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474E" w14:textId="77777777" w:rsidR="007559F6" w:rsidRPr="00735FDC" w:rsidRDefault="007559F6" w:rsidP="00A20A21">
      <w:pPr>
        <w:tabs>
          <w:tab w:val="left" w:pos="709"/>
        </w:tabs>
        <w:spacing w:before="0" w:after="0" w:line="276" w:lineRule="auto"/>
        <w:contextualSpacing/>
        <w:mirrorIndents/>
        <w:jc w:val="center"/>
        <w:rPr>
          <w:rFonts w:asciiTheme="majorHAnsi" w:hAnsiTheme="majorHAnsi" w:cs="Andalus"/>
          <w:b/>
          <w:bCs/>
          <w:color w:val="FFFF00"/>
          <w:sz w:val="32"/>
          <w:szCs w:val="32"/>
          <w:lang w:bidi="fa-IR"/>
        </w:rPr>
      </w:pPr>
      <w:r w:rsidRPr="006E23BB">
        <w:rPr>
          <w:rFonts w:asciiTheme="majorHAnsi" w:hAnsiTheme="majorHAnsi" w:cs="Andalus"/>
          <w:b/>
          <w:bCs/>
          <w:color w:val="FFFF00"/>
          <w:sz w:val="32"/>
          <w:szCs w:val="32"/>
          <w:highlight w:val="darkBlue"/>
          <w:lang w:bidi="fa-IR"/>
        </w:rPr>
        <w:t xml:space="preserve">In the Name of Allah, the Most </w:t>
      </w:r>
      <w:r w:rsidRPr="006E23BB">
        <w:rPr>
          <w:rFonts w:asciiTheme="majorHAnsi" w:eastAsia="Times New Roman" w:hAnsiTheme="majorHAnsi" w:cs="Andalus"/>
          <w:b/>
          <w:bCs/>
          <w:color w:val="FFFF00"/>
          <w:sz w:val="32"/>
          <w:szCs w:val="32"/>
          <w:highlight w:val="darkBlue"/>
          <w:lang w:bidi="fa-IR"/>
        </w:rPr>
        <w:t>Compassionate</w:t>
      </w:r>
      <w:r w:rsidRPr="006E23BB">
        <w:rPr>
          <w:rFonts w:asciiTheme="majorHAnsi" w:hAnsiTheme="majorHAnsi" w:cs="Andalus"/>
          <w:b/>
          <w:bCs/>
          <w:color w:val="FFFF00"/>
          <w:sz w:val="32"/>
          <w:szCs w:val="32"/>
          <w:highlight w:val="darkBlue"/>
          <w:lang w:bidi="fa-IR"/>
        </w:rPr>
        <w:t>, the Most Merciful</w:t>
      </w:r>
    </w:p>
    <w:p w14:paraId="764D46C9" w14:textId="77777777" w:rsidR="00FE4A91" w:rsidRPr="00EC505B" w:rsidRDefault="00FE4A91" w:rsidP="00A20A21">
      <w:pPr>
        <w:tabs>
          <w:tab w:val="left" w:pos="709"/>
        </w:tabs>
        <w:spacing w:before="0" w:after="0" w:line="276" w:lineRule="auto"/>
        <w:contextualSpacing/>
        <w:mirrorIndents/>
        <w:jc w:val="center"/>
        <w:rPr>
          <w:rFonts w:asciiTheme="majorBidi" w:hAnsiTheme="majorBidi" w:cstheme="majorBidi"/>
          <w:b/>
          <w:bCs/>
          <w:color w:val="C00000"/>
          <w:sz w:val="72"/>
          <w:szCs w:val="72"/>
          <w:lang w:bidi="fa-IR"/>
        </w:rPr>
      </w:pPr>
      <w:r w:rsidRPr="00EC505B">
        <w:rPr>
          <w:rFonts w:asciiTheme="majorBidi" w:hAnsiTheme="majorBidi" w:cstheme="majorBidi"/>
          <w:b/>
          <w:bCs/>
          <w:color w:val="C00000"/>
          <w:sz w:val="96"/>
          <w:szCs w:val="96"/>
          <w:lang w:bidi="fa-IR"/>
        </w:rPr>
        <w:t>C</w:t>
      </w:r>
      <w:r w:rsidRPr="00EC505B">
        <w:rPr>
          <w:rFonts w:asciiTheme="majorBidi" w:hAnsiTheme="majorBidi" w:cstheme="majorBidi"/>
          <w:b/>
          <w:bCs/>
          <w:color w:val="C00000"/>
          <w:sz w:val="52"/>
          <w:szCs w:val="52"/>
          <w:lang w:bidi="fa-IR"/>
        </w:rPr>
        <w:t>LASSIFICATION</w:t>
      </w:r>
      <w:r w:rsidRPr="00EC505B">
        <w:rPr>
          <w:rFonts w:asciiTheme="majorBidi" w:hAnsiTheme="majorBidi" w:cstheme="majorBidi"/>
          <w:b/>
          <w:bCs/>
          <w:color w:val="C00000"/>
          <w:sz w:val="72"/>
          <w:szCs w:val="72"/>
          <w:lang w:bidi="fa-IR"/>
        </w:rPr>
        <w:t xml:space="preserve"> </w:t>
      </w:r>
      <w:r w:rsidR="00735FDC" w:rsidRPr="00EC505B">
        <w:rPr>
          <w:rFonts w:asciiTheme="majorBidi" w:hAnsiTheme="majorBidi" w:cstheme="majorBidi"/>
          <w:b/>
          <w:bCs/>
          <w:color w:val="C00000"/>
          <w:sz w:val="72"/>
          <w:szCs w:val="72"/>
          <w:lang w:bidi="fa-IR"/>
        </w:rPr>
        <w:t>of</w:t>
      </w:r>
    </w:p>
    <w:p w14:paraId="0DA189DA" w14:textId="77777777" w:rsidR="00FE4A91" w:rsidRPr="00386FE6" w:rsidRDefault="00FE4A91" w:rsidP="00A20A21">
      <w:pPr>
        <w:shd w:val="clear" w:color="auto" w:fill="00B050"/>
        <w:tabs>
          <w:tab w:val="left" w:pos="709"/>
        </w:tabs>
        <w:spacing w:before="0" w:after="0" w:line="276" w:lineRule="auto"/>
        <w:contextualSpacing/>
        <w:mirrorIndents/>
        <w:jc w:val="center"/>
        <w:rPr>
          <w:rFonts w:ascii="Algerian" w:hAnsi="Algerian" w:cstheme="majorBidi"/>
          <w:bCs/>
          <w:color w:val="FFFFFF" w:themeColor="background1"/>
          <w:sz w:val="200"/>
          <w:szCs w:val="200"/>
          <w:rtl/>
          <w:lang w:bidi="fa-IR"/>
        </w:rPr>
      </w:pPr>
      <w:r w:rsidRPr="00386FE6">
        <w:rPr>
          <w:rFonts w:ascii="Algerian" w:hAnsi="Algerian" w:cstheme="majorBidi"/>
          <w:bCs/>
          <w:color w:val="FFFFFF" w:themeColor="background1"/>
          <w:sz w:val="200"/>
          <w:szCs w:val="200"/>
          <w:highlight w:val="blue"/>
          <w:lang w:bidi="fa-IR"/>
        </w:rPr>
        <w:t>ALMIZAN</w:t>
      </w:r>
    </w:p>
    <w:p w14:paraId="09323B5A" w14:textId="77777777" w:rsidR="00FE4A91" w:rsidRPr="00F30C4F" w:rsidRDefault="00BD43E9" w:rsidP="00A20A21">
      <w:pPr>
        <w:tabs>
          <w:tab w:val="left" w:pos="709"/>
        </w:tabs>
        <w:spacing w:before="0" w:after="0" w:line="276" w:lineRule="auto"/>
        <w:contextualSpacing/>
        <w:mirrorIndents/>
        <w:jc w:val="center"/>
        <w:rPr>
          <w:rFonts w:asciiTheme="majorBidi" w:hAnsiTheme="majorBidi" w:cstheme="majorBidi"/>
          <w:b/>
          <w:bCs/>
          <w:color w:val="C00000"/>
          <w:sz w:val="40"/>
          <w:szCs w:val="40"/>
          <w:lang w:bidi="fa-IR"/>
        </w:rPr>
      </w:pPr>
      <w:r w:rsidRPr="00F30C4F">
        <w:rPr>
          <w:rFonts w:asciiTheme="majorBidi" w:hAnsiTheme="majorBidi" w:cstheme="majorBidi"/>
          <w:b/>
          <w:bCs/>
          <w:color w:val="C00000"/>
          <w:sz w:val="40"/>
          <w:szCs w:val="40"/>
          <w:lang w:bidi="fa-IR"/>
        </w:rPr>
        <w:t xml:space="preserve">THE </w:t>
      </w:r>
      <w:r w:rsidR="00FE4A91" w:rsidRPr="00F30C4F">
        <w:rPr>
          <w:rFonts w:asciiTheme="majorBidi" w:hAnsiTheme="majorBidi" w:cstheme="majorBidi"/>
          <w:b/>
          <w:bCs/>
          <w:color w:val="C00000"/>
          <w:sz w:val="40"/>
          <w:szCs w:val="40"/>
          <w:lang w:bidi="fa-IR"/>
        </w:rPr>
        <w:t>INTERPRETATION OF HOLY</w:t>
      </w:r>
      <w:r w:rsidR="005A4457" w:rsidRPr="00F30C4F">
        <w:rPr>
          <w:rFonts w:asciiTheme="majorBidi" w:hAnsiTheme="majorBidi" w:cstheme="majorBidi"/>
          <w:b/>
          <w:bCs/>
          <w:color w:val="C00000"/>
          <w:sz w:val="40"/>
          <w:szCs w:val="40"/>
          <w:lang w:bidi="fa-IR"/>
        </w:rPr>
        <w:t xml:space="preserve"> </w:t>
      </w:r>
      <w:r w:rsidR="00FE4A91" w:rsidRPr="00F30C4F">
        <w:rPr>
          <w:rFonts w:asciiTheme="majorBidi" w:hAnsiTheme="majorBidi" w:cstheme="majorBidi"/>
          <w:b/>
          <w:bCs/>
          <w:color w:val="C00000"/>
          <w:sz w:val="40"/>
          <w:szCs w:val="40"/>
          <w:lang w:bidi="fa-IR"/>
        </w:rPr>
        <w:t>QURAN</w:t>
      </w:r>
    </w:p>
    <w:p w14:paraId="671BA64A" w14:textId="25C71554" w:rsidR="007559F6" w:rsidRPr="00F30C4F" w:rsidRDefault="007559F6" w:rsidP="00A20A21">
      <w:pPr>
        <w:tabs>
          <w:tab w:val="left" w:pos="709"/>
          <w:tab w:val="left" w:pos="9356"/>
        </w:tabs>
        <w:spacing w:before="0" w:after="0" w:line="276" w:lineRule="auto"/>
        <w:contextualSpacing/>
        <w:mirrorIndents/>
        <w:jc w:val="center"/>
        <w:rPr>
          <w:rFonts w:asciiTheme="majorBidi" w:hAnsiTheme="majorBidi" w:cstheme="majorBidi"/>
          <w:b/>
          <w:bCs/>
          <w:color w:val="C00000"/>
          <w:sz w:val="34"/>
          <w:szCs w:val="34"/>
          <w:lang w:bidi="fa-IR"/>
        </w:rPr>
      </w:pPr>
      <w:r w:rsidRPr="00F30C4F">
        <w:rPr>
          <w:rFonts w:asciiTheme="majorBidi" w:hAnsiTheme="majorBidi" w:cstheme="majorBidi"/>
          <w:b/>
          <w:bCs/>
          <w:color w:val="C00000"/>
          <w:sz w:val="34"/>
          <w:szCs w:val="34"/>
          <w:lang w:bidi="fa-IR"/>
        </w:rPr>
        <w:t xml:space="preserve">BY:  Great </w:t>
      </w:r>
      <w:r w:rsidR="00AF64C1" w:rsidRPr="00F30C4F">
        <w:rPr>
          <w:rFonts w:asciiTheme="majorBidi" w:hAnsiTheme="majorBidi" w:cstheme="majorBidi"/>
          <w:b/>
          <w:bCs/>
          <w:color w:val="C00000"/>
          <w:sz w:val="34"/>
          <w:szCs w:val="34"/>
          <w:lang w:bidi="fa-IR"/>
        </w:rPr>
        <w:t>Allamah</w:t>
      </w:r>
      <w:r w:rsidRPr="00F30C4F">
        <w:rPr>
          <w:rFonts w:asciiTheme="majorBidi" w:hAnsiTheme="majorBidi" w:cstheme="majorBidi"/>
          <w:b/>
          <w:bCs/>
          <w:color w:val="C00000"/>
          <w:sz w:val="34"/>
          <w:szCs w:val="34"/>
          <w:lang w:bidi="fa-IR"/>
        </w:rPr>
        <w:t xml:space="preserve"> </w:t>
      </w:r>
      <w:r w:rsidR="00AF64C1" w:rsidRPr="00F30C4F">
        <w:rPr>
          <w:rFonts w:asciiTheme="majorBidi" w:hAnsiTheme="majorBidi" w:cstheme="majorBidi"/>
          <w:b/>
          <w:bCs/>
          <w:color w:val="C00000"/>
          <w:sz w:val="34"/>
          <w:szCs w:val="34"/>
          <w:lang w:bidi="fa-IR"/>
        </w:rPr>
        <w:t>Sayyed</w:t>
      </w:r>
      <w:r w:rsidRPr="00F30C4F">
        <w:rPr>
          <w:rFonts w:asciiTheme="majorBidi" w:hAnsiTheme="majorBidi" w:cstheme="majorBidi"/>
          <w:b/>
          <w:bCs/>
          <w:color w:val="C00000"/>
          <w:sz w:val="34"/>
          <w:szCs w:val="34"/>
          <w:lang w:bidi="fa-IR"/>
        </w:rPr>
        <w:t xml:space="preserve"> M</w:t>
      </w:r>
      <w:r w:rsidR="00423833" w:rsidRPr="00F30C4F">
        <w:rPr>
          <w:rFonts w:asciiTheme="majorBidi" w:hAnsiTheme="majorBidi" w:cstheme="majorBidi"/>
          <w:b/>
          <w:bCs/>
          <w:color w:val="C00000"/>
          <w:sz w:val="34"/>
          <w:szCs w:val="34"/>
          <w:lang w:bidi="fa-IR"/>
        </w:rPr>
        <w:t>u</w:t>
      </w:r>
      <w:r w:rsidRPr="00F30C4F">
        <w:rPr>
          <w:rFonts w:asciiTheme="majorBidi" w:hAnsiTheme="majorBidi" w:cstheme="majorBidi"/>
          <w:b/>
          <w:bCs/>
          <w:color w:val="C00000"/>
          <w:sz w:val="34"/>
          <w:szCs w:val="34"/>
          <w:lang w:bidi="fa-IR"/>
        </w:rPr>
        <w:t>hammad H</w:t>
      </w:r>
      <w:r w:rsidR="00423833" w:rsidRPr="00F30C4F">
        <w:rPr>
          <w:rFonts w:asciiTheme="majorBidi" w:hAnsiTheme="majorBidi" w:cstheme="majorBidi"/>
          <w:b/>
          <w:bCs/>
          <w:color w:val="C00000"/>
          <w:sz w:val="34"/>
          <w:szCs w:val="34"/>
          <w:lang w:bidi="fa-IR"/>
        </w:rPr>
        <w:t>u</w:t>
      </w:r>
      <w:r w:rsidRPr="00F30C4F">
        <w:rPr>
          <w:rFonts w:asciiTheme="majorBidi" w:hAnsiTheme="majorBidi" w:cstheme="majorBidi"/>
          <w:b/>
          <w:bCs/>
          <w:color w:val="C00000"/>
          <w:sz w:val="34"/>
          <w:szCs w:val="34"/>
          <w:lang w:bidi="fa-IR"/>
        </w:rPr>
        <w:t xml:space="preserve">ssein </w:t>
      </w:r>
      <w:r w:rsidR="00AF64C1" w:rsidRPr="00F30C4F">
        <w:rPr>
          <w:rFonts w:asciiTheme="majorBidi" w:hAnsiTheme="majorBidi" w:cstheme="majorBidi"/>
          <w:b/>
          <w:bCs/>
          <w:color w:val="C00000"/>
          <w:sz w:val="34"/>
          <w:szCs w:val="34"/>
          <w:lang w:bidi="fa-IR"/>
        </w:rPr>
        <w:t>Tabatabaei</w:t>
      </w:r>
    </w:p>
    <w:p w14:paraId="2AC7405F" w14:textId="77777777" w:rsidR="007559F6" w:rsidRPr="00DA2A7E" w:rsidRDefault="007559F6" w:rsidP="00A20A21">
      <w:pPr>
        <w:tabs>
          <w:tab w:val="left" w:pos="709"/>
          <w:tab w:val="left" w:pos="9356"/>
        </w:tabs>
        <w:spacing w:before="0" w:after="0" w:line="276" w:lineRule="auto"/>
        <w:contextualSpacing/>
        <w:mirrorIndents/>
        <w:jc w:val="center"/>
        <w:rPr>
          <w:rFonts w:asciiTheme="majorHAnsi" w:hAnsiTheme="majorHAnsi" w:cstheme="majorBidi"/>
          <w:b/>
          <w:bCs/>
          <w:color w:val="00B050"/>
          <w:sz w:val="2"/>
          <w:szCs w:val="2"/>
          <w:lang w:bidi="fa-IR"/>
        </w:rPr>
      </w:pPr>
      <w:r w:rsidRPr="00DA2A7E">
        <w:rPr>
          <w:rFonts w:asciiTheme="majorHAnsi" w:hAnsiTheme="majorHAnsi" w:cstheme="majorBidi"/>
          <w:b/>
          <w:bCs/>
          <w:color w:val="00B050"/>
          <w:sz w:val="2"/>
          <w:szCs w:val="2"/>
          <w:lang w:bidi="fa-IR"/>
        </w:rPr>
        <w:t xml:space="preserve"> </w:t>
      </w:r>
    </w:p>
    <w:p w14:paraId="38FD4E09" w14:textId="77777777" w:rsidR="00F30C4F" w:rsidRPr="00F30C4F" w:rsidRDefault="00F30C4F" w:rsidP="00A20A21">
      <w:pPr>
        <w:tabs>
          <w:tab w:val="left" w:pos="709"/>
          <w:tab w:val="left" w:pos="9356"/>
        </w:tabs>
        <w:spacing w:before="0" w:after="0" w:line="276" w:lineRule="auto"/>
        <w:contextualSpacing/>
        <w:mirrorIndents/>
        <w:jc w:val="center"/>
        <w:rPr>
          <w:rFonts w:ascii="Birch Std" w:eastAsia="Adobe Heiti Std R" w:hAnsi="Birch Std" w:cs="FrankRuehl"/>
          <w:b/>
          <w:bCs/>
          <w:color w:val="FFFFFF" w:themeColor="background1"/>
          <w:w w:val="250"/>
          <w:sz w:val="16"/>
          <w:szCs w:val="30"/>
          <w:highlight w:val="blue"/>
          <w:lang w:bidi="fa-IR"/>
        </w:rPr>
      </w:pPr>
    </w:p>
    <w:p w14:paraId="68A77AB8" w14:textId="77777777" w:rsidR="007559F6" w:rsidRPr="00327B5E" w:rsidRDefault="007559F6" w:rsidP="00A20A21">
      <w:pPr>
        <w:tabs>
          <w:tab w:val="left" w:pos="709"/>
          <w:tab w:val="left" w:pos="9356"/>
        </w:tabs>
        <w:spacing w:before="0" w:after="0" w:line="276" w:lineRule="auto"/>
        <w:contextualSpacing/>
        <w:mirrorIndents/>
        <w:jc w:val="center"/>
        <w:rPr>
          <w:rFonts w:ascii="Birch Std" w:eastAsia="Adobe Heiti Std R" w:hAnsi="Birch Std" w:cs="FrankRuehl"/>
          <w:b/>
          <w:bCs/>
          <w:color w:val="FFFFFF" w:themeColor="background1"/>
          <w:w w:val="250"/>
          <w:sz w:val="42"/>
          <w:szCs w:val="32"/>
          <w:lang w:bidi="fa-IR"/>
        </w:rPr>
      </w:pPr>
      <w:r w:rsidRPr="006E23BB">
        <w:rPr>
          <w:rFonts w:ascii="Birch Std" w:eastAsia="Adobe Heiti Std R" w:hAnsi="Birch Std" w:cs="FrankRuehl"/>
          <w:b/>
          <w:bCs/>
          <w:color w:val="FFFFFF" w:themeColor="background1"/>
          <w:w w:val="250"/>
          <w:sz w:val="42"/>
          <w:szCs w:val="32"/>
          <w:highlight w:val="darkBlue"/>
          <w:lang w:bidi="fa-IR"/>
        </w:rPr>
        <w:t>Complete Translation</w:t>
      </w:r>
    </w:p>
    <w:p w14:paraId="7C1BE1AC" w14:textId="50A48514" w:rsidR="00F82DBC" w:rsidRPr="00AF70DD" w:rsidRDefault="007559F6" w:rsidP="00A20A21">
      <w:pPr>
        <w:tabs>
          <w:tab w:val="left" w:pos="709"/>
          <w:tab w:val="left" w:pos="9356"/>
        </w:tabs>
        <w:spacing w:before="0" w:after="0" w:line="276" w:lineRule="auto"/>
        <w:contextualSpacing/>
        <w:mirrorIndents/>
        <w:jc w:val="center"/>
        <w:rPr>
          <w:rFonts w:ascii="Arial Black" w:eastAsia="Adobe Heiti Std R" w:hAnsi="Arial Black" w:cs="Adobe Arabic"/>
          <w:b/>
          <w:bCs/>
          <w:color w:val="FF0000"/>
          <w:w w:val="150"/>
          <w:sz w:val="56"/>
          <w:szCs w:val="56"/>
          <w:lang w:bidi="fa-IR"/>
        </w:rPr>
      </w:pPr>
      <w:r w:rsidRPr="00AF70DD">
        <w:rPr>
          <w:rFonts w:ascii="Arial Black" w:eastAsia="Adobe Heiti Std R" w:hAnsi="Arial Black" w:cs="Adobe Arabic"/>
          <w:b/>
          <w:bCs/>
          <w:color w:val="FF0000"/>
          <w:w w:val="150"/>
          <w:sz w:val="56"/>
          <w:szCs w:val="56"/>
          <w:lang w:bidi="fa-IR"/>
        </w:rPr>
        <w:t>BOOK</w:t>
      </w:r>
      <w:r w:rsidR="00F82DBC" w:rsidRPr="00AF70DD">
        <w:rPr>
          <w:rFonts w:ascii="Arial Black" w:eastAsia="Adobe Heiti Std R" w:hAnsi="Arial Black" w:cs="Adobe Arabic"/>
          <w:b/>
          <w:bCs/>
          <w:color w:val="FF0000"/>
          <w:w w:val="150"/>
          <w:sz w:val="56"/>
          <w:szCs w:val="56"/>
          <w:lang w:bidi="fa-IR"/>
        </w:rPr>
        <w:t xml:space="preserve"> </w:t>
      </w:r>
      <w:r w:rsidR="005A0526" w:rsidRPr="00AF70DD">
        <w:rPr>
          <w:rFonts w:ascii="Arial Black" w:eastAsia="Adobe Heiti Std R" w:hAnsi="Arial Black" w:cs="Adobe Arabic"/>
          <w:b/>
          <w:bCs/>
          <w:color w:val="FF0000"/>
          <w:w w:val="150"/>
          <w:sz w:val="56"/>
          <w:szCs w:val="56"/>
          <w:lang w:bidi="fa-IR"/>
        </w:rPr>
        <w:t>T</w:t>
      </w:r>
      <w:r w:rsidR="002E65FE" w:rsidRPr="00AF70DD">
        <w:rPr>
          <w:rFonts w:ascii="Arial Black" w:eastAsia="Adobe Heiti Std R" w:hAnsi="Arial Black" w:cs="Adobe Arabic"/>
          <w:b/>
          <w:bCs/>
          <w:color w:val="FF0000"/>
          <w:w w:val="150"/>
          <w:sz w:val="56"/>
          <w:szCs w:val="56"/>
          <w:lang w:bidi="fa-IR"/>
        </w:rPr>
        <w:t>HIRTEEN</w:t>
      </w:r>
    </w:p>
    <w:p w14:paraId="52923438" w14:textId="77777777" w:rsidR="00081373" w:rsidRPr="00AF70DD" w:rsidRDefault="00081373" w:rsidP="00A20A21">
      <w:pPr>
        <w:tabs>
          <w:tab w:val="left" w:pos="709"/>
          <w:tab w:val="left" w:pos="9356"/>
        </w:tabs>
        <w:spacing w:before="0" w:after="0" w:line="276" w:lineRule="auto"/>
        <w:contextualSpacing/>
        <w:mirrorIndents/>
        <w:jc w:val="center"/>
        <w:rPr>
          <w:rFonts w:ascii="Arial Black" w:eastAsia="Adobe Heiti Std R" w:hAnsi="Arial Black" w:cs="Adobe Arabic"/>
          <w:b/>
          <w:bCs/>
          <w:color w:val="00863D"/>
          <w:w w:val="150"/>
          <w:sz w:val="32"/>
          <w:szCs w:val="44"/>
          <w:lang w:bidi="fa-IR"/>
        </w:rPr>
      </w:pPr>
    </w:p>
    <w:p w14:paraId="15D57428" w14:textId="77777777" w:rsidR="001B3E92" w:rsidRPr="00F14F66" w:rsidRDefault="005A0526" w:rsidP="00A20A21">
      <w:pPr>
        <w:spacing w:after="0"/>
        <w:ind w:right="-143"/>
        <w:jc w:val="center"/>
        <w:rPr>
          <w:rFonts w:ascii="Agency FB" w:hAnsi="Agency FB" w:cstheme="majorBidi"/>
          <w:b/>
          <w:bCs/>
          <w:color w:val="002060"/>
          <w:sz w:val="96"/>
          <w:szCs w:val="96"/>
          <w:u w:val="thick" w:color="000000" w:themeColor="text1"/>
          <w:lang w:bidi="fa-IR"/>
          <w14:shadow w14:blurRad="50800" w14:dist="38100" w14:dir="2700000" w14:sx="100000" w14:sy="100000" w14:kx="0" w14:ky="0" w14:algn="tl">
            <w14:srgbClr w14:val="000000">
              <w14:alpha w14:val="60000"/>
            </w14:srgbClr>
          </w14:shadow>
        </w:rPr>
      </w:pPr>
      <w:r w:rsidRPr="00F14F66">
        <w:rPr>
          <w:rFonts w:ascii="Agency FB" w:hAnsi="Agency FB" w:cstheme="majorBidi"/>
          <w:b/>
          <w:bCs/>
          <w:color w:val="002060"/>
          <w:sz w:val="96"/>
          <w:szCs w:val="96"/>
          <w:u w:val="thick" w:color="000000" w:themeColor="text1"/>
          <w:lang w:bidi="fa-IR"/>
          <w14:shadow w14:blurRad="50800" w14:dist="38100" w14:dir="2700000" w14:sx="100000" w14:sy="100000" w14:kx="0" w14:ky="0" w14:algn="tl">
            <w14:srgbClr w14:val="000000">
              <w14:alpha w14:val="60000"/>
            </w14:srgbClr>
          </w14:shadow>
        </w:rPr>
        <w:t>H</w:t>
      </w:r>
      <w:r w:rsidR="002E65FE" w:rsidRPr="00F14F66">
        <w:rPr>
          <w:rFonts w:ascii="Agency FB" w:hAnsi="Agency FB" w:cstheme="majorBidi"/>
          <w:b/>
          <w:bCs/>
          <w:color w:val="002060"/>
          <w:sz w:val="96"/>
          <w:szCs w:val="96"/>
          <w:u w:val="thick" w:color="000000" w:themeColor="text1"/>
          <w:lang w:bidi="fa-IR"/>
          <w14:shadow w14:blurRad="50800" w14:dist="38100" w14:dir="2700000" w14:sx="100000" w14:sy="100000" w14:kx="0" w14:ky="0" w14:algn="tl">
            <w14:srgbClr w14:val="000000">
              <w14:alpha w14:val="60000"/>
            </w14:srgbClr>
          </w14:shadow>
        </w:rPr>
        <w:t xml:space="preserve">uman Spiritual Development </w:t>
      </w:r>
    </w:p>
    <w:p w14:paraId="14F0492F" w14:textId="4DEA2E05" w:rsidR="002E65FE" w:rsidRDefault="00081373" w:rsidP="00A20A21">
      <w:pPr>
        <w:spacing w:after="0"/>
        <w:ind w:right="-143"/>
        <w:jc w:val="center"/>
        <w:rPr>
          <w:rFonts w:ascii="Agency FB" w:hAnsi="Agency FB" w:cstheme="majorBidi"/>
          <w:b/>
          <w:bCs/>
          <w:color w:val="C00000"/>
          <w:sz w:val="144"/>
          <w:szCs w:val="144"/>
          <w:u w:val="thick" w:color="000000" w:themeColor="text1"/>
          <w:lang w:bidi="fa-IR"/>
          <w14:shadow w14:blurRad="50800" w14:dist="38100" w14:dir="2700000" w14:sx="100000" w14:sy="100000" w14:kx="0" w14:ky="0" w14:algn="tl">
            <w14:srgbClr w14:val="000000">
              <w14:alpha w14:val="60000"/>
            </w14:srgbClr>
          </w14:shadow>
        </w:rPr>
      </w:pPr>
      <w:r w:rsidRPr="00081373">
        <w:rPr>
          <w:rFonts w:ascii="Agency FB" w:hAnsi="Agency FB" w:cstheme="majorBidi"/>
          <w:b/>
          <w:bCs/>
          <w:color w:val="C00000"/>
          <w:sz w:val="56"/>
          <w:szCs w:val="56"/>
          <w:u w:val="thick" w:color="000000" w:themeColor="text1"/>
          <w:lang w:bidi="fa-IR"/>
          <w14:shadow w14:blurRad="50800" w14:dist="38100" w14:dir="2700000" w14:sx="100000" w14:sy="100000" w14:kx="0" w14:ky="0" w14:algn="tl">
            <w14:srgbClr w14:val="000000">
              <w14:alpha w14:val="60000"/>
            </w14:srgbClr>
          </w14:shadow>
        </w:rPr>
        <w:t>and</w:t>
      </w:r>
      <w:r>
        <w:rPr>
          <w:rFonts w:ascii="Agency FB" w:hAnsi="Agency FB" w:cstheme="majorBidi"/>
          <w:b/>
          <w:bCs/>
          <w:color w:val="C00000"/>
          <w:sz w:val="144"/>
          <w:szCs w:val="144"/>
          <w:u w:val="thick" w:color="000000" w:themeColor="text1"/>
          <w:lang w:bidi="fa-IR"/>
          <w14:shadow w14:blurRad="50800" w14:dist="38100" w14:dir="2700000" w14:sx="100000" w14:sy="100000" w14:kx="0" w14:ky="0" w14:algn="tl">
            <w14:srgbClr w14:val="000000">
              <w14:alpha w14:val="60000"/>
            </w14:srgbClr>
          </w14:shadow>
        </w:rPr>
        <w:t xml:space="preserve"> </w:t>
      </w:r>
      <w:r w:rsidR="002E65FE" w:rsidRPr="00F14F66">
        <w:rPr>
          <w:rFonts w:ascii="Agency FB" w:hAnsi="Agency FB" w:cstheme="majorBidi"/>
          <w:b/>
          <w:bCs/>
          <w:color w:val="C00000"/>
          <w:sz w:val="144"/>
          <w:szCs w:val="144"/>
          <w:u w:val="thick" w:color="000000" w:themeColor="text1"/>
          <w:lang w:bidi="fa-IR"/>
          <w14:shadow w14:blurRad="50800" w14:dist="38100" w14:dir="2700000" w14:sx="100000" w14:sy="100000" w14:kx="0" w14:ky="0" w14:algn="tl">
            <w14:srgbClr w14:val="000000">
              <w14:alpha w14:val="60000"/>
            </w14:srgbClr>
          </w14:shadow>
        </w:rPr>
        <w:t xml:space="preserve">Corrective </w:t>
      </w:r>
      <w:r w:rsidR="001B3E92" w:rsidRPr="00F14F66">
        <w:rPr>
          <w:rFonts w:ascii="Agency FB" w:hAnsi="Agency FB" w:cstheme="majorBidi"/>
          <w:b/>
          <w:bCs/>
          <w:color w:val="C00000"/>
          <w:sz w:val="144"/>
          <w:szCs w:val="144"/>
          <w:u w:val="thick" w:color="000000" w:themeColor="text1"/>
          <w:lang w:bidi="fa-IR"/>
          <w14:shadow w14:blurRad="50800" w14:dist="38100" w14:dir="2700000" w14:sx="100000" w14:sy="100000" w14:kx="0" w14:ky="0" w14:algn="tl">
            <w14:srgbClr w14:val="000000">
              <w14:alpha w14:val="60000"/>
            </w14:srgbClr>
          </w14:shadow>
        </w:rPr>
        <w:t>M</w:t>
      </w:r>
      <w:r w:rsidR="002E65FE" w:rsidRPr="00F14F66">
        <w:rPr>
          <w:rFonts w:ascii="Agency FB" w:hAnsi="Agency FB" w:cstheme="majorBidi"/>
          <w:b/>
          <w:bCs/>
          <w:color w:val="C00000"/>
          <w:sz w:val="144"/>
          <w:szCs w:val="144"/>
          <w:u w:val="thick" w:color="000000" w:themeColor="text1"/>
          <w:lang w:bidi="fa-IR"/>
          <w14:shadow w14:blurRad="50800" w14:dist="38100" w14:dir="2700000" w14:sx="100000" w14:sy="100000" w14:kx="0" w14:ky="0" w14:algn="tl">
            <w14:srgbClr w14:val="000000">
              <w14:alpha w14:val="60000"/>
            </w14:srgbClr>
          </w14:shadow>
        </w:rPr>
        <w:t>otion</w:t>
      </w:r>
    </w:p>
    <w:p w14:paraId="2BF46250" w14:textId="77777777" w:rsidR="00081373" w:rsidRPr="00AF70DD" w:rsidRDefault="00081373" w:rsidP="00A20A21">
      <w:pPr>
        <w:spacing w:after="0"/>
        <w:ind w:right="-143"/>
        <w:jc w:val="center"/>
        <w:rPr>
          <w:rFonts w:ascii="Agency FB" w:hAnsi="Agency FB" w:cstheme="majorBidi"/>
          <w:b/>
          <w:bCs/>
          <w:color w:val="008A3E"/>
          <w:sz w:val="32"/>
          <w:szCs w:val="32"/>
          <w:u w:val="thick" w:color="000000" w:themeColor="text1"/>
          <w:lang w:bidi="fa-IR"/>
          <w14:shadow w14:blurRad="50800" w14:dist="38100" w14:dir="2700000" w14:sx="100000" w14:sy="100000" w14:kx="0" w14:ky="0" w14:algn="tl">
            <w14:srgbClr w14:val="000000">
              <w14:alpha w14:val="60000"/>
            </w14:srgbClr>
          </w14:shadow>
        </w:rPr>
      </w:pPr>
    </w:p>
    <w:p w14:paraId="2C8D88C2" w14:textId="77777777" w:rsidR="001F7470" w:rsidRPr="00F14F66" w:rsidRDefault="001F7470" w:rsidP="00A20A21">
      <w:pPr>
        <w:tabs>
          <w:tab w:val="left" w:pos="709"/>
        </w:tabs>
        <w:spacing w:before="0" w:after="0" w:line="276" w:lineRule="auto"/>
        <w:contextualSpacing/>
        <w:mirrorIndents/>
        <w:jc w:val="center"/>
        <w:rPr>
          <w:rFonts w:ascii="Agency FB" w:hAnsi="Agency FB" w:cstheme="majorBidi"/>
          <w:b/>
          <w:bCs/>
          <w:color w:val="00B050"/>
          <w:sz w:val="2"/>
          <w:szCs w:val="2"/>
          <w:u w:val="single" w:color="00B0F0"/>
          <w:lang w:bidi="fa-I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1AD0711" w14:textId="77777777" w:rsidR="00C50EF8" w:rsidRPr="00F14F66" w:rsidRDefault="00C50EF8" w:rsidP="00A20A21">
      <w:pPr>
        <w:tabs>
          <w:tab w:val="left" w:pos="709"/>
        </w:tabs>
        <w:spacing w:before="0" w:after="0" w:line="276" w:lineRule="auto"/>
        <w:ind w:right="-142"/>
        <w:contextualSpacing/>
        <w:mirrorIndents/>
        <w:jc w:val="center"/>
        <w:rPr>
          <w:rFonts w:ascii="Agency FB" w:hAnsi="Agency FB" w:cs="Times New Roman"/>
          <w:b/>
          <w:color w:val="FDEB7F"/>
          <w:sz w:val="2"/>
          <w:szCs w:val="2"/>
          <w:u w:val="dotted" w:color="FF0000"/>
          <w14:shadow w14:blurRad="50800" w14:dist="38100" w14:dir="2700000" w14:sx="100000" w14:sy="100000" w14:kx="0" w14:ky="0" w14:algn="tl">
            <w14:srgbClr w14:val="000000">
              <w14:alpha w14:val="60000"/>
            </w14:srgbClr>
          </w14:shadow>
        </w:rPr>
      </w:pPr>
    </w:p>
    <w:p w14:paraId="04912E29" w14:textId="77777777" w:rsidR="00081373" w:rsidRPr="00AF70DD" w:rsidRDefault="00F82DBC" w:rsidP="00A20A21">
      <w:pPr>
        <w:tabs>
          <w:tab w:val="left" w:pos="709"/>
        </w:tabs>
        <w:spacing w:line="240" w:lineRule="auto"/>
        <w:ind w:right="-143"/>
        <w:contextualSpacing/>
        <w:mirrorIndents/>
        <w:jc w:val="center"/>
        <w:rPr>
          <w:rFonts w:asciiTheme="majorBidi" w:hAnsiTheme="majorBidi" w:cstheme="majorBidi"/>
          <w:color w:val="FFFF00"/>
          <w:w w:val="170"/>
          <w:sz w:val="44"/>
          <w:szCs w:val="44"/>
          <w:highlight w:val="darkBlue"/>
          <w:u w:val="single"/>
          <w:lang w:bidi="fa-IR"/>
        </w:rPr>
      </w:pPr>
      <w:r w:rsidRPr="00AF70DD">
        <w:rPr>
          <w:rFonts w:asciiTheme="majorBidi" w:hAnsiTheme="majorBidi" w:cstheme="majorBidi"/>
          <w:color w:val="FFFF00"/>
          <w:w w:val="170"/>
          <w:sz w:val="44"/>
          <w:szCs w:val="44"/>
          <w:highlight w:val="darkBlue"/>
          <w:u w:val="single"/>
          <w:lang w:bidi="fa-IR"/>
        </w:rPr>
        <w:t xml:space="preserve">Edited, Summarized, Classified, </w:t>
      </w:r>
    </w:p>
    <w:p w14:paraId="1E735349" w14:textId="072A8085" w:rsidR="00F82DBC" w:rsidRPr="00AF70DD" w:rsidRDefault="00F82DBC" w:rsidP="00A20A21">
      <w:pPr>
        <w:tabs>
          <w:tab w:val="left" w:pos="709"/>
        </w:tabs>
        <w:spacing w:line="240" w:lineRule="auto"/>
        <w:ind w:right="-143"/>
        <w:contextualSpacing/>
        <w:mirrorIndents/>
        <w:jc w:val="center"/>
        <w:rPr>
          <w:rFonts w:asciiTheme="majorBidi" w:hAnsiTheme="majorBidi" w:cstheme="majorBidi"/>
          <w:b/>
          <w:bCs/>
          <w:color w:val="FFFF00"/>
          <w:w w:val="170"/>
          <w:sz w:val="52"/>
          <w:szCs w:val="52"/>
          <w:u w:val="single"/>
          <w:lang w:bidi="fa-IR"/>
        </w:rPr>
      </w:pPr>
      <w:r w:rsidRPr="00AF70DD">
        <w:rPr>
          <w:rFonts w:asciiTheme="majorBidi" w:hAnsiTheme="majorBidi" w:cstheme="majorBidi"/>
          <w:color w:val="FFFF00"/>
          <w:w w:val="170"/>
          <w:sz w:val="44"/>
          <w:szCs w:val="44"/>
          <w:highlight w:val="darkBlue"/>
          <w:u w:val="single"/>
          <w:lang w:bidi="fa-IR"/>
        </w:rPr>
        <w:t xml:space="preserve">and </w:t>
      </w:r>
      <w:proofErr w:type="gramStart"/>
      <w:r w:rsidRPr="00AF70DD">
        <w:rPr>
          <w:rFonts w:asciiTheme="majorBidi" w:hAnsiTheme="majorBidi" w:cstheme="majorBidi"/>
          <w:color w:val="FFFF00"/>
          <w:w w:val="170"/>
          <w:sz w:val="44"/>
          <w:szCs w:val="44"/>
          <w:highlight w:val="darkBlue"/>
          <w:u w:val="single"/>
          <w:lang w:bidi="fa-IR"/>
        </w:rPr>
        <w:t>Translated</w:t>
      </w:r>
      <w:proofErr w:type="gramEnd"/>
      <w:r w:rsidRPr="00AF70DD">
        <w:rPr>
          <w:rFonts w:asciiTheme="majorBidi" w:hAnsiTheme="majorBidi" w:cstheme="majorBidi"/>
          <w:b/>
          <w:bCs/>
          <w:color w:val="FFFF00"/>
          <w:w w:val="170"/>
          <w:sz w:val="44"/>
          <w:szCs w:val="44"/>
          <w:highlight w:val="darkBlue"/>
          <w:u w:val="single"/>
          <w:lang w:bidi="fa-IR"/>
        </w:rPr>
        <w:t xml:space="preserve"> </w:t>
      </w:r>
      <w:r w:rsidRPr="00AF70DD">
        <w:rPr>
          <w:rFonts w:asciiTheme="majorBidi" w:hAnsiTheme="majorBidi" w:cstheme="majorBidi"/>
          <w:color w:val="FFFF00"/>
          <w:w w:val="170"/>
          <w:sz w:val="44"/>
          <w:szCs w:val="44"/>
          <w:highlight w:val="darkBlue"/>
          <w:u w:val="single"/>
          <w:lang w:bidi="fa-IR"/>
        </w:rPr>
        <w:t>by:</w:t>
      </w:r>
    </w:p>
    <w:p w14:paraId="494EDFFA" w14:textId="4AE8CB14" w:rsidR="00F82DBC" w:rsidRPr="00081373" w:rsidRDefault="00F82DBC" w:rsidP="00A20A21">
      <w:pPr>
        <w:tabs>
          <w:tab w:val="left" w:pos="709"/>
        </w:tabs>
        <w:spacing w:line="240" w:lineRule="auto"/>
        <w:ind w:right="-143"/>
        <w:contextualSpacing/>
        <w:mirrorIndents/>
        <w:jc w:val="center"/>
        <w:rPr>
          <w:rFonts w:ascii="Adobe Gothic Std B" w:eastAsia="Adobe Gothic Std B" w:hAnsi="Adobe Gothic Std B" w:cstheme="majorBidi"/>
          <w:b/>
          <w:bCs/>
          <w:color w:val="002060"/>
          <w:sz w:val="28"/>
          <w:szCs w:val="28"/>
          <w:lang w:bidi="fa-IR"/>
        </w:rPr>
      </w:pPr>
      <w:r w:rsidRPr="00081373">
        <w:rPr>
          <w:rFonts w:ascii="Arial Black" w:hAnsi="Arial Black" w:cstheme="majorBidi"/>
          <w:b/>
          <w:bCs/>
          <w:color w:val="002060"/>
          <w:sz w:val="44"/>
          <w:szCs w:val="44"/>
          <w:lang w:bidi="fa-IR"/>
        </w:rPr>
        <w:t>SEYYED MEHDI AMIN</w:t>
      </w:r>
    </w:p>
    <w:p w14:paraId="71F34618" w14:textId="734F792E" w:rsidR="00F82DBC" w:rsidRPr="00081373" w:rsidRDefault="00F82DBC" w:rsidP="00A20A21">
      <w:pPr>
        <w:tabs>
          <w:tab w:val="left" w:pos="709"/>
        </w:tabs>
        <w:spacing w:line="240" w:lineRule="auto"/>
        <w:ind w:right="-143"/>
        <w:contextualSpacing/>
        <w:mirrorIndents/>
        <w:jc w:val="center"/>
        <w:rPr>
          <w:rFonts w:asciiTheme="majorHAnsi" w:eastAsia="Adobe Gothic Std B" w:hAnsiTheme="majorHAnsi" w:cstheme="majorBidi"/>
          <w:b/>
          <w:bCs/>
          <w:color w:val="002060"/>
          <w:sz w:val="36"/>
          <w:szCs w:val="36"/>
          <w:lang w:bidi="fa-IR"/>
        </w:rPr>
      </w:pPr>
      <w:r w:rsidRPr="00081373">
        <w:rPr>
          <w:rFonts w:asciiTheme="majorHAnsi" w:eastAsia="Adobe Gothic Std B" w:hAnsiTheme="majorHAnsi" w:cstheme="majorBidi"/>
          <w:b/>
          <w:bCs/>
          <w:color w:val="002060"/>
          <w:sz w:val="36"/>
          <w:szCs w:val="36"/>
          <w:lang w:bidi="fa-IR"/>
        </w:rPr>
        <w:t>20</w:t>
      </w:r>
      <w:r w:rsidR="00BA48BB" w:rsidRPr="00081373">
        <w:rPr>
          <w:rFonts w:asciiTheme="majorHAnsi" w:eastAsia="Adobe Gothic Std B" w:hAnsiTheme="majorHAnsi" w:cstheme="majorBidi"/>
          <w:b/>
          <w:bCs/>
          <w:color w:val="002060"/>
          <w:sz w:val="36"/>
          <w:szCs w:val="36"/>
          <w:lang w:bidi="fa-IR"/>
        </w:rPr>
        <w:t>2</w:t>
      </w:r>
      <w:r w:rsidR="001B3E92" w:rsidRPr="00081373">
        <w:rPr>
          <w:rFonts w:asciiTheme="majorHAnsi" w:eastAsia="Adobe Gothic Std B" w:hAnsiTheme="majorHAnsi" w:cstheme="majorBidi"/>
          <w:b/>
          <w:bCs/>
          <w:color w:val="002060"/>
          <w:sz w:val="36"/>
          <w:szCs w:val="36"/>
          <w:lang w:bidi="fa-IR"/>
        </w:rPr>
        <w:t>2</w:t>
      </w:r>
    </w:p>
    <w:p w14:paraId="32F3236E" w14:textId="6EEC368E" w:rsidR="00997355" w:rsidRDefault="00997355" w:rsidP="00A20A21">
      <w:pPr>
        <w:tabs>
          <w:tab w:val="left" w:pos="709"/>
        </w:tabs>
        <w:spacing w:before="0" w:after="0" w:line="276" w:lineRule="auto"/>
        <w:contextualSpacing/>
        <w:mirrorIndents/>
        <w:jc w:val="center"/>
        <w:rPr>
          <w:rFonts w:ascii="Algerian" w:eastAsia="Adobe Gothic Std B" w:hAnsi="Algerian" w:cs="Times New Roman"/>
          <w:color w:val="0070C0"/>
          <w:w w:val="150"/>
          <w:kern w:val="36"/>
          <w:sz w:val="72"/>
          <w:szCs w:val="72"/>
          <w:lang w:bidi="fa-IR"/>
        </w:rPr>
      </w:pPr>
    </w:p>
    <w:p w14:paraId="1B0F1C8E" w14:textId="77777777" w:rsidR="00AF70DD" w:rsidRDefault="00AF70DD" w:rsidP="00A20A21">
      <w:pPr>
        <w:tabs>
          <w:tab w:val="left" w:pos="709"/>
        </w:tabs>
        <w:spacing w:before="0" w:after="0" w:line="276" w:lineRule="auto"/>
        <w:contextualSpacing/>
        <w:mirrorIndents/>
        <w:jc w:val="center"/>
        <w:rPr>
          <w:rFonts w:ascii="Algerian" w:eastAsia="Adobe Gothic Std B" w:hAnsi="Algerian" w:cs="Times New Roman"/>
          <w:color w:val="0070C0"/>
          <w:w w:val="150"/>
          <w:kern w:val="36"/>
          <w:sz w:val="72"/>
          <w:szCs w:val="72"/>
          <w:lang w:bidi="fa-IR"/>
        </w:rPr>
      </w:pPr>
    </w:p>
    <w:p w14:paraId="34A31112" w14:textId="77733D99" w:rsidR="007559F6" w:rsidRPr="00DA2A7E" w:rsidRDefault="00DB406E" w:rsidP="00A20A21">
      <w:pPr>
        <w:tabs>
          <w:tab w:val="left" w:pos="709"/>
        </w:tabs>
        <w:spacing w:before="0" w:after="0" w:line="276" w:lineRule="auto"/>
        <w:contextualSpacing/>
        <w:mirrorIndents/>
        <w:jc w:val="center"/>
        <w:rPr>
          <w:rFonts w:ascii="Algerian" w:eastAsia="Adobe Gothic Std B" w:hAnsi="Algerian" w:cs="Times New Roman"/>
          <w:color w:val="0070C0"/>
          <w:w w:val="150"/>
          <w:kern w:val="36"/>
          <w:sz w:val="72"/>
          <w:szCs w:val="72"/>
          <w:lang w:bidi="fa-IR"/>
        </w:rPr>
      </w:pPr>
      <w:r w:rsidRPr="00DA2A7E">
        <w:rPr>
          <w:rFonts w:ascii="Algerian" w:eastAsia="Adobe Gothic Std B" w:hAnsi="Algerian" w:cs="Times New Roman"/>
          <w:color w:val="0070C0"/>
          <w:w w:val="150"/>
          <w:kern w:val="36"/>
          <w:sz w:val="72"/>
          <w:szCs w:val="72"/>
          <w:lang w:bidi="fa-IR"/>
        </w:rPr>
        <w:t>Author</w:t>
      </w:r>
    </w:p>
    <w:p w14:paraId="6ED2BEC5" w14:textId="77777777" w:rsidR="007559F6" w:rsidRPr="00DA2A7E" w:rsidRDefault="007559F6" w:rsidP="00A20A21">
      <w:pPr>
        <w:tabs>
          <w:tab w:val="left" w:pos="709"/>
        </w:tabs>
        <w:spacing w:before="0" w:after="0" w:line="276" w:lineRule="auto"/>
        <w:contextualSpacing/>
        <w:mirrorIndents/>
        <w:jc w:val="center"/>
        <w:rPr>
          <w:rFonts w:ascii="Adobe Gothic Std B" w:eastAsia="Adobe Gothic Std B" w:hAnsi="Adobe Gothic Std B" w:cs="Times New Roman"/>
          <w:color w:val="113716"/>
          <w:kern w:val="36"/>
          <w:sz w:val="8"/>
          <w:szCs w:val="8"/>
          <w:lang w:bidi="fa-IR"/>
        </w:rPr>
      </w:pPr>
    </w:p>
    <w:p w14:paraId="25ED869A" w14:textId="1E86DE90" w:rsidR="00300122" w:rsidRPr="00971252" w:rsidRDefault="007559F6" w:rsidP="00A20A21">
      <w:pPr>
        <w:tabs>
          <w:tab w:val="left" w:pos="709"/>
        </w:tabs>
        <w:spacing w:before="0" w:after="0" w:line="276" w:lineRule="auto"/>
        <w:contextualSpacing/>
        <w:mirrorIndents/>
        <w:jc w:val="center"/>
        <w:rPr>
          <w:rFonts w:ascii="Agency FB" w:eastAsia="Adobe Gothic Std B" w:hAnsi="Agency FB" w:cs="Times New Roman"/>
          <w:color w:val="002060"/>
          <w:w w:val="200"/>
          <w:kern w:val="36"/>
          <w:sz w:val="32"/>
          <w:szCs w:val="32"/>
          <w:lang w:bidi="fa-IR"/>
        </w:rPr>
      </w:pPr>
      <w:r w:rsidRPr="00971252">
        <w:rPr>
          <w:rFonts w:ascii="Agency FB" w:eastAsia="Adobe Gothic Std B" w:hAnsi="Agency FB" w:cs="Times New Roman"/>
          <w:b/>
          <w:bCs/>
          <w:color w:val="002060"/>
          <w:w w:val="200"/>
          <w:kern w:val="36"/>
          <w:sz w:val="32"/>
          <w:szCs w:val="32"/>
          <w:lang w:bidi="fa-IR"/>
        </w:rPr>
        <w:t>"</w:t>
      </w:r>
      <w:r w:rsidR="00080E9A" w:rsidRPr="00971252">
        <w:rPr>
          <w:rFonts w:ascii="Agency FB" w:eastAsia="Adobe Gothic Std B" w:hAnsi="Agency FB" w:cs="Times New Roman"/>
          <w:b/>
          <w:bCs/>
          <w:color w:val="002060"/>
          <w:w w:val="200"/>
          <w:kern w:val="36"/>
          <w:sz w:val="32"/>
          <w:szCs w:val="32"/>
          <w:lang w:bidi="fa-IR"/>
        </w:rPr>
        <w:t>ALLAMAH</w:t>
      </w:r>
      <w:r w:rsidR="00300122" w:rsidRPr="00971252">
        <w:rPr>
          <w:rFonts w:ascii="Agency FB" w:eastAsia="Adobe Gothic Std B" w:hAnsi="Agency FB" w:cs="Times New Roman"/>
          <w:b/>
          <w:bCs/>
          <w:color w:val="002060"/>
          <w:w w:val="200"/>
          <w:kern w:val="36"/>
          <w:sz w:val="32"/>
          <w:szCs w:val="32"/>
          <w:lang w:bidi="fa-IR"/>
        </w:rPr>
        <w:t xml:space="preserve"> TABA</w:t>
      </w:r>
      <w:r w:rsidR="008B7CF4" w:rsidRPr="00971252">
        <w:rPr>
          <w:rFonts w:ascii="Agency FB" w:eastAsia="Adobe Gothic Std B" w:hAnsi="Agency FB" w:cs="Times New Roman"/>
          <w:b/>
          <w:bCs/>
          <w:color w:val="002060"/>
          <w:w w:val="200"/>
          <w:kern w:val="36"/>
          <w:sz w:val="32"/>
          <w:szCs w:val="32"/>
          <w:lang w:bidi="fa-IR"/>
        </w:rPr>
        <w:t>’T</w:t>
      </w:r>
      <w:r w:rsidR="00300122" w:rsidRPr="00971252">
        <w:rPr>
          <w:rFonts w:ascii="Agency FB" w:eastAsia="Adobe Gothic Std B" w:hAnsi="Agency FB" w:cs="Times New Roman"/>
          <w:b/>
          <w:bCs/>
          <w:color w:val="002060"/>
          <w:w w:val="200"/>
          <w:kern w:val="36"/>
          <w:sz w:val="32"/>
          <w:szCs w:val="32"/>
          <w:lang w:bidi="fa-IR"/>
        </w:rPr>
        <w:t>ABA</w:t>
      </w:r>
      <w:r w:rsidR="00080E9A" w:rsidRPr="00971252">
        <w:rPr>
          <w:rFonts w:ascii="Agency FB" w:eastAsia="Adobe Gothic Std B" w:hAnsi="Agency FB" w:cs="Times New Roman"/>
          <w:b/>
          <w:bCs/>
          <w:color w:val="002060"/>
          <w:w w:val="200"/>
          <w:kern w:val="36"/>
          <w:sz w:val="32"/>
          <w:szCs w:val="32"/>
          <w:lang w:bidi="fa-IR"/>
        </w:rPr>
        <w:t>E</w:t>
      </w:r>
      <w:r w:rsidRPr="00971252">
        <w:rPr>
          <w:rFonts w:ascii="Agency FB" w:eastAsia="Adobe Gothic Std B" w:hAnsi="Agency FB" w:cs="Times New Roman"/>
          <w:b/>
          <w:bCs/>
          <w:color w:val="002060"/>
          <w:w w:val="200"/>
          <w:kern w:val="36"/>
          <w:sz w:val="32"/>
          <w:szCs w:val="32"/>
          <w:lang w:bidi="fa-IR"/>
        </w:rPr>
        <w:t>"</w:t>
      </w:r>
      <w:r w:rsidRPr="00971252">
        <w:rPr>
          <w:rFonts w:ascii="Agency FB" w:eastAsia="Adobe Gothic Std B" w:hAnsi="Agency FB" w:cs="Times New Roman"/>
          <w:color w:val="002060"/>
          <w:w w:val="200"/>
          <w:kern w:val="36"/>
          <w:sz w:val="32"/>
          <w:szCs w:val="32"/>
          <w:lang w:bidi="fa-IR"/>
        </w:rPr>
        <w:t xml:space="preserve"> </w:t>
      </w:r>
    </w:p>
    <w:p w14:paraId="24517F50" w14:textId="620EBD8A" w:rsidR="007559F6" w:rsidRPr="00971252" w:rsidRDefault="007559F6" w:rsidP="00A20A21">
      <w:pPr>
        <w:tabs>
          <w:tab w:val="left" w:pos="709"/>
        </w:tabs>
        <w:spacing w:before="0" w:after="0" w:line="276" w:lineRule="auto"/>
        <w:contextualSpacing/>
        <w:mirrorIndents/>
        <w:jc w:val="center"/>
        <w:rPr>
          <w:rFonts w:ascii="Agency FB" w:eastAsia="Adobe Gothic Std B" w:hAnsi="Agency FB"/>
          <w:color w:val="002060"/>
          <w:w w:val="200"/>
          <w:sz w:val="20"/>
          <w:szCs w:val="24"/>
        </w:rPr>
      </w:pPr>
      <w:r w:rsidRPr="00971252">
        <w:rPr>
          <w:rFonts w:ascii="Agency FB" w:eastAsia="Adobe Gothic Std B" w:hAnsi="Agency FB" w:cs="Times New Roman"/>
          <w:color w:val="002060"/>
          <w:w w:val="200"/>
          <w:kern w:val="36"/>
          <w:sz w:val="28"/>
          <w:szCs w:val="28"/>
          <w:lang w:bidi="fa-IR"/>
        </w:rPr>
        <w:t xml:space="preserve">Ayatollah </w:t>
      </w:r>
      <w:r w:rsidR="00080E9A" w:rsidRPr="00971252">
        <w:rPr>
          <w:rFonts w:ascii="Agency FB" w:eastAsia="Adobe Gothic Std B" w:hAnsi="Agency FB" w:cs="Times New Roman"/>
          <w:color w:val="002060"/>
          <w:w w:val="200"/>
          <w:kern w:val="36"/>
          <w:sz w:val="28"/>
          <w:szCs w:val="28"/>
          <w:lang w:bidi="fa-IR"/>
        </w:rPr>
        <w:t>Sayyed</w:t>
      </w:r>
      <w:r w:rsidRPr="00971252">
        <w:rPr>
          <w:rFonts w:ascii="Agency FB" w:eastAsia="Adobe Gothic Std B" w:hAnsi="Agency FB" w:cs="Times New Roman"/>
          <w:color w:val="002060"/>
          <w:w w:val="200"/>
          <w:kern w:val="36"/>
          <w:sz w:val="28"/>
          <w:szCs w:val="28"/>
          <w:lang w:bidi="fa-IR"/>
        </w:rPr>
        <w:t xml:space="preserve"> M</w:t>
      </w:r>
      <w:r w:rsidR="00423833" w:rsidRPr="00971252">
        <w:rPr>
          <w:rFonts w:ascii="Agency FB" w:eastAsia="Adobe Gothic Std B" w:hAnsi="Agency FB" w:cs="Times New Roman"/>
          <w:color w:val="002060"/>
          <w:w w:val="200"/>
          <w:kern w:val="36"/>
          <w:sz w:val="28"/>
          <w:szCs w:val="28"/>
          <w:lang w:bidi="fa-IR"/>
        </w:rPr>
        <w:t>u</w:t>
      </w:r>
      <w:r w:rsidRPr="00971252">
        <w:rPr>
          <w:rFonts w:ascii="Agency FB" w:eastAsia="Adobe Gothic Std B" w:hAnsi="Agency FB" w:cs="Times New Roman"/>
          <w:color w:val="002060"/>
          <w:w w:val="200"/>
          <w:kern w:val="36"/>
          <w:sz w:val="28"/>
          <w:szCs w:val="28"/>
          <w:lang w:bidi="fa-IR"/>
        </w:rPr>
        <w:t>hammad H</w:t>
      </w:r>
      <w:r w:rsidR="00423833" w:rsidRPr="00971252">
        <w:rPr>
          <w:rFonts w:ascii="Agency FB" w:eastAsia="Adobe Gothic Std B" w:hAnsi="Agency FB" w:cs="Times New Roman"/>
          <w:color w:val="002060"/>
          <w:w w:val="200"/>
          <w:kern w:val="36"/>
          <w:sz w:val="28"/>
          <w:szCs w:val="28"/>
          <w:lang w:bidi="fa-IR"/>
        </w:rPr>
        <w:t>u</w:t>
      </w:r>
      <w:r w:rsidRPr="00971252">
        <w:rPr>
          <w:rFonts w:ascii="Agency FB" w:eastAsia="Adobe Gothic Std B" w:hAnsi="Agency FB" w:cs="Times New Roman"/>
          <w:color w:val="002060"/>
          <w:w w:val="200"/>
          <w:kern w:val="36"/>
          <w:sz w:val="28"/>
          <w:szCs w:val="28"/>
          <w:lang w:bidi="fa-IR"/>
        </w:rPr>
        <w:t>ss</w:t>
      </w:r>
      <w:r w:rsidR="00E017F6" w:rsidRPr="00971252">
        <w:rPr>
          <w:rFonts w:ascii="Agency FB" w:eastAsia="Adobe Gothic Std B" w:hAnsi="Agency FB" w:cs="Times New Roman"/>
          <w:color w:val="002060"/>
          <w:w w:val="200"/>
          <w:kern w:val="36"/>
          <w:sz w:val="28"/>
          <w:szCs w:val="28"/>
          <w:lang w:bidi="fa-IR"/>
        </w:rPr>
        <w:t>a</w:t>
      </w:r>
      <w:r w:rsidRPr="00971252">
        <w:rPr>
          <w:rFonts w:ascii="Agency FB" w:eastAsia="Adobe Gothic Std B" w:hAnsi="Agency FB" w:cs="Times New Roman"/>
          <w:color w:val="002060"/>
          <w:w w:val="200"/>
          <w:kern w:val="36"/>
          <w:sz w:val="28"/>
          <w:szCs w:val="28"/>
          <w:lang w:bidi="fa-IR"/>
        </w:rPr>
        <w:t xml:space="preserve">in </w:t>
      </w:r>
      <w:r w:rsidR="00080E9A" w:rsidRPr="00971252">
        <w:rPr>
          <w:rFonts w:ascii="Agency FB" w:eastAsia="Adobe Gothic Std B" w:hAnsi="Agency FB" w:cs="Times New Roman"/>
          <w:color w:val="002060"/>
          <w:w w:val="200"/>
          <w:kern w:val="36"/>
          <w:sz w:val="28"/>
          <w:szCs w:val="28"/>
          <w:lang w:bidi="fa-IR"/>
        </w:rPr>
        <w:t>Tabatabaei</w:t>
      </w:r>
      <w:r w:rsidRPr="00971252">
        <w:rPr>
          <w:rFonts w:ascii="Agency FB" w:eastAsia="Adobe Gothic Std B" w:hAnsi="Agency FB"/>
          <w:color w:val="002060"/>
          <w:w w:val="200"/>
          <w:szCs w:val="28"/>
        </w:rPr>
        <w:t xml:space="preserve"> </w:t>
      </w:r>
    </w:p>
    <w:p w14:paraId="658DF0D5" w14:textId="77777777" w:rsidR="007559F6" w:rsidRPr="00971252" w:rsidRDefault="00DB406E" w:rsidP="00A20A21">
      <w:pPr>
        <w:tabs>
          <w:tab w:val="left" w:pos="709"/>
        </w:tabs>
        <w:spacing w:before="0" w:after="0" w:line="276" w:lineRule="auto"/>
        <w:contextualSpacing/>
        <w:mirrorIndents/>
        <w:jc w:val="center"/>
        <w:rPr>
          <w:rFonts w:ascii="Arial Rounded MT Bold" w:hAnsi="Arial Rounded MT Bold"/>
          <w:color w:val="002060"/>
          <w:szCs w:val="28"/>
        </w:rPr>
      </w:pPr>
      <w:r w:rsidRPr="00971252">
        <w:rPr>
          <w:rFonts w:ascii="Arial Rounded MT Bold" w:hAnsi="Arial Rounded MT Bold"/>
          <w:color w:val="002060"/>
          <w:szCs w:val="28"/>
        </w:rPr>
        <w:t>&amp;</w:t>
      </w:r>
      <w:r w:rsidR="007559F6" w:rsidRPr="00971252">
        <w:rPr>
          <w:rFonts w:ascii="Arial Rounded MT Bold" w:hAnsi="Arial Rounded MT Bold"/>
          <w:color w:val="002060"/>
          <w:szCs w:val="28"/>
        </w:rPr>
        <w:t xml:space="preserve"> </w:t>
      </w:r>
    </w:p>
    <w:p w14:paraId="115D143E" w14:textId="77777777" w:rsidR="007559F6" w:rsidRPr="00971252" w:rsidRDefault="00991960" w:rsidP="00A20A21">
      <w:pPr>
        <w:tabs>
          <w:tab w:val="left" w:pos="709"/>
        </w:tabs>
        <w:spacing w:before="0" w:after="0" w:line="276" w:lineRule="auto"/>
        <w:contextualSpacing/>
        <w:mirrorIndents/>
        <w:jc w:val="center"/>
        <w:rPr>
          <w:rFonts w:ascii="Adobe Gothic Std B" w:eastAsia="Adobe Gothic Std B" w:hAnsi="Adobe Gothic Std B"/>
          <w:color w:val="002060"/>
          <w:w w:val="150"/>
          <w:sz w:val="24"/>
          <w:szCs w:val="32"/>
        </w:rPr>
      </w:pPr>
      <w:r w:rsidRPr="009D32FD">
        <w:rPr>
          <w:rFonts w:ascii="Adobe Gothic Std B" w:eastAsia="Adobe Gothic Std B" w:hAnsi="Adobe Gothic Std B"/>
          <w:color w:val="00863D"/>
          <w:w w:val="150"/>
          <w:sz w:val="28"/>
          <w:szCs w:val="36"/>
        </w:rPr>
        <w:t xml:space="preserve"> </w:t>
      </w:r>
      <w:r w:rsidR="00DB406E" w:rsidRPr="00971252">
        <w:rPr>
          <w:rFonts w:ascii="Adobe Gothic Std B" w:eastAsia="Adobe Gothic Std B" w:hAnsi="Adobe Gothic Std B"/>
          <w:color w:val="002060"/>
          <w:w w:val="150"/>
          <w:sz w:val="28"/>
          <w:szCs w:val="36"/>
        </w:rPr>
        <w:t>His</w:t>
      </w:r>
      <w:r w:rsidR="007559F6" w:rsidRPr="00971252">
        <w:rPr>
          <w:rFonts w:ascii="Adobe Gothic Std B" w:eastAsia="Adobe Gothic Std B" w:hAnsi="Adobe Gothic Std B"/>
          <w:color w:val="002060"/>
          <w:w w:val="150"/>
          <w:sz w:val="28"/>
          <w:szCs w:val="36"/>
        </w:rPr>
        <w:t xml:space="preserve"> Masterpiece</w:t>
      </w:r>
      <w:r w:rsidR="007559F6" w:rsidRPr="00971252">
        <w:rPr>
          <w:rFonts w:ascii="Adobe Gothic Std B" w:eastAsia="Adobe Gothic Std B" w:hAnsi="Adobe Gothic Std B"/>
          <w:color w:val="002060"/>
          <w:w w:val="150"/>
          <w:sz w:val="24"/>
          <w:szCs w:val="32"/>
        </w:rPr>
        <w:t>:</w:t>
      </w:r>
    </w:p>
    <w:p w14:paraId="3ADE417A" w14:textId="77777777" w:rsidR="007559F6" w:rsidRPr="009D32FD" w:rsidRDefault="00991960" w:rsidP="00A20A21">
      <w:pPr>
        <w:tabs>
          <w:tab w:val="left" w:pos="709"/>
        </w:tabs>
        <w:spacing w:before="0" w:after="0" w:line="276" w:lineRule="auto"/>
        <w:contextualSpacing/>
        <w:mirrorIndents/>
        <w:jc w:val="center"/>
        <w:rPr>
          <w:rFonts w:ascii="Arial Rounded MT Bold" w:hAnsi="Arial Rounded MT Bold"/>
          <w:color w:val="00863D"/>
          <w:szCs w:val="28"/>
        </w:rPr>
      </w:pPr>
      <w:r w:rsidRPr="009D32FD">
        <w:rPr>
          <w:rFonts w:ascii="Arial Rounded MT Bold" w:hAnsi="Arial Rounded MT Bold"/>
          <w:color w:val="00863D"/>
          <w:w w:val="150"/>
          <w:szCs w:val="28"/>
        </w:rPr>
        <w:t xml:space="preserve">   </w:t>
      </w:r>
      <w:r w:rsidR="00D44707" w:rsidRPr="009D32FD">
        <w:rPr>
          <w:rFonts w:ascii="Arial Rounded MT Bold" w:hAnsi="Arial Rounded MT Bold"/>
          <w:color w:val="00863D"/>
          <w:w w:val="150"/>
          <w:szCs w:val="28"/>
        </w:rPr>
        <w:t>"</w:t>
      </w:r>
      <w:r w:rsidR="007559F6" w:rsidRPr="009D32FD">
        <w:rPr>
          <w:rFonts w:ascii="Elephant" w:hAnsi="Elephant"/>
          <w:b/>
          <w:bCs/>
          <w:color w:val="00863D"/>
          <w:w w:val="150"/>
          <w:sz w:val="28"/>
          <w:szCs w:val="36"/>
        </w:rPr>
        <w:t>ALMIZAN</w:t>
      </w:r>
      <w:r w:rsidR="007559F6" w:rsidRPr="009D32FD">
        <w:rPr>
          <w:rFonts w:ascii="Arial Rounded MT Bold" w:hAnsi="Arial Rounded MT Bold"/>
          <w:b/>
          <w:bCs/>
          <w:color w:val="00863D"/>
          <w:w w:val="150"/>
          <w:szCs w:val="28"/>
        </w:rPr>
        <w:t>,</w:t>
      </w:r>
      <w:r w:rsidR="007559F6" w:rsidRPr="009D32FD">
        <w:rPr>
          <w:rFonts w:ascii="Arial Rounded MT Bold" w:hAnsi="Arial Rounded MT Bold"/>
          <w:b/>
          <w:bCs/>
          <w:color w:val="00863D"/>
          <w:szCs w:val="28"/>
        </w:rPr>
        <w:t xml:space="preserve"> </w:t>
      </w:r>
      <w:r w:rsidR="007559F6" w:rsidRPr="009D32FD">
        <w:rPr>
          <w:rFonts w:ascii="Arial Rounded MT Bold" w:hAnsi="Arial Rounded MT Bold"/>
          <w:b/>
          <w:bCs/>
          <w:color w:val="00863D"/>
          <w:sz w:val="24"/>
          <w:szCs w:val="32"/>
        </w:rPr>
        <w:t>THE INTERPRETATION OF HOLY QURAN</w:t>
      </w:r>
      <w:r w:rsidR="007559F6" w:rsidRPr="009D32FD">
        <w:rPr>
          <w:rFonts w:ascii="Arial Rounded MT Bold" w:hAnsi="Arial Rounded MT Bold"/>
          <w:color w:val="00863D"/>
          <w:szCs w:val="28"/>
        </w:rPr>
        <w:t>"</w:t>
      </w:r>
    </w:p>
    <w:p w14:paraId="7B82AC93" w14:textId="77777777" w:rsidR="007559F6" w:rsidRPr="00DA2A7E" w:rsidRDefault="007559F6" w:rsidP="00A20A21">
      <w:pPr>
        <w:pStyle w:val="Footer"/>
        <w:shd w:val="clear" w:color="auto" w:fill="FFFFFF"/>
        <w:tabs>
          <w:tab w:val="left" w:pos="709"/>
        </w:tabs>
        <w:spacing w:before="0" w:after="0" w:line="276" w:lineRule="auto"/>
        <w:contextualSpacing/>
        <w:mirrorIndents/>
        <w:jc w:val="center"/>
        <w:rPr>
          <w:rFonts w:ascii="Agency FB" w:hAnsi="Agency FB"/>
          <w:b/>
          <w:bCs/>
          <w:color w:val="FF0000"/>
          <w:lang w:bidi="fa-IR"/>
        </w:rPr>
      </w:pPr>
    </w:p>
    <w:p w14:paraId="5F2379A3" w14:textId="77777777" w:rsidR="007559F6" w:rsidRPr="00DA2A7E" w:rsidRDefault="007559F6" w:rsidP="00A20A21">
      <w:pPr>
        <w:pStyle w:val="Footer"/>
        <w:shd w:val="clear" w:color="auto" w:fill="FFFFFF"/>
        <w:tabs>
          <w:tab w:val="left" w:pos="709"/>
        </w:tabs>
        <w:spacing w:before="0" w:after="0" w:line="276" w:lineRule="auto"/>
        <w:contextualSpacing/>
        <w:mirrorIndents/>
        <w:rPr>
          <w:rFonts w:ascii="Agency FB" w:hAnsi="Agency FB"/>
          <w:b/>
          <w:bCs/>
          <w:color w:val="FF0000"/>
          <w:lang w:bidi="fa-IR"/>
        </w:rPr>
      </w:pPr>
      <w:r w:rsidRPr="00DA2A7E">
        <w:rPr>
          <w:rFonts w:ascii="Arial Black" w:hAnsi="Arial Black"/>
          <w:noProof/>
          <w:szCs w:val="28"/>
        </w:rPr>
        <w:drawing>
          <wp:inline distT="0" distB="0" distL="0" distR="0" wp14:anchorId="2705DE25" wp14:editId="2727EA17">
            <wp:extent cx="5664052" cy="4422199"/>
            <wp:effectExtent l="247650" t="228600" r="222398" b="206951"/>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6EFE5454" w14:textId="77777777" w:rsidR="007559F6" w:rsidRPr="00DA2A7E" w:rsidRDefault="007559F6" w:rsidP="00A20A21">
      <w:pPr>
        <w:pStyle w:val="Footer"/>
        <w:shd w:val="clear" w:color="auto" w:fill="FFFFFF"/>
        <w:tabs>
          <w:tab w:val="left" w:pos="709"/>
          <w:tab w:val="left" w:pos="3165"/>
          <w:tab w:val="center" w:pos="4961"/>
        </w:tabs>
        <w:spacing w:before="0" w:after="0" w:line="276" w:lineRule="auto"/>
        <w:contextualSpacing/>
        <w:mirrorIndents/>
        <w:jc w:val="center"/>
        <w:rPr>
          <w:rFonts w:ascii="Agency FB" w:hAnsi="Agency FB"/>
          <w:b/>
          <w:bCs/>
          <w:color w:val="FF0000"/>
          <w:sz w:val="2"/>
          <w:szCs w:val="2"/>
          <w:lang w:bidi="fa-IR"/>
        </w:rPr>
      </w:pPr>
    </w:p>
    <w:p w14:paraId="2DF60CDC" w14:textId="7A4FDC0D" w:rsidR="007559F6" w:rsidRPr="00DA2A7E" w:rsidRDefault="007559F6" w:rsidP="00A20A21">
      <w:pPr>
        <w:pStyle w:val="Footer"/>
        <w:shd w:val="clear" w:color="auto" w:fill="FFFFFF"/>
        <w:tabs>
          <w:tab w:val="left" w:pos="709"/>
        </w:tabs>
        <w:spacing w:before="0" w:after="0" w:line="276" w:lineRule="auto"/>
        <w:contextualSpacing/>
        <w:mirrorIndents/>
        <w:jc w:val="center"/>
        <w:rPr>
          <w:rFonts w:ascii="Agency FB" w:hAnsi="Agency FB"/>
          <w:b/>
          <w:bCs/>
          <w:color w:val="FF0000"/>
        </w:rPr>
      </w:pPr>
      <w:r w:rsidRPr="00DA2A7E">
        <w:rPr>
          <w:rFonts w:ascii="Agency FB" w:hAnsi="Agency FB"/>
          <w:b/>
          <w:bCs/>
          <w:color w:val="FF0000"/>
          <w:lang w:bidi="fa-IR"/>
        </w:rPr>
        <w:t xml:space="preserve">          Image of </w:t>
      </w:r>
      <w:r w:rsidR="00B7782E" w:rsidRPr="00DA2A7E">
        <w:rPr>
          <w:rFonts w:ascii="Agency FB" w:hAnsi="Agency FB"/>
          <w:b/>
          <w:bCs/>
          <w:color w:val="FF0000"/>
          <w:lang w:bidi="fa-IR"/>
        </w:rPr>
        <w:t>Allamah</w:t>
      </w:r>
      <w:r w:rsidRPr="00DA2A7E">
        <w:rPr>
          <w:rFonts w:ascii="Agency FB" w:hAnsi="Agency FB"/>
          <w:b/>
          <w:bCs/>
          <w:color w:val="FF0000"/>
        </w:rPr>
        <w:t xml:space="preserve">                                                                                </w:t>
      </w:r>
      <w:proofErr w:type="gramStart"/>
      <w:r w:rsidRPr="00DA2A7E">
        <w:rPr>
          <w:rFonts w:ascii="Agency FB" w:hAnsi="Agency FB"/>
          <w:b/>
          <w:bCs/>
          <w:color w:val="FF0000"/>
        </w:rPr>
        <w:t xml:space="preserve"> </w:t>
      </w:r>
      <w:r w:rsidR="00971252" w:rsidRPr="00DA2A7E">
        <w:rPr>
          <w:rFonts w:ascii="Agency FB" w:hAnsi="Agency FB"/>
          <w:b/>
          <w:bCs/>
          <w:color w:val="FF0000"/>
        </w:rPr>
        <w:t xml:space="preserve">  (</w:t>
      </w:r>
      <w:proofErr w:type="gramEnd"/>
      <w:r w:rsidR="00577107">
        <w:rPr>
          <w:rFonts w:ascii="Agency FB" w:hAnsi="Agency FB"/>
          <w:b/>
          <w:bCs/>
          <w:color w:val="FF0000"/>
        </w:rPr>
        <w:t xml:space="preserve"> </w:t>
      </w:r>
      <w:r w:rsidR="00E64BD5" w:rsidRPr="00DA2A7E">
        <w:rPr>
          <w:rFonts w:ascii="Agency FB" w:hAnsi="Agency FB"/>
          <w:b/>
          <w:bCs/>
          <w:color w:val="FF0000"/>
        </w:rPr>
        <w:t>Oil</w:t>
      </w:r>
      <w:r w:rsidRPr="00DA2A7E">
        <w:rPr>
          <w:rFonts w:ascii="Agency FB" w:hAnsi="Agency FB"/>
          <w:b/>
          <w:bCs/>
          <w:color w:val="FF0000"/>
        </w:rPr>
        <w:t xml:space="preserve"> Painting. Work: </w:t>
      </w:r>
      <w:r w:rsidR="00080E9A" w:rsidRPr="00DA2A7E">
        <w:rPr>
          <w:rFonts w:ascii="Agency FB" w:hAnsi="Agency FB"/>
          <w:b/>
          <w:bCs/>
          <w:color w:val="FF0000"/>
        </w:rPr>
        <w:t>Sayyed</w:t>
      </w:r>
      <w:r w:rsidRPr="00DA2A7E">
        <w:rPr>
          <w:rFonts w:ascii="Agency FB" w:hAnsi="Agency FB"/>
          <w:b/>
          <w:bCs/>
          <w:color w:val="FF0000"/>
        </w:rPr>
        <w:t xml:space="preserve"> Mehdi Amin, </w:t>
      </w:r>
      <w:r w:rsidR="00E64BD5" w:rsidRPr="00DA2A7E">
        <w:rPr>
          <w:rFonts w:ascii="Agency FB" w:hAnsi="Agency FB"/>
          <w:b/>
          <w:bCs/>
          <w:color w:val="FF0000"/>
        </w:rPr>
        <w:t>1991)</w:t>
      </w:r>
    </w:p>
    <w:p w14:paraId="53580E97" w14:textId="77777777" w:rsidR="007559F6" w:rsidRPr="00DA2A7E" w:rsidRDefault="007559F6" w:rsidP="00A20A21">
      <w:pPr>
        <w:pStyle w:val="Footer"/>
        <w:shd w:val="clear" w:color="auto" w:fill="FFFFFF"/>
        <w:tabs>
          <w:tab w:val="left" w:pos="709"/>
        </w:tabs>
        <w:spacing w:before="0" w:after="0" w:line="276" w:lineRule="auto"/>
        <w:contextualSpacing/>
        <w:mirrorIndents/>
        <w:rPr>
          <w:rFonts w:ascii="amiri" w:hAnsi="amiri"/>
          <w:b/>
          <w:bCs/>
          <w:color w:val="333333"/>
          <w:lang w:bidi="fa-IR"/>
        </w:rPr>
      </w:pPr>
    </w:p>
    <w:p w14:paraId="7434994F" w14:textId="77777777" w:rsidR="007559F6" w:rsidRPr="00DA2A7E" w:rsidRDefault="007559F6" w:rsidP="00A20A21">
      <w:pPr>
        <w:tabs>
          <w:tab w:val="left" w:pos="709"/>
        </w:tabs>
        <w:spacing w:before="0" w:after="0" w:line="276" w:lineRule="auto"/>
        <w:contextualSpacing/>
        <w:mirrorIndents/>
        <w:jc w:val="center"/>
        <w:rPr>
          <w:rFonts w:ascii="Adobe Gothic Std B" w:eastAsia="Adobe Gothic Std B" w:hAnsi="Adobe Gothic Std B" w:cstheme="majorBidi"/>
          <w:b/>
          <w:bCs/>
          <w:color w:val="2A700E"/>
          <w:sz w:val="28"/>
          <w:szCs w:val="28"/>
          <w:lang w:bidi="fa-IR"/>
        </w:rPr>
      </w:pPr>
    </w:p>
    <w:p w14:paraId="20EA5F77" w14:textId="77777777" w:rsidR="001316DD" w:rsidRPr="00DA2A7E" w:rsidRDefault="001316DD" w:rsidP="00A20A21">
      <w:pPr>
        <w:tabs>
          <w:tab w:val="left" w:pos="709"/>
        </w:tabs>
        <w:spacing w:before="0" w:after="0" w:line="276" w:lineRule="auto"/>
        <w:contextualSpacing/>
        <w:mirrorIndents/>
        <w:jc w:val="center"/>
        <w:rPr>
          <w:rFonts w:ascii="Blackoak Std" w:eastAsia="Times New Roman" w:hAnsi="Blackoak Std" w:cs="Times New Roman"/>
          <w:color w:val="00B050"/>
          <w:sz w:val="18"/>
          <w:u w:val="thick" w:color="00B050"/>
          <w:lang w:bidi="fa-IR"/>
        </w:rPr>
      </w:pPr>
    </w:p>
    <w:p w14:paraId="42400644" w14:textId="77777777" w:rsidR="00050664" w:rsidRDefault="00050664" w:rsidP="00A20A21">
      <w:pPr>
        <w:tabs>
          <w:tab w:val="left" w:pos="709"/>
        </w:tabs>
        <w:spacing w:before="0" w:after="0" w:line="276" w:lineRule="auto"/>
        <w:contextualSpacing/>
        <w:mirrorIndents/>
        <w:jc w:val="left"/>
        <w:rPr>
          <w:rFonts w:ascii="Algerian" w:eastAsia="Times New Roman" w:hAnsi="Algerian" w:cs="Times New Roman"/>
          <w:color w:val="002060"/>
          <w:w w:val="300"/>
          <w:sz w:val="36"/>
          <w:szCs w:val="44"/>
          <w:u w:val="thick" w:color="00B050"/>
          <w:lang w:bidi="fa-IR"/>
        </w:rPr>
      </w:pPr>
    </w:p>
    <w:p w14:paraId="50A4AF45" w14:textId="77777777" w:rsidR="00AF70DD" w:rsidRDefault="00AF70DD" w:rsidP="00A20A21">
      <w:pPr>
        <w:tabs>
          <w:tab w:val="left" w:pos="709"/>
        </w:tabs>
        <w:spacing w:before="0" w:after="0" w:line="276" w:lineRule="auto"/>
        <w:contextualSpacing/>
        <w:mirrorIndents/>
        <w:jc w:val="center"/>
        <w:rPr>
          <w:rFonts w:ascii="Algerian" w:eastAsia="Times New Roman" w:hAnsi="Algerian" w:cs="Times New Roman"/>
          <w:color w:val="002060"/>
          <w:w w:val="300"/>
          <w:sz w:val="36"/>
          <w:szCs w:val="44"/>
          <w:u w:val="thick" w:color="00B050"/>
          <w:lang w:bidi="fa-IR"/>
        </w:rPr>
      </w:pPr>
    </w:p>
    <w:p w14:paraId="2D3D3758" w14:textId="4B69B1F4" w:rsidR="00753F41" w:rsidRPr="00AF70DD" w:rsidRDefault="00753F41" w:rsidP="00A20A21">
      <w:pPr>
        <w:tabs>
          <w:tab w:val="left" w:pos="709"/>
        </w:tabs>
        <w:spacing w:before="0" w:after="0" w:line="276" w:lineRule="auto"/>
        <w:contextualSpacing/>
        <w:mirrorIndents/>
        <w:jc w:val="center"/>
        <w:rPr>
          <w:rFonts w:ascii="Algerian" w:eastAsia="Times New Roman" w:hAnsi="Algerian" w:cs="Times New Roman"/>
          <w:color w:val="002060"/>
          <w:w w:val="300"/>
          <w:sz w:val="36"/>
          <w:szCs w:val="44"/>
          <w:lang w:bidi="fa-IR"/>
        </w:rPr>
      </w:pPr>
      <w:r w:rsidRPr="00AF70DD">
        <w:rPr>
          <w:rFonts w:ascii="Algerian" w:eastAsia="Times New Roman" w:hAnsi="Algerian" w:cs="Times New Roman"/>
          <w:color w:val="002060"/>
          <w:w w:val="300"/>
          <w:sz w:val="36"/>
          <w:szCs w:val="44"/>
          <w:lang w:bidi="fa-IR"/>
        </w:rPr>
        <w:t>CONTENTS</w:t>
      </w:r>
    </w:p>
    <w:p w14:paraId="2081003D" w14:textId="77777777" w:rsidR="00753F41" w:rsidRPr="00AF70DD" w:rsidRDefault="00753F41" w:rsidP="00A20A21">
      <w:pPr>
        <w:tabs>
          <w:tab w:val="left" w:pos="709"/>
        </w:tabs>
        <w:spacing w:before="0" w:after="0" w:line="276" w:lineRule="auto"/>
        <w:contextualSpacing/>
        <w:mirrorIndents/>
        <w:jc w:val="center"/>
        <w:rPr>
          <w:rFonts w:ascii="Algerian" w:eastAsia="Times New Roman" w:hAnsi="Algerian" w:cs="Times New Roman"/>
          <w:color w:val="002060"/>
          <w:w w:val="300"/>
          <w:sz w:val="10"/>
          <w:szCs w:val="14"/>
          <w:lang w:bidi="fa-IR"/>
        </w:rPr>
      </w:pPr>
    </w:p>
    <w:p w14:paraId="0FF2F2C3" w14:textId="1A6F7AAB" w:rsidR="00753F41" w:rsidRPr="00596B8F" w:rsidRDefault="00753F41" w:rsidP="00A20A21">
      <w:pPr>
        <w:tabs>
          <w:tab w:val="left" w:pos="709"/>
        </w:tabs>
        <w:spacing w:before="0" w:after="0" w:line="276" w:lineRule="auto"/>
        <w:contextualSpacing/>
        <w:mirrorIndents/>
        <w:jc w:val="center"/>
        <w:rPr>
          <w:rFonts w:ascii="Arial Black" w:eastAsia="Adobe Heiti Std R" w:hAnsi="Arial Black" w:cs="Times New Roman"/>
          <w:color w:val="002060"/>
          <w:sz w:val="56"/>
          <w:szCs w:val="96"/>
          <w:lang w:bidi="fa-IR"/>
        </w:rPr>
      </w:pPr>
      <w:r w:rsidRPr="00596B8F">
        <w:rPr>
          <w:rFonts w:ascii="Arial Black" w:eastAsia="Adobe Heiti Std R" w:hAnsi="Arial Black" w:cs="Times New Roman"/>
          <w:color w:val="002060"/>
          <w:sz w:val="56"/>
          <w:szCs w:val="96"/>
          <w:lang w:bidi="fa-IR"/>
        </w:rPr>
        <w:t>BOOK</w:t>
      </w:r>
      <w:r w:rsidR="00F7267F" w:rsidRPr="00596B8F">
        <w:rPr>
          <w:rFonts w:ascii="Arial Black" w:eastAsia="Adobe Heiti Std R" w:hAnsi="Arial Black" w:cs="Times New Roman"/>
          <w:color w:val="002060"/>
          <w:sz w:val="56"/>
          <w:szCs w:val="96"/>
          <w:lang w:bidi="fa-IR"/>
        </w:rPr>
        <w:t xml:space="preserve"> </w:t>
      </w:r>
      <w:r w:rsidR="00FE4DC8" w:rsidRPr="00596B8F">
        <w:rPr>
          <w:rFonts w:ascii="Arial Black" w:eastAsia="Adobe Heiti Std R" w:hAnsi="Arial Black" w:cs="Times New Roman"/>
          <w:color w:val="002060"/>
          <w:sz w:val="56"/>
          <w:szCs w:val="96"/>
          <w:lang w:bidi="fa-IR"/>
        </w:rPr>
        <w:t>T</w:t>
      </w:r>
      <w:r w:rsidR="00CE01E6">
        <w:rPr>
          <w:rFonts w:ascii="Arial Black" w:eastAsia="Adobe Heiti Std R" w:hAnsi="Arial Black" w:cs="Times New Roman"/>
          <w:color w:val="002060"/>
          <w:sz w:val="56"/>
          <w:szCs w:val="96"/>
          <w:lang w:bidi="fa-IR"/>
        </w:rPr>
        <w:t>hirteen</w:t>
      </w:r>
    </w:p>
    <w:p w14:paraId="22AD2828" w14:textId="77777777" w:rsidR="00F77EC5" w:rsidRPr="00A84927" w:rsidRDefault="002E1938" w:rsidP="00A20A21">
      <w:pPr>
        <w:spacing w:after="0"/>
        <w:ind w:right="-143"/>
        <w:jc w:val="center"/>
        <w:rPr>
          <w:rFonts w:ascii="Agency FB" w:hAnsi="Agency FB" w:cstheme="majorBidi"/>
          <w:b/>
          <w:bCs/>
          <w:color w:val="FF0000"/>
          <w:sz w:val="56"/>
          <w:szCs w:val="56"/>
          <w:u w:val="thick" w:color="000000" w:themeColor="text1"/>
          <w:lang w:bidi="fa-IR"/>
          <w14:shadow w14:blurRad="50800" w14:dist="38100" w14:dir="2700000" w14:sx="100000" w14:sy="100000" w14:kx="0" w14:ky="0" w14:algn="tl">
            <w14:srgbClr w14:val="000000">
              <w14:alpha w14:val="60000"/>
            </w14:srgbClr>
          </w14:shadow>
        </w:rPr>
      </w:pPr>
      <w:bookmarkStart w:id="0" w:name="_Toc76215358"/>
      <w:bookmarkStart w:id="1" w:name="_Toc79748663"/>
      <w:bookmarkStart w:id="2" w:name="_Toc79751350"/>
      <w:bookmarkStart w:id="3" w:name="_Toc81731054"/>
      <w:r w:rsidRPr="00A84927">
        <w:rPr>
          <w:rFonts w:ascii="Agency FB" w:hAnsi="Agency FB" w:cstheme="majorBidi"/>
          <w:b/>
          <w:bCs/>
          <w:color w:val="FF0000"/>
          <w:sz w:val="56"/>
          <w:szCs w:val="56"/>
          <w:u w:val="thick" w:color="000000" w:themeColor="text1"/>
          <w:lang w:bidi="fa-IR"/>
          <w14:shadow w14:blurRad="50800" w14:dist="38100" w14:dir="2700000" w14:sx="100000" w14:sy="100000" w14:kx="0" w14:ky="0" w14:algn="tl">
            <w14:srgbClr w14:val="000000">
              <w14:alpha w14:val="60000"/>
            </w14:srgbClr>
          </w14:shadow>
        </w:rPr>
        <w:t>HUMAN SPIRITUAL DEVELOPMENT AND CORRECTIVE</w:t>
      </w:r>
    </w:p>
    <w:p w14:paraId="7F057A9A" w14:textId="50B74A60" w:rsidR="00AB2065" w:rsidRPr="00A84927" w:rsidRDefault="002E1938" w:rsidP="00A20A21">
      <w:pPr>
        <w:spacing w:after="0"/>
        <w:ind w:right="-143"/>
        <w:jc w:val="center"/>
        <w:rPr>
          <w:rFonts w:ascii="Agency FB" w:hAnsi="Agency FB" w:cstheme="majorBidi"/>
          <w:b/>
          <w:bCs/>
          <w:color w:val="FF0000"/>
          <w:sz w:val="180"/>
          <w:szCs w:val="180"/>
          <w:u w:val="thick" w:color="365F91" w:themeColor="accent1" w:themeShade="BF"/>
          <w:lang w:bidi="fa-IR"/>
          <w14:shadow w14:blurRad="50800" w14:dist="38100" w14:dir="2700000" w14:sx="100000" w14:sy="100000" w14:kx="0" w14:ky="0" w14:algn="tl">
            <w14:srgbClr w14:val="000000">
              <w14:alpha w14:val="60000"/>
            </w14:srgbClr>
          </w14:shadow>
        </w:rPr>
      </w:pPr>
      <w:r w:rsidRPr="00A84927">
        <w:rPr>
          <w:rFonts w:ascii="Agency FB" w:hAnsi="Agency FB" w:cstheme="majorBidi"/>
          <w:b/>
          <w:bCs/>
          <w:color w:val="FF0000"/>
          <w:sz w:val="56"/>
          <w:szCs w:val="56"/>
          <w:u w:val="thick" w:color="000000" w:themeColor="text1"/>
          <w:lang w:bidi="fa-IR"/>
          <w14:shadow w14:blurRad="50800" w14:dist="38100" w14:dir="2700000" w14:sx="100000" w14:sy="100000" w14:kx="0" w14:ky="0" w14:algn="tl">
            <w14:srgbClr w14:val="000000">
              <w14:alpha w14:val="60000"/>
            </w14:srgbClr>
          </w14:shadow>
        </w:rPr>
        <w:t xml:space="preserve"> MOTION</w:t>
      </w:r>
    </w:p>
    <w:p w14:paraId="103D67F3" w14:textId="71871B37" w:rsidR="00AB2065" w:rsidRDefault="00AB2065" w:rsidP="00A20A21">
      <w:pPr>
        <w:tabs>
          <w:tab w:val="left" w:pos="9923"/>
        </w:tabs>
        <w:spacing w:after="0" w:line="240" w:lineRule="auto"/>
        <w:contextualSpacing/>
        <w:mirrorIndents/>
        <w:rPr>
          <w:rFonts w:ascii="Adobe Garamond Pro Bold" w:eastAsia="Adobe Song Std L" w:hAnsi="Adobe Garamond Pro Bold" w:cstheme="majorBidi"/>
          <w:b/>
          <w:bCs/>
          <w:sz w:val="28"/>
          <w:szCs w:val="32"/>
          <w:u w:val="single"/>
        </w:rPr>
      </w:pPr>
    </w:p>
    <w:p w14:paraId="672C13C6" w14:textId="77777777" w:rsidR="00D85B9E" w:rsidRDefault="00D85B9E" w:rsidP="00A20A21">
      <w:pPr>
        <w:tabs>
          <w:tab w:val="left" w:pos="9923"/>
        </w:tabs>
        <w:spacing w:after="0" w:line="240" w:lineRule="auto"/>
        <w:contextualSpacing/>
        <w:mirrorIndents/>
        <w:rPr>
          <w:rFonts w:ascii="Adobe Garamond Pro Bold" w:eastAsia="Adobe Song Std L" w:hAnsi="Adobe Garamond Pro Bold" w:cstheme="majorBidi"/>
          <w:b/>
          <w:bCs/>
          <w:sz w:val="28"/>
          <w:szCs w:val="32"/>
          <w:u w:val="single"/>
        </w:rPr>
      </w:pPr>
    </w:p>
    <w:p w14:paraId="7ED461E1" w14:textId="6AC973DF" w:rsidR="00264EBE" w:rsidRDefault="00264EBE">
      <w:pPr>
        <w:pStyle w:val="TOC2"/>
        <w:rPr>
          <w:rStyle w:val="Hyperlink"/>
        </w:rPr>
      </w:pPr>
      <w:r>
        <w:rPr>
          <w:rFonts w:ascii="Adobe Garamond Pro Bold" w:eastAsia="Adobe Song Std L" w:hAnsi="Adobe Garamond Pro Bold" w:cstheme="majorBidi"/>
          <w:b w:val="0"/>
          <w:bCs w:val="0"/>
          <w:sz w:val="28"/>
          <w:szCs w:val="32"/>
          <w:u w:val="single"/>
        </w:rPr>
        <w:fldChar w:fldCharType="begin"/>
      </w:r>
      <w:r>
        <w:rPr>
          <w:rFonts w:ascii="Adobe Garamond Pro Bold" w:eastAsia="Adobe Song Std L" w:hAnsi="Adobe Garamond Pro Bold" w:cstheme="majorBidi"/>
          <w:b w:val="0"/>
          <w:bCs w:val="0"/>
          <w:sz w:val="28"/>
          <w:szCs w:val="32"/>
          <w:u w:val="single"/>
        </w:rPr>
        <w:instrText xml:space="preserve"> TOC \o "1-6" \h \z \u </w:instrText>
      </w:r>
      <w:r>
        <w:rPr>
          <w:rFonts w:ascii="Adobe Garamond Pro Bold" w:eastAsia="Adobe Song Std L" w:hAnsi="Adobe Garamond Pro Bold" w:cstheme="majorBidi"/>
          <w:b w:val="0"/>
          <w:bCs w:val="0"/>
          <w:sz w:val="28"/>
          <w:szCs w:val="32"/>
          <w:u w:val="single"/>
        </w:rPr>
        <w:fldChar w:fldCharType="separate"/>
      </w:r>
      <w:hyperlink w:anchor="_Toc94451406" w:history="1">
        <w:r w:rsidRPr="00E846BA">
          <w:rPr>
            <w:rStyle w:val="Hyperlink"/>
            <w:color w:val="0070C0"/>
          </w:rPr>
          <w:t>Introduction</w:t>
        </w:r>
        <w:r>
          <w:rPr>
            <w:webHidden/>
          </w:rPr>
          <w:tab/>
        </w:r>
        <w:r w:rsidRPr="00E846BA">
          <w:rPr>
            <w:webHidden/>
            <w:color w:val="0070C0"/>
          </w:rPr>
          <w:fldChar w:fldCharType="begin"/>
        </w:r>
        <w:r w:rsidRPr="00E846BA">
          <w:rPr>
            <w:webHidden/>
            <w:color w:val="0070C0"/>
          </w:rPr>
          <w:instrText xml:space="preserve"> PAGEREF _Toc94451406 \h </w:instrText>
        </w:r>
        <w:r w:rsidRPr="00E846BA">
          <w:rPr>
            <w:webHidden/>
            <w:color w:val="0070C0"/>
          </w:rPr>
        </w:r>
        <w:r w:rsidRPr="00E846BA">
          <w:rPr>
            <w:webHidden/>
            <w:color w:val="0070C0"/>
          </w:rPr>
          <w:fldChar w:fldCharType="separate"/>
        </w:r>
        <w:r w:rsidR="00264AEE">
          <w:rPr>
            <w:webHidden/>
            <w:color w:val="0070C0"/>
          </w:rPr>
          <w:t>7</w:t>
        </w:r>
        <w:r w:rsidRPr="00E846BA">
          <w:rPr>
            <w:webHidden/>
            <w:color w:val="0070C0"/>
          </w:rPr>
          <w:fldChar w:fldCharType="end"/>
        </w:r>
      </w:hyperlink>
    </w:p>
    <w:p w14:paraId="256B583C" w14:textId="77777777" w:rsidR="0052345D" w:rsidRPr="0052345D" w:rsidRDefault="0052345D" w:rsidP="0052345D">
      <w:pPr>
        <w:rPr>
          <w:sz w:val="10"/>
          <w:szCs w:val="10"/>
          <w:lang w:bidi="fa-IR"/>
        </w:rPr>
      </w:pPr>
    </w:p>
    <w:p w14:paraId="34BBE296" w14:textId="5D9CD43D" w:rsidR="00264EBE" w:rsidRDefault="00264EBE" w:rsidP="00D85B9E">
      <w:pPr>
        <w:pStyle w:val="TOC5"/>
        <w:ind w:left="0"/>
        <w:rPr>
          <w:rStyle w:val="Hyperlink"/>
        </w:rPr>
      </w:pPr>
      <w:hyperlink w:anchor="_Toc94451407" w:history="1">
        <w:r w:rsidRPr="00264EBE">
          <w:rPr>
            <w:rStyle w:val="Hyperlink"/>
          </w:rPr>
          <w:t xml:space="preserve">PART ONE: </w:t>
        </w:r>
        <w:r w:rsidRPr="00264EBE">
          <w:rPr>
            <w:rFonts w:eastAsia="Times New Roman" w:cs="Times New Roman"/>
          </w:rPr>
          <w:t xml:space="preserve">Human Spiritual </w:t>
        </w:r>
        <w:r w:rsidR="00E846BA">
          <w:rPr>
            <w:rFonts w:eastAsia="Times New Roman" w:cs="Times New Roman"/>
          </w:rPr>
          <w:t>D</w:t>
        </w:r>
        <w:r w:rsidRPr="00264EBE">
          <w:rPr>
            <w:rFonts w:eastAsia="Times New Roman" w:cs="Times New Roman"/>
          </w:rPr>
          <w:t>evelopment</w:t>
        </w:r>
        <w:r w:rsidRPr="00264EBE">
          <w:rPr>
            <w:webHidden/>
          </w:rPr>
          <w:tab/>
        </w:r>
        <w:r w:rsidRPr="00264EBE">
          <w:rPr>
            <w:webHidden/>
          </w:rPr>
          <w:fldChar w:fldCharType="begin"/>
        </w:r>
        <w:r w:rsidRPr="00264EBE">
          <w:rPr>
            <w:webHidden/>
          </w:rPr>
          <w:instrText xml:space="preserve"> PAGEREF _Toc94451407 \h </w:instrText>
        </w:r>
        <w:r w:rsidRPr="00264EBE">
          <w:rPr>
            <w:webHidden/>
          </w:rPr>
        </w:r>
        <w:r w:rsidRPr="00264EBE">
          <w:rPr>
            <w:webHidden/>
          </w:rPr>
          <w:fldChar w:fldCharType="separate"/>
        </w:r>
        <w:r w:rsidR="00264AEE">
          <w:rPr>
            <w:webHidden/>
          </w:rPr>
          <w:t>10</w:t>
        </w:r>
        <w:r w:rsidRPr="00264EBE">
          <w:rPr>
            <w:webHidden/>
          </w:rPr>
          <w:fldChar w:fldCharType="end"/>
        </w:r>
      </w:hyperlink>
    </w:p>
    <w:p w14:paraId="74E48D78" w14:textId="77777777" w:rsidR="0052345D" w:rsidRPr="0052345D" w:rsidRDefault="0052345D" w:rsidP="0052345D">
      <w:pPr>
        <w:rPr>
          <w:sz w:val="6"/>
          <w:szCs w:val="6"/>
        </w:rPr>
      </w:pPr>
    </w:p>
    <w:p w14:paraId="6CAF339F" w14:textId="2DB48586" w:rsidR="00264EBE" w:rsidRDefault="00264EBE" w:rsidP="00D85B9E">
      <w:pPr>
        <w:pStyle w:val="TOC3"/>
        <w:rPr>
          <w:rFonts w:eastAsiaTheme="minorEastAsia" w:cstheme="minorBidi"/>
          <w:color w:val="auto"/>
          <w:sz w:val="22"/>
          <w:szCs w:val="22"/>
          <w:u w:val="none"/>
          <w:lang w:val="en-CA" w:eastAsia="en-CA" w:bidi="ar-SA"/>
        </w:rPr>
      </w:pPr>
      <w:r w:rsidRPr="00D85B9E">
        <w:rPr>
          <w:rStyle w:val="Hyperlink"/>
          <w:rFonts w:eastAsia="Adobe Song Std L" w:cstheme="majorBidi"/>
          <w:color w:val="FF0000"/>
          <w:shd w:val="clear" w:color="auto" w:fill="FFFFFF" w:themeFill="background1"/>
        </w:rPr>
        <w:t>CHAPTER ONE:</w:t>
      </w:r>
      <w:r w:rsidRPr="00D85B9E">
        <w:rPr>
          <w:rStyle w:val="Hyperlink"/>
          <w:rFonts w:eastAsia="Adobe Song Std L" w:cstheme="majorBidi"/>
          <w:shd w:val="clear" w:color="auto" w:fill="FFFFFF" w:themeFill="background1"/>
        </w:rPr>
        <w:t xml:space="preserve"> </w:t>
      </w:r>
      <w:r w:rsidR="00D85B9E">
        <w:rPr>
          <w:rStyle w:val="Hyperlink"/>
          <w:rFonts w:eastAsia="Adobe Song Std L" w:cstheme="majorBidi"/>
          <w:shd w:val="clear" w:color="auto" w:fill="FFFFFF" w:themeFill="background1"/>
        </w:rPr>
        <w:t xml:space="preserve">  </w:t>
      </w:r>
      <w:hyperlink w:anchor="_Toc94451409" w:history="1">
        <w:r w:rsidRPr="00073280">
          <w:rPr>
            <w:rStyle w:val="Hyperlink"/>
          </w:rPr>
          <w:t>THE</w:t>
        </w:r>
        <w:r w:rsidR="00D85B9E">
          <w:rPr>
            <w:rStyle w:val="Hyperlink"/>
          </w:rPr>
          <w:t xml:space="preserve"> </w:t>
        </w:r>
        <w:r w:rsidRPr="00073280">
          <w:rPr>
            <w:rStyle w:val="Hyperlink"/>
          </w:rPr>
          <w:t>PIETY</w:t>
        </w:r>
        <w:r>
          <w:rPr>
            <w:webHidden/>
          </w:rPr>
          <w:tab/>
        </w:r>
        <w:r w:rsidR="00D85B9E">
          <w:rPr>
            <w:webHidden/>
          </w:rPr>
          <w:t xml:space="preserve">                                                          </w:t>
        </w:r>
        <w:r>
          <w:rPr>
            <w:webHidden/>
          </w:rPr>
          <w:fldChar w:fldCharType="begin"/>
        </w:r>
        <w:r>
          <w:rPr>
            <w:webHidden/>
          </w:rPr>
          <w:instrText xml:space="preserve"> PAGEREF _Toc94451409 \h </w:instrText>
        </w:r>
        <w:r>
          <w:rPr>
            <w:webHidden/>
          </w:rPr>
        </w:r>
        <w:r>
          <w:rPr>
            <w:webHidden/>
          </w:rPr>
          <w:fldChar w:fldCharType="separate"/>
        </w:r>
        <w:r w:rsidR="00264AEE">
          <w:rPr>
            <w:webHidden/>
          </w:rPr>
          <w:t>11</w:t>
        </w:r>
        <w:r>
          <w:rPr>
            <w:webHidden/>
          </w:rPr>
          <w:fldChar w:fldCharType="end"/>
        </w:r>
      </w:hyperlink>
    </w:p>
    <w:p w14:paraId="185C5E6A" w14:textId="3950B16B" w:rsidR="00264EBE" w:rsidRDefault="00264EBE">
      <w:pPr>
        <w:pStyle w:val="TOC1"/>
        <w:rPr>
          <w:rFonts w:eastAsiaTheme="minorEastAsia" w:cstheme="minorBidi"/>
          <w:b w:val="0"/>
          <w:bCs w:val="0"/>
          <w:i w:val="0"/>
          <w:iCs w:val="0"/>
          <w:color w:val="auto"/>
          <w:sz w:val="22"/>
          <w:szCs w:val="22"/>
          <w:lang w:val="en-CA" w:eastAsia="en-CA" w:bidi="ar-SA"/>
        </w:rPr>
      </w:pPr>
      <w:hyperlink w:anchor="_Toc94451410" w:history="1">
        <w:r w:rsidRPr="00073280">
          <w:rPr>
            <w:rStyle w:val="Hyperlink"/>
          </w:rPr>
          <w:t>Piety and Self Education</w:t>
        </w:r>
        <w:r>
          <w:rPr>
            <w:webHidden/>
          </w:rPr>
          <w:tab/>
        </w:r>
        <w:r>
          <w:rPr>
            <w:webHidden/>
          </w:rPr>
          <w:fldChar w:fldCharType="begin"/>
        </w:r>
        <w:r>
          <w:rPr>
            <w:webHidden/>
          </w:rPr>
          <w:instrText xml:space="preserve"> PAGEREF _Toc94451410 \h </w:instrText>
        </w:r>
        <w:r>
          <w:rPr>
            <w:webHidden/>
          </w:rPr>
        </w:r>
        <w:r>
          <w:rPr>
            <w:webHidden/>
          </w:rPr>
          <w:fldChar w:fldCharType="separate"/>
        </w:r>
        <w:r w:rsidR="00264AEE">
          <w:rPr>
            <w:webHidden/>
          </w:rPr>
          <w:t>11</w:t>
        </w:r>
        <w:r>
          <w:rPr>
            <w:webHidden/>
          </w:rPr>
          <w:fldChar w:fldCharType="end"/>
        </w:r>
      </w:hyperlink>
    </w:p>
    <w:p w14:paraId="2A9EC188" w14:textId="5DA7F3DE" w:rsidR="00264EBE" w:rsidRDefault="00264EBE">
      <w:pPr>
        <w:pStyle w:val="TOC1"/>
        <w:rPr>
          <w:rFonts w:eastAsiaTheme="minorEastAsia" w:cstheme="minorBidi"/>
          <w:b w:val="0"/>
          <w:bCs w:val="0"/>
          <w:i w:val="0"/>
          <w:iCs w:val="0"/>
          <w:color w:val="auto"/>
          <w:sz w:val="22"/>
          <w:szCs w:val="22"/>
          <w:lang w:val="en-CA" w:eastAsia="en-CA" w:bidi="ar-SA"/>
        </w:rPr>
      </w:pPr>
      <w:hyperlink w:anchor="_Toc94451411" w:history="1">
        <w:r w:rsidRPr="00073280">
          <w:rPr>
            <w:rStyle w:val="Hyperlink"/>
          </w:rPr>
          <w:t>The Reality of Piety</w:t>
        </w:r>
        <w:r>
          <w:rPr>
            <w:webHidden/>
          </w:rPr>
          <w:tab/>
        </w:r>
        <w:r>
          <w:rPr>
            <w:webHidden/>
          </w:rPr>
          <w:fldChar w:fldCharType="begin"/>
        </w:r>
        <w:r>
          <w:rPr>
            <w:webHidden/>
          </w:rPr>
          <w:instrText xml:space="preserve"> PAGEREF _Toc94451411 \h </w:instrText>
        </w:r>
        <w:r>
          <w:rPr>
            <w:webHidden/>
          </w:rPr>
        </w:r>
        <w:r>
          <w:rPr>
            <w:webHidden/>
          </w:rPr>
          <w:fldChar w:fldCharType="separate"/>
        </w:r>
        <w:r w:rsidR="00264AEE">
          <w:rPr>
            <w:webHidden/>
          </w:rPr>
          <w:t>12</w:t>
        </w:r>
        <w:r>
          <w:rPr>
            <w:webHidden/>
          </w:rPr>
          <w:fldChar w:fldCharType="end"/>
        </w:r>
      </w:hyperlink>
    </w:p>
    <w:p w14:paraId="27733AA7" w14:textId="29C6E4FF" w:rsidR="00264EBE" w:rsidRDefault="00264EBE">
      <w:pPr>
        <w:pStyle w:val="TOC1"/>
        <w:rPr>
          <w:rFonts w:eastAsiaTheme="minorEastAsia" w:cstheme="minorBidi"/>
          <w:b w:val="0"/>
          <w:bCs w:val="0"/>
          <w:i w:val="0"/>
          <w:iCs w:val="0"/>
          <w:color w:val="auto"/>
          <w:sz w:val="22"/>
          <w:szCs w:val="22"/>
          <w:lang w:val="en-CA" w:eastAsia="en-CA" w:bidi="ar-SA"/>
        </w:rPr>
      </w:pPr>
      <w:hyperlink w:anchor="_Toc94451412" w:history="1">
        <w:r w:rsidRPr="00073280">
          <w:rPr>
            <w:rStyle w:val="Hyperlink"/>
          </w:rPr>
          <w:t>Three Pillars of Religious Piety</w:t>
        </w:r>
        <w:r>
          <w:rPr>
            <w:webHidden/>
          </w:rPr>
          <w:tab/>
        </w:r>
        <w:r>
          <w:rPr>
            <w:webHidden/>
          </w:rPr>
          <w:fldChar w:fldCharType="begin"/>
        </w:r>
        <w:r>
          <w:rPr>
            <w:webHidden/>
          </w:rPr>
          <w:instrText xml:space="preserve"> PAGEREF _Toc94451412 \h </w:instrText>
        </w:r>
        <w:r>
          <w:rPr>
            <w:webHidden/>
          </w:rPr>
        </w:r>
        <w:r>
          <w:rPr>
            <w:webHidden/>
          </w:rPr>
          <w:fldChar w:fldCharType="separate"/>
        </w:r>
        <w:r w:rsidR="00264AEE">
          <w:rPr>
            <w:webHidden/>
          </w:rPr>
          <w:t>13</w:t>
        </w:r>
        <w:r>
          <w:rPr>
            <w:webHidden/>
          </w:rPr>
          <w:fldChar w:fldCharType="end"/>
        </w:r>
      </w:hyperlink>
    </w:p>
    <w:p w14:paraId="0A9DCDA5" w14:textId="4BA3A661" w:rsidR="00264EBE" w:rsidRPr="00264EBE" w:rsidRDefault="00264EBE">
      <w:pPr>
        <w:pStyle w:val="TOC4"/>
        <w:rPr>
          <w:rFonts w:eastAsiaTheme="minorEastAsia" w:cstheme="minorBidi"/>
          <w:i/>
          <w:iCs/>
          <w:color w:val="0070C0"/>
          <w:sz w:val="22"/>
          <w:szCs w:val="22"/>
          <w:lang w:val="en-CA" w:eastAsia="en-CA" w:bidi="ar-SA"/>
        </w:rPr>
      </w:pPr>
      <w:hyperlink w:anchor="_Toc94451413" w:history="1">
        <w:r w:rsidRPr="00264EBE">
          <w:rPr>
            <w:rStyle w:val="Hyperlink"/>
            <w:i/>
            <w:iCs/>
            <w:color w:val="0070C0"/>
          </w:rPr>
          <w:t>Fear - hope – love</w:t>
        </w:r>
        <w:r w:rsidRPr="00264EBE">
          <w:rPr>
            <w:i/>
            <w:iCs/>
            <w:webHidden/>
            <w:color w:val="0070C0"/>
          </w:rPr>
          <w:tab/>
        </w:r>
        <w:r w:rsidRPr="00264EBE">
          <w:rPr>
            <w:i/>
            <w:iCs/>
            <w:webHidden/>
            <w:color w:val="0070C0"/>
          </w:rPr>
          <w:fldChar w:fldCharType="begin"/>
        </w:r>
        <w:r w:rsidRPr="00264EBE">
          <w:rPr>
            <w:i/>
            <w:iCs/>
            <w:webHidden/>
            <w:color w:val="0070C0"/>
          </w:rPr>
          <w:instrText xml:space="preserve"> PAGEREF _Toc94451413 \h </w:instrText>
        </w:r>
        <w:r w:rsidRPr="00264EBE">
          <w:rPr>
            <w:i/>
            <w:iCs/>
            <w:webHidden/>
            <w:color w:val="0070C0"/>
          </w:rPr>
        </w:r>
        <w:r w:rsidRPr="00264EBE">
          <w:rPr>
            <w:i/>
            <w:iCs/>
            <w:webHidden/>
            <w:color w:val="0070C0"/>
          </w:rPr>
          <w:fldChar w:fldCharType="separate"/>
        </w:r>
        <w:r w:rsidR="00264AEE">
          <w:rPr>
            <w:i/>
            <w:iCs/>
            <w:webHidden/>
            <w:color w:val="0070C0"/>
          </w:rPr>
          <w:t>13</w:t>
        </w:r>
        <w:r w:rsidRPr="00264EBE">
          <w:rPr>
            <w:i/>
            <w:iCs/>
            <w:webHidden/>
            <w:color w:val="0070C0"/>
          </w:rPr>
          <w:fldChar w:fldCharType="end"/>
        </w:r>
      </w:hyperlink>
    </w:p>
    <w:p w14:paraId="62E6F686" w14:textId="12BD6994" w:rsidR="00264EBE" w:rsidRPr="00264EBE" w:rsidRDefault="00264EBE">
      <w:pPr>
        <w:pStyle w:val="TOC4"/>
        <w:rPr>
          <w:rFonts w:eastAsiaTheme="minorEastAsia" w:cstheme="minorBidi"/>
          <w:i/>
          <w:iCs/>
          <w:color w:val="0070C0"/>
          <w:sz w:val="22"/>
          <w:szCs w:val="22"/>
          <w:lang w:val="en-CA" w:eastAsia="en-CA" w:bidi="ar-SA"/>
        </w:rPr>
      </w:pPr>
      <w:hyperlink w:anchor="_Toc94451414" w:history="1">
        <w:r w:rsidRPr="00264EBE">
          <w:rPr>
            <w:rStyle w:val="Hyperlink"/>
            <w:i/>
            <w:iCs/>
            <w:color w:val="0070C0"/>
          </w:rPr>
          <w:t>Fear, as an Executive Guarantee for Piety</w:t>
        </w:r>
        <w:r w:rsidRPr="00264EBE">
          <w:rPr>
            <w:i/>
            <w:iCs/>
            <w:webHidden/>
            <w:color w:val="0070C0"/>
          </w:rPr>
          <w:tab/>
        </w:r>
        <w:r w:rsidRPr="00264EBE">
          <w:rPr>
            <w:i/>
            <w:iCs/>
            <w:webHidden/>
            <w:color w:val="0070C0"/>
          </w:rPr>
          <w:fldChar w:fldCharType="begin"/>
        </w:r>
        <w:r w:rsidRPr="00264EBE">
          <w:rPr>
            <w:i/>
            <w:iCs/>
            <w:webHidden/>
            <w:color w:val="0070C0"/>
          </w:rPr>
          <w:instrText xml:space="preserve"> PAGEREF _Toc94451414 \h </w:instrText>
        </w:r>
        <w:r w:rsidRPr="00264EBE">
          <w:rPr>
            <w:i/>
            <w:iCs/>
            <w:webHidden/>
            <w:color w:val="0070C0"/>
          </w:rPr>
        </w:r>
        <w:r w:rsidRPr="00264EBE">
          <w:rPr>
            <w:i/>
            <w:iCs/>
            <w:webHidden/>
            <w:color w:val="0070C0"/>
          </w:rPr>
          <w:fldChar w:fldCharType="separate"/>
        </w:r>
        <w:r w:rsidR="00264AEE">
          <w:rPr>
            <w:i/>
            <w:iCs/>
            <w:webHidden/>
            <w:color w:val="0070C0"/>
          </w:rPr>
          <w:t>14</w:t>
        </w:r>
        <w:r w:rsidRPr="00264EBE">
          <w:rPr>
            <w:i/>
            <w:iCs/>
            <w:webHidden/>
            <w:color w:val="0070C0"/>
          </w:rPr>
          <w:fldChar w:fldCharType="end"/>
        </w:r>
      </w:hyperlink>
    </w:p>
    <w:p w14:paraId="518C6CBD" w14:textId="0C2A1EBF" w:rsidR="00264EBE" w:rsidRPr="00264EBE" w:rsidRDefault="00264EBE">
      <w:pPr>
        <w:pStyle w:val="TOC4"/>
        <w:rPr>
          <w:rFonts w:eastAsiaTheme="minorEastAsia" w:cstheme="minorBidi"/>
          <w:i/>
          <w:iCs/>
          <w:color w:val="0070C0"/>
          <w:sz w:val="22"/>
          <w:szCs w:val="22"/>
          <w:lang w:val="en-CA" w:eastAsia="en-CA" w:bidi="ar-SA"/>
        </w:rPr>
      </w:pPr>
      <w:hyperlink w:anchor="_Toc94451415" w:history="1">
        <w:r w:rsidRPr="00264EBE">
          <w:rPr>
            <w:rStyle w:val="Hyperlink"/>
            <w:i/>
            <w:iCs/>
            <w:color w:val="0070C0"/>
          </w:rPr>
          <w:t>Hope, as an Executive Guarantee for Piety</w:t>
        </w:r>
        <w:r w:rsidRPr="00264EBE">
          <w:rPr>
            <w:i/>
            <w:iCs/>
            <w:webHidden/>
            <w:color w:val="0070C0"/>
          </w:rPr>
          <w:tab/>
        </w:r>
        <w:r w:rsidRPr="00264EBE">
          <w:rPr>
            <w:i/>
            <w:iCs/>
            <w:webHidden/>
            <w:color w:val="0070C0"/>
          </w:rPr>
          <w:fldChar w:fldCharType="begin"/>
        </w:r>
        <w:r w:rsidRPr="00264EBE">
          <w:rPr>
            <w:i/>
            <w:iCs/>
            <w:webHidden/>
            <w:color w:val="0070C0"/>
          </w:rPr>
          <w:instrText xml:space="preserve"> PAGEREF _Toc94451415 \h </w:instrText>
        </w:r>
        <w:r w:rsidRPr="00264EBE">
          <w:rPr>
            <w:i/>
            <w:iCs/>
            <w:webHidden/>
            <w:color w:val="0070C0"/>
          </w:rPr>
        </w:r>
        <w:r w:rsidRPr="00264EBE">
          <w:rPr>
            <w:i/>
            <w:iCs/>
            <w:webHidden/>
            <w:color w:val="0070C0"/>
          </w:rPr>
          <w:fldChar w:fldCharType="separate"/>
        </w:r>
        <w:r w:rsidR="00264AEE">
          <w:rPr>
            <w:i/>
            <w:iCs/>
            <w:webHidden/>
            <w:color w:val="0070C0"/>
          </w:rPr>
          <w:t>14</w:t>
        </w:r>
        <w:r w:rsidRPr="00264EBE">
          <w:rPr>
            <w:i/>
            <w:iCs/>
            <w:webHidden/>
            <w:color w:val="0070C0"/>
          </w:rPr>
          <w:fldChar w:fldCharType="end"/>
        </w:r>
      </w:hyperlink>
    </w:p>
    <w:p w14:paraId="13346462" w14:textId="21F90EF1" w:rsidR="00264EBE" w:rsidRPr="00264EBE" w:rsidRDefault="00264EBE">
      <w:pPr>
        <w:pStyle w:val="TOC4"/>
        <w:rPr>
          <w:rFonts w:eastAsiaTheme="minorEastAsia" w:cstheme="minorBidi"/>
          <w:i/>
          <w:iCs/>
          <w:color w:val="0070C0"/>
          <w:sz w:val="22"/>
          <w:szCs w:val="22"/>
          <w:lang w:val="en-CA" w:eastAsia="en-CA" w:bidi="ar-SA"/>
        </w:rPr>
      </w:pPr>
      <w:hyperlink w:anchor="_Toc94451416" w:history="1">
        <w:r w:rsidRPr="00264EBE">
          <w:rPr>
            <w:rStyle w:val="Hyperlink"/>
            <w:i/>
            <w:iCs/>
            <w:color w:val="0070C0"/>
          </w:rPr>
          <w:t>True Knowledge of God, as Executive Guarantee for Piety</w:t>
        </w:r>
        <w:r w:rsidRPr="00264EBE">
          <w:rPr>
            <w:i/>
            <w:iCs/>
            <w:webHidden/>
            <w:color w:val="0070C0"/>
          </w:rPr>
          <w:tab/>
        </w:r>
        <w:r w:rsidRPr="00264EBE">
          <w:rPr>
            <w:i/>
            <w:iCs/>
            <w:webHidden/>
            <w:color w:val="0070C0"/>
          </w:rPr>
          <w:fldChar w:fldCharType="begin"/>
        </w:r>
        <w:r w:rsidRPr="00264EBE">
          <w:rPr>
            <w:i/>
            <w:iCs/>
            <w:webHidden/>
            <w:color w:val="0070C0"/>
          </w:rPr>
          <w:instrText xml:space="preserve"> PAGEREF _Toc94451416 \h </w:instrText>
        </w:r>
        <w:r w:rsidRPr="00264EBE">
          <w:rPr>
            <w:i/>
            <w:iCs/>
            <w:webHidden/>
            <w:color w:val="0070C0"/>
          </w:rPr>
        </w:r>
        <w:r w:rsidRPr="00264EBE">
          <w:rPr>
            <w:i/>
            <w:iCs/>
            <w:webHidden/>
            <w:color w:val="0070C0"/>
          </w:rPr>
          <w:fldChar w:fldCharType="separate"/>
        </w:r>
        <w:r w:rsidR="00264AEE">
          <w:rPr>
            <w:i/>
            <w:iCs/>
            <w:webHidden/>
            <w:color w:val="0070C0"/>
          </w:rPr>
          <w:t>14</w:t>
        </w:r>
        <w:r w:rsidRPr="00264EBE">
          <w:rPr>
            <w:i/>
            <w:iCs/>
            <w:webHidden/>
            <w:color w:val="0070C0"/>
          </w:rPr>
          <w:fldChar w:fldCharType="end"/>
        </w:r>
      </w:hyperlink>
    </w:p>
    <w:p w14:paraId="5BFBAF49" w14:textId="3D3B14F8" w:rsidR="00264EBE" w:rsidRDefault="00264EBE">
      <w:pPr>
        <w:pStyle w:val="TOC1"/>
        <w:rPr>
          <w:rFonts w:eastAsiaTheme="minorEastAsia" w:cstheme="minorBidi"/>
          <w:b w:val="0"/>
          <w:bCs w:val="0"/>
          <w:i w:val="0"/>
          <w:iCs w:val="0"/>
          <w:color w:val="auto"/>
          <w:sz w:val="22"/>
          <w:szCs w:val="22"/>
          <w:lang w:val="en-CA" w:eastAsia="en-CA" w:bidi="ar-SA"/>
        </w:rPr>
      </w:pPr>
      <w:hyperlink w:anchor="_Toc94451417" w:history="1">
        <w:r w:rsidRPr="00073280">
          <w:rPr>
            <w:rStyle w:val="Hyperlink"/>
          </w:rPr>
          <w:t>Piety and Repentance</w:t>
        </w:r>
        <w:r>
          <w:rPr>
            <w:webHidden/>
          </w:rPr>
          <w:tab/>
        </w:r>
        <w:r>
          <w:rPr>
            <w:webHidden/>
          </w:rPr>
          <w:fldChar w:fldCharType="begin"/>
        </w:r>
        <w:r>
          <w:rPr>
            <w:webHidden/>
          </w:rPr>
          <w:instrText xml:space="preserve"> PAGEREF _Toc94451417 \h </w:instrText>
        </w:r>
        <w:r>
          <w:rPr>
            <w:webHidden/>
          </w:rPr>
        </w:r>
        <w:r>
          <w:rPr>
            <w:webHidden/>
          </w:rPr>
          <w:fldChar w:fldCharType="separate"/>
        </w:r>
        <w:r w:rsidR="00264AEE">
          <w:rPr>
            <w:webHidden/>
          </w:rPr>
          <w:t>15</w:t>
        </w:r>
        <w:r>
          <w:rPr>
            <w:webHidden/>
          </w:rPr>
          <w:fldChar w:fldCharType="end"/>
        </w:r>
      </w:hyperlink>
    </w:p>
    <w:p w14:paraId="61805963" w14:textId="0398C8A9" w:rsidR="00264EBE" w:rsidRDefault="00264EBE">
      <w:pPr>
        <w:pStyle w:val="TOC1"/>
        <w:rPr>
          <w:rFonts w:eastAsiaTheme="minorEastAsia" w:cstheme="minorBidi"/>
          <w:b w:val="0"/>
          <w:bCs w:val="0"/>
          <w:i w:val="0"/>
          <w:iCs w:val="0"/>
          <w:color w:val="auto"/>
          <w:sz w:val="22"/>
          <w:szCs w:val="22"/>
          <w:lang w:val="en-CA" w:eastAsia="en-CA" w:bidi="ar-SA"/>
        </w:rPr>
      </w:pPr>
      <w:hyperlink w:anchor="_Toc94451418" w:history="1">
        <w:r w:rsidRPr="00073280">
          <w:rPr>
            <w:rStyle w:val="Hyperlink"/>
          </w:rPr>
          <w:t>The Extent of Human Piety, and Range of Human Ability</w:t>
        </w:r>
        <w:r>
          <w:rPr>
            <w:webHidden/>
          </w:rPr>
          <w:tab/>
        </w:r>
        <w:r>
          <w:rPr>
            <w:webHidden/>
          </w:rPr>
          <w:fldChar w:fldCharType="begin"/>
        </w:r>
        <w:r>
          <w:rPr>
            <w:webHidden/>
          </w:rPr>
          <w:instrText xml:space="preserve"> PAGEREF _Toc94451418 \h </w:instrText>
        </w:r>
        <w:r>
          <w:rPr>
            <w:webHidden/>
          </w:rPr>
        </w:r>
        <w:r>
          <w:rPr>
            <w:webHidden/>
          </w:rPr>
          <w:fldChar w:fldCharType="separate"/>
        </w:r>
        <w:r w:rsidR="00264AEE">
          <w:rPr>
            <w:webHidden/>
          </w:rPr>
          <w:t>16</w:t>
        </w:r>
        <w:r>
          <w:rPr>
            <w:webHidden/>
          </w:rPr>
          <w:fldChar w:fldCharType="end"/>
        </w:r>
      </w:hyperlink>
    </w:p>
    <w:p w14:paraId="13F20AF3" w14:textId="70E490AF" w:rsidR="00264EBE" w:rsidRDefault="00264EBE">
      <w:pPr>
        <w:pStyle w:val="TOC1"/>
        <w:rPr>
          <w:rStyle w:val="Hyperlink"/>
        </w:rPr>
      </w:pPr>
      <w:hyperlink w:anchor="_Toc94451419" w:history="1">
        <w:r w:rsidRPr="00073280">
          <w:rPr>
            <w:rStyle w:val="Hyperlink"/>
          </w:rPr>
          <w:t>Reward of the Pious in World, on Death, and at Hereafter</w:t>
        </w:r>
        <w:r>
          <w:rPr>
            <w:webHidden/>
          </w:rPr>
          <w:tab/>
        </w:r>
        <w:r>
          <w:rPr>
            <w:webHidden/>
          </w:rPr>
          <w:fldChar w:fldCharType="begin"/>
        </w:r>
        <w:r>
          <w:rPr>
            <w:webHidden/>
          </w:rPr>
          <w:instrText xml:space="preserve"> PAGEREF _Toc94451419 \h </w:instrText>
        </w:r>
        <w:r>
          <w:rPr>
            <w:webHidden/>
          </w:rPr>
        </w:r>
        <w:r>
          <w:rPr>
            <w:webHidden/>
          </w:rPr>
          <w:fldChar w:fldCharType="separate"/>
        </w:r>
        <w:r w:rsidR="00264AEE">
          <w:rPr>
            <w:webHidden/>
          </w:rPr>
          <w:t>17</w:t>
        </w:r>
        <w:r>
          <w:rPr>
            <w:webHidden/>
          </w:rPr>
          <w:fldChar w:fldCharType="end"/>
        </w:r>
      </w:hyperlink>
    </w:p>
    <w:p w14:paraId="208BA919" w14:textId="77777777" w:rsidR="00544F69" w:rsidRPr="00544F69" w:rsidRDefault="00544F69" w:rsidP="00544F69">
      <w:pPr>
        <w:rPr>
          <w:sz w:val="2"/>
          <w:szCs w:val="2"/>
          <w:lang w:bidi="fa-IR"/>
        </w:rPr>
      </w:pPr>
    </w:p>
    <w:p w14:paraId="1AA653A7" w14:textId="1C212EFE" w:rsidR="00264EBE" w:rsidRDefault="00264EBE" w:rsidP="00D85B9E">
      <w:pPr>
        <w:pStyle w:val="TOC3"/>
        <w:rPr>
          <w:rFonts w:eastAsiaTheme="minorEastAsia" w:cstheme="minorBidi"/>
          <w:b w:val="0"/>
          <w:bCs w:val="0"/>
          <w:color w:val="auto"/>
          <w:sz w:val="22"/>
          <w:szCs w:val="22"/>
          <w:u w:val="none"/>
          <w:lang w:val="en-CA" w:eastAsia="en-CA" w:bidi="ar-SA"/>
        </w:rPr>
      </w:pPr>
      <w:hyperlink w:anchor="_Toc94451420" w:history="1">
        <w:r w:rsidRPr="00073280">
          <w:rPr>
            <w:rStyle w:val="Hyperlink"/>
            <w:rFonts w:eastAsia="Adobe Song Std L" w:cstheme="majorBidi"/>
            <w:shd w:val="clear" w:color="auto" w:fill="FFFFFF" w:themeFill="background1"/>
          </w:rPr>
          <w:t>CHAPTER TWO</w:t>
        </w:r>
      </w:hyperlink>
      <w:r w:rsidR="00D85B9E" w:rsidRPr="00C26AE3">
        <w:rPr>
          <w:rStyle w:val="Hyperlink"/>
          <w:color w:val="FF0000"/>
        </w:rPr>
        <w:t>:</w:t>
      </w:r>
      <w:r w:rsidR="00D85B9E">
        <w:rPr>
          <w:rStyle w:val="Hyperlink"/>
        </w:rPr>
        <w:t xml:space="preserve"> </w:t>
      </w:r>
      <w:r w:rsidR="00C26AE3">
        <w:rPr>
          <w:rStyle w:val="Hyperlink"/>
        </w:rPr>
        <w:t xml:space="preserve"> </w:t>
      </w:r>
      <w:hyperlink w:anchor="_Toc94451421" w:history="1">
        <w:r w:rsidRPr="00073280">
          <w:rPr>
            <w:rStyle w:val="Hyperlink"/>
          </w:rPr>
          <w:t>THE TRUST</w:t>
        </w:r>
        <w:r>
          <w:rPr>
            <w:webHidden/>
          </w:rPr>
          <w:tab/>
        </w:r>
        <w:r w:rsidR="00D85B9E">
          <w:rPr>
            <w:webHidden/>
          </w:rPr>
          <w:t xml:space="preserve">                                                          </w:t>
        </w:r>
        <w:r>
          <w:rPr>
            <w:webHidden/>
          </w:rPr>
          <w:fldChar w:fldCharType="begin"/>
        </w:r>
        <w:r>
          <w:rPr>
            <w:webHidden/>
          </w:rPr>
          <w:instrText xml:space="preserve"> PAGEREF _Toc94451421 \h </w:instrText>
        </w:r>
        <w:r>
          <w:rPr>
            <w:webHidden/>
          </w:rPr>
        </w:r>
        <w:r>
          <w:rPr>
            <w:webHidden/>
          </w:rPr>
          <w:fldChar w:fldCharType="separate"/>
        </w:r>
        <w:r w:rsidR="00264AEE">
          <w:rPr>
            <w:webHidden/>
          </w:rPr>
          <w:t>19</w:t>
        </w:r>
        <w:r>
          <w:rPr>
            <w:webHidden/>
          </w:rPr>
          <w:fldChar w:fldCharType="end"/>
        </w:r>
      </w:hyperlink>
    </w:p>
    <w:p w14:paraId="79E3F43F" w14:textId="6D33650C" w:rsidR="00264EBE" w:rsidRDefault="00264EBE">
      <w:pPr>
        <w:pStyle w:val="TOC1"/>
        <w:rPr>
          <w:rFonts w:eastAsiaTheme="minorEastAsia" w:cstheme="minorBidi"/>
          <w:b w:val="0"/>
          <w:bCs w:val="0"/>
          <w:i w:val="0"/>
          <w:iCs w:val="0"/>
          <w:color w:val="auto"/>
          <w:sz w:val="22"/>
          <w:szCs w:val="22"/>
          <w:lang w:val="en-CA" w:eastAsia="en-CA" w:bidi="ar-SA"/>
        </w:rPr>
      </w:pPr>
      <w:hyperlink w:anchor="_Toc94451422" w:history="1">
        <w:r w:rsidRPr="00073280">
          <w:rPr>
            <w:rStyle w:val="Hyperlink"/>
          </w:rPr>
          <w:t>Trust, and Human Submission to the Will of God</w:t>
        </w:r>
        <w:r>
          <w:rPr>
            <w:webHidden/>
          </w:rPr>
          <w:tab/>
        </w:r>
        <w:r>
          <w:rPr>
            <w:webHidden/>
          </w:rPr>
          <w:fldChar w:fldCharType="begin"/>
        </w:r>
        <w:r>
          <w:rPr>
            <w:webHidden/>
          </w:rPr>
          <w:instrText xml:space="preserve"> PAGEREF _Toc94451422 \h </w:instrText>
        </w:r>
        <w:r>
          <w:rPr>
            <w:webHidden/>
          </w:rPr>
        </w:r>
        <w:r>
          <w:rPr>
            <w:webHidden/>
          </w:rPr>
          <w:fldChar w:fldCharType="separate"/>
        </w:r>
        <w:r w:rsidR="00264AEE">
          <w:rPr>
            <w:webHidden/>
          </w:rPr>
          <w:t>19</w:t>
        </w:r>
        <w:r>
          <w:rPr>
            <w:webHidden/>
          </w:rPr>
          <w:fldChar w:fldCharType="end"/>
        </w:r>
      </w:hyperlink>
    </w:p>
    <w:p w14:paraId="391E1923" w14:textId="2AEF780F" w:rsidR="00264EBE" w:rsidRDefault="00264EBE">
      <w:pPr>
        <w:pStyle w:val="TOC1"/>
        <w:rPr>
          <w:rFonts w:eastAsiaTheme="minorEastAsia" w:cstheme="minorBidi"/>
          <w:b w:val="0"/>
          <w:bCs w:val="0"/>
          <w:i w:val="0"/>
          <w:iCs w:val="0"/>
          <w:color w:val="auto"/>
          <w:sz w:val="22"/>
          <w:szCs w:val="22"/>
          <w:lang w:val="en-CA" w:eastAsia="en-CA" w:bidi="ar-SA"/>
        </w:rPr>
      </w:pPr>
      <w:hyperlink w:anchor="_Toc94451423" w:history="1">
        <w:r w:rsidRPr="00073280">
          <w:rPr>
            <w:rStyle w:val="Hyperlink"/>
          </w:rPr>
          <w:t>Trust, and Divine Guardianship</w:t>
        </w:r>
        <w:r>
          <w:rPr>
            <w:webHidden/>
          </w:rPr>
          <w:tab/>
        </w:r>
        <w:r>
          <w:rPr>
            <w:webHidden/>
          </w:rPr>
          <w:fldChar w:fldCharType="begin"/>
        </w:r>
        <w:r>
          <w:rPr>
            <w:webHidden/>
          </w:rPr>
          <w:instrText xml:space="preserve"> PAGEREF _Toc94451423 \h </w:instrText>
        </w:r>
        <w:r>
          <w:rPr>
            <w:webHidden/>
          </w:rPr>
        </w:r>
        <w:r>
          <w:rPr>
            <w:webHidden/>
          </w:rPr>
          <w:fldChar w:fldCharType="separate"/>
        </w:r>
        <w:r w:rsidR="00264AEE">
          <w:rPr>
            <w:webHidden/>
          </w:rPr>
          <w:t>20</w:t>
        </w:r>
        <w:r>
          <w:rPr>
            <w:webHidden/>
          </w:rPr>
          <w:fldChar w:fldCharType="end"/>
        </w:r>
      </w:hyperlink>
    </w:p>
    <w:p w14:paraId="52B71E1E" w14:textId="358B6534" w:rsidR="00264EBE" w:rsidRDefault="00264EBE">
      <w:pPr>
        <w:pStyle w:val="TOC1"/>
        <w:rPr>
          <w:rFonts w:eastAsiaTheme="minorEastAsia" w:cstheme="minorBidi"/>
          <w:b w:val="0"/>
          <w:bCs w:val="0"/>
          <w:i w:val="0"/>
          <w:iCs w:val="0"/>
          <w:color w:val="auto"/>
          <w:sz w:val="22"/>
          <w:szCs w:val="22"/>
          <w:lang w:val="en-CA" w:eastAsia="en-CA" w:bidi="ar-SA"/>
        </w:rPr>
      </w:pPr>
      <w:hyperlink w:anchor="_Toc94451424" w:history="1">
        <w:r w:rsidRPr="00073280">
          <w:rPr>
            <w:rStyle w:val="Hyperlink"/>
          </w:rPr>
          <w:t>Trust, and its Monopoly to God</w:t>
        </w:r>
        <w:r>
          <w:rPr>
            <w:webHidden/>
          </w:rPr>
          <w:tab/>
        </w:r>
        <w:r>
          <w:rPr>
            <w:webHidden/>
          </w:rPr>
          <w:fldChar w:fldCharType="begin"/>
        </w:r>
        <w:r>
          <w:rPr>
            <w:webHidden/>
          </w:rPr>
          <w:instrText xml:space="preserve"> PAGEREF _Toc94451424 \h </w:instrText>
        </w:r>
        <w:r>
          <w:rPr>
            <w:webHidden/>
          </w:rPr>
        </w:r>
        <w:r>
          <w:rPr>
            <w:webHidden/>
          </w:rPr>
          <w:fldChar w:fldCharType="separate"/>
        </w:r>
        <w:r w:rsidR="00264AEE">
          <w:rPr>
            <w:webHidden/>
          </w:rPr>
          <w:t>21</w:t>
        </w:r>
        <w:r>
          <w:rPr>
            <w:webHidden/>
          </w:rPr>
          <w:fldChar w:fldCharType="end"/>
        </w:r>
      </w:hyperlink>
    </w:p>
    <w:p w14:paraId="560B4CE6" w14:textId="50EF9983" w:rsidR="00264EBE" w:rsidRDefault="00264EBE">
      <w:pPr>
        <w:pStyle w:val="TOC1"/>
        <w:rPr>
          <w:rFonts w:eastAsiaTheme="minorEastAsia" w:cstheme="minorBidi"/>
          <w:b w:val="0"/>
          <w:bCs w:val="0"/>
          <w:i w:val="0"/>
          <w:iCs w:val="0"/>
          <w:color w:val="auto"/>
          <w:sz w:val="22"/>
          <w:szCs w:val="22"/>
          <w:lang w:val="en-CA" w:eastAsia="en-CA" w:bidi="ar-SA"/>
        </w:rPr>
      </w:pPr>
      <w:hyperlink w:anchor="_Toc94451425" w:history="1">
        <w:r w:rsidRPr="00073280">
          <w:rPr>
            <w:rStyle w:val="Hyperlink"/>
          </w:rPr>
          <w:t>Different Degrees of Trust</w:t>
        </w:r>
        <w:r>
          <w:rPr>
            <w:webHidden/>
          </w:rPr>
          <w:tab/>
        </w:r>
        <w:r>
          <w:rPr>
            <w:webHidden/>
          </w:rPr>
          <w:fldChar w:fldCharType="begin"/>
        </w:r>
        <w:r>
          <w:rPr>
            <w:webHidden/>
          </w:rPr>
          <w:instrText xml:space="preserve"> PAGEREF _Toc94451425 \h </w:instrText>
        </w:r>
        <w:r>
          <w:rPr>
            <w:webHidden/>
          </w:rPr>
        </w:r>
        <w:r>
          <w:rPr>
            <w:webHidden/>
          </w:rPr>
          <w:fldChar w:fldCharType="separate"/>
        </w:r>
        <w:r w:rsidR="00264AEE">
          <w:rPr>
            <w:webHidden/>
          </w:rPr>
          <w:t>22</w:t>
        </w:r>
        <w:r>
          <w:rPr>
            <w:webHidden/>
          </w:rPr>
          <w:fldChar w:fldCharType="end"/>
        </w:r>
      </w:hyperlink>
    </w:p>
    <w:p w14:paraId="0A91F1E5" w14:textId="5DC1CED5" w:rsidR="00264EBE" w:rsidRDefault="00264EBE">
      <w:pPr>
        <w:pStyle w:val="TOC1"/>
        <w:rPr>
          <w:rFonts w:eastAsiaTheme="minorEastAsia" w:cstheme="minorBidi"/>
          <w:b w:val="0"/>
          <w:bCs w:val="0"/>
          <w:i w:val="0"/>
          <w:iCs w:val="0"/>
          <w:color w:val="auto"/>
          <w:sz w:val="22"/>
          <w:szCs w:val="22"/>
          <w:lang w:val="en-CA" w:eastAsia="en-CA" w:bidi="ar-SA"/>
        </w:rPr>
      </w:pPr>
      <w:hyperlink w:anchor="_Toc94451426" w:history="1">
        <w:r w:rsidRPr="00073280">
          <w:rPr>
            <w:rStyle w:val="Hyperlink"/>
          </w:rPr>
          <w:t>Faith and Submission, the Prelude to Trust</w:t>
        </w:r>
        <w:r>
          <w:rPr>
            <w:webHidden/>
          </w:rPr>
          <w:tab/>
        </w:r>
        <w:r>
          <w:rPr>
            <w:webHidden/>
          </w:rPr>
          <w:fldChar w:fldCharType="begin"/>
        </w:r>
        <w:r>
          <w:rPr>
            <w:webHidden/>
          </w:rPr>
          <w:instrText xml:space="preserve"> PAGEREF _Toc94451426 \h </w:instrText>
        </w:r>
        <w:r>
          <w:rPr>
            <w:webHidden/>
          </w:rPr>
        </w:r>
        <w:r>
          <w:rPr>
            <w:webHidden/>
          </w:rPr>
          <w:fldChar w:fldCharType="separate"/>
        </w:r>
        <w:r w:rsidR="00264AEE">
          <w:rPr>
            <w:webHidden/>
          </w:rPr>
          <w:t>24</w:t>
        </w:r>
        <w:r>
          <w:rPr>
            <w:webHidden/>
          </w:rPr>
          <w:fldChar w:fldCharType="end"/>
        </w:r>
      </w:hyperlink>
    </w:p>
    <w:p w14:paraId="1BF9859B" w14:textId="056CD2C9" w:rsidR="00264EBE" w:rsidRDefault="00264EBE">
      <w:pPr>
        <w:pStyle w:val="TOC1"/>
        <w:rPr>
          <w:rFonts w:eastAsiaTheme="minorEastAsia" w:cstheme="minorBidi"/>
          <w:b w:val="0"/>
          <w:bCs w:val="0"/>
          <w:i w:val="0"/>
          <w:iCs w:val="0"/>
          <w:color w:val="auto"/>
          <w:sz w:val="22"/>
          <w:szCs w:val="22"/>
          <w:lang w:val="en-CA" w:eastAsia="en-CA" w:bidi="ar-SA"/>
        </w:rPr>
      </w:pPr>
      <w:hyperlink w:anchor="_Toc94451427" w:history="1">
        <w:r w:rsidRPr="00073280">
          <w:rPr>
            <w:rStyle w:val="Hyperlink"/>
          </w:rPr>
          <w:t>Delegation, Trust, and Submission (Three Stages of Servitude)</w:t>
        </w:r>
        <w:r>
          <w:rPr>
            <w:webHidden/>
          </w:rPr>
          <w:tab/>
        </w:r>
        <w:r>
          <w:rPr>
            <w:webHidden/>
          </w:rPr>
          <w:fldChar w:fldCharType="begin"/>
        </w:r>
        <w:r>
          <w:rPr>
            <w:webHidden/>
          </w:rPr>
          <w:instrText xml:space="preserve"> PAGEREF _Toc94451427 \h </w:instrText>
        </w:r>
        <w:r>
          <w:rPr>
            <w:webHidden/>
          </w:rPr>
        </w:r>
        <w:r>
          <w:rPr>
            <w:webHidden/>
          </w:rPr>
          <w:fldChar w:fldCharType="separate"/>
        </w:r>
        <w:r w:rsidR="00264AEE">
          <w:rPr>
            <w:webHidden/>
          </w:rPr>
          <w:t>25</w:t>
        </w:r>
        <w:r>
          <w:rPr>
            <w:webHidden/>
          </w:rPr>
          <w:fldChar w:fldCharType="end"/>
        </w:r>
      </w:hyperlink>
    </w:p>
    <w:p w14:paraId="4E87539D" w14:textId="1B6F1028" w:rsidR="00264EBE" w:rsidRDefault="00264EBE">
      <w:pPr>
        <w:pStyle w:val="TOC1"/>
        <w:rPr>
          <w:rFonts w:eastAsiaTheme="minorEastAsia" w:cstheme="minorBidi"/>
          <w:b w:val="0"/>
          <w:bCs w:val="0"/>
          <w:i w:val="0"/>
          <w:iCs w:val="0"/>
          <w:color w:val="auto"/>
          <w:sz w:val="22"/>
          <w:szCs w:val="22"/>
          <w:lang w:val="en-CA" w:eastAsia="en-CA" w:bidi="ar-SA"/>
        </w:rPr>
      </w:pPr>
      <w:hyperlink w:anchor="_Toc94451428" w:history="1">
        <w:r w:rsidRPr="00073280">
          <w:rPr>
            <w:rStyle w:val="Hyperlink"/>
          </w:rPr>
          <w:t>Position of the Believer Reliance in God</w:t>
        </w:r>
        <w:r>
          <w:rPr>
            <w:webHidden/>
          </w:rPr>
          <w:tab/>
        </w:r>
        <w:r>
          <w:rPr>
            <w:webHidden/>
          </w:rPr>
          <w:fldChar w:fldCharType="begin"/>
        </w:r>
        <w:r>
          <w:rPr>
            <w:webHidden/>
          </w:rPr>
          <w:instrText xml:space="preserve"> PAGEREF _Toc94451428 \h </w:instrText>
        </w:r>
        <w:r>
          <w:rPr>
            <w:webHidden/>
          </w:rPr>
        </w:r>
        <w:r>
          <w:rPr>
            <w:webHidden/>
          </w:rPr>
          <w:fldChar w:fldCharType="separate"/>
        </w:r>
        <w:r w:rsidR="00264AEE">
          <w:rPr>
            <w:webHidden/>
          </w:rPr>
          <w:t>26</w:t>
        </w:r>
        <w:r>
          <w:rPr>
            <w:webHidden/>
          </w:rPr>
          <w:fldChar w:fldCharType="end"/>
        </w:r>
      </w:hyperlink>
    </w:p>
    <w:p w14:paraId="389F92BD" w14:textId="339FF1DC" w:rsidR="00264EBE" w:rsidRDefault="00264EBE">
      <w:pPr>
        <w:pStyle w:val="TOC1"/>
        <w:rPr>
          <w:rFonts w:eastAsiaTheme="minorEastAsia" w:cstheme="minorBidi"/>
          <w:b w:val="0"/>
          <w:bCs w:val="0"/>
          <w:i w:val="0"/>
          <w:iCs w:val="0"/>
          <w:color w:val="auto"/>
          <w:sz w:val="22"/>
          <w:szCs w:val="22"/>
          <w:lang w:val="en-CA" w:eastAsia="en-CA" w:bidi="ar-SA"/>
        </w:rPr>
      </w:pPr>
      <w:hyperlink w:anchor="_Toc94451429" w:history="1">
        <w:r w:rsidRPr="00073280">
          <w:rPr>
            <w:rStyle w:val="Hyperlink"/>
          </w:rPr>
          <w:t>The Relationship between Trust and Destiny</w:t>
        </w:r>
        <w:r>
          <w:rPr>
            <w:webHidden/>
          </w:rPr>
          <w:tab/>
        </w:r>
        <w:r>
          <w:rPr>
            <w:webHidden/>
          </w:rPr>
          <w:fldChar w:fldCharType="begin"/>
        </w:r>
        <w:r>
          <w:rPr>
            <w:webHidden/>
          </w:rPr>
          <w:instrText xml:space="preserve"> PAGEREF _Toc94451429 \h </w:instrText>
        </w:r>
        <w:r>
          <w:rPr>
            <w:webHidden/>
          </w:rPr>
        </w:r>
        <w:r>
          <w:rPr>
            <w:webHidden/>
          </w:rPr>
          <w:fldChar w:fldCharType="separate"/>
        </w:r>
        <w:r w:rsidR="00264AEE">
          <w:rPr>
            <w:webHidden/>
          </w:rPr>
          <w:t>27</w:t>
        </w:r>
        <w:r>
          <w:rPr>
            <w:webHidden/>
          </w:rPr>
          <w:fldChar w:fldCharType="end"/>
        </w:r>
      </w:hyperlink>
    </w:p>
    <w:p w14:paraId="5CCD3B4B" w14:textId="3433B211" w:rsidR="00264EBE" w:rsidRDefault="00264EBE">
      <w:pPr>
        <w:pStyle w:val="TOC1"/>
        <w:rPr>
          <w:rFonts w:eastAsiaTheme="minorEastAsia" w:cstheme="minorBidi"/>
          <w:b w:val="0"/>
          <w:bCs w:val="0"/>
          <w:i w:val="0"/>
          <w:iCs w:val="0"/>
          <w:color w:val="auto"/>
          <w:sz w:val="22"/>
          <w:szCs w:val="22"/>
          <w:lang w:val="en-CA" w:eastAsia="en-CA" w:bidi="ar-SA"/>
        </w:rPr>
      </w:pPr>
      <w:hyperlink w:anchor="_Toc94451430" w:history="1">
        <w:r w:rsidRPr="00073280">
          <w:rPr>
            <w:rStyle w:val="Hyperlink"/>
          </w:rPr>
          <w:t>Concept of Trust in Genetical and Legislative Affairs</w:t>
        </w:r>
        <w:r>
          <w:rPr>
            <w:webHidden/>
          </w:rPr>
          <w:tab/>
        </w:r>
        <w:r>
          <w:rPr>
            <w:webHidden/>
          </w:rPr>
          <w:fldChar w:fldCharType="begin"/>
        </w:r>
        <w:r>
          <w:rPr>
            <w:webHidden/>
          </w:rPr>
          <w:instrText xml:space="preserve"> PAGEREF _Toc94451430 \h </w:instrText>
        </w:r>
        <w:r>
          <w:rPr>
            <w:webHidden/>
          </w:rPr>
        </w:r>
        <w:r>
          <w:rPr>
            <w:webHidden/>
          </w:rPr>
          <w:fldChar w:fldCharType="separate"/>
        </w:r>
        <w:r w:rsidR="00264AEE">
          <w:rPr>
            <w:webHidden/>
          </w:rPr>
          <w:t>29</w:t>
        </w:r>
        <w:r>
          <w:rPr>
            <w:webHidden/>
          </w:rPr>
          <w:fldChar w:fldCharType="end"/>
        </w:r>
      </w:hyperlink>
    </w:p>
    <w:p w14:paraId="486895E5" w14:textId="29A2AAFA" w:rsidR="00264EBE" w:rsidRDefault="00264EBE">
      <w:pPr>
        <w:pStyle w:val="TOC1"/>
        <w:rPr>
          <w:rFonts w:eastAsiaTheme="minorEastAsia" w:cstheme="minorBidi"/>
          <w:b w:val="0"/>
          <w:bCs w:val="0"/>
          <w:i w:val="0"/>
          <w:iCs w:val="0"/>
          <w:color w:val="auto"/>
          <w:sz w:val="22"/>
          <w:szCs w:val="22"/>
          <w:lang w:val="en-CA" w:eastAsia="en-CA" w:bidi="ar-SA"/>
        </w:rPr>
      </w:pPr>
      <w:hyperlink w:anchor="_Toc94451431" w:history="1">
        <w:r w:rsidRPr="00073280">
          <w:rPr>
            <w:rStyle w:val="Hyperlink"/>
          </w:rPr>
          <w:t>Trust, and Effect of Apparent Causes</w:t>
        </w:r>
        <w:r>
          <w:rPr>
            <w:webHidden/>
          </w:rPr>
          <w:tab/>
        </w:r>
        <w:r>
          <w:rPr>
            <w:webHidden/>
          </w:rPr>
          <w:fldChar w:fldCharType="begin"/>
        </w:r>
        <w:r>
          <w:rPr>
            <w:webHidden/>
          </w:rPr>
          <w:instrText xml:space="preserve"> PAGEREF _Toc94451431 \h </w:instrText>
        </w:r>
        <w:r>
          <w:rPr>
            <w:webHidden/>
          </w:rPr>
        </w:r>
        <w:r>
          <w:rPr>
            <w:webHidden/>
          </w:rPr>
          <w:fldChar w:fldCharType="separate"/>
        </w:r>
        <w:r w:rsidR="00264AEE">
          <w:rPr>
            <w:webHidden/>
          </w:rPr>
          <w:t>30</w:t>
        </w:r>
        <w:r>
          <w:rPr>
            <w:webHidden/>
          </w:rPr>
          <w:fldChar w:fldCharType="end"/>
        </w:r>
      </w:hyperlink>
    </w:p>
    <w:p w14:paraId="6F4B5060" w14:textId="10FFC0A8" w:rsidR="00264EBE" w:rsidRDefault="00264EBE">
      <w:pPr>
        <w:pStyle w:val="TOC1"/>
        <w:rPr>
          <w:rFonts w:eastAsiaTheme="minorEastAsia" w:cstheme="minorBidi"/>
          <w:b w:val="0"/>
          <w:bCs w:val="0"/>
          <w:i w:val="0"/>
          <w:iCs w:val="0"/>
          <w:color w:val="auto"/>
          <w:sz w:val="22"/>
          <w:szCs w:val="22"/>
          <w:lang w:val="en-CA" w:eastAsia="en-CA" w:bidi="ar-SA"/>
        </w:rPr>
      </w:pPr>
      <w:hyperlink w:anchor="_Toc94451432" w:history="1">
        <w:r w:rsidRPr="00073280">
          <w:rPr>
            <w:rStyle w:val="Hyperlink"/>
          </w:rPr>
          <w:t>Guardianship and Trust</w:t>
        </w:r>
        <w:r>
          <w:rPr>
            <w:webHidden/>
          </w:rPr>
          <w:tab/>
        </w:r>
        <w:r>
          <w:rPr>
            <w:webHidden/>
          </w:rPr>
          <w:fldChar w:fldCharType="begin"/>
        </w:r>
        <w:r>
          <w:rPr>
            <w:webHidden/>
          </w:rPr>
          <w:instrText xml:space="preserve"> PAGEREF _Toc94451432 \h </w:instrText>
        </w:r>
        <w:r>
          <w:rPr>
            <w:webHidden/>
          </w:rPr>
        </w:r>
        <w:r>
          <w:rPr>
            <w:webHidden/>
          </w:rPr>
          <w:fldChar w:fldCharType="separate"/>
        </w:r>
        <w:r w:rsidR="00264AEE">
          <w:rPr>
            <w:webHidden/>
          </w:rPr>
          <w:t>31</w:t>
        </w:r>
        <w:r>
          <w:rPr>
            <w:webHidden/>
          </w:rPr>
          <w:fldChar w:fldCharType="end"/>
        </w:r>
      </w:hyperlink>
    </w:p>
    <w:p w14:paraId="37575914" w14:textId="04200554" w:rsidR="00264EBE" w:rsidRDefault="00264EBE">
      <w:pPr>
        <w:pStyle w:val="TOC1"/>
        <w:rPr>
          <w:rFonts w:eastAsiaTheme="minorEastAsia" w:cstheme="minorBidi"/>
          <w:b w:val="0"/>
          <w:bCs w:val="0"/>
          <w:i w:val="0"/>
          <w:iCs w:val="0"/>
          <w:color w:val="auto"/>
          <w:sz w:val="22"/>
          <w:szCs w:val="22"/>
          <w:lang w:val="en-CA" w:eastAsia="en-CA" w:bidi="ar-SA"/>
        </w:rPr>
      </w:pPr>
      <w:hyperlink w:anchor="_Toc94451433" w:history="1">
        <w:r w:rsidRPr="00073280">
          <w:rPr>
            <w:rStyle w:val="Hyperlink"/>
          </w:rPr>
          <w:t>Concept of Guardianship, and God’s Closest Friends</w:t>
        </w:r>
        <w:r>
          <w:rPr>
            <w:webHidden/>
          </w:rPr>
          <w:tab/>
        </w:r>
        <w:r>
          <w:rPr>
            <w:webHidden/>
          </w:rPr>
          <w:fldChar w:fldCharType="begin"/>
        </w:r>
        <w:r>
          <w:rPr>
            <w:webHidden/>
          </w:rPr>
          <w:instrText xml:space="preserve"> PAGEREF _Toc94451433 \h </w:instrText>
        </w:r>
        <w:r>
          <w:rPr>
            <w:webHidden/>
          </w:rPr>
        </w:r>
        <w:r>
          <w:rPr>
            <w:webHidden/>
          </w:rPr>
          <w:fldChar w:fldCharType="separate"/>
        </w:r>
        <w:r w:rsidR="00264AEE">
          <w:rPr>
            <w:webHidden/>
          </w:rPr>
          <w:t>32</w:t>
        </w:r>
        <w:r>
          <w:rPr>
            <w:webHidden/>
          </w:rPr>
          <w:fldChar w:fldCharType="end"/>
        </w:r>
      </w:hyperlink>
    </w:p>
    <w:p w14:paraId="2D0124D1" w14:textId="50B9CC2F" w:rsidR="00264EBE" w:rsidRDefault="00264EBE">
      <w:pPr>
        <w:pStyle w:val="TOC1"/>
        <w:rPr>
          <w:rStyle w:val="Hyperlink"/>
        </w:rPr>
      </w:pPr>
      <w:hyperlink w:anchor="_Toc94451434" w:history="1">
        <w:r w:rsidRPr="00073280">
          <w:rPr>
            <w:rStyle w:val="Hyperlink"/>
          </w:rPr>
          <w:t>Deprivation of Guardianship and Divine Sponsorship</w:t>
        </w:r>
        <w:r>
          <w:rPr>
            <w:webHidden/>
          </w:rPr>
          <w:tab/>
        </w:r>
        <w:r>
          <w:rPr>
            <w:webHidden/>
          </w:rPr>
          <w:fldChar w:fldCharType="begin"/>
        </w:r>
        <w:r>
          <w:rPr>
            <w:webHidden/>
          </w:rPr>
          <w:instrText xml:space="preserve"> PAGEREF _Toc94451434 \h </w:instrText>
        </w:r>
        <w:r>
          <w:rPr>
            <w:webHidden/>
          </w:rPr>
        </w:r>
        <w:r>
          <w:rPr>
            <w:webHidden/>
          </w:rPr>
          <w:fldChar w:fldCharType="separate"/>
        </w:r>
        <w:r w:rsidR="00264AEE">
          <w:rPr>
            <w:webHidden/>
          </w:rPr>
          <w:t>34</w:t>
        </w:r>
        <w:r>
          <w:rPr>
            <w:webHidden/>
          </w:rPr>
          <w:fldChar w:fldCharType="end"/>
        </w:r>
      </w:hyperlink>
    </w:p>
    <w:p w14:paraId="27C5DE9E" w14:textId="77777777" w:rsidR="0052345D" w:rsidRPr="00544F69" w:rsidRDefault="0052345D" w:rsidP="0052345D">
      <w:pPr>
        <w:rPr>
          <w:sz w:val="2"/>
          <w:szCs w:val="2"/>
          <w:lang w:bidi="fa-IR"/>
        </w:rPr>
      </w:pPr>
    </w:p>
    <w:p w14:paraId="0DD564A2" w14:textId="29DDFEBB" w:rsidR="00264EBE" w:rsidRDefault="00264EBE" w:rsidP="00C26AE3">
      <w:pPr>
        <w:pStyle w:val="TOC3"/>
        <w:rPr>
          <w:rFonts w:eastAsiaTheme="minorEastAsia" w:cstheme="minorBidi"/>
          <w:b w:val="0"/>
          <w:bCs w:val="0"/>
          <w:color w:val="auto"/>
          <w:sz w:val="22"/>
          <w:szCs w:val="22"/>
          <w:u w:val="none"/>
          <w:lang w:val="en-CA" w:eastAsia="en-CA" w:bidi="ar-SA"/>
        </w:rPr>
      </w:pPr>
      <w:hyperlink w:anchor="_Toc94451435" w:history="1">
        <w:r w:rsidRPr="00073280">
          <w:rPr>
            <w:rStyle w:val="Hyperlink"/>
            <w:rFonts w:eastAsia="Adobe Song Std L" w:cstheme="majorBidi"/>
            <w:shd w:val="clear" w:color="auto" w:fill="FFFFFF" w:themeFill="background1"/>
          </w:rPr>
          <w:t>CHAPTER THREE</w:t>
        </w:r>
        <w:r w:rsidR="00C26AE3">
          <w:rPr>
            <w:rStyle w:val="Hyperlink"/>
            <w:rFonts w:eastAsia="Adobe Song Std L" w:cstheme="majorBidi"/>
            <w:shd w:val="clear" w:color="auto" w:fill="FFFFFF" w:themeFill="background1"/>
          </w:rPr>
          <w:t xml:space="preserve">:  </w:t>
        </w:r>
      </w:hyperlink>
      <w:hyperlink w:anchor="_Toc94451436" w:history="1">
        <w:r w:rsidRPr="00073280">
          <w:rPr>
            <w:rStyle w:val="Hyperlink"/>
          </w:rPr>
          <w:t>EQUANIMITY and CONFIDENCE of HEART</w:t>
        </w:r>
        <w:r>
          <w:rPr>
            <w:webHidden/>
          </w:rPr>
          <w:tab/>
        </w:r>
        <w:r>
          <w:rPr>
            <w:webHidden/>
          </w:rPr>
          <w:fldChar w:fldCharType="begin"/>
        </w:r>
        <w:r>
          <w:rPr>
            <w:webHidden/>
          </w:rPr>
          <w:instrText xml:space="preserve"> PAGEREF _Toc94451436 \h </w:instrText>
        </w:r>
        <w:r>
          <w:rPr>
            <w:webHidden/>
          </w:rPr>
        </w:r>
        <w:r>
          <w:rPr>
            <w:webHidden/>
          </w:rPr>
          <w:fldChar w:fldCharType="separate"/>
        </w:r>
        <w:r w:rsidR="00264AEE">
          <w:rPr>
            <w:webHidden/>
          </w:rPr>
          <w:t>35</w:t>
        </w:r>
        <w:r>
          <w:rPr>
            <w:webHidden/>
          </w:rPr>
          <w:fldChar w:fldCharType="end"/>
        </w:r>
      </w:hyperlink>
    </w:p>
    <w:p w14:paraId="4E8260FC" w14:textId="4AE83F8B" w:rsidR="00264EBE" w:rsidRDefault="00264EBE">
      <w:pPr>
        <w:pStyle w:val="TOC1"/>
        <w:rPr>
          <w:rFonts w:eastAsiaTheme="minorEastAsia" w:cstheme="minorBidi"/>
          <w:b w:val="0"/>
          <w:bCs w:val="0"/>
          <w:i w:val="0"/>
          <w:iCs w:val="0"/>
          <w:color w:val="auto"/>
          <w:sz w:val="22"/>
          <w:szCs w:val="22"/>
          <w:lang w:val="en-CA" w:eastAsia="en-CA" w:bidi="ar-SA"/>
        </w:rPr>
      </w:pPr>
      <w:hyperlink w:anchor="_Toc94451437" w:history="1">
        <w:r w:rsidRPr="00073280">
          <w:rPr>
            <w:rStyle w:val="Hyperlink"/>
          </w:rPr>
          <w:t>Concept of Special Tranquility Descended by God</w:t>
        </w:r>
        <w:r>
          <w:rPr>
            <w:webHidden/>
          </w:rPr>
          <w:tab/>
        </w:r>
        <w:r>
          <w:rPr>
            <w:webHidden/>
          </w:rPr>
          <w:fldChar w:fldCharType="begin"/>
        </w:r>
        <w:r>
          <w:rPr>
            <w:webHidden/>
          </w:rPr>
          <w:instrText xml:space="preserve"> PAGEREF _Toc94451437 \h </w:instrText>
        </w:r>
        <w:r>
          <w:rPr>
            <w:webHidden/>
          </w:rPr>
        </w:r>
        <w:r>
          <w:rPr>
            <w:webHidden/>
          </w:rPr>
          <w:fldChar w:fldCharType="separate"/>
        </w:r>
        <w:r w:rsidR="00264AEE">
          <w:rPr>
            <w:webHidden/>
          </w:rPr>
          <w:t>35</w:t>
        </w:r>
        <w:r>
          <w:rPr>
            <w:webHidden/>
          </w:rPr>
          <w:fldChar w:fldCharType="end"/>
        </w:r>
      </w:hyperlink>
    </w:p>
    <w:p w14:paraId="7ACF7DFB" w14:textId="3D514A10" w:rsidR="00264EBE" w:rsidRDefault="00264EBE">
      <w:pPr>
        <w:pStyle w:val="TOC1"/>
        <w:rPr>
          <w:rFonts w:eastAsiaTheme="minorEastAsia" w:cstheme="minorBidi"/>
          <w:b w:val="0"/>
          <w:bCs w:val="0"/>
          <w:i w:val="0"/>
          <w:iCs w:val="0"/>
          <w:color w:val="auto"/>
          <w:sz w:val="22"/>
          <w:szCs w:val="22"/>
          <w:lang w:val="en-CA" w:eastAsia="en-CA" w:bidi="ar-SA"/>
        </w:rPr>
      </w:pPr>
      <w:hyperlink w:anchor="_Toc94451438" w:history="1">
        <w:r w:rsidRPr="00073280">
          <w:rPr>
            <w:rStyle w:val="Hyperlink"/>
          </w:rPr>
          <w:t>The Assured-Soul, his Beliefs, and his Deeds</w:t>
        </w:r>
        <w:r>
          <w:rPr>
            <w:webHidden/>
          </w:rPr>
          <w:tab/>
        </w:r>
        <w:r>
          <w:rPr>
            <w:webHidden/>
          </w:rPr>
          <w:fldChar w:fldCharType="begin"/>
        </w:r>
        <w:r>
          <w:rPr>
            <w:webHidden/>
          </w:rPr>
          <w:instrText xml:space="preserve"> PAGEREF _Toc94451438 \h </w:instrText>
        </w:r>
        <w:r>
          <w:rPr>
            <w:webHidden/>
          </w:rPr>
        </w:r>
        <w:r>
          <w:rPr>
            <w:webHidden/>
          </w:rPr>
          <w:fldChar w:fldCharType="separate"/>
        </w:r>
        <w:r w:rsidR="00264AEE">
          <w:rPr>
            <w:webHidden/>
          </w:rPr>
          <w:t>37</w:t>
        </w:r>
        <w:r>
          <w:rPr>
            <w:webHidden/>
          </w:rPr>
          <w:fldChar w:fldCharType="end"/>
        </w:r>
      </w:hyperlink>
    </w:p>
    <w:p w14:paraId="05210F9B" w14:textId="10178582" w:rsidR="00264EBE" w:rsidRDefault="00264EBE">
      <w:pPr>
        <w:pStyle w:val="TOC1"/>
        <w:rPr>
          <w:rFonts w:eastAsiaTheme="minorEastAsia" w:cstheme="minorBidi"/>
          <w:b w:val="0"/>
          <w:bCs w:val="0"/>
          <w:i w:val="0"/>
          <w:iCs w:val="0"/>
          <w:color w:val="auto"/>
          <w:sz w:val="22"/>
          <w:szCs w:val="22"/>
          <w:lang w:val="en-CA" w:eastAsia="en-CA" w:bidi="ar-SA"/>
        </w:rPr>
      </w:pPr>
      <w:hyperlink w:anchor="_Toc94451439" w:history="1">
        <w:r w:rsidRPr="00073280">
          <w:rPr>
            <w:rStyle w:val="Hyperlink"/>
          </w:rPr>
          <w:t>Descending Confidence and Stability to Heart</w:t>
        </w:r>
        <w:r>
          <w:rPr>
            <w:webHidden/>
          </w:rPr>
          <w:tab/>
        </w:r>
        <w:r>
          <w:rPr>
            <w:webHidden/>
          </w:rPr>
          <w:fldChar w:fldCharType="begin"/>
        </w:r>
        <w:r>
          <w:rPr>
            <w:webHidden/>
          </w:rPr>
          <w:instrText xml:space="preserve"> PAGEREF _Toc94451439 \h </w:instrText>
        </w:r>
        <w:r>
          <w:rPr>
            <w:webHidden/>
          </w:rPr>
        </w:r>
        <w:r>
          <w:rPr>
            <w:webHidden/>
          </w:rPr>
          <w:fldChar w:fldCharType="separate"/>
        </w:r>
        <w:r w:rsidR="00264AEE">
          <w:rPr>
            <w:webHidden/>
          </w:rPr>
          <w:t>39</w:t>
        </w:r>
        <w:r>
          <w:rPr>
            <w:webHidden/>
          </w:rPr>
          <w:fldChar w:fldCharType="end"/>
        </w:r>
      </w:hyperlink>
    </w:p>
    <w:p w14:paraId="606065E1" w14:textId="79BC1262" w:rsidR="00264EBE" w:rsidRDefault="00264EBE">
      <w:pPr>
        <w:pStyle w:val="TOC1"/>
        <w:rPr>
          <w:rFonts w:eastAsiaTheme="minorEastAsia" w:cstheme="minorBidi"/>
          <w:b w:val="0"/>
          <w:bCs w:val="0"/>
          <w:i w:val="0"/>
          <w:iCs w:val="0"/>
          <w:color w:val="auto"/>
          <w:sz w:val="22"/>
          <w:szCs w:val="22"/>
          <w:lang w:val="en-CA" w:eastAsia="en-CA" w:bidi="ar-SA"/>
        </w:rPr>
      </w:pPr>
      <w:hyperlink w:anchor="_Toc94451440" w:history="1">
        <w:r w:rsidRPr="00073280">
          <w:rPr>
            <w:rStyle w:val="Hyperlink"/>
          </w:rPr>
          <w:t>Way to Achieve Heart Tranquility</w:t>
        </w:r>
        <w:r>
          <w:rPr>
            <w:webHidden/>
          </w:rPr>
          <w:tab/>
        </w:r>
        <w:r>
          <w:rPr>
            <w:webHidden/>
          </w:rPr>
          <w:fldChar w:fldCharType="begin"/>
        </w:r>
        <w:r>
          <w:rPr>
            <w:webHidden/>
          </w:rPr>
          <w:instrText xml:space="preserve"> PAGEREF _Toc94451440 \h </w:instrText>
        </w:r>
        <w:r>
          <w:rPr>
            <w:webHidden/>
          </w:rPr>
        </w:r>
        <w:r>
          <w:rPr>
            <w:webHidden/>
          </w:rPr>
          <w:fldChar w:fldCharType="separate"/>
        </w:r>
        <w:r w:rsidR="00264AEE">
          <w:rPr>
            <w:webHidden/>
          </w:rPr>
          <w:t>40</w:t>
        </w:r>
        <w:r>
          <w:rPr>
            <w:webHidden/>
          </w:rPr>
          <w:fldChar w:fldCharType="end"/>
        </w:r>
      </w:hyperlink>
    </w:p>
    <w:p w14:paraId="6D3147E5" w14:textId="6C286595" w:rsidR="00264EBE" w:rsidRDefault="00264EBE">
      <w:pPr>
        <w:pStyle w:val="TOC1"/>
        <w:rPr>
          <w:rFonts w:eastAsiaTheme="minorEastAsia" w:cstheme="minorBidi"/>
          <w:b w:val="0"/>
          <w:bCs w:val="0"/>
          <w:i w:val="0"/>
          <w:iCs w:val="0"/>
          <w:color w:val="auto"/>
          <w:sz w:val="22"/>
          <w:szCs w:val="22"/>
          <w:lang w:val="en-CA" w:eastAsia="en-CA" w:bidi="ar-SA"/>
        </w:rPr>
      </w:pPr>
      <w:hyperlink w:anchor="_Toc94451441" w:history="1">
        <w:r w:rsidRPr="00073280">
          <w:rPr>
            <w:rStyle w:val="Hyperlink"/>
          </w:rPr>
          <w:t>Divine Guardianship, Source of Peace, and Inner Strength</w:t>
        </w:r>
        <w:r>
          <w:rPr>
            <w:webHidden/>
          </w:rPr>
          <w:tab/>
        </w:r>
        <w:r>
          <w:rPr>
            <w:webHidden/>
          </w:rPr>
          <w:fldChar w:fldCharType="begin"/>
        </w:r>
        <w:r>
          <w:rPr>
            <w:webHidden/>
          </w:rPr>
          <w:instrText xml:space="preserve"> PAGEREF _Toc94451441 \h </w:instrText>
        </w:r>
        <w:r>
          <w:rPr>
            <w:webHidden/>
          </w:rPr>
        </w:r>
        <w:r>
          <w:rPr>
            <w:webHidden/>
          </w:rPr>
          <w:fldChar w:fldCharType="separate"/>
        </w:r>
        <w:r w:rsidR="00264AEE">
          <w:rPr>
            <w:webHidden/>
          </w:rPr>
          <w:t>41</w:t>
        </w:r>
        <w:r>
          <w:rPr>
            <w:webHidden/>
          </w:rPr>
          <w:fldChar w:fldCharType="end"/>
        </w:r>
      </w:hyperlink>
    </w:p>
    <w:p w14:paraId="16A01042" w14:textId="49E9B6AA" w:rsidR="00264EBE" w:rsidRDefault="00264EBE">
      <w:pPr>
        <w:pStyle w:val="TOC1"/>
        <w:rPr>
          <w:rFonts w:eastAsiaTheme="minorEastAsia" w:cstheme="minorBidi"/>
          <w:b w:val="0"/>
          <w:bCs w:val="0"/>
          <w:i w:val="0"/>
          <w:iCs w:val="0"/>
          <w:color w:val="auto"/>
          <w:sz w:val="22"/>
          <w:szCs w:val="22"/>
          <w:lang w:val="en-CA" w:eastAsia="en-CA" w:bidi="ar-SA"/>
        </w:rPr>
      </w:pPr>
      <w:hyperlink w:anchor="_Toc94451442" w:history="1">
        <w:r w:rsidRPr="00073280">
          <w:rPr>
            <w:rStyle w:val="Hyperlink"/>
          </w:rPr>
          <w:t>Pure Life, a Result of Heart Tranquility</w:t>
        </w:r>
        <w:r>
          <w:rPr>
            <w:webHidden/>
          </w:rPr>
          <w:tab/>
        </w:r>
        <w:r>
          <w:rPr>
            <w:webHidden/>
          </w:rPr>
          <w:fldChar w:fldCharType="begin"/>
        </w:r>
        <w:r>
          <w:rPr>
            <w:webHidden/>
          </w:rPr>
          <w:instrText xml:space="preserve"> PAGEREF _Toc94451442 \h </w:instrText>
        </w:r>
        <w:r>
          <w:rPr>
            <w:webHidden/>
          </w:rPr>
        </w:r>
        <w:r>
          <w:rPr>
            <w:webHidden/>
          </w:rPr>
          <w:fldChar w:fldCharType="separate"/>
        </w:r>
        <w:r w:rsidR="00264AEE">
          <w:rPr>
            <w:webHidden/>
          </w:rPr>
          <w:t>43</w:t>
        </w:r>
        <w:r>
          <w:rPr>
            <w:webHidden/>
          </w:rPr>
          <w:fldChar w:fldCharType="end"/>
        </w:r>
      </w:hyperlink>
    </w:p>
    <w:p w14:paraId="159C7564" w14:textId="06486BDF" w:rsidR="00264EBE" w:rsidRDefault="00264EBE">
      <w:pPr>
        <w:pStyle w:val="TOC1"/>
        <w:rPr>
          <w:rFonts w:eastAsiaTheme="minorEastAsia" w:cstheme="minorBidi"/>
          <w:b w:val="0"/>
          <w:bCs w:val="0"/>
          <w:i w:val="0"/>
          <w:iCs w:val="0"/>
          <w:color w:val="auto"/>
          <w:sz w:val="22"/>
          <w:szCs w:val="22"/>
          <w:lang w:val="en-CA" w:eastAsia="en-CA" w:bidi="ar-SA"/>
        </w:rPr>
      </w:pPr>
      <w:hyperlink w:anchor="_Toc94451443" w:history="1">
        <w:r w:rsidRPr="00073280">
          <w:rPr>
            <w:rStyle w:val="Hyperlink"/>
          </w:rPr>
          <w:t>Heartfelt Confidence, Perceiving and Submitting to Truth</w:t>
        </w:r>
        <w:r>
          <w:rPr>
            <w:webHidden/>
          </w:rPr>
          <w:tab/>
        </w:r>
        <w:r>
          <w:rPr>
            <w:webHidden/>
          </w:rPr>
          <w:fldChar w:fldCharType="begin"/>
        </w:r>
        <w:r>
          <w:rPr>
            <w:webHidden/>
          </w:rPr>
          <w:instrText xml:space="preserve"> PAGEREF _Toc94451443 \h </w:instrText>
        </w:r>
        <w:r>
          <w:rPr>
            <w:webHidden/>
          </w:rPr>
        </w:r>
        <w:r>
          <w:rPr>
            <w:webHidden/>
          </w:rPr>
          <w:fldChar w:fldCharType="separate"/>
        </w:r>
        <w:r w:rsidR="00264AEE">
          <w:rPr>
            <w:webHidden/>
          </w:rPr>
          <w:t>44</w:t>
        </w:r>
        <w:r>
          <w:rPr>
            <w:webHidden/>
          </w:rPr>
          <w:fldChar w:fldCharType="end"/>
        </w:r>
      </w:hyperlink>
    </w:p>
    <w:p w14:paraId="2E5046C2" w14:textId="0C43EC33" w:rsidR="00264EBE" w:rsidRDefault="00264EBE">
      <w:pPr>
        <w:pStyle w:val="TOC1"/>
        <w:rPr>
          <w:rStyle w:val="Hyperlink"/>
        </w:rPr>
      </w:pPr>
      <w:hyperlink w:anchor="_Toc94451444" w:history="1">
        <w:r w:rsidRPr="00073280">
          <w:rPr>
            <w:rStyle w:val="Hyperlink"/>
          </w:rPr>
          <w:t>Denial of Self-Confidence and Proof of Trust in God</w:t>
        </w:r>
        <w:r>
          <w:rPr>
            <w:webHidden/>
          </w:rPr>
          <w:tab/>
        </w:r>
        <w:r>
          <w:rPr>
            <w:webHidden/>
          </w:rPr>
          <w:fldChar w:fldCharType="begin"/>
        </w:r>
        <w:r>
          <w:rPr>
            <w:webHidden/>
          </w:rPr>
          <w:instrText xml:space="preserve"> PAGEREF _Toc94451444 \h </w:instrText>
        </w:r>
        <w:r>
          <w:rPr>
            <w:webHidden/>
          </w:rPr>
        </w:r>
        <w:r>
          <w:rPr>
            <w:webHidden/>
          </w:rPr>
          <w:fldChar w:fldCharType="separate"/>
        </w:r>
        <w:r w:rsidR="00264AEE">
          <w:rPr>
            <w:webHidden/>
          </w:rPr>
          <w:t>45</w:t>
        </w:r>
        <w:r>
          <w:rPr>
            <w:webHidden/>
          </w:rPr>
          <w:fldChar w:fldCharType="end"/>
        </w:r>
      </w:hyperlink>
    </w:p>
    <w:p w14:paraId="2293CDB1" w14:textId="77777777" w:rsidR="00544F69" w:rsidRPr="00544F69" w:rsidRDefault="00544F69" w:rsidP="00544F69">
      <w:pPr>
        <w:rPr>
          <w:sz w:val="2"/>
          <w:szCs w:val="2"/>
          <w:lang w:bidi="fa-IR"/>
        </w:rPr>
      </w:pPr>
    </w:p>
    <w:p w14:paraId="0D1C2695" w14:textId="531F445E" w:rsidR="00264EBE" w:rsidRDefault="00264EBE" w:rsidP="00C26AE3">
      <w:pPr>
        <w:pStyle w:val="TOC3"/>
        <w:rPr>
          <w:rFonts w:eastAsiaTheme="minorEastAsia" w:cstheme="minorBidi"/>
          <w:b w:val="0"/>
          <w:bCs w:val="0"/>
          <w:color w:val="auto"/>
          <w:sz w:val="22"/>
          <w:szCs w:val="22"/>
          <w:u w:val="none"/>
          <w:lang w:val="en-CA" w:eastAsia="en-CA" w:bidi="ar-SA"/>
        </w:rPr>
      </w:pPr>
      <w:hyperlink w:anchor="_Toc94451445" w:history="1">
        <w:r w:rsidRPr="00073280">
          <w:rPr>
            <w:rStyle w:val="Hyperlink"/>
            <w:rFonts w:eastAsia="Adobe Song Std L" w:cstheme="majorBidi"/>
            <w:shd w:val="clear" w:color="auto" w:fill="FFFFFF" w:themeFill="background1"/>
          </w:rPr>
          <w:t>CHAPTER FOUR</w:t>
        </w:r>
        <w:r w:rsidR="00C26AE3">
          <w:rPr>
            <w:rStyle w:val="Hyperlink"/>
            <w:rFonts w:eastAsia="Adobe Song Std L" w:cstheme="majorBidi"/>
            <w:shd w:val="clear" w:color="auto" w:fill="FFFFFF" w:themeFill="background1"/>
          </w:rPr>
          <w:t xml:space="preserve">:   </w:t>
        </w:r>
      </w:hyperlink>
      <w:hyperlink w:anchor="_Toc94451446" w:history="1">
        <w:r w:rsidRPr="00073280">
          <w:rPr>
            <w:rStyle w:val="Hyperlink"/>
          </w:rPr>
          <w:t>PERFECTION</w:t>
        </w:r>
        <w:r w:rsidR="00C26AE3">
          <w:rPr>
            <w:rStyle w:val="Hyperlink"/>
          </w:rPr>
          <w:t xml:space="preserve">                   </w:t>
        </w:r>
        <w:r>
          <w:rPr>
            <w:webHidden/>
          </w:rPr>
          <w:tab/>
        </w:r>
        <w:r>
          <w:rPr>
            <w:webHidden/>
          </w:rPr>
          <w:fldChar w:fldCharType="begin"/>
        </w:r>
        <w:r>
          <w:rPr>
            <w:webHidden/>
          </w:rPr>
          <w:instrText xml:space="preserve"> PAGEREF _Toc94451446 \h </w:instrText>
        </w:r>
        <w:r>
          <w:rPr>
            <w:webHidden/>
          </w:rPr>
        </w:r>
        <w:r>
          <w:rPr>
            <w:webHidden/>
          </w:rPr>
          <w:fldChar w:fldCharType="separate"/>
        </w:r>
        <w:r w:rsidR="00264AEE">
          <w:rPr>
            <w:webHidden/>
          </w:rPr>
          <w:t>46</w:t>
        </w:r>
        <w:r>
          <w:rPr>
            <w:webHidden/>
          </w:rPr>
          <w:fldChar w:fldCharType="end"/>
        </w:r>
      </w:hyperlink>
    </w:p>
    <w:p w14:paraId="0C00EB0A" w14:textId="0A1BBCBB" w:rsidR="00264EBE" w:rsidRDefault="00264EBE">
      <w:pPr>
        <w:pStyle w:val="TOC1"/>
        <w:rPr>
          <w:rFonts w:eastAsiaTheme="minorEastAsia" w:cstheme="minorBidi"/>
          <w:b w:val="0"/>
          <w:bCs w:val="0"/>
          <w:i w:val="0"/>
          <w:iCs w:val="0"/>
          <w:color w:val="auto"/>
          <w:sz w:val="22"/>
          <w:szCs w:val="22"/>
          <w:lang w:val="en-CA" w:eastAsia="en-CA" w:bidi="ar-SA"/>
        </w:rPr>
      </w:pPr>
      <w:hyperlink w:anchor="_Toc94451447" w:history="1">
        <w:r w:rsidRPr="00073280">
          <w:rPr>
            <w:rStyle w:val="Hyperlink"/>
          </w:rPr>
          <w:t>The Level of Perfection, and its Signs in Human</w:t>
        </w:r>
        <w:r>
          <w:rPr>
            <w:webHidden/>
          </w:rPr>
          <w:tab/>
        </w:r>
        <w:r>
          <w:rPr>
            <w:webHidden/>
          </w:rPr>
          <w:fldChar w:fldCharType="begin"/>
        </w:r>
        <w:r>
          <w:rPr>
            <w:webHidden/>
          </w:rPr>
          <w:instrText xml:space="preserve"> PAGEREF _Toc94451447 \h </w:instrText>
        </w:r>
        <w:r>
          <w:rPr>
            <w:webHidden/>
          </w:rPr>
        </w:r>
        <w:r>
          <w:rPr>
            <w:webHidden/>
          </w:rPr>
          <w:fldChar w:fldCharType="separate"/>
        </w:r>
        <w:r w:rsidR="00264AEE">
          <w:rPr>
            <w:webHidden/>
          </w:rPr>
          <w:t>46</w:t>
        </w:r>
        <w:r>
          <w:rPr>
            <w:webHidden/>
          </w:rPr>
          <w:fldChar w:fldCharType="end"/>
        </w:r>
      </w:hyperlink>
    </w:p>
    <w:p w14:paraId="1A4587FF" w14:textId="30FEE9AE" w:rsidR="00264EBE" w:rsidRDefault="00264EBE">
      <w:pPr>
        <w:pStyle w:val="TOC1"/>
        <w:rPr>
          <w:rFonts w:eastAsiaTheme="minorEastAsia" w:cstheme="minorBidi"/>
          <w:b w:val="0"/>
          <w:bCs w:val="0"/>
          <w:i w:val="0"/>
          <w:iCs w:val="0"/>
          <w:color w:val="auto"/>
          <w:sz w:val="22"/>
          <w:szCs w:val="22"/>
          <w:lang w:val="en-CA" w:eastAsia="en-CA" w:bidi="ar-SA"/>
        </w:rPr>
      </w:pPr>
      <w:hyperlink w:anchor="_Toc94451448" w:history="1">
        <w:r w:rsidRPr="00073280">
          <w:rPr>
            <w:rStyle w:val="Hyperlink"/>
          </w:rPr>
          <w:t>Way to Achieve Perfection of Human Servitude</w:t>
        </w:r>
        <w:r>
          <w:rPr>
            <w:webHidden/>
          </w:rPr>
          <w:tab/>
        </w:r>
        <w:r>
          <w:rPr>
            <w:webHidden/>
          </w:rPr>
          <w:fldChar w:fldCharType="begin"/>
        </w:r>
        <w:r>
          <w:rPr>
            <w:webHidden/>
          </w:rPr>
          <w:instrText xml:space="preserve"> PAGEREF _Toc94451448 \h </w:instrText>
        </w:r>
        <w:r>
          <w:rPr>
            <w:webHidden/>
          </w:rPr>
        </w:r>
        <w:r>
          <w:rPr>
            <w:webHidden/>
          </w:rPr>
          <w:fldChar w:fldCharType="separate"/>
        </w:r>
        <w:r w:rsidR="00264AEE">
          <w:rPr>
            <w:webHidden/>
          </w:rPr>
          <w:t>47</w:t>
        </w:r>
        <w:r>
          <w:rPr>
            <w:webHidden/>
          </w:rPr>
          <w:fldChar w:fldCharType="end"/>
        </w:r>
      </w:hyperlink>
    </w:p>
    <w:p w14:paraId="787EFF4D" w14:textId="409C0D9E" w:rsidR="00264EBE" w:rsidRDefault="00264EBE">
      <w:pPr>
        <w:pStyle w:val="TOC1"/>
        <w:rPr>
          <w:rFonts w:eastAsiaTheme="minorEastAsia" w:cstheme="minorBidi"/>
          <w:b w:val="0"/>
          <w:bCs w:val="0"/>
          <w:i w:val="0"/>
          <w:iCs w:val="0"/>
          <w:color w:val="auto"/>
          <w:sz w:val="22"/>
          <w:szCs w:val="22"/>
          <w:lang w:val="en-CA" w:eastAsia="en-CA" w:bidi="ar-SA"/>
        </w:rPr>
      </w:pPr>
      <w:hyperlink w:anchor="_Toc94451449" w:history="1">
        <w:r w:rsidRPr="00073280">
          <w:rPr>
            <w:rStyle w:val="Hyperlink"/>
          </w:rPr>
          <w:t>Purifying and Teaching Wisdom to Achieve Human Perfection</w:t>
        </w:r>
        <w:r>
          <w:rPr>
            <w:webHidden/>
          </w:rPr>
          <w:tab/>
        </w:r>
        <w:r>
          <w:rPr>
            <w:webHidden/>
          </w:rPr>
          <w:fldChar w:fldCharType="begin"/>
        </w:r>
        <w:r>
          <w:rPr>
            <w:webHidden/>
          </w:rPr>
          <w:instrText xml:space="preserve"> PAGEREF _Toc94451449 \h </w:instrText>
        </w:r>
        <w:r>
          <w:rPr>
            <w:webHidden/>
          </w:rPr>
        </w:r>
        <w:r>
          <w:rPr>
            <w:webHidden/>
          </w:rPr>
          <w:fldChar w:fldCharType="separate"/>
        </w:r>
        <w:r w:rsidR="00264AEE">
          <w:rPr>
            <w:webHidden/>
          </w:rPr>
          <w:t>48</w:t>
        </w:r>
        <w:r>
          <w:rPr>
            <w:webHidden/>
          </w:rPr>
          <w:fldChar w:fldCharType="end"/>
        </w:r>
      </w:hyperlink>
    </w:p>
    <w:p w14:paraId="3B15199F" w14:textId="087E1F13" w:rsidR="00264EBE" w:rsidRDefault="00264EBE">
      <w:pPr>
        <w:pStyle w:val="TOC1"/>
        <w:rPr>
          <w:rStyle w:val="Hyperlink"/>
        </w:rPr>
      </w:pPr>
      <w:hyperlink w:anchor="_Toc94451450" w:history="1">
        <w:r w:rsidRPr="00073280">
          <w:rPr>
            <w:rStyle w:val="Hyperlink"/>
          </w:rPr>
          <w:t>Is the Perfect Man, Free from Religious Duties?</w:t>
        </w:r>
        <w:r>
          <w:rPr>
            <w:webHidden/>
          </w:rPr>
          <w:tab/>
        </w:r>
        <w:r>
          <w:rPr>
            <w:webHidden/>
          </w:rPr>
          <w:fldChar w:fldCharType="begin"/>
        </w:r>
        <w:r>
          <w:rPr>
            <w:webHidden/>
          </w:rPr>
          <w:instrText xml:space="preserve"> PAGEREF _Toc94451450 \h </w:instrText>
        </w:r>
        <w:r>
          <w:rPr>
            <w:webHidden/>
          </w:rPr>
        </w:r>
        <w:r>
          <w:rPr>
            <w:webHidden/>
          </w:rPr>
          <w:fldChar w:fldCharType="separate"/>
        </w:r>
        <w:r w:rsidR="00264AEE">
          <w:rPr>
            <w:webHidden/>
          </w:rPr>
          <w:t>49</w:t>
        </w:r>
        <w:r>
          <w:rPr>
            <w:webHidden/>
          </w:rPr>
          <w:fldChar w:fldCharType="end"/>
        </w:r>
      </w:hyperlink>
    </w:p>
    <w:p w14:paraId="03AF7DAC" w14:textId="77777777" w:rsidR="00544F69" w:rsidRPr="00544F69" w:rsidRDefault="00544F69" w:rsidP="00544F69">
      <w:pPr>
        <w:rPr>
          <w:sz w:val="2"/>
          <w:szCs w:val="2"/>
          <w:lang w:bidi="fa-IR"/>
        </w:rPr>
      </w:pPr>
    </w:p>
    <w:p w14:paraId="039E087D" w14:textId="27EB487B" w:rsidR="00264EBE" w:rsidRDefault="00264EBE" w:rsidP="00C26AE3">
      <w:pPr>
        <w:pStyle w:val="TOC3"/>
        <w:rPr>
          <w:rFonts w:eastAsiaTheme="minorEastAsia" w:cstheme="minorBidi"/>
          <w:b w:val="0"/>
          <w:bCs w:val="0"/>
          <w:color w:val="auto"/>
          <w:sz w:val="22"/>
          <w:szCs w:val="22"/>
          <w:u w:val="none"/>
          <w:lang w:val="en-CA" w:eastAsia="en-CA" w:bidi="ar-SA"/>
        </w:rPr>
      </w:pPr>
      <w:hyperlink w:anchor="_Toc94451451" w:history="1">
        <w:r w:rsidRPr="00073280">
          <w:rPr>
            <w:rStyle w:val="Hyperlink"/>
            <w:rFonts w:eastAsia="Adobe Song Std L" w:cstheme="majorBidi"/>
            <w:shd w:val="clear" w:color="auto" w:fill="FFFFFF" w:themeFill="background1"/>
          </w:rPr>
          <w:t>CHAPTER FIVE</w:t>
        </w:r>
        <w:r w:rsidR="00C26AE3">
          <w:rPr>
            <w:rStyle w:val="Hyperlink"/>
            <w:rFonts w:eastAsia="Adobe Song Std L" w:cstheme="majorBidi"/>
            <w:shd w:val="clear" w:color="auto" w:fill="FFFFFF" w:themeFill="background1"/>
          </w:rPr>
          <w:t xml:space="preserve">:   </w:t>
        </w:r>
      </w:hyperlink>
      <w:hyperlink w:anchor="_Toc94451452" w:history="1">
        <w:r w:rsidRPr="00073280">
          <w:rPr>
            <w:rStyle w:val="Hyperlink"/>
          </w:rPr>
          <w:t>SINCERITY AND SINCERIZED SERVANTS</w:t>
        </w:r>
        <w:r>
          <w:rPr>
            <w:webHidden/>
          </w:rPr>
          <w:tab/>
        </w:r>
        <w:r>
          <w:rPr>
            <w:webHidden/>
          </w:rPr>
          <w:fldChar w:fldCharType="begin"/>
        </w:r>
        <w:r>
          <w:rPr>
            <w:webHidden/>
          </w:rPr>
          <w:instrText xml:space="preserve"> PAGEREF _Toc94451452 \h </w:instrText>
        </w:r>
        <w:r>
          <w:rPr>
            <w:webHidden/>
          </w:rPr>
        </w:r>
        <w:r>
          <w:rPr>
            <w:webHidden/>
          </w:rPr>
          <w:fldChar w:fldCharType="separate"/>
        </w:r>
        <w:r w:rsidR="00264AEE">
          <w:rPr>
            <w:webHidden/>
          </w:rPr>
          <w:t>50</w:t>
        </w:r>
        <w:r>
          <w:rPr>
            <w:webHidden/>
          </w:rPr>
          <w:fldChar w:fldCharType="end"/>
        </w:r>
      </w:hyperlink>
    </w:p>
    <w:p w14:paraId="60B85456" w14:textId="5B0F3902" w:rsidR="00264EBE" w:rsidRDefault="00264EBE">
      <w:pPr>
        <w:pStyle w:val="TOC1"/>
        <w:rPr>
          <w:rFonts w:eastAsiaTheme="minorEastAsia" w:cstheme="minorBidi"/>
          <w:b w:val="0"/>
          <w:bCs w:val="0"/>
          <w:i w:val="0"/>
          <w:iCs w:val="0"/>
          <w:color w:val="auto"/>
          <w:sz w:val="22"/>
          <w:szCs w:val="22"/>
          <w:lang w:val="en-CA" w:eastAsia="en-CA" w:bidi="ar-SA"/>
        </w:rPr>
      </w:pPr>
      <w:hyperlink w:anchor="_Toc94451453" w:history="1">
        <w:r w:rsidRPr="00073280">
          <w:rPr>
            <w:rStyle w:val="Hyperlink"/>
          </w:rPr>
          <w:t>Meaning of Sincerity and Sincerized Servants</w:t>
        </w:r>
        <w:r>
          <w:rPr>
            <w:webHidden/>
          </w:rPr>
          <w:tab/>
        </w:r>
        <w:r>
          <w:rPr>
            <w:webHidden/>
          </w:rPr>
          <w:fldChar w:fldCharType="begin"/>
        </w:r>
        <w:r>
          <w:rPr>
            <w:webHidden/>
          </w:rPr>
          <w:instrText xml:space="preserve"> PAGEREF _Toc94451453 \h </w:instrText>
        </w:r>
        <w:r>
          <w:rPr>
            <w:webHidden/>
          </w:rPr>
        </w:r>
        <w:r>
          <w:rPr>
            <w:webHidden/>
          </w:rPr>
          <w:fldChar w:fldCharType="separate"/>
        </w:r>
        <w:r w:rsidR="00264AEE">
          <w:rPr>
            <w:webHidden/>
          </w:rPr>
          <w:t>50</w:t>
        </w:r>
        <w:r>
          <w:rPr>
            <w:webHidden/>
          </w:rPr>
          <w:fldChar w:fldCharType="end"/>
        </w:r>
      </w:hyperlink>
    </w:p>
    <w:p w14:paraId="1A885889" w14:textId="2A0E27E1" w:rsidR="00264EBE" w:rsidRDefault="00264EBE">
      <w:pPr>
        <w:pStyle w:val="TOC1"/>
        <w:rPr>
          <w:rFonts w:eastAsiaTheme="minorEastAsia" w:cstheme="minorBidi"/>
          <w:b w:val="0"/>
          <w:bCs w:val="0"/>
          <w:i w:val="0"/>
          <w:iCs w:val="0"/>
          <w:color w:val="auto"/>
          <w:sz w:val="22"/>
          <w:szCs w:val="22"/>
          <w:lang w:val="en-CA" w:eastAsia="en-CA" w:bidi="ar-SA"/>
        </w:rPr>
      </w:pPr>
      <w:hyperlink w:anchor="_Toc94451454" w:history="1">
        <w:r w:rsidRPr="00073280">
          <w:rPr>
            <w:rStyle w:val="Hyperlink"/>
          </w:rPr>
          <w:t>Examples of Excellent Sincerity</w:t>
        </w:r>
        <w:r>
          <w:rPr>
            <w:webHidden/>
          </w:rPr>
          <w:tab/>
        </w:r>
        <w:r>
          <w:rPr>
            <w:webHidden/>
          </w:rPr>
          <w:fldChar w:fldCharType="begin"/>
        </w:r>
        <w:r>
          <w:rPr>
            <w:webHidden/>
          </w:rPr>
          <w:instrText xml:space="preserve"> PAGEREF _Toc94451454 \h </w:instrText>
        </w:r>
        <w:r>
          <w:rPr>
            <w:webHidden/>
          </w:rPr>
        </w:r>
        <w:r>
          <w:rPr>
            <w:webHidden/>
          </w:rPr>
          <w:fldChar w:fldCharType="separate"/>
        </w:r>
        <w:r w:rsidR="00264AEE">
          <w:rPr>
            <w:webHidden/>
          </w:rPr>
          <w:t>50</w:t>
        </w:r>
        <w:r>
          <w:rPr>
            <w:webHidden/>
          </w:rPr>
          <w:fldChar w:fldCharType="end"/>
        </w:r>
      </w:hyperlink>
    </w:p>
    <w:p w14:paraId="7BB94BD2" w14:textId="71147E21" w:rsidR="00264EBE" w:rsidRDefault="00264EBE">
      <w:pPr>
        <w:pStyle w:val="TOC1"/>
        <w:rPr>
          <w:rFonts w:eastAsiaTheme="minorEastAsia" w:cstheme="minorBidi"/>
          <w:b w:val="0"/>
          <w:bCs w:val="0"/>
          <w:i w:val="0"/>
          <w:iCs w:val="0"/>
          <w:color w:val="auto"/>
          <w:sz w:val="22"/>
          <w:szCs w:val="22"/>
          <w:lang w:val="en-CA" w:eastAsia="en-CA" w:bidi="ar-SA"/>
        </w:rPr>
      </w:pPr>
      <w:hyperlink w:anchor="_Toc94451455" w:history="1">
        <w:r w:rsidRPr="00073280">
          <w:rPr>
            <w:rStyle w:val="Hyperlink"/>
          </w:rPr>
          <w:t>State of Human Complete Sincerity</w:t>
        </w:r>
        <w:r>
          <w:rPr>
            <w:webHidden/>
          </w:rPr>
          <w:tab/>
        </w:r>
        <w:r>
          <w:rPr>
            <w:webHidden/>
          </w:rPr>
          <w:fldChar w:fldCharType="begin"/>
        </w:r>
        <w:r>
          <w:rPr>
            <w:webHidden/>
          </w:rPr>
          <w:instrText xml:space="preserve"> PAGEREF _Toc94451455 \h </w:instrText>
        </w:r>
        <w:r>
          <w:rPr>
            <w:webHidden/>
          </w:rPr>
        </w:r>
        <w:r>
          <w:rPr>
            <w:webHidden/>
          </w:rPr>
          <w:fldChar w:fldCharType="separate"/>
        </w:r>
        <w:r w:rsidR="00264AEE">
          <w:rPr>
            <w:webHidden/>
          </w:rPr>
          <w:t>51</w:t>
        </w:r>
        <w:r>
          <w:rPr>
            <w:webHidden/>
          </w:rPr>
          <w:fldChar w:fldCharType="end"/>
        </w:r>
      </w:hyperlink>
    </w:p>
    <w:p w14:paraId="0E9E9F25" w14:textId="07377AD4" w:rsidR="00264EBE" w:rsidRDefault="00264EBE">
      <w:pPr>
        <w:pStyle w:val="TOC1"/>
        <w:rPr>
          <w:rFonts w:eastAsiaTheme="minorEastAsia" w:cstheme="minorBidi"/>
          <w:b w:val="0"/>
          <w:bCs w:val="0"/>
          <w:i w:val="0"/>
          <w:iCs w:val="0"/>
          <w:color w:val="auto"/>
          <w:sz w:val="22"/>
          <w:szCs w:val="22"/>
          <w:lang w:val="en-CA" w:eastAsia="en-CA" w:bidi="ar-SA"/>
        </w:rPr>
      </w:pPr>
      <w:hyperlink w:anchor="_Toc94451456" w:history="1">
        <w:r w:rsidRPr="00073280">
          <w:rPr>
            <w:rStyle w:val="Hyperlink"/>
          </w:rPr>
          <w:t>How the Love Causes Sincerity</w:t>
        </w:r>
        <w:r>
          <w:rPr>
            <w:webHidden/>
          </w:rPr>
          <w:tab/>
        </w:r>
        <w:r>
          <w:rPr>
            <w:webHidden/>
          </w:rPr>
          <w:fldChar w:fldCharType="begin"/>
        </w:r>
        <w:r>
          <w:rPr>
            <w:webHidden/>
          </w:rPr>
          <w:instrText xml:space="preserve"> PAGEREF _Toc94451456 \h </w:instrText>
        </w:r>
        <w:r>
          <w:rPr>
            <w:webHidden/>
          </w:rPr>
        </w:r>
        <w:r>
          <w:rPr>
            <w:webHidden/>
          </w:rPr>
          <w:fldChar w:fldCharType="separate"/>
        </w:r>
        <w:r w:rsidR="00264AEE">
          <w:rPr>
            <w:webHidden/>
          </w:rPr>
          <w:t>52</w:t>
        </w:r>
        <w:r>
          <w:rPr>
            <w:webHidden/>
          </w:rPr>
          <w:fldChar w:fldCharType="end"/>
        </w:r>
      </w:hyperlink>
    </w:p>
    <w:p w14:paraId="764BF8A0" w14:textId="3753D0FE" w:rsidR="00264EBE" w:rsidRDefault="00264EBE">
      <w:pPr>
        <w:pStyle w:val="TOC1"/>
        <w:rPr>
          <w:rFonts w:eastAsiaTheme="minorEastAsia" w:cstheme="minorBidi"/>
          <w:b w:val="0"/>
          <w:bCs w:val="0"/>
          <w:i w:val="0"/>
          <w:iCs w:val="0"/>
          <w:color w:val="auto"/>
          <w:sz w:val="22"/>
          <w:szCs w:val="22"/>
          <w:lang w:val="en-CA" w:eastAsia="en-CA" w:bidi="ar-SA"/>
        </w:rPr>
      </w:pPr>
      <w:hyperlink w:anchor="_Toc94451457" w:history="1">
        <w:r w:rsidRPr="00073280">
          <w:rPr>
            <w:rStyle w:val="Hyperlink"/>
          </w:rPr>
          <w:t>Men of Sincerity, and Degree of their Fear of God</w:t>
        </w:r>
        <w:r>
          <w:rPr>
            <w:webHidden/>
          </w:rPr>
          <w:tab/>
        </w:r>
        <w:r>
          <w:rPr>
            <w:webHidden/>
          </w:rPr>
          <w:fldChar w:fldCharType="begin"/>
        </w:r>
        <w:r>
          <w:rPr>
            <w:webHidden/>
          </w:rPr>
          <w:instrText xml:space="preserve"> PAGEREF _Toc94451457 \h </w:instrText>
        </w:r>
        <w:r>
          <w:rPr>
            <w:webHidden/>
          </w:rPr>
        </w:r>
        <w:r>
          <w:rPr>
            <w:webHidden/>
          </w:rPr>
          <w:fldChar w:fldCharType="separate"/>
        </w:r>
        <w:r w:rsidR="00264AEE">
          <w:rPr>
            <w:webHidden/>
          </w:rPr>
          <w:t>54</w:t>
        </w:r>
        <w:r>
          <w:rPr>
            <w:webHidden/>
          </w:rPr>
          <w:fldChar w:fldCharType="end"/>
        </w:r>
      </w:hyperlink>
    </w:p>
    <w:p w14:paraId="5B8DF614" w14:textId="0BECC4BF" w:rsidR="00264EBE" w:rsidRDefault="00264EBE">
      <w:pPr>
        <w:pStyle w:val="TOC1"/>
        <w:rPr>
          <w:rFonts w:eastAsiaTheme="minorEastAsia" w:cstheme="minorBidi"/>
          <w:b w:val="0"/>
          <w:bCs w:val="0"/>
          <w:i w:val="0"/>
          <w:iCs w:val="0"/>
          <w:color w:val="auto"/>
          <w:sz w:val="22"/>
          <w:szCs w:val="22"/>
          <w:lang w:val="en-CA" w:eastAsia="en-CA" w:bidi="ar-SA"/>
        </w:rPr>
      </w:pPr>
      <w:hyperlink w:anchor="_Toc94451458" w:history="1">
        <w:r w:rsidRPr="00073280">
          <w:rPr>
            <w:rStyle w:val="Hyperlink"/>
          </w:rPr>
          <w:t>Privilege of Theologians and Divine Mystic Scholars</w:t>
        </w:r>
        <w:r>
          <w:rPr>
            <w:webHidden/>
          </w:rPr>
          <w:tab/>
        </w:r>
        <w:r>
          <w:rPr>
            <w:webHidden/>
          </w:rPr>
          <w:fldChar w:fldCharType="begin"/>
        </w:r>
        <w:r>
          <w:rPr>
            <w:webHidden/>
          </w:rPr>
          <w:instrText xml:space="preserve"> PAGEREF _Toc94451458 \h </w:instrText>
        </w:r>
        <w:r>
          <w:rPr>
            <w:webHidden/>
          </w:rPr>
        </w:r>
        <w:r>
          <w:rPr>
            <w:webHidden/>
          </w:rPr>
          <w:fldChar w:fldCharType="separate"/>
        </w:r>
        <w:r w:rsidR="00264AEE">
          <w:rPr>
            <w:webHidden/>
          </w:rPr>
          <w:t>55</w:t>
        </w:r>
        <w:r>
          <w:rPr>
            <w:webHidden/>
          </w:rPr>
          <w:fldChar w:fldCharType="end"/>
        </w:r>
      </w:hyperlink>
    </w:p>
    <w:p w14:paraId="70264317" w14:textId="016998CA" w:rsidR="00264EBE" w:rsidRDefault="00264EBE">
      <w:pPr>
        <w:pStyle w:val="TOC1"/>
        <w:rPr>
          <w:rFonts w:eastAsiaTheme="minorEastAsia" w:cstheme="minorBidi"/>
          <w:b w:val="0"/>
          <w:bCs w:val="0"/>
          <w:i w:val="0"/>
          <w:iCs w:val="0"/>
          <w:color w:val="auto"/>
          <w:sz w:val="22"/>
          <w:szCs w:val="22"/>
          <w:lang w:val="en-CA" w:eastAsia="en-CA" w:bidi="ar-SA"/>
        </w:rPr>
      </w:pPr>
      <w:hyperlink w:anchor="_Toc94451459" w:history="1">
        <w:r w:rsidRPr="00073280">
          <w:rPr>
            <w:rStyle w:val="Hyperlink"/>
          </w:rPr>
          <w:t>Definition of “Exclusive Purified Servant” and its Inclusion</w:t>
        </w:r>
        <w:r>
          <w:rPr>
            <w:webHidden/>
          </w:rPr>
          <w:tab/>
        </w:r>
        <w:r>
          <w:rPr>
            <w:webHidden/>
          </w:rPr>
          <w:fldChar w:fldCharType="begin"/>
        </w:r>
        <w:r>
          <w:rPr>
            <w:webHidden/>
          </w:rPr>
          <w:instrText xml:space="preserve"> PAGEREF _Toc94451459 \h </w:instrText>
        </w:r>
        <w:r>
          <w:rPr>
            <w:webHidden/>
          </w:rPr>
        </w:r>
        <w:r>
          <w:rPr>
            <w:webHidden/>
          </w:rPr>
          <w:fldChar w:fldCharType="separate"/>
        </w:r>
        <w:r w:rsidR="00264AEE">
          <w:rPr>
            <w:webHidden/>
          </w:rPr>
          <w:t>56</w:t>
        </w:r>
        <w:r>
          <w:rPr>
            <w:webHidden/>
          </w:rPr>
          <w:fldChar w:fldCharType="end"/>
        </w:r>
      </w:hyperlink>
    </w:p>
    <w:p w14:paraId="06E8C3CB" w14:textId="51F40E07" w:rsidR="00264EBE" w:rsidRDefault="00264EBE">
      <w:pPr>
        <w:pStyle w:val="TOC1"/>
        <w:rPr>
          <w:rFonts w:eastAsiaTheme="minorEastAsia" w:cstheme="minorBidi"/>
          <w:b w:val="0"/>
          <w:bCs w:val="0"/>
          <w:i w:val="0"/>
          <w:iCs w:val="0"/>
          <w:color w:val="auto"/>
          <w:sz w:val="22"/>
          <w:szCs w:val="22"/>
          <w:lang w:val="en-CA" w:eastAsia="en-CA" w:bidi="ar-SA"/>
        </w:rPr>
      </w:pPr>
      <w:hyperlink w:anchor="_Toc94451460" w:history="1">
        <w:r w:rsidRPr="00073280">
          <w:rPr>
            <w:rStyle w:val="Hyperlink"/>
          </w:rPr>
          <w:t>The Praise of Exclusive Purified Servants</w:t>
        </w:r>
        <w:r>
          <w:rPr>
            <w:webHidden/>
          </w:rPr>
          <w:tab/>
        </w:r>
        <w:r>
          <w:rPr>
            <w:webHidden/>
          </w:rPr>
          <w:fldChar w:fldCharType="begin"/>
        </w:r>
        <w:r>
          <w:rPr>
            <w:webHidden/>
          </w:rPr>
          <w:instrText xml:space="preserve"> PAGEREF _Toc94451460 \h </w:instrText>
        </w:r>
        <w:r>
          <w:rPr>
            <w:webHidden/>
          </w:rPr>
        </w:r>
        <w:r>
          <w:rPr>
            <w:webHidden/>
          </w:rPr>
          <w:fldChar w:fldCharType="separate"/>
        </w:r>
        <w:r w:rsidR="00264AEE">
          <w:rPr>
            <w:webHidden/>
          </w:rPr>
          <w:t>57</w:t>
        </w:r>
        <w:r>
          <w:rPr>
            <w:webHidden/>
          </w:rPr>
          <w:fldChar w:fldCharType="end"/>
        </w:r>
      </w:hyperlink>
    </w:p>
    <w:p w14:paraId="2AABEEBB" w14:textId="79BF5C12" w:rsidR="00264EBE" w:rsidRDefault="00264EBE">
      <w:pPr>
        <w:pStyle w:val="TOC1"/>
        <w:rPr>
          <w:rFonts w:eastAsiaTheme="minorEastAsia" w:cstheme="minorBidi"/>
          <w:b w:val="0"/>
          <w:bCs w:val="0"/>
          <w:i w:val="0"/>
          <w:iCs w:val="0"/>
          <w:color w:val="auto"/>
          <w:sz w:val="22"/>
          <w:szCs w:val="22"/>
          <w:lang w:val="en-CA" w:eastAsia="en-CA" w:bidi="ar-SA"/>
        </w:rPr>
      </w:pPr>
      <w:hyperlink w:anchor="_Toc94451461" w:history="1">
        <w:r w:rsidRPr="00073280">
          <w:rPr>
            <w:rStyle w:val="Hyperlink"/>
            <w:lang w:val="en-CA"/>
          </w:rPr>
          <w:t xml:space="preserve">Exclusive Purified Servants </w:t>
        </w:r>
        <w:r w:rsidRPr="00073280">
          <w:rPr>
            <w:rStyle w:val="Hyperlink"/>
          </w:rPr>
          <w:t>of God in Paradise</w:t>
        </w:r>
        <w:r>
          <w:rPr>
            <w:webHidden/>
          </w:rPr>
          <w:tab/>
        </w:r>
        <w:r>
          <w:rPr>
            <w:webHidden/>
          </w:rPr>
          <w:fldChar w:fldCharType="begin"/>
        </w:r>
        <w:r>
          <w:rPr>
            <w:webHidden/>
          </w:rPr>
          <w:instrText xml:space="preserve"> PAGEREF _Toc94451461 \h </w:instrText>
        </w:r>
        <w:r>
          <w:rPr>
            <w:webHidden/>
          </w:rPr>
        </w:r>
        <w:r>
          <w:rPr>
            <w:webHidden/>
          </w:rPr>
          <w:fldChar w:fldCharType="separate"/>
        </w:r>
        <w:r w:rsidR="00264AEE">
          <w:rPr>
            <w:webHidden/>
          </w:rPr>
          <w:t>58</w:t>
        </w:r>
        <w:r>
          <w:rPr>
            <w:webHidden/>
          </w:rPr>
          <w:fldChar w:fldCharType="end"/>
        </w:r>
      </w:hyperlink>
    </w:p>
    <w:p w14:paraId="20F24750" w14:textId="44BC64A2" w:rsidR="00264EBE" w:rsidRDefault="00264EBE">
      <w:pPr>
        <w:pStyle w:val="TOC1"/>
        <w:rPr>
          <w:rStyle w:val="Hyperlink"/>
        </w:rPr>
      </w:pPr>
      <w:hyperlink w:anchor="_Toc94451462" w:history="1">
        <w:r w:rsidRPr="00073280">
          <w:rPr>
            <w:rStyle w:val="Hyperlink"/>
          </w:rPr>
          <w:t>Worship of Exclusive Servants Purified by God</w:t>
        </w:r>
        <w:r>
          <w:rPr>
            <w:webHidden/>
          </w:rPr>
          <w:tab/>
        </w:r>
        <w:r>
          <w:rPr>
            <w:webHidden/>
          </w:rPr>
          <w:fldChar w:fldCharType="begin"/>
        </w:r>
        <w:r>
          <w:rPr>
            <w:webHidden/>
          </w:rPr>
          <w:instrText xml:space="preserve"> PAGEREF _Toc94451462 \h </w:instrText>
        </w:r>
        <w:r>
          <w:rPr>
            <w:webHidden/>
          </w:rPr>
        </w:r>
        <w:r>
          <w:rPr>
            <w:webHidden/>
          </w:rPr>
          <w:fldChar w:fldCharType="separate"/>
        </w:r>
        <w:r w:rsidR="00264AEE">
          <w:rPr>
            <w:webHidden/>
          </w:rPr>
          <w:t>60</w:t>
        </w:r>
        <w:r>
          <w:rPr>
            <w:webHidden/>
          </w:rPr>
          <w:fldChar w:fldCharType="end"/>
        </w:r>
      </w:hyperlink>
    </w:p>
    <w:p w14:paraId="3A36A907" w14:textId="77777777" w:rsidR="00726EC8" w:rsidRPr="00726EC8" w:rsidRDefault="00726EC8" w:rsidP="00726EC8">
      <w:pPr>
        <w:rPr>
          <w:noProof/>
          <w:lang w:bidi="fa-IR"/>
        </w:rPr>
      </w:pPr>
    </w:p>
    <w:p w14:paraId="09A69791" w14:textId="22E92A12" w:rsidR="00264EBE" w:rsidRDefault="00264EBE" w:rsidP="00726EC8">
      <w:pPr>
        <w:pStyle w:val="TOC5"/>
        <w:ind w:left="0"/>
        <w:rPr>
          <w:rStyle w:val="Hyperlink"/>
        </w:rPr>
      </w:pPr>
      <w:hyperlink w:anchor="_Toc94451463" w:history="1">
        <w:r w:rsidRPr="00073280">
          <w:rPr>
            <w:rStyle w:val="Hyperlink"/>
          </w:rPr>
          <w:t>PART TWO</w:t>
        </w:r>
        <w:r>
          <w:rPr>
            <w:webHidden/>
          </w:rPr>
          <w:tab/>
        </w:r>
        <w:r>
          <w:rPr>
            <w:webHidden/>
          </w:rPr>
          <w:fldChar w:fldCharType="begin"/>
        </w:r>
        <w:r>
          <w:rPr>
            <w:webHidden/>
          </w:rPr>
          <w:instrText xml:space="preserve"> PAGEREF _Toc94451463 \h </w:instrText>
        </w:r>
        <w:r>
          <w:rPr>
            <w:webHidden/>
          </w:rPr>
        </w:r>
        <w:r>
          <w:rPr>
            <w:webHidden/>
          </w:rPr>
          <w:fldChar w:fldCharType="separate"/>
        </w:r>
        <w:r w:rsidR="00264AEE">
          <w:rPr>
            <w:webHidden/>
          </w:rPr>
          <w:t>63</w:t>
        </w:r>
        <w:r>
          <w:rPr>
            <w:webHidden/>
          </w:rPr>
          <w:fldChar w:fldCharType="end"/>
        </w:r>
      </w:hyperlink>
    </w:p>
    <w:p w14:paraId="44966F4D" w14:textId="77777777" w:rsidR="0052345D" w:rsidRPr="0052345D" w:rsidRDefault="0052345D" w:rsidP="0052345D"/>
    <w:p w14:paraId="4B952155" w14:textId="1FDFA4F5" w:rsidR="00264EBE" w:rsidRDefault="00264EBE" w:rsidP="00726EC8">
      <w:pPr>
        <w:pStyle w:val="TOC3"/>
        <w:rPr>
          <w:rFonts w:eastAsiaTheme="minorEastAsia" w:cstheme="minorBidi"/>
          <w:b w:val="0"/>
          <w:bCs w:val="0"/>
          <w:color w:val="auto"/>
          <w:sz w:val="22"/>
          <w:szCs w:val="22"/>
          <w:u w:val="none"/>
          <w:lang w:val="en-CA" w:eastAsia="en-CA" w:bidi="ar-SA"/>
        </w:rPr>
      </w:pPr>
      <w:hyperlink w:anchor="_Toc94451464" w:history="1">
        <w:r w:rsidRPr="00073280">
          <w:rPr>
            <w:rStyle w:val="Hyperlink"/>
            <w:rFonts w:eastAsia="Adobe Song Std L" w:cstheme="majorBidi"/>
            <w:shd w:val="clear" w:color="auto" w:fill="FFFFFF" w:themeFill="background1"/>
          </w:rPr>
          <w:t>CHAPTER ONE</w:t>
        </w:r>
        <w:r w:rsidR="00726EC8">
          <w:rPr>
            <w:rStyle w:val="Hyperlink"/>
            <w:rFonts w:eastAsia="Adobe Song Std L" w:cstheme="majorBidi"/>
            <w:shd w:val="clear" w:color="auto" w:fill="FFFFFF" w:themeFill="background1"/>
          </w:rPr>
          <w:t xml:space="preserve">:   </w:t>
        </w:r>
      </w:hyperlink>
      <w:hyperlink w:anchor="_Toc94451465" w:history="1">
        <w:r w:rsidRPr="00073280">
          <w:rPr>
            <w:rStyle w:val="Hyperlink"/>
          </w:rPr>
          <w:t>REPENTANCE AND RETURN</w:t>
        </w:r>
        <w:r>
          <w:rPr>
            <w:webHidden/>
          </w:rPr>
          <w:tab/>
        </w:r>
        <w:r>
          <w:rPr>
            <w:webHidden/>
          </w:rPr>
          <w:fldChar w:fldCharType="begin"/>
        </w:r>
        <w:r>
          <w:rPr>
            <w:webHidden/>
          </w:rPr>
          <w:instrText xml:space="preserve"> PAGEREF _Toc94451465 \h </w:instrText>
        </w:r>
        <w:r>
          <w:rPr>
            <w:webHidden/>
          </w:rPr>
        </w:r>
        <w:r>
          <w:rPr>
            <w:webHidden/>
          </w:rPr>
          <w:fldChar w:fldCharType="separate"/>
        </w:r>
        <w:r w:rsidR="00264AEE">
          <w:rPr>
            <w:webHidden/>
          </w:rPr>
          <w:t>64</w:t>
        </w:r>
        <w:r>
          <w:rPr>
            <w:webHidden/>
          </w:rPr>
          <w:fldChar w:fldCharType="end"/>
        </w:r>
      </w:hyperlink>
    </w:p>
    <w:p w14:paraId="332CA122" w14:textId="54267C11" w:rsidR="00264EBE" w:rsidRDefault="00264EBE">
      <w:pPr>
        <w:pStyle w:val="TOC1"/>
        <w:rPr>
          <w:rFonts w:eastAsiaTheme="minorEastAsia" w:cstheme="minorBidi"/>
          <w:b w:val="0"/>
          <w:bCs w:val="0"/>
          <w:i w:val="0"/>
          <w:iCs w:val="0"/>
          <w:color w:val="auto"/>
          <w:sz w:val="22"/>
          <w:szCs w:val="22"/>
          <w:lang w:val="en-CA" w:eastAsia="en-CA" w:bidi="ar-SA"/>
        </w:rPr>
      </w:pPr>
      <w:hyperlink w:anchor="_Toc94451466" w:history="1">
        <w:r w:rsidRPr="00073280">
          <w:rPr>
            <w:rStyle w:val="Hyperlink"/>
          </w:rPr>
          <w:t>Repentance - the Human Corrective Motion</w:t>
        </w:r>
        <w:r>
          <w:rPr>
            <w:webHidden/>
          </w:rPr>
          <w:tab/>
        </w:r>
        <w:r>
          <w:rPr>
            <w:webHidden/>
          </w:rPr>
          <w:fldChar w:fldCharType="begin"/>
        </w:r>
        <w:r>
          <w:rPr>
            <w:webHidden/>
          </w:rPr>
          <w:instrText xml:space="preserve"> PAGEREF _Toc94451466 \h </w:instrText>
        </w:r>
        <w:r>
          <w:rPr>
            <w:webHidden/>
          </w:rPr>
        </w:r>
        <w:r>
          <w:rPr>
            <w:webHidden/>
          </w:rPr>
          <w:fldChar w:fldCharType="separate"/>
        </w:r>
        <w:r w:rsidR="00264AEE">
          <w:rPr>
            <w:webHidden/>
          </w:rPr>
          <w:t>64</w:t>
        </w:r>
        <w:r>
          <w:rPr>
            <w:webHidden/>
          </w:rPr>
          <w:fldChar w:fldCharType="end"/>
        </w:r>
      </w:hyperlink>
    </w:p>
    <w:p w14:paraId="522E545E" w14:textId="37C0BE4F" w:rsidR="00264EBE" w:rsidRDefault="00264EBE">
      <w:pPr>
        <w:pStyle w:val="TOC1"/>
        <w:rPr>
          <w:rFonts w:eastAsiaTheme="minorEastAsia" w:cstheme="minorBidi"/>
          <w:b w:val="0"/>
          <w:bCs w:val="0"/>
          <w:i w:val="0"/>
          <w:iCs w:val="0"/>
          <w:color w:val="auto"/>
          <w:sz w:val="22"/>
          <w:szCs w:val="22"/>
          <w:lang w:val="en-CA" w:eastAsia="en-CA" w:bidi="ar-SA"/>
        </w:rPr>
      </w:pPr>
      <w:hyperlink w:anchor="_Toc94451467" w:history="1">
        <w:r w:rsidRPr="00073280">
          <w:rPr>
            <w:rStyle w:val="Hyperlink"/>
          </w:rPr>
          <w:t>Purification of Man by Repentance</w:t>
        </w:r>
        <w:r>
          <w:rPr>
            <w:webHidden/>
          </w:rPr>
          <w:tab/>
        </w:r>
        <w:r>
          <w:rPr>
            <w:webHidden/>
          </w:rPr>
          <w:fldChar w:fldCharType="begin"/>
        </w:r>
        <w:r>
          <w:rPr>
            <w:webHidden/>
          </w:rPr>
          <w:instrText xml:space="preserve"> PAGEREF _Toc94451467 \h </w:instrText>
        </w:r>
        <w:r>
          <w:rPr>
            <w:webHidden/>
          </w:rPr>
        </w:r>
        <w:r>
          <w:rPr>
            <w:webHidden/>
          </w:rPr>
          <w:fldChar w:fldCharType="separate"/>
        </w:r>
        <w:r w:rsidR="00264AEE">
          <w:rPr>
            <w:webHidden/>
          </w:rPr>
          <w:t>65</w:t>
        </w:r>
        <w:r>
          <w:rPr>
            <w:webHidden/>
          </w:rPr>
          <w:fldChar w:fldCharType="end"/>
        </w:r>
      </w:hyperlink>
    </w:p>
    <w:p w14:paraId="56676AC5" w14:textId="6F9E5747" w:rsidR="00264EBE" w:rsidRDefault="00264EBE">
      <w:pPr>
        <w:pStyle w:val="TOC1"/>
        <w:rPr>
          <w:rFonts w:eastAsiaTheme="minorEastAsia" w:cstheme="minorBidi"/>
          <w:b w:val="0"/>
          <w:bCs w:val="0"/>
          <w:i w:val="0"/>
          <w:iCs w:val="0"/>
          <w:color w:val="auto"/>
          <w:sz w:val="22"/>
          <w:szCs w:val="22"/>
          <w:lang w:val="en-CA" w:eastAsia="en-CA" w:bidi="ar-SA"/>
        </w:rPr>
      </w:pPr>
      <w:hyperlink w:anchor="_Toc94451468" w:history="1">
        <w:r w:rsidRPr="00073280">
          <w:rPr>
            <w:rStyle w:val="Hyperlink"/>
          </w:rPr>
          <w:t>Repentance System, and Return of God to Man</w:t>
        </w:r>
        <w:r>
          <w:rPr>
            <w:webHidden/>
          </w:rPr>
          <w:tab/>
        </w:r>
        <w:r>
          <w:rPr>
            <w:webHidden/>
          </w:rPr>
          <w:fldChar w:fldCharType="begin"/>
        </w:r>
        <w:r>
          <w:rPr>
            <w:webHidden/>
          </w:rPr>
          <w:instrText xml:space="preserve"> PAGEREF _Toc94451468 \h </w:instrText>
        </w:r>
        <w:r>
          <w:rPr>
            <w:webHidden/>
          </w:rPr>
        </w:r>
        <w:r>
          <w:rPr>
            <w:webHidden/>
          </w:rPr>
          <w:fldChar w:fldCharType="separate"/>
        </w:r>
        <w:r w:rsidR="00264AEE">
          <w:rPr>
            <w:webHidden/>
          </w:rPr>
          <w:t>66</w:t>
        </w:r>
        <w:r>
          <w:rPr>
            <w:webHidden/>
          </w:rPr>
          <w:fldChar w:fldCharType="end"/>
        </w:r>
      </w:hyperlink>
    </w:p>
    <w:p w14:paraId="5877F27D" w14:textId="6868C44B" w:rsidR="00264EBE" w:rsidRDefault="00264EBE">
      <w:pPr>
        <w:pStyle w:val="TOC1"/>
        <w:rPr>
          <w:rFonts w:eastAsiaTheme="minorEastAsia" w:cstheme="minorBidi"/>
          <w:b w:val="0"/>
          <w:bCs w:val="0"/>
          <w:i w:val="0"/>
          <w:iCs w:val="0"/>
          <w:color w:val="auto"/>
          <w:sz w:val="22"/>
          <w:szCs w:val="22"/>
          <w:lang w:val="en-CA" w:eastAsia="en-CA" w:bidi="ar-SA"/>
        </w:rPr>
      </w:pPr>
      <w:hyperlink w:anchor="_Toc94451469" w:history="1">
        <w:r w:rsidRPr="00073280">
          <w:rPr>
            <w:rStyle w:val="Hyperlink"/>
          </w:rPr>
          <w:t>Changes Resulting from Repentance in Human</w:t>
        </w:r>
        <w:r>
          <w:rPr>
            <w:webHidden/>
          </w:rPr>
          <w:tab/>
        </w:r>
        <w:r>
          <w:rPr>
            <w:webHidden/>
          </w:rPr>
          <w:fldChar w:fldCharType="begin"/>
        </w:r>
        <w:r>
          <w:rPr>
            <w:webHidden/>
          </w:rPr>
          <w:instrText xml:space="preserve"> PAGEREF _Toc94451469 \h </w:instrText>
        </w:r>
        <w:r>
          <w:rPr>
            <w:webHidden/>
          </w:rPr>
        </w:r>
        <w:r>
          <w:rPr>
            <w:webHidden/>
          </w:rPr>
          <w:fldChar w:fldCharType="separate"/>
        </w:r>
        <w:r w:rsidR="00264AEE">
          <w:rPr>
            <w:webHidden/>
          </w:rPr>
          <w:t>67</w:t>
        </w:r>
        <w:r>
          <w:rPr>
            <w:webHidden/>
          </w:rPr>
          <w:fldChar w:fldCharType="end"/>
        </w:r>
      </w:hyperlink>
    </w:p>
    <w:p w14:paraId="0C9E86F8" w14:textId="19BC884A" w:rsidR="00264EBE" w:rsidRDefault="00264EBE">
      <w:pPr>
        <w:pStyle w:val="TOC1"/>
        <w:rPr>
          <w:rFonts w:eastAsiaTheme="minorEastAsia" w:cstheme="minorBidi"/>
          <w:b w:val="0"/>
          <w:bCs w:val="0"/>
          <w:i w:val="0"/>
          <w:iCs w:val="0"/>
          <w:color w:val="auto"/>
          <w:sz w:val="22"/>
          <w:szCs w:val="22"/>
          <w:lang w:val="en-CA" w:eastAsia="en-CA" w:bidi="ar-SA"/>
        </w:rPr>
      </w:pPr>
      <w:hyperlink w:anchor="_Toc94451470" w:history="1">
        <w:r w:rsidRPr="00073280">
          <w:rPr>
            <w:rStyle w:val="Hyperlink"/>
          </w:rPr>
          <w:t>The Right of Repentance</w:t>
        </w:r>
        <w:r>
          <w:rPr>
            <w:webHidden/>
          </w:rPr>
          <w:tab/>
        </w:r>
        <w:r>
          <w:rPr>
            <w:webHidden/>
          </w:rPr>
          <w:fldChar w:fldCharType="begin"/>
        </w:r>
        <w:r>
          <w:rPr>
            <w:webHidden/>
          </w:rPr>
          <w:instrText xml:space="preserve"> PAGEREF _Toc94451470 \h </w:instrText>
        </w:r>
        <w:r>
          <w:rPr>
            <w:webHidden/>
          </w:rPr>
        </w:r>
        <w:r>
          <w:rPr>
            <w:webHidden/>
          </w:rPr>
          <w:fldChar w:fldCharType="separate"/>
        </w:r>
        <w:r w:rsidR="00264AEE">
          <w:rPr>
            <w:webHidden/>
          </w:rPr>
          <w:t>68</w:t>
        </w:r>
        <w:r>
          <w:rPr>
            <w:webHidden/>
          </w:rPr>
          <w:fldChar w:fldCharType="end"/>
        </w:r>
      </w:hyperlink>
    </w:p>
    <w:p w14:paraId="38AC9E9A" w14:textId="5AEFC526" w:rsidR="00264EBE" w:rsidRDefault="00264EBE">
      <w:pPr>
        <w:pStyle w:val="TOC1"/>
        <w:rPr>
          <w:rFonts w:eastAsiaTheme="minorEastAsia" w:cstheme="minorBidi"/>
          <w:b w:val="0"/>
          <w:bCs w:val="0"/>
          <w:i w:val="0"/>
          <w:iCs w:val="0"/>
          <w:color w:val="auto"/>
          <w:sz w:val="22"/>
          <w:szCs w:val="22"/>
          <w:lang w:val="en-CA" w:eastAsia="en-CA" w:bidi="ar-SA"/>
        </w:rPr>
      </w:pPr>
      <w:hyperlink w:anchor="_Toc94451471" w:history="1">
        <w:r w:rsidRPr="00073280">
          <w:rPr>
            <w:rStyle w:val="Hyperlink"/>
          </w:rPr>
          <w:t>Exercising Heart Repentance and Return to God</w:t>
        </w:r>
        <w:r>
          <w:rPr>
            <w:webHidden/>
          </w:rPr>
          <w:tab/>
        </w:r>
        <w:r>
          <w:rPr>
            <w:webHidden/>
          </w:rPr>
          <w:fldChar w:fldCharType="begin"/>
        </w:r>
        <w:r>
          <w:rPr>
            <w:webHidden/>
          </w:rPr>
          <w:instrText xml:space="preserve"> PAGEREF _Toc94451471 \h </w:instrText>
        </w:r>
        <w:r>
          <w:rPr>
            <w:webHidden/>
          </w:rPr>
        </w:r>
        <w:r>
          <w:rPr>
            <w:webHidden/>
          </w:rPr>
          <w:fldChar w:fldCharType="separate"/>
        </w:r>
        <w:r w:rsidR="00264AEE">
          <w:rPr>
            <w:webHidden/>
          </w:rPr>
          <w:t>69</w:t>
        </w:r>
        <w:r>
          <w:rPr>
            <w:webHidden/>
          </w:rPr>
          <w:fldChar w:fldCharType="end"/>
        </w:r>
      </w:hyperlink>
    </w:p>
    <w:p w14:paraId="514D50DD" w14:textId="19D7595B" w:rsidR="00264EBE" w:rsidRDefault="00264EBE">
      <w:pPr>
        <w:pStyle w:val="TOC1"/>
        <w:rPr>
          <w:rFonts w:eastAsiaTheme="minorEastAsia" w:cstheme="minorBidi"/>
          <w:b w:val="0"/>
          <w:bCs w:val="0"/>
          <w:i w:val="0"/>
          <w:iCs w:val="0"/>
          <w:color w:val="auto"/>
          <w:sz w:val="22"/>
          <w:szCs w:val="22"/>
          <w:lang w:val="en-CA" w:eastAsia="en-CA" w:bidi="ar-SA"/>
        </w:rPr>
      </w:pPr>
      <w:hyperlink w:anchor="_Toc94451472" w:history="1">
        <w:r w:rsidRPr="00073280">
          <w:rPr>
            <w:rStyle w:val="Hyperlink"/>
          </w:rPr>
          <w:t>Repentance and Hope</w:t>
        </w:r>
        <w:r>
          <w:rPr>
            <w:webHidden/>
          </w:rPr>
          <w:tab/>
        </w:r>
        <w:r>
          <w:rPr>
            <w:webHidden/>
          </w:rPr>
          <w:fldChar w:fldCharType="begin"/>
        </w:r>
        <w:r>
          <w:rPr>
            <w:webHidden/>
          </w:rPr>
          <w:instrText xml:space="preserve"> PAGEREF _Toc94451472 \h </w:instrText>
        </w:r>
        <w:r>
          <w:rPr>
            <w:webHidden/>
          </w:rPr>
        </w:r>
        <w:r>
          <w:rPr>
            <w:webHidden/>
          </w:rPr>
          <w:fldChar w:fldCharType="separate"/>
        </w:r>
        <w:r w:rsidR="00264AEE">
          <w:rPr>
            <w:webHidden/>
          </w:rPr>
          <w:t>69</w:t>
        </w:r>
        <w:r>
          <w:rPr>
            <w:webHidden/>
          </w:rPr>
          <w:fldChar w:fldCharType="end"/>
        </w:r>
      </w:hyperlink>
    </w:p>
    <w:p w14:paraId="1E23FCBD" w14:textId="09660246" w:rsidR="00264EBE" w:rsidRDefault="00264EBE">
      <w:pPr>
        <w:pStyle w:val="TOC1"/>
        <w:rPr>
          <w:rFonts w:eastAsiaTheme="minorEastAsia" w:cstheme="minorBidi"/>
          <w:b w:val="0"/>
          <w:bCs w:val="0"/>
          <w:i w:val="0"/>
          <w:iCs w:val="0"/>
          <w:color w:val="auto"/>
          <w:sz w:val="22"/>
          <w:szCs w:val="22"/>
          <w:lang w:val="en-CA" w:eastAsia="en-CA" w:bidi="ar-SA"/>
        </w:rPr>
      </w:pPr>
      <w:hyperlink w:anchor="_Toc94451473" w:history="1">
        <w:r w:rsidRPr="00073280">
          <w:rPr>
            <w:rStyle w:val="Hyperlink"/>
          </w:rPr>
          <w:t>Effect of Repentance in Solving Social Problems</w:t>
        </w:r>
        <w:r>
          <w:rPr>
            <w:webHidden/>
          </w:rPr>
          <w:tab/>
        </w:r>
        <w:r>
          <w:rPr>
            <w:webHidden/>
          </w:rPr>
          <w:fldChar w:fldCharType="begin"/>
        </w:r>
        <w:r>
          <w:rPr>
            <w:webHidden/>
          </w:rPr>
          <w:instrText xml:space="preserve"> PAGEREF _Toc94451473 \h </w:instrText>
        </w:r>
        <w:r>
          <w:rPr>
            <w:webHidden/>
          </w:rPr>
        </w:r>
        <w:r>
          <w:rPr>
            <w:webHidden/>
          </w:rPr>
          <w:fldChar w:fldCharType="separate"/>
        </w:r>
        <w:r w:rsidR="00264AEE">
          <w:rPr>
            <w:webHidden/>
          </w:rPr>
          <w:t>70</w:t>
        </w:r>
        <w:r>
          <w:rPr>
            <w:webHidden/>
          </w:rPr>
          <w:fldChar w:fldCharType="end"/>
        </w:r>
      </w:hyperlink>
    </w:p>
    <w:p w14:paraId="65A398F4" w14:textId="13338D9C" w:rsidR="00264EBE" w:rsidRDefault="00264EBE">
      <w:pPr>
        <w:pStyle w:val="TOC1"/>
        <w:rPr>
          <w:rFonts w:eastAsiaTheme="minorEastAsia" w:cstheme="minorBidi"/>
          <w:b w:val="0"/>
          <w:bCs w:val="0"/>
          <w:i w:val="0"/>
          <w:iCs w:val="0"/>
          <w:color w:val="auto"/>
          <w:sz w:val="22"/>
          <w:szCs w:val="22"/>
          <w:lang w:val="en-CA" w:eastAsia="en-CA" w:bidi="ar-SA"/>
        </w:rPr>
      </w:pPr>
      <w:hyperlink w:anchor="_Toc94451474" w:history="1">
        <w:r w:rsidRPr="00073280">
          <w:rPr>
            <w:rStyle w:val="Hyperlink"/>
          </w:rPr>
          <w:t>Religious Rules and Individual Repentance</w:t>
        </w:r>
        <w:r>
          <w:rPr>
            <w:webHidden/>
          </w:rPr>
          <w:tab/>
        </w:r>
        <w:r>
          <w:rPr>
            <w:webHidden/>
          </w:rPr>
          <w:fldChar w:fldCharType="begin"/>
        </w:r>
        <w:r>
          <w:rPr>
            <w:webHidden/>
          </w:rPr>
          <w:instrText xml:space="preserve"> PAGEREF _Toc94451474 \h </w:instrText>
        </w:r>
        <w:r>
          <w:rPr>
            <w:webHidden/>
          </w:rPr>
        </w:r>
        <w:r>
          <w:rPr>
            <w:webHidden/>
          </w:rPr>
          <w:fldChar w:fldCharType="separate"/>
        </w:r>
        <w:r w:rsidR="00264AEE">
          <w:rPr>
            <w:webHidden/>
          </w:rPr>
          <w:t>71</w:t>
        </w:r>
        <w:r>
          <w:rPr>
            <w:webHidden/>
          </w:rPr>
          <w:fldChar w:fldCharType="end"/>
        </w:r>
      </w:hyperlink>
    </w:p>
    <w:p w14:paraId="502FAE9E" w14:textId="29FD225B" w:rsidR="00264EBE" w:rsidRDefault="00264EBE">
      <w:pPr>
        <w:pStyle w:val="TOC1"/>
        <w:rPr>
          <w:rStyle w:val="Hyperlink"/>
        </w:rPr>
      </w:pPr>
      <w:hyperlink w:anchor="_Toc94451475" w:history="1">
        <w:r w:rsidRPr="00073280">
          <w:rPr>
            <w:rStyle w:val="Hyperlink"/>
          </w:rPr>
          <w:t>Hope of Repentance, Cure of Despair</w:t>
        </w:r>
        <w:r>
          <w:rPr>
            <w:webHidden/>
          </w:rPr>
          <w:tab/>
        </w:r>
        <w:r>
          <w:rPr>
            <w:webHidden/>
          </w:rPr>
          <w:fldChar w:fldCharType="begin"/>
        </w:r>
        <w:r>
          <w:rPr>
            <w:webHidden/>
          </w:rPr>
          <w:instrText xml:space="preserve"> PAGEREF _Toc94451475 \h </w:instrText>
        </w:r>
        <w:r>
          <w:rPr>
            <w:webHidden/>
          </w:rPr>
        </w:r>
        <w:r>
          <w:rPr>
            <w:webHidden/>
          </w:rPr>
          <w:fldChar w:fldCharType="separate"/>
        </w:r>
        <w:r w:rsidR="00264AEE">
          <w:rPr>
            <w:webHidden/>
          </w:rPr>
          <w:t>72</w:t>
        </w:r>
        <w:r>
          <w:rPr>
            <w:webHidden/>
          </w:rPr>
          <w:fldChar w:fldCharType="end"/>
        </w:r>
      </w:hyperlink>
    </w:p>
    <w:p w14:paraId="67CEAB09" w14:textId="77777777" w:rsidR="00544F69" w:rsidRPr="00544F69" w:rsidRDefault="00544F69" w:rsidP="00544F69">
      <w:pPr>
        <w:rPr>
          <w:sz w:val="2"/>
          <w:szCs w:val="2"/>
          <w:lang w:bidi="fa-IR"/>
        </w:rPr>
      </w:pPr>
    </w:p>
    <w:p w14:paraId="5F83F0BC" w14:textId="15F9B64E" w:rsidR="00264EBE" w:rsidRDefault="00264EBE" w:rsidP="00726EC8">
      <w:pPr>
        <w:pStyle w:val="TOC3"/>
        <w:rPr>
          <w:rFonts w:eastAsiaTheme="minorEastAsia" w:cstheme="minorBidi"/>
          <w:b w:val="0"/>
          <w:bCs w:val="0"/>
          <w:color w:val="auto"/>
          <w:sz w:val="22"/>
          <w:szCs w:val="22"/>
          <w:u w:val="none"/>
          <w:lang w:val="en-CA" w:eastAsia="en-CA" w:bidi="ar-SA"/>
        </w:rPr>
      </w:pPr>
      <w:hyperlink w:anchor="_Toc94451476" w:history="1">
        <w:r w:rsidRPr="00073280">
          <w:rPr>
            <w:rStyle w:val="Hyperlink"/>
            <w:rFonts w:eastAsia="Adobe Song Std L" w:cstheme="majorBidi"/>
            <w:shd w:val="clear" w:color="auto" w:fill="FFFFFF" w:themeFill="background1"/>
          </w:rPr>
          <w:t xml:space="preserve">CHAPTER </w:t>
        </w:r>
        <w:r w:rsidR="006B229C">
          <w:rPr>
            <w:rStyle w:val="Hyperlink"/>
            <w:rFonts w:eastAsia="Adobe Song Std L" w:cstheme="majorBidi"/>
            <w:shd w:val="clear" w:color="auto" w:fill="FFFFFF" w:themeFill="background1"/>
          </w:rPr>
          <w:t>TWO</w:t>
        </w:r>
        <w:r w:rsidR="00726EC8">
          <w:rPr>
            <w:rStyle w:val="Hyperlink"/>
            <w:rFonts w:eastAsia="Adobe Song Std L" w:cstheme="majorBidi"/>
            <w:shd w:val="clear" w:color="auto" w:fill="FFFFFF" w:themeFill="background1"/>
          </w:rPr>
          <w:t xml:space="preserve">:    </w:t>
        </w:r>
      </w:hyperlink>
      <w:hyperlink w:anchor="_Toc94451477" w:history="1">
        <w:r w:rsidRPr="00073280">
          <w:rPr>
            <w:rStyle w:val="Hyperlink"/>
          </w:rPr>
          <w:t>KIND</w:t>
        </w:r>
        <w:r w:rsidRPr="00073280">
          <w:rPr>
            <w:rStyle w:val="Hyperlink"/>
          </w:rPr>
          <w:t>S</w:t>
        </w:r>
        <w:r w:rsidRPr="00073280">
          <w:rPr>
            <w:rStyle w:val="Hyperlink"/>
          </w:rPr>
          <w:t xml:space="preserve"> OF REPENTANCE</w:t>
        </w:r>
        <w:r>
          <w:rPr>
            <w:webHidden/>
          </w:rPr>
          <w:tab/>
        </w:r>
        <w:r>
          <w:rPr>
            <w:webHidden/>
          </w:rPr>
          <w:fldChar w:fldCharType="begin"/>
        </w:r>
        <w:r>
          <w:rPr>
            <w:webHidden/>
          </w:rPr>
          <w:instrText xml:space="preserve"> PAGEREF _Toc94451477 \h </w:instrText>
        </w:r>
        <w:r>
          <w:rPr>
            <w:webHidden/>
          </w:rPr>
        </w:r>
        <w:r>
          <w:rPr>
            <w:webHidden/>
          </w:rPr>
          <w:fldChar w:fldCharType="separate"/>
        </w:r>
        <w:r w:rsidR="00264AEE">
          <w:rPr>
            <w:webHidden/>
          </w:rPr>
          <w:t>73</w:t>
        </w:r>
        <w:r>
          <w:rPr>
            <w:webHidden/>
          </w:rPr>
          <w:fldChar w:fldCharType="end"/>
        </w:r>
      </w:hyperlink>
    </w:p>
    <w:p w14:paraId="63B740D9" w14:textId="78B1D406" w:rsidR="00264EBE" w:rsidRDefault="00264EBE">
      <w:pPr>
        <w:pStyle w:val="TOC1"/>
        <w:rPr>
          <w:rFonts w:eastAsiaTheme="minorEastAsia" w:cstheme="minorBidi"/>
          <w:b w:val="0"/>
          <w:bCs w:val="0"/>
          <w:i w:val="0"/>
          <w:iCs w:val="0"/>
          <w:color w:val="auto"/>
          <w:sz w:val="22"/>
          <w:szCs w:val="22"/>
          <w:lang w:val="en-CA" w:eastAsia="en-CA" w:bidi="ar-SA"/>
        </w:rPr>
      </w:pPr>
      <w:hyperlink w:anchor="_Toc94451478" w:history="1">
        <w:r w:rsidRPr="00073280">
          <w:rPr>
            <w:rStyle w:val="Hyperlink"/>
          </w:rPr>
          <w:t>Real Repentance, and False Repentance</w:t>
        </w:r>
        <w:r>
          <w:rPr>
            <w:webHidden/>
          </w:rPr>
          <w:tab/>
        </w:r>
        <w:r>
          <w:rPr>
            <w:webHidden/>
          </w:rPr>
          <w:fldChar w:fldCharType="begin"/>
        </w:r>
        <w:r>
          <w:rPr>
            <w:webHidden/>
          </w:rPr>
          <w:instrText xml:space="preserve"> PAGEREF _Toc94451478 \h </w:instrText>
        </w:r>
        <w:r>
          <w:rPr>
            <w:webHidden/>
          </w:rPr>
        </w:r>
        <w:r>
          <w:rPr>
            <w:webHidden/>
          </w:rPr>
          <w:fldChar w:fldCharType="separate"/>
        </w:r>
        <w:r w:rsidR="00264AEE">
          <w:rPr>
            <w:webHidden/>
          </w:rPr>
          <w:t>73</w:t>
        </w:r>
        <w:r>
          <w:rPr>
            <w:webHidden/>
          </w:rPr>
          <w:fldChar w:fldCharType="end"/>
        </w:r>
      </w:hyperlink>
    </w:p>
    <w:p w14:paraId="083FBBE6" w14:textId="37784E79" w:rsidR="00264EBE" w:rsidRDefault="00264EBE">
      <w:pPr>
        <w:pStyle w:val="TOC1"/>
        <w:rPr>
          <w:rFonts w:eastAsiaTheme="minorEastAsia" w:cstheme="minorBidi"/>
          <w:b w:val="0"/>
          <w:bCs w:val="0"/>
          <w:i w:val="0"/>
          <w:iCs w:val="0"/>
          <w:color w:val="auto"/>
          <w:sz w:val="22"/>
          <w:szCs w:val="22"/>
          <w:lang w:val="en-CA" w:eastAsia="en-CA" w:bidi="ar-SA"/>
        </w:rPr>
      </w:pPr>
      <w:hyperlink w:anchor="_Toc94451479" w:history="1">
        <w:r w:rsidRPr="00073280">
          <w:rPr>
            <w:rStyle w:val="Hyperlink"/>
            <w:rFonts w:cstheme="majorBidi"/>
          </w:rPr>
          <w:t>Introduction</w:t>
        </w:r>
        <w:r w:rsidRPr="00073280">
          <w:rPr>
            <w:rStyle w:val="Hyperlink"/>
          </w:rPr>
          <w:t xml:space="preserve"> to Repentance, Recognition of Evils</w:t>
        </w:r>
        <w:r>
          <w:rPr>
            <w:webHidden/>
          </w:rPr>
          <w:tab/>
        </w:r>
        <w:r>
          <w:rPr>
            <w:webHidden/>
          </w:rPr>
          <w:fldChar w:fldCharType="begin"/>
        </w:r>
        <w:r>
          <w:rPr>
            <w:webHidden/>
          </w:rPr>
          <w:instrText xml:space="preserve"> PAGEREF _Toc94451479 \h </w:instrText>
        </w:r>
        <w:r>
          <w:rPr>
            <w:webHidden/>
          </w:rPr>
        </w:r>
        <w:r>
          <w:rPr>
            <w:webHidden/>
          </w:rPr>
          <w:fldChar w:fldCharType="separate"/>
        </w:r>
        <w:r w:rsidR="00264AEE">
          <w:rPr>
            <w:webHidden/>
          </w:rPr>
          <w:t>74</w:t>
        </w:r>
        <w:r>
          <w:rPr>
            <w:webHidden/>
          </w:rPr>
          <w:fldChar w:fldCharType="end"/>
        </w:r>
      </w:hyperlink>
    </w:p>
    <w:p w14:paraId="10180BB9" w14:textId="1C52D7F8" w:rsidR="00264EBE" w:rsidRDefault="00264EBE">
      <w:pPr>
        <w:pStyle w:val="TOC1"/>
        <w:rPr>
          <w:rFonts w:eastAsiaTheme="minorEastAsia" w:cstheme="minorBidi"/>
          <w:b w:val="0"/>
          <w:bCs w:val="0"/>
          <w:i w:val="0"/>
          <w:iCs w:val="0"/>
          <w:color w:val="auto"/>
          <w:sz w:val="22"/>
          <w:szCs w:val="22"/>
          <w:lang w:val="en-CA" w:eastAsia="en-CA" w:bidi="ar-SA"/>
        </w:rPr>
      </w:pPr>
      <w:hyperlink w:anchor="_Toc94451480" w:history="1">
        <w:r w:rsidRPr="00073280">
          <w:rPr>
            <w:rStyle w:val="Hyperlink"/>
          </w:rPr>
          <w:t>Hard Repentances</w:t>
        </w:r>
        <w:r>
          <w:rPr>
            <w:webHidden/>
          </w:rPr>
          <w:tab/>
        </w:r>
        <w:r>
          <w:rPr>
            <w:webHidden/>
          </w:rPr>
          <w:fldChar w:fldCharType="begin"/>
        </w:r>
        <w:r>
          <w:rPr>
            <w:webHidden/>
          </w:rPr>
          <w:instrText xml:space="preserve"> PAGEREF _Toc94451480 \h </w:instrText>
        </w:r>
        <w:r>
          <w:rPr>
            <w:webHidden/>
          </w:rPr>
        </w:r>
        <w:r>
          <w:rPr>
            <w:webHidden/>
          </w:rPr>
          <w:fldChar w:fldCharType="separate"/>
        </w:r>
        <w:r w:rsidR="00264AEE">
          <w:rPr>
            <w:webHidden/>
          </w:rPr>
          <w:t>74</w:t>
        </w:r>
        <w:r>
          <w:rPr>
            <w:webHidden/>
          </w:rPr>
          <w:fldChar w:fldCharType="end"/>
        </w:r>
      </w:hyperlink>
    </w:p>
    <w:p w14:paraId="05866F49" w14:textId="34EA4726" w:rsidR="00264EBE" w:rsidRDefault="00264EBE">
      <w:pPr>
        <w:pStyle w:val="TOC1"/>
        <w:rPr>
          <w:rFonts w:eastAsiaTheme="minorEastAsia" w:cstheme="minorBidi"/>
          <w:b w:val="0"/>
          <w:bCs w:val="0"/>
          <w:i w:val="0"/>
          <w:iCs w:val="0"/>
          <w:color w:val="auto"/>
          <w:sz w:val="22"/>
          <w:szCs w:val="22"/>
          <w:lang w:val="en-CA" w:eastAsia="en-CA" w:bidi="ar-SA"/>
        </w:rPr>
      </w:pPr>
      <w:hyperlink w:anchor="_Toc94451481" w:history="1">
        <w:r w:rsidRPr="00073280">
          <w:rPr>
            <w:rStyle w:val="Hyperlink"/>
          </w:rPr>
          <w:t>Repentance, and Turning Evil into Good</w:t>
        </w:r>
        <w:r>
          <w:rPr>
            <w:webHidden/>
          </w:rPr>
          <w:tab/>
        </w:r>
        <w:r>
          <w:rPr>
            <w:webHidden/>
          </w:rPr>
          <w:fldChar w:fldCharType="begin"/>
        </w:r>
        <w:r>
          <w:rPr>
            <w:webHidden/>
          </w:rPr>
          <w:instrText xml:space="preserve"> PAGEREF _Toc94451481 \h </w:instrText>
        </w:r>
        <w:r>
          <w:rPr>
            <w:webHidden/>
          </w:rPr>
        </w:r>
        <w:r>
          <w:rPr>
            <w:webHidden/>
          </w:rPr>
          <w:fldChar w:fldCharType="separate"/>
        </w:r>
        <w:r w:rsidR="00264AEE">
          <w:rPr>
            <w:webHidden/>
          </w:rPr>
          <w:t>75</w:t>
        </w:r>
        <w:r>
          <w:rPr>
            <w:webHidden/>
          </w:rPr>
          <w:fldChar w:fldCharType="end"/>
        </w:r>
      </w:hyperlink>
    </w:p>
    <w:p w14:paraId="1167E40B" w14:textId="29B34E37" w:rsidR="00264EBE" w:rsidRDefault="00264EBE">
      <w:pPr>
        <w:pStyle w:val="TOC1"/>
        <w:rPr>
          <w:rFonts w:eastAsiaTheme="minorEastAsia" w:cstheme="minorBidi"/>
          <w:b w:val="0"/>
          <w:bCs w:val="0"/>
          <w:i w:val="0"/>
          <w:iCs w:val="0"/>
          <w:color w:val="auto"/>
          <w:sz w:val="22"/>
          <w:szCs w:val="22"/>
          <w:lang w:val="en-CA" w:eastAsia="en-CA" w:bidi="ar-SA"/>
        </w:rPr>
      </w:pPr>
      <w:hyperlink w:anchor="_Toc94451482" w:history="1">
        <w:r w:rsidRPr="00073280">
          <w:rPr>
            <w:rStyle w:val="Hyperlink"/>
          </w:rPr>
          <w:t>Stages of Repentance</w:t>
        </w:r>
        <w:r>
          <w:rPr>
            <w:webHidden/>
          </w:rPr>
          <w:tab/>
        </w:r>
        <w:r>
          <w:rPr>
            <w:webHidden/>
          </w:rPr>
          <w:fldChar w:fldCharType="begin"/>
        </w:r>
        <w:r>
          <w:rPr>
            <w:webHidden/>
          </w:rPr>
          <w:instrText xml:space="preserve"> PAGEREF _Toc94451482 \h </w:instrText>
        </w:r>
        <w:r>
          <w:rPr>
            <w:webHidden/>
          </w:rPr>
        </w:r>
        <w:r>
          <w:rPr>
            <w:webHidden/>
          </w:rPr>
          <w:fldChar w:fldCharType="separate"/>
        </w:r>
        <w:r w:rsidR="00264AEE">
          <w:rPr>
            <w:webHidden/>
          </w:rPr>
          <w:t>76</w:t>
        </w:r>
        <w:r>
          <w:rPr>
            <w:webHidden/>
          </w:rPr>
          <w:fldChar w:fldCharType="end"/>
        </w:r>
      </w:hyperlink>
    </w:p>
    <w:p w14:paraId="59A42707" w14:textId="601A2B70" w:rsidR="00264EBE" w:rsidRDefault="00264EBE">
      <w:pPr>
        <w:pStyle w:val="TOC1"/>
        <w:rPr>
          <w:rFonts w:eastAsiaTheme="minorEastAsia" w:cstheme="minorBidi"/>
          <w:b w:val="0"/>
          <w:bCs w:val="0"/>
          <w:i w:val="0"/>
          <w:iCs w:val="0"/>
          <w:color w:val="auto"/>
          <w:sz w:val="22"/>
          <w:szCs w:val="22"/>
          <w:lang w:val="en-CA" w:eastAsia="en-CA" w:bidi="ar-SA"/>
        </w:rPr>
      </w:pPr>
      <w:hyperlink w:anchor="_Toc94451483" w:history="1">
        <w:r w:rsidRPr="00073280">
          <w:rPr>
            <w:rStyle w:val="Hyperlink"/>
          </w:rPr>
          <w:t>Remorse and Repentance</w:t>
        </w:r>
        <w:r>
          <w:rPr>
            <w:webHidden/>
          </w:rPr>
          <w:tab/>
        </w:r>
        <w:r>
          <w:rPr>
            <w:webHidden/>
          </w:rPr>
          <w:fldChar w:fldCharType="begin"/>
        </w:r>
        <w:r>
          <w:rPr>
            <w:webHidden/>
          </w:rPr>
          <w:instrText xml:space="preserve"> PAGEREF _Toc94451483 \h </w:instrText>
        </w:r>
        <w:r>
          <w:rPr>
            <w:webHidden/>
          </w:rPr>
        </w:r>
        <w:r>
          <w:rPr>
            <w:webHidden/>
          </w:rPr>
          <w:fldChar w:fldCharType="separate"/>
        </w:r>
        <w:r w:rsidR="00264AEE">
          <w:rPr>
            <w:webHidden/>
          </w:rPr>
          <w:t>77</w:t>
        </w:r>
        <w:r>
          <w:rPr>
            <w:webHidden/>
          </w:rPr>
          <w:fldChar w:fldCharType="end"/>
        </w:r>
      </w:hyperlink>
    </w:p>
    <w:p w14:paraId="097A17C1" w14:textId="39BF613D" w:rsidR="00264EBE" w:rsidRDefault="00264EBE">
      <w:pPr>
        <w:pStyle w:val="TOC1"/>
        <w:rPr>
          <w:rFonts w:eastAsiaTheme="minorEastAsia" w:cstheme="minorBidi"/>
          <w:b w:val="0"/>
          <w:bCs w:val="0"/>
          <w:i w:val="0"/>
          <w:iCs w:val="0"/>
          <w:color w:val="auto"/>
          <w:sz w:val="22"/>
          <w:szCs w:val="22"/>
          <w:lang w:val="en-CA" w:eastAsia="en-CA" w:bidi="ar-SA"/>
        </w:rPr>
      </w:pPr>
      <w:hyperlink w:anchor="_Toc94451484" w:history="1">
        <w:r w:rsidRPr="00073280">
          <w:rPr>
            <w:rStyle w:val="Hyperlink"/>
          </w:rPr>
          <w:t>Genuine, Pure, and Irrevocable Repentance</w:t>
        </w:r>
        <w:r>
          <w:rPr>
            <w:webHidden/>
          </w:rPr>
          <w:tab/>
        </w:r>
        <w:r>
          <w:rPr>
            <w:webHidden/>
          </w:rPr>
          <w:fldChar w:fldCharType="begin"/>
        </w:r>
        <w:r>
          <w:rPr>
            <w:webHidden/>
          </w:rPr>
          <w:instrText xml:space="preserve"> PAGEREF _Toc94451484 \h </w:instrText>
        </w:r>
        <w:r>
          <w:rPr>
            <w:webHidden/>
          </w:rPr>
        </w:r>
        <w:r>
          <w:rPr>
            <w:webHidden/>
          </w:rPr>
          <w:fldChar w:fldCharType="separate"/>
        </w:r>
        <w:r w:rsidR="00264AEE">
          <w:rPr>
            <w:webHidden/>
          </w:rPr>
          <w:t>79</w:t>
        </w:r>
        <w:r>
          <w:rPr>
            <w:webHidden/>
          </w:rPr>
          <w:fldChar w:fldCharType="end"/>
        </w:r>
      </w:hyperlink>
    </w:p>
    <w:p w14:paraId="2BEE0348" w14:textId="32F80AB4" w:rsidR="00264EBE" w:rsidRDefault="00264EBE">
      <w:pPr>
        <w:pStyle w:val="TOC1"/>
        <w:rPr>
          <w:rFonts w:eastAsiaTheme="minorEastAsia" w:cstheme="minorBidi"/>
          <w:b w:val="0"/>
          <w:bCs w:val="0"/>
          <w:i w:val="0"/>
          <w:iCs w:val="0"/>
          <w:color w:val="auto"/>
          <w:sz w:val="22"/>
          <w:szCs w:val="22"/>
          <w:lang w:val="en-CA" w:eastAsia="en-CA" w:bidi="ar-SA"/>
        </w:rPr>
      </w:pPr>
      <w:hyperlink w:anchor="_Toc94451485" w:history="1">
        <w:r w:rsidRPr="00073280">
          <w:rPr>
            <w:rStyle w:val="Hyperlink"/>
          </w:rPr>
          <w:t>Ignorance, and its Impact on Repentance and Forgiveness</w:t>
        </w:r>
        <w:r>
          <w:rPr>
            <w:webHidden/>
          </w:rPr>
          <w:tab/>
        </w:r>
        <w:r>
          <w:rPr>
            <w:webHidden/>
          </w:rPr>
          <w:fldChar w:fldCharType="begin"/>
        </w:r>
        <w:r>
          <w:rPr>
            <w:webHidden/>
          </w:rPr>
          <w:instrText xml:space="preserve"> PAGEREF _Toc94451485 \h </w:instrText>
        </w:r>
        <w:r>
          <w:rPr>
            <w:webHidden/>
          </w:rPr>
        </w:r>
        <w:r>
          <w:rPr>
            <w:webHidden/>
          </w:rPr>
          <w:fldChar w:fldCharType="separate"/>
        </w:r>
        <w:r w:rsidR="00264AEE">
          <w:rPr>
            <w:webHidden/>
          </w:rPr>
          <w:t>79</w:t>
        </w:r>
        <w:r>
          <w:rPr>
            <w:webHidden/>
          </w:rPr>
          <w:fldChar w:fldCharType="end"/>
        </w:r>
      </w:hyperlink>
    </w:p>
    <w:p w14:paraId="6500B586" w14:textId="7B717092" w:rsidR="00264EBE" w:rsidRDefault="00264EBE">
      <w:pPr>
        <w:pStyle w:val="TOC1"/>
        <w:rPr>
          <w:rFonts w:eastAsiaTheme="minorEastAsia" w:cstheme="minorBidi"/>
          <w:b w:val="0"/>
          <w:bCs w:val="0"/>
          <w:i w:val="0"/>
          <w:iCs w:val="0"/>
          <w:color w:val="auto"/>
          <w:sz w:val="22"/>
          <w:szCs w:val="22"/>
          <w:lang w:val="en-CA" w:eastAsia="en-CA" w:bidi="ar-SA"/>
        </w:rPr>
      </w:pPr>
      <w:hyperlink w:anchor="_Toc94451486" w:history="1">
        <w:r w:rsidRPr="00073280">
          <w:rPr>
            <w:rStyle w:val="Hyperlink"/>
          </w:rPr>
          <w:t>Cases of Non-Acceptance Repentances</w:t>
        </w:r>
        <w:r>
          <w:rPr>
            <w:webHidden/>
          </w:rPr>
          <w:tab/>
        </w:r>
        <w:r>
          <w:rPr>
            <w:webHidden/>
          </w:rPr>
          <w:fldChar w:fldCharType="begin"/>
        </w:r>
        <w:r>
          <w:rPr>
            <w:webHidden/>
          </w:rPr>
          <w:instrText xml:space="preserve"> PAGEREF _Toc94451486 \h </w:instrText>
        </w:r>
        <w:r>
          <w:rPr>
            <w:webHidden/>
          </w:rPr>
        </w:r>
        <w:r>
          <w:rPr>
            <w:webHidden/>
          </w:rPr>
          <w:fldChar w:fldCharType="separate"/>
        </w:r>
        <w:r w:rsidR="00264AEE">
          <w:rPr>
            <w:webHidden/>
          </w:rPr>
          <w:t>80</w:t>
        </w:r>
        <w:r>
          <w:rPr>
            <w:webHidden/>
          </w:rPr>
          <w:fldChar w:fldCharType="end"/>
        </w:r>
      </w:hyperlink>
    </w:p>
    <w:p w14:paraId="6740C3BF" w14:textId="5C39F3B0" w:rsidR="00264EBE" w:rsidRDefault="00264EBE">
      <w:pPr>
        <w:pStyle w:val="TOC1"/>
        <w:rPr>
          <w:rFonts w:eastAsiaTheme="minorEastAsia" w:cstheme="minorBidi"/>
          <w:b w:val="0"/>
          <w:bCs w:val="0"/>
          <w:i w:val="0"/>
          <w:iCs w:val="0"/>
          <w:color w:val="auto"/>
          <w:sz w:val="22"/>
          <w:szCs w:val="22"/>
          <w:lang w:val="en-CA" w:eastAsia="en-CA" w:bidi="ar-SA"/>
        </w:rPr>
      </w:pPr>
      <w:hyperlink w:anchor="_Toc94451487" w:history="1">
        <w:r w:rsidRPr="00073280">
          <w:rPr>
            <w:rStyle w:val="Hyperlink"/>
          </w:rPr>
          <w:t>Persist on Sin: Change in Servitude Spirit</w:t>
        </w:r>
        <w:r>
          <w:rPr>
            <w:webHidden/>
          </w:rPr>
          <w:tab/>
        </w:r>
        <w:r>
          <w:rPr>
            <w:webHidden/>
          </w:rPr>
          <w:fldChar w:fldCharType="begin"/>
        </w:r>
        <w:r>
          <w:rPr>
            <w:webHidden/>
          </w:rPr>
          <w:instrText xml:space="preserve"> PAGEREF _Toc94451487 \h </w:instrText>
        </w:r>
        <w:r>
          <w:rPr>
            <w:webHidden/>
          </w:rPr>
        </w:r>
        <w:r>
          <w:rPr>
            <w:webHidden/>
          </w:rPr>
          <w:fldChar w:fldCharType="separate"/>
        </w:r>
        <w:r w:rsidR="00264AEE">
          <w:rPr>
            <w:webHidden/>
          </w:rPr>
          <w:t>82</w:t>
        </w:r>
        <w:r>
          <w:rPr>
            <w:webHidden/>
          </w:rPr>
          <w:fldChar w:fldCharType="end"/>
        </w:r>
      </w:hyperlink>
    </w:p>
    <w:p w14:paraId="3AA27012" w14:textId="4C1A2932" w:rsidR="00264EBE" w:rsidRDefault="00264EBE">
      <w:pPr>
        <w:pStyle w:val="TOC1"/>
        <w:rPr>
          <w:rFonts w:eastAsiaTheme="minorEastAsia" w:cstheme="minorBidi"/>
          <w:b w:val="0"/>
          <w:bCs w:val="0"/>
          <w:i w:val="0"/>
          <w:iCs w:val="0"/>
          <w:color w:val="auto"/>
          <w:sz w:val="22"/>
          <w:szCs w:val="22"/>
          <w:lang w:val="en-CA" w:eastAsia="en-CA" w:bidi="ar-SA"/>
        </w:rPr>
      </w:pPr>
      <w:hyperlink w:anchor="_Toc94451488" w:history="1">
        <w:r w:rsidRPr="00073280">
          <w:rPr>
            <w:rStyle w:val="Hyperlink"/>
          </w:rPr>
          <w:t>Divine System Governing the Pardon and Forgiveness</w:t>
        </w:r>
        <w:r>
          <w:rPr>
            <w:webHidden/>
          </w:rPr>
          <w:tab/>
        </w:r>
        <w:r>
          <w:rPr>
            <w:webHidden/>
          </w:rPr>
          <w:fldChar w:fldCharType="begin"/>
        </w:r>
        <w:r>
          <w:rPr>
            <w:webHidden/>
          </w:rPr>
          <w:instrText xml:space="preserve"> PAGEREF _Toc94451488 \h </w:instrText>
        </w:r>
        <w:r>
          <w:rPr>
            <w:webHidden/>
          </w:rPr>
        </w:r>
        <w:r>
          <w:rPr>
            <w:webHidden/>
          </w:rPr>
          <w:fldChar w:fldCharType="separate"/>
        </w:r>
        <w:r w:rsidR="00264AEE">
          <w:rPr>
            <w:webHidden/>
          </w:rPr>
          <w:t>83</w:t>
        </w:r>
        <w:r>
          <w:rPr>
            <w:webHidden/>
          </w:rPr>
          <w:fldChar w:fldCharType="end"/>
        </w:r>
      </w:hyperlink>
    </w:p>
    <w:p w14:paraId="04B23BC8" w14:textId="1CE31176" w:rsidR="00264EBE" w:rsidRDefault="00264EBE">
      <w:pPr>
        <w:pStyle w:val="TOC1"/>
        <w:rPr>
          <w:rFonts w:eastAsiaTheme="minorEastAsia" w:cstheme="minorBidi"/>
          <w:b w:val="0"/>
          <w:bCs w:val="0"/>
          <w:i w:val="0"/>
          <w:iCs w:val="0"/>
          <w:color w:val="auto"/>
          <w:sz w:val="22"/>
          <w:szCs w:val="22"/>
          <w:lang w:val="en-CA" w:eastAsia="en-CA" w:bidi="ar-SA"/>
        </w:rPr>
      </w:pPr>
      <w:hyperlink w:anchor="_Toc94451489" w:history="1">
        <w:r w:rsidRPr="00073280">
          <w:rPr>
            <w:rStyle w:val="Hyperlink"/>
          </w:rPr>
          <w:t>Rejection of Apology for Polytheists</w:t>
        </w:r>
        <w:r>
          <w:rPr>
            <w:webHidden/>
          </w:rPr>
          <w:tab/>
        </w:r>
        <w:r>
          <w:rPr>
            <w:webHidden/>
          </w:rPr>
          <w:fldChar w:fldCharType="begin"/>
        </w:r>
        <w:r>
          <w:rPr>
            <w:webHidden/>
          </w:rPr>
          <w:instrText xml:space="preserve"> PAGEREF _Toc94451489 \h </w:instrText>
        </w:r>
        <w:r>
          <w:rPr>
            <w:webHidden/>
          </w:rPr>
        </w:r>
        <w:r>
          <w:rPr>
            <w:webHidden/>
          </w:rPr>
          <w:fldChar w:fldCharType="separate"/>
        </w:r>
        <w:r w:rsidR="00264AEE">
          <w:rPr>
            <w:webHidden/>
          </w:rPr>
          <w:t>85</w:t>
        </w:r>
        <w:r>
          <w:rPr>
            <w:webHidden/>
          </w:rPr>
          <w:fldChar w:fldCharType="end"/>
        </w:r>
      </w:hyperlink>
    </w:p>
    <w:p w14:paraId="1EC98E73" w14:textId="44AC27F2" w:rsidR="00AB2065" w:rsidRPr="00742538" w:rsidRDefault="00264EBE" w:rsidP="00A20A21">
      <w:pPr>
        <w:tabs>
          <w:tab w:val="left" w:pos="9923"/>
        </w:tabs>
        <w:spacing w:after="0" w:line="240" w:lineRule="auto"/>
        <w:contextualSpacing/>
        <w:mirrorIndents/>
        <w:rPr>
          <w:rFonts w:ascii="Adobe Garamond Pro Bold" w:eastAsia="Adobe Song Std L" w:hAnsi="Adobe Garamond Pro Bold" w:cstheme="majorBidi"/>
          <w:b/>
          <w:bCs/>
          <w:sz w:val="28"/>
          <w:szCs w:val="32"/>
          <w:u w:val="single"/>
        </w:rPr>
      </w:pPr>
      <w:r>
        <w:rPr>
          <w:rFonts w:ascii="Adobe Garamond Pro Bold" w:eastAsia="Adobe Song Std L" w:hAnsi="Adobe Garamond Pro Bold" w:cstheme="majorBidi"/>
          <w:b/>
          <w:bCs/>
          <w:sz w:val="28"/>
          <w:szCs w:val="32"/>
          <w:u w:val="single"/>
        </w:rPr>
        <w:fldChar w:fldCharType="end"/>
      </w:r>
    </w:p>
    <w:p w14:paraId="5AB97D09" w14:textId="1452E88D" w:rsidR="0031532C" w:rsidRDefault="0031532C" w:rsidP="00A20A21">
      <w:pPr>
        <w:tabs>
          <w:tab w:val="left" w:pos="9923"/>
        </w:tabs>
        <w:spacing w:after="0" w:line="240" w:lineRule="auto"/>
        <w:contextualSpacing/>
        <w:mirrorIndents/>
        <w:jc w:val="center"/>
        <w:rPr>
          <w:rFonts w:ascii="Arial Black" w:eastAsia="Adobe Song Std L" w:hAnsi="Arial Black" w:cstheme="majorBidi"/>
          <w:sz w:val="40"/>
          <w:szCs w:val="44"/>
        </w:rPr>
      </w:pPr>
      <w:bookmarkStart w:id="4" w:name="_Toc84423176"/>
    </w:p>
    <w:p w14:paraId="4BB01A4D" w14:textId="3DEDD4D7" w:rsidR="002D14E7" w:rsidRDefault="002D14E7" w:rsidP="00A20A21">
      <w:pPr>
        <w:tabs>
          <w:tab w:val="left" w:pos="9923"/>
        </w:tabs>
        <w:spacing w:after="0" w:line="240" w:lineRule="auto"/>
        <w:contextualSpacing/>
        <w:mirrorIndents/>
        <w:jc w:val="center"/>
        <w:rPr>
          <w:rFonts w:ascii="Arial Black" w:eastAsia="Adobe Song Std L" w:hAnsi="Arial Black" w:cstheme="majorBidi"/>
          <w:sz w:val="40"/>
          <w:szCs w:val="44"/>
        </w:rPr>
      </w:pPr>
    </w:p>
    <w:p w14:paraId="680AFFEA" w14:textId="09089C9D" w:rsidR="002D14E7" w:rsidRDefault="002D14E7" w:rsidP="00A20A21">
      <w:pPr>
        <w:tabs>
          <w:tab w:val="left" w:pos="9923"/>
        </w:tabs>
        <w:spacing w:after="0" w:line="240" w:lineRule="auto"/>
        <w:contextualSpacing/>
        <w:mirrorIndents/>
        <w:jc w:val="center"/>
        <w:rPr>
          <w:rFonts w:ascii="Arial Black" w:eastAsia="Adobe Song Std L" w:hAnsi="Arial Black" w:cstheme="majorBidi"/>
          <w:sz w:val="40"/>
          <w:szCs w:val="44"/>
        </w:rPr>
      </w:pPr>
    </w:p>
    <w:p w14:paraId="51BE40C8" w14:textId="0AC85020" w:rsidR="002D14E7" w:rsidRDefault="002D14E7" w:rsidP="00A20A21">
      <w:pPr>
        <w:tabs>
          <w:tab w:val="left" w:pos="9923"/>
        </w:tabs>
        <w:spacing w:after="0" w:line="240" w:lineRule="auto"/>
        <w:contextualSpacing/>
        <w:mirrorIndents/>
        <w:jc w:val="center"/>
        <w:rPr>
          <w:rFonts w:ascii="Arial Black" w:eastAsia="Adobe Song Std L" w:hAnsi="Arial Black" w:cstheme="majorBidi"/>
          <w:sz w:val="40"/>
          <w:szCs w:val="44"/>
        </w:rPr>
      </w:pPr>
    </w:p>
    <w:p w14:paraId="41B69086" w14:textId="13D347AA" w:rsidR="00501FFA" w:rsidRDefault="00501FFA" w:rsidP="00A20A21">
      <w:pPr>
        <w:tabs>
          <w:tab w:val="left" w:pos="9923"/>
        </w:tabs>
        <w:spacing w:after="0" w:line="240" w:lineRule="auto"/>
        <w:contextualSpacing/>
        <w:mirrorIndents/>
        <w:jc w:val="center"/>
        <w:rPr>
          <w:rFonts w:ascii="Arial Black" w:eastAsia="Adobe Song Std L" w:hAnsi="Arial Black" w:cstheme="majorBidi"/>
          <w:sz w:val="40"/>
          <w:szCs w:val="44"/>
        </w:rPr>
      </w:pPr>
    </w:p>
    <w:p w14:paraId="2B70F636" w14:textId="27A24AF6" w:rsidR="00501FFA" w:rsidRDefault="00501FFA" w:rsidP="00A20A21">
      <w:pPr>
        <w:tabs>
          <w:tab w:val="left" w:pos="9923"/>
        </w:tabs>
        <w:spacing w:after="0" w:line="240" w:lineRule="auto"/>
        <w:contextualSpacing/>
        <w:mirrorIndents/>
        <w:jc w:val="center"/>
        <w:rPr>
          <w:rFonts w:ascii="Arial Black" w:eastAsia="Adobe Song Std L" w:hAnsi="Arial Black" w:cstheme="majorBidi"/>
          <w:sz w:val="40"/>
          <w:szCs w:val="44"/>
        </w:rPr>
      </w:pPr>
    </w:p>
    <w:p w14:paraId="182294F0" w14:textId="01B87F4D" w:rsidR="00501FFA" w:rsidRDefault="00501FFA" w:rsidP="00A20A21">
      <w:pPr>
        <w:tabs>
          <w:tab w:val="left" w:pos="9923"/>
        </w:tabs>
        <w:spacing w:after="0" w:line="240" w:lineRule="auto"/>
        <w:contextualSpacing/>
        <w:mirrorIndents/>
        <w:jc w:val="center"/>
        <w:rPr>
          <w:rFonts w:ascii="Arial Black" w:eastAsia="Adobe Song Std L" w:hAnsi="Arial Black" w:cstheme="majorBidi"/>
          <w:sz w:val="40"/>
          <w:szCs w:val="44"/>
        </w:rPr>
      </w:pPr>
    </w:p>
    <w:p w14:paraId="1DF864B9" w14:textId="5D3CC614" w:rsidR="00501FFA" w:rsidRDefault="00501FFA" w:rsidP="00A20A21">
      <w:pPr>
        <w:tabs>
          <w:tab w:val="left" w:pos="9923"/>
        </w:tabs>
        <w:spacing w:after="0" w:line="240" w:lineRule="auto"/>
        <w:contextualSpacing/>
        <w:mirrorIndents/>
        <w:jc w:val="center"/>
        <w:rPr>
          <w:rFonts w:ascii="Arial Black" w:eastAsia="Adobe Song Std L" w:hAnsi="Arial Black" w:cstheme="majorBidi"/>
          <w:sz w:val="40"/>
          <w:szCs w:val="44"/>
        </w:rPr>
      </w:pPr>
    </w:p>
    <w:p w14:paraId="7F87D8EF" w14:textId="199A49B4" w:rsidR="00501FFA" w:rsidRDefault="00501FFA" w:rsidP="00A20A21">
      <w:pPr>
        <w:tabs>
          <w:tab w:val="left" w:pos="9923"/>
        </w:tabs>
        <w:spacing w:after="0" w:line="240" w:lineRule="auto"/>
        <w:contextualSpacing/>
        <w:mirrorIndents/>
        <w:jc w:val="center"/>
        <w:rPr>
          <w:rFonts w:ascii="Arial Black" w:eastAsia="Adobe Song Std L" w:hAnsi="Arial Black" w:cstheme="majorBidi"/>
          <w:sz w:val="40"/>
          <w:szCs w:val="44"/>
        </w:rPr>
      </w:pPr>
    </w:p>
    <w:p w14:paraId="4F0A420D" w14:textId="5794C763" w:rsidR="00501FFA" w:rsidRDefault="00501FFA" w:rsidP="00A20A21">
      <w:pPr>
        <w:tabs>
          <w:tab w:val="left" w:pos="9923"/>
        </w:tabs>
        <w:spacing w:after="0" w:line="240" w:lineRule="auto"/>
        <w:contextualSpacing/>
        <w:mirrorIndents/>
        <w:jc w:val="center"/>
        <w:rPr>
          <w:rFonts w:ascii="Arial Black" w:eastAsia="Adobe Song Std L" w:hAnsi="Arial Black" w:cstheme="majorBidi"/>
          <w:sz w:val="40"/>
          <w:szCs w:val="44"/>
        </w:rPr>
      </w:pPr>
    </w:p>
    <w:p w14:paraId="01B1F291" w14:textId="22B350BC" w:rsidR="00501FFA" w:rsidRDefault="00501FFA" w:rsidP="00A20A21">
      <w:pPr>
        <w:tabs>
          <w:tab w:val="left" w:pos="9923"/>
        </w:tabs>
        <w:spacing w:after="0" w:line="240" w:lineRule="auto"/>
        <w:contextualSpacing/>
        <w:mirrorIndents/>
        <w:jc w:val="center"/>
        <w:rPr>
          <w:rFonts w:ascii="Arial Black" w:eastAsia="Adobe Song Std L" w:hAnsi="Arial Black" w:cstheme="majorBidi"/>
          <w:sz w:val="40"/>
          <w:szCs w:val="44"/>
        </w:rPr>
      </w:pPr>
    </w:p>
    <w:p w14:paraId="542D0EA5" w14:textId="5F97B252" w:rsidR="00501FFA" w:rsidRDefault="00501FFA" w:rsidP="00A20A21">
      <w:pPr>
        <w:tabs>
          <w:tab w:val="left" w:pos="9923"/>
        </w:tabs>
        <w:spacing w:after="0" w:line="240" w:lineRule="auto"/>
        <w:contextualSpacing/>
        <w:mirrorIndents/>
        <w:jc w:val="center"/>
        <w:rPr>
          <w:rFonts w:ascii="Arial Black" w:eastAsia="Adobe Song Std L" w:hAnsi="Arial Black" w:cstheme="majorBidi"/>
          <w:sz w:val="40"/>
          <w:szCs w:val="44"/>
        </w:rPr>
      </w:pPr>
    </w:p>
    <w:p w14:paraId="59A0E095" w14:textId="0BD4AA72" w:rsidR="00501FFA" w:rsidRDefault="00501FFA" w:rsidP="00A20A21">
      <w:pPr>
        <w:tabs>
          <w:tab w:val="left" w:pos="9923"/>
        </w:tabs>
        <w:spacing w:after="0" w:line="240" w:lineRule="auto"/>
        <w:contextualSpacing/>
        <w:mirrorIndents/>
        <w:jc w:val="center"/>
        <w:rPr>
          <w:rFonts w:ascii="Arial Black" w:eastAsia="Adobe Song Std L" w:hAnsi="Arial Black" w:cstheme="majorBidi"/>
          <w:sz w:val="40"/>
          <w:szCs w:val="44"/>
        </w:rPr>
      </w:pPr>
    </w:p>
    <w:p w14:paraId="789B839E" w14:textId="01154B0C" w:rsidR="00501FFA" w:rsidRDefault="00501FFA" w:rsidP="00A20A21">
      <w:pPr>
        <w:tabs>
          <w:tab w:val="left" w:pos="9923"/>
        </w:tabs>
        <w:spacing w:after="0" w:line="240" w:lineRule="auto"/>
        <w:contextualSpacing/>
        <w:mirrorIndents/>
        <w:jc w:val="center"/>
        <w:rPr>
          <w:rFonts w:ascii="Arial Black" w:eastAsia="Adobe Song Std L" w:hAnsi="Arial Black" w:cstheme="majorBidi"/>
          <w:sz w:val="40"/>
          <w:szCs w:val="44"/>
        </w:rPr>
      </w:pPr>
    </w:p>
    <w:p w14:paraId="28ECCE92" w14:textId="1FBD8E42" w:rsidR="00501FFA" w:rsidRDefault="00501FFA" w:rsidP="00A20A21">
      <w:pPr>
        <w:tabs>
          <w:tab w:val="left" w:pos="9923"/>
        </w:tabs>
        <w:spacing w:after="0" w:line="240" w:lineRule="auto"/>
        <w:contextualSpacing/>
        <w:mirrorIndents/>
        <w:jc w:val="center"/>
        <w:rPr>
          <w:rFonts w:ascii="Arial Black" w:eastAsia="Adobe Song Std L" w:hAnsi="Arial Black" w:cstheme="majorBidi"/>
          <w:sz w:val="40"/>
          <w:szCs w:val="44"/>
        </w:rPr>
      </w:pPr>
    </w:p>
    <w:p w14:paraId="46074970" w14:textId="20992C83" w:rsidR="00501FFA" w:rsidRDefault="00501FFA" w:rsidP="00A20A21">
      <w:pPr>
        <w:tabs>
          <w:tab w:val="left" w:pos="9923"/>
        </w:tabs>
        <w:spacing w:after="0" w:line="240" w:lineRule="auto"/>
        <w:contextualSpacing/>
        <w:mirrorIndents/>
        <w:jc w:val="center"/>
        <w:rPr>
          <w:rFonts w:ascii="Arial Black" w:eastAsia="Adobe Song Std L" w:hAnsi="Arial Black" w:cstheme="majorBidi"/>
          <w:sz w:val="40"/>
          <w:szCs w:val="44"/>
        </w:rPr>
      </w:pPr>
    </w:p>
    <w:p w14:paraId="2F4D5F14" w14:textId="464552AA" w:rsidR="00501FFA" w:rsidRDefault="00501FFA" w:rsidP="00A20A21">
      <w:pPr>
        <w:tabs>
          <w:tab w:val="left" w:pos="9923"/>
        </w:tabs>
        <w:spacing w:after="0" w:line="240" w:lineRule="auto"/>
        <w:contextualSpacing/>
        <w:mirrorIndents/>
        <w:jc w:val="center"/>
        <w:rPr>
          <w:rFonts w:ascii="Arial Black" w:eastAsia="Adobe Song Std L" w:hAnsi="Arial Black" w:cstheme="majorBidi"/>
          <w:sz w:val="40"/>
          <w:szCs w:val="44"/>
        </w:rPr>
      </w:pPr>
    </w:p>
    <w:p w14:paraId="6C8119C6" w14:textId="2FC6AEDA" w:rsidR="00501FFA" w:rsidRDefault="00501FFA" w:rsidP="00A20A21">
      <w:pPr>
        <w:tabs>
          <w:tab w:val="left" w:pos="9923"/>
        </w:tabs>
        <w:spacing w:after="0" w:line="240" w:lineRule="auto"/>
        <w:contextualSpacing/>
        <w:mirrorIndents/>
        <w:jc w:val="center"/>
        <w:rPr>
          <w:rFonts w:ascii="Arial Black" w:eastAsia="Adobe Song Std L" w:hAnsi="Arial Black" w:cstheme="majorBidi"/>
          <w:sz w:val="40"/>
          <w:szCs w:val="44"/>
        </w:rPr>
      </w:pPr>
    </w:p>
    <w:p w14:paraId="742EA6A7" w14:textId="3CBC3D1E" w:rsidR="00501FFA" w:rsidRDefault="00501FFA" w:rsidP="00A20A21">
      <w:pPr>
        <w:tabs>
          <w:tab w:val="left" w:pos="9923"/>
        </w:tabs>
        <w:spacing w:after="0" w:line="240" w:lineRule="auto"/>
        <w:contextualSpacing/>
        <w:mirrorIndents/>
        <w:jc w:val="center"/>
        <w:rPr>
          <w:rFonts w:ascii="Arial Black" w:eastAsia="Adobe Song Std L" w:hAnsi="Arial Black" w:cstheme="majorBidi"/>
          <w:sz w:val="40"/>
          <w:szCs w:val="44"/>
        </w:rPr>
      </w:pPr>
    </w:p>
    <w:p w14:paraId="1C8189D5" w14:textId="3091735E" w:rsidR="00501FFA" w:rsidRDefault="00501FFA" w:rsidP="00A20A21">
      <w:pPr>
        <w:tabs>
          <w:tab w:val="left" w:pos="9923"/>
        </w:tabs>
        <w:spacing w:after="0" w:line="240" w:lineRule="auto"/>
        <w:contextualSpacing/>
        <w:mirrorIndents/>
        <w:jc w:val="center"/>
        <w:rPr>
          <w:rFonts w:ascii="Arial Black" w:eastAsia="Adobe Song Std L" w:hAnsi="Arial Black" w:cstheme="majorBidi"/>
          <w:sz w:val="40"/>
          <w:szCs w:val="44"/>
        </w:rPr>
      </w:pPr>
    </w:p>
    <w:p w14:paraId="65DAC673" w14:textId="14FC2962" w:rsidR="00501FFA" w:rsidRDefault="00501FFA" w:rsidP="00A20A21">
      <w:pPr>
        <w:tabs>
          <w:tab w:val="left" w:pos="9923"/>
        </w:tabs>
        <w:spacing w:after="0" w:line="240" w:lineRule="auto"/>
        <w:contextualSpacing/>
        <w:mirrorIndents/>
        <w:jc w:val="center"/>
        <w:rPr>
          <w:rFonts w:ascii="Arial Black" w:eastAsia="Adobe Song Std L" w:hAnsi="Arial Black" w:cstheme="majorBidi"/>
          <w:sz w:val="40"/>
          <w:szCs w:val="44"/>
        </w:rPr>
      </w:pPr>
    </w:p>
    <w:p w14:paraId="28CC54E4" w14:textId="7E8454CD" w:rsidR="00501FFA" w:rsidRDefault="00501FFA" w:rsidP="00A20A21">
      <w:pPr>
        <w:tabs>
          <w:tab w:val="left" w:pos="9923"/>
        </w:tabs>
        <w:spacing w:after="0" w:line="240" w:lineRule="auto"/>
        <w:contextualSpacing/>
        <w:mirrorIndents/>
        <w:jc w:val="center"/>
        <w:rPr>
          <w:rFonts w:ascii="Arial Black" w:eastAsia="Adobe Song Std L" w:hAnsi="Arial Black" w:cstheme="majorBidi"/>
          <w:sz w:val="18"/>
          <w:szCs w:val="20"/>
        </w:rPr>
      </w:pPr>
    </w:p>
    <w:p w14:paraId="35B64930" w14:textId="640FB89F" w:rsidR="00544F69" w:rsidRDefault="00544F69" w:rsidP="00A20A21">
      <w:pPr>
        <w:tabs>
          <w:tab w:val="left" w:pos="9923"/>
        </w:tabs>
        <w:spacing w:after="0" w:line="240" w:lineRule="auto"/>
        <w:contextualSpacing/>
        <w:mirrorIndents/>
        <w:jc w:val="center"/>
        <w:rPr>
          <w:rFonts w:ascii="Arial Black" w:eastAsia="Adobe Song Std L" w:hAnsi="Arial Black" w:cstheme="majorBidi"/>
          <w:sz w:val="18"/>
          <w:szCs w:val="20"/>
        </w:rPr>
      </w:pPr>
    </w:p>
    <w:p w14:paraId="4A2A91F7" w14:textId="77777777" w:rsidR="00544F69" w:rsidRPr="00544F69" w:rsidRDefault="00544F69" w:rsidP="00A20A21">
      <w:pPr>
        <w:tabs>
          <w:tab w:val="left" w:pos="9923"/>
        </w:tabs>
        <w:spacing w:after="0" w:line="240" w:lineRule="auto"/>
        <w:contextualSpacing/>
        <w:mirrorIndents/>
        <w:jc w:val="center"/>
        <w:rPr>
          <w:rFonts w:ascii="Arial Black" w:eastAsia="Adobe Song Std L" w:hAnsi="Arial Black" w:cstheme="majorBidi"/>
          <w:sz w:val="18"/>
          <w:szCs w:val="20"/>
        </w:rPr>
      </w:pPr>
    </w:p>
    <w:p w14:paraId="34477DA1" w14:textId="29DEEA3A" w:rsidR="00AE2B03" w:rsidRPr="00DA2A7E" w:rsidRDefault="00AE2B03" w:rsidP="00B54B8A">
      <w:pPr>
        <w:pStyle w:val="Heading2"/>
      </w:pPr>
      <w:bookmarkStart w:id="5" w:name="_Toc88350050"/>
      <w:bookmarkStart w:id="6" w:name="_Toc88350115"/>
      <w:bookmarkStart w:id="7" w:name="_Toc90067420"/>
      <w:bookmarkStart w:id="8" w:name="_Toc92356523"/>
      <w:bookmarkStart w:id="9" w:name="_Toc94451406"/>
      <w:r w:rsidRPr="00DA2A7E">
        <w:t>Introduction</w:t>
      </w:r>
      <w:bookmarkEnd w:id="0"/>
      <w:bookmarkEnd w:id="1"/>
      <w:bookmarkEnd w:id="2"/>
      <w:bookmarkEnd w:id="3"/>
      <w:bookmarkEnd w:id="4"/>
      <w:bookmarkEnd w:id="5"/>
      <w:bookmarkEnd w:id="6"/>
      <w:bookmarkEnd w:id="7"/>
      <w:bookmarkEnd w:id="8"/>
      <w:bookmarkEnd w:id="9"/>
    </w:p>
    <w:p w14:paraId="35AB4954" w14:textId="77777777" w:rsidR="002C0BEB" w:rsidRPr="00DA2A7E" w:rsidRDefault="002C0BEB" w:rsidP="00A20A21">
      <w:pPr>
        <w:tabs>
          <w:tab w:val="left" w:pos="709"/>
        </w:tabs>
        <w:spacing w:before="0" w:after="0" w:line="276" w:lineRule="auto"/>
        <w:contextualSpacing/>
        <w:mirrorIndents/>
        <w:jc w:val="center"/>
        <w:rPr>
          <w:rFonts w:ascii="Agency FB" w:hAnsi="Agency FB"/>
          <w:b/>
          <w:bCs/>
          <w:color w:val="008E40"/>
          <w:sz w:val="4"/>
          <w:szCs w:val="2"/>
          <w:lang w:bidi="fa-IR"/>
        </w:rPr>
      </w:pPr>
    </w:p>
    <w:p w14:paraId="572DAF31" w14:textId="77777777" w:rsidR="00D8786F" w:rsidRPr="00D8786F" w:rsidRDefault="00D8786F" w:rsidP="00A20A21">
      <w:pPr>
        <w:tabs>
          <w:tab w:val="left" w:pos="709"/>
        </w:tabs>
        <w:spacing w:before="0" w:after="0" w:line="276" w:lineRule="auto"/>
        <w:contextualSpacing/>
        <w:mirrorIndents/>
        <w:jc w:val="center"/>
        <w:rPr>
          <w:rFonts w:ascii="Agency FB" w:hAnsi="Agency FB"/>
          <w:b/>
          <w:bCs/>
          <w:color w:val="008E40"/>
          <w:sz w:val="20"/>
          <w:szCs w:val="16"/>
          <w:lang w:bidi="fa-IR"/>
        </w:rPr>
      </w:pPr>
    </w:p>
    <w:p w14:paraId="0728EC11" w14:textId="7D7A481E" w:rsidR="00AE2B03" w:rsidRPr="00DA2A7E" w:rsidRDefault="00AE2B03" w:rsidP="00A20A21">
      <w:pPr>
        <w:tabs>
          <w:tab w:val="left" w:pos="709"/>
        </w:tabs>
        <w:spacing w:before="0" w:after="0" w:line="276" w:lineRule="auto"/>
        <w:contextualSpacing/>
        <w:mirrorIndents/>
        <w:jc w:val="center"/>
        <w:rPr>
          <w:rFonts w:ascii="Agency FB" w:hAnsi="Agency FB"/>
          <w:b/>
          <w:bCs/>
          <w:color w:val="002060"/>
          <w:sz w:val="36"/>
          <w:szCs w:val="28"/>
          <w:lang w:bidi="fa-IR"/>
        </w:rPr>
      </w:pPr>
      <w:r w:rsidRPr="00DA2A7E">
        <w:rPr>
          <w:rFonts w:ascii="Agency FB" w:hAnsi="Agency FB"/>
          <w:b/>
          <w:bCs/>
          <w:color w:val="008E40"/>
          <w:sz w:val="36"/>
          <w:szCs w:val="28"/>
          <w:lang w:bidi="fa-IR"/>
        </w:rPr>
        <w:t>In the Name of God, the most Compassionate, the most Merciful</w:t>
      </w:r>
    </w:p>
    <w:p w14:paraId="47F505C4" w14:textId="77777777" w:rsidR="00AE2B03" w:rsidRPr="00DA2A7E" w:rsidRDefault="00AE2B03" w:rsidP="00A20A21">
      <w:pPr>
        <w:tabs>
          <w:tab w:val="left" w:pos="709"/>
        </w:tabs>
        <w:spacing w:before="0" w:after="0" w:line="276" w:lineRule="auto"/>
        <w:ind w:right="-284"/>
        <w:contextualSpacing/>
        <w:mirrorIndents/>
        <w:jc w:val="center"/>
        <w:rPr>
          <w:rFonts w:cs="Arial"/>
          <w:b/>
          <w:bCs/>
          <w:i/>
          <w:iCs/>
          <w:color w:val="007A37"/>
          <w:sz w:val="28"/>
          <w:lang w:bidi="fa-IR"/>
        </w:rPr>
      </w:pPr>
      <w:r w:rsidRPr="00DA2A7E">
        <w:rPr>
          <w:rFonts w:asciiTheme="majorBidi" w:hAnsiTheme="majorBidi" w:cstheme="majorBidi"/>
          <w:b/>
          <w:bCs/>
          <w:color w:val="007A37"/>
          <w:w w:val="150"/>
          <w:sz w:val="24"/>
          <w:szCs w:val="24"/>
          <w:rtl/>
          <w:lang w:bidi="fa-IR"/>
        </w:rPr>
        <w:t>إِنهُ لَقُرْآنٌ كَريم  في‏ كِتابٍ مَكْنُون‏  لا يَمَسُّهُ إِلاَّ الْمُطَهَّرُون</w:t>
      </w:r>
      <w:r w:rsidRPr="00DA2A7E">
        <w:rPr>
          <w:rFonts w:ascii="Agency FB" w:hAnsi="Agency FB" w:cs="Arial"/>
          <w:b/>
          <w:bCs/>
          <w:color w:val="007A37"/>
          <w:sz w:val="28"/>
          <w:u w:val="single"/>
          <w:lang w:bidi="fa-IR"/>
        </w:rPr>
        <w:t xml:space="preserve"> </w:t>
      </w:r>
    </w:p>
    <w:p w14:paraId="1DEB15E2" w14:textId="77777777" w:rsidR="00AE2B03" w:rsidRPr="00DA2A7E" w:rsidRDefault="00AE2B03" w:rsidP="00A20A21">
      <w:pPr>
        <w:tabs>
          <w:tab w:val="left" w:pos="709"/>
        </w:tabs>
        <w:spacing w:before="0" w:after="0" w:line="276" w:lineRule="auto"/>
        <w:ind w:right="-284"/>
        <w:contextualSpacing/>
        <w:mirrorIndents/>
        <w:jc w:val="center"/>
        <w:rPr>
          <w:rFonts w:cs="Arial"/>
          <w:b/>
          <w:bCs/>
          <w:i/>
          <w:iCs/>
          <w:color w:val="007A37"/>
          <w:sz w:val="4"/>
          <w:szCs w:val="2"/>
          <w:lang w:bidi="fa-IR"/>
        </w:rPr>
      </w:pPr>
    </w:p>
    <w:p w14:paraId="00564658" w14:textId="77777777" w:rsidR="00195775" w:rsidRPr="00D8786F" w:rsidRDefault="00195775" w:rsidP="00A20A21">
      <w:pPr>
        <w:tabs>
          <w:tab w:val="left" w:pos="709"/>
        </w:tabs>
        <w:spacing w:before="0" w:after="0" w:line="276" w:lineRule="auto"/>
        <w:ind w:right="-284"/>
        <w:contextualSpacing/>
        <w:mirrorIndents/>
        <w:jc w:val="center"/>
        <w:rPr>
          <w:rFonts w:asciiTheme="majorBidi" w:hAnsiTheme="majorBidi" w:cstheme="majorBidi"/>
          <w:b/>
          <w:bCs/>
          <w:color w:val="007A37"/>
          <w:sz w:val="4"/>
          <w:szCs w:val="2"/>
          <w:lang w:bidi="fa-IR"/>
        </w:rPr>
      </w:pPr>
    </w:p>
    <w:p w14:paraId="5EB3453C" w14:textId="21B037B8" w:rsidR="00AE2B03" w:rsidRPr="00D8786F" w:rsidRDefault="00AE2B03" w:rsidP="00A20A21">
      <w:pPr>
        <w:tabs>
          <w:tab w:val="left" w:pos="709"/>
        </w:tabs>
        <w:spacing w:before="0" w:after="0" w:line="276" w:lineRule="auto"/>
        <w:ind w:right="-284"/>
        <w:contextualSpacing/>
        <w:mirrorIndents/>
        <w:jc w:val="center"/>
        <w:rPr>
          <w:rFonts w:cstheme="minorHAnsi"/>
          <w:b/>
          <w:bCs/>
          <w:color w:val="007A37"/>
          <w:sz w:val="28"/>
          <w:lang w:bidi="fa-IR"/>
        </w:rPr>
      </w:pPr>
      <w:r w:rsidRPr="00D8786F">
        <w:rPr>
          <w:rFonts w:cstheme="minorHAnsi"/>
          <w:b/>
          <w:bCs/>
          <w:color w:val="007A37"/>
          <w:sz w:val="28"/>
          <w:lang w:bidi="fa-IR"/>
        </w:rPr>
        <w:t>This is an honorable Quran</w:t>
      </w:r>
    </w:p>
    <w:p w14:paraId="1E73E93D" w14:textId="77777777" w:rsidR="00AE2B03" w:rsidRPr="00D8786F" w:rsidRDefault="00AE2B03" w:rsidP="00A20A21">
      <w:pPr>
        <w:tabs>
          <w:tab w:val="left" w:pos="709"/>
        </w:tabs>
        <w:spacing w:before="0" w:after="0" w:line="276" w:lineRule="auto"/>
        <w:contextualSpacing/>
        <w:mirrorIndents/>
        <w:jc w:val="center"/>
        <w:rPr>
          <w:rFonts w:cstheme="minorHAnsi"/>
          <w:b/>
          <w:bCs/>
          <w:color w:val="007A37"/>
          <w:sz w:val="28"/>
          <w:lang w:bidi="fa-IR"/>
        </w:rPr>
      </w:pPr>
      <w:r w:rsidRPr="00D8786F">
        <w:rPr>
          <w:rFonts w:cstheme="minorHAnsi"/>
          <w:b/>
          <w:bCs/>
          <w:color w:val="007A37"/>
          <w:sz w:val="28"/>
          <w:lang w:bidi="fa-IR"/>
        </w:rPr>
        <w:t>Preserved in a Hidden Book which</w:t>
      </w:r>
    </w:p>
    <w:p w14:paraId="5FC785DA" w14:textId="77777777" w:rsidR="00AE2B03" w:rsidRPr="00D8786F" w:rsidRDefault="00AE2B03" w:rsidP="00A20A21">
      <w:pPr>
        <w:tabs>
          <w:tab w:val="left" w:pos="709"/>
        </w:tabs>
        <w:spacing w:before="0" w:after="0" w:line="276" w:lineRule="auto"/>
        <w:contextualSpacing/>
        <w:mirrorIndents/>
        <w:jc w:val="center"/>
        <w:rPr>
          <w:rFonts w:cstheme="minorHAnsi"/>
          <w:b/>
          <w:bCs/>
          <w:color w:val="007A37"/>
          <w:sz w:val="28"/>
          <w:lang w:bidi="fa-IR"/>
        </w:rPr>
      </w:pPr>
      <w:r w:rsidRPr="00D8786F">
        <w:rPr>
          <w:rFonts w:cstheme="minorHAnsi"/>
          <w:b/>
          <w:bCs/>
          <w:color w:val="007A37"/>
          <w:sz w:val="28"/>
          <w:lang w:bidi="fa-IR"/>
        </w:rPr>
        <w:t>No one can touch it except the purified ones!</w:t>
      </w:r>
    </w:p>
    <w:p w14:paraId="0466DAFC" w14:textId="77777777" w:rsidR="00550E99" w:rsidRPr="00DA2A7E" w:rsidRDefault="00550E99" w:rsidP="00A20A21">
      <w:pPr>
        <w:tabs>
          <w:tab w:val="left" w:pos="709"/>
        </w:tabs>
        <w:spacing w:before="0" w:after="0" w:line="276" w:lineRule="auto"/>
        <w:contextualSpacing/>
        <w:mirrorIndents/>
        <w:jc w:val="center"/>
        <w:rPr>
          <w:rFonts w:asciiTheme="majorBidi" w:hAnsiTheme="majorBidi" w:cstheme="majorBidi"/>
          <w:b/>
          <w:bCs/>
          <w:color w:val="007A37"/>
          <w:sz w:val="18"/>
          <w:szCs w:val="14"/>
          <w:lang w:bidi="fa-IR"/>
        </w:rPr>
      </w:pPr>
    </w:p>
    <w:p w14:paraId="78EBA067" w14:textId="77777777" w:rsidR="00550E99" w:rsidRPr="00DA2A7E" w:rsidRDefault="006B3E25" w:rsidP="00A20A21">
      <w:pPr>
        <w:tabs>
          <w:tab w:val="left" w:pos="709"/>
        </w:tabs>
        <w:spacing w:before="0" w:after="0" w:line="276" w:lineRule="auto"/>
        <w:contextualSpacing/>
        <w:mirrorIndents/>
        <w:jc w:val="center"/>
        <w:rPr>
          <w:rFonts w:asciiTheme="majorBidi" w:hAnsiTheme="majorBidi" w:cstheme="majorBidi"/>
          <w:color w:val="FFFF00"/>
          <w:sz w:val="48"/>
          <w:szCs w:val="48"/>
          <w:highlight w:val="darkGreen"/>
        </w:rPr>
      </w:pPr>
      <w:r w:rsidRPr="00DA2A7E">
        <w:rPr>
          <w:rFonts w:asciiTheme="majorBidi" w:hAnsiTheme="majorBidi" w:cstheme="majorBidi"/>
          <w:color w:val="FFFF00"/>
          <w:sz w:val="48"/>
          <w:szCs w:val="48"/>
          <w:highlight w:val="darkGreen"/>
        </w:rPr>
        <w:t>TEACHINGS OF QURAN IN</w:t>
      </w:r>
      <w:r w:rsidR="00550E99" w:rsidRPr="00DA2A7E">
        <w:rPr>
          <w:rFonts w:asciiTheme="majorBidi" w:hAnsiTheme="majorBidi" w:cstheme="majorBidi"/>
          <w:color w:val="FFFF00"/>
          <w:sz w:val="48"/>
          <w:szCs w:val="48"/>
          <w:highlight w:val="darkGreen"/>
        </w:rPr>
        <w:t xml:space="preserve"> ALMIZAN</w:t>
      </w:r>
    </w:p>
    <w:p w14:paraId="02758BBA" w14:textId="77777777" w:rsidR="00AE2B03" w:rsidRPr="00DA2A7E" w:rsidRDefault="00AE2B03" w:rsidP="00A20A21">
      <w:pPr>
        <w:tabs>
          <w:tab w:val="left" w:pos="709"/>
        </w:tabs>
        <w:spacing w:before="0" w:after="0" w:line="276" w:lineRule="auto"/>
        <w:contextualSpacing/>
        <w:mirrorIndents/>
        <w:rPr>
          <w:rFonts w:asciiTheme="majorBidi" w:hAnsiTheme="majorBidi" w:cstheme="majorBidi"/>
          <w:b/>
          <w:bCs/>
          <w:color w:val="000000" w:themeColor="text1"/>
          <w:sz w:val="14"/>
          <w:szCs w:val="10"/>
          <w:u w:val="single"/>
          <w:lang w:bidi="fa-IR"/>
        </w:rPr>
      </w:pPr>
    </w:p>
    <w:p w14:paraId="727E1F3B" w14:textId="77777777" w:rsidR="00AE2B03" w:rsidRPr="00DA2A7E" w:rsidRDefault="00AE2B03" w:rsidP="00A20A21">
      <w:pPr>
        <w:tabs>
          <w:tab w:val="left" w:pos="709"/>
        </w:tabs>
        <w:spacing w:before="0" w:after="0" w:line="276" w:lineRule="auto"/>
        <w:contextualSpacing/>
        <w:mirrorIndents/>
        <w:jc w:val="center"/>
        <w:rPr>
          <w:b/>
          <w:bCs/>
          <w:color w:val="005828"/>
          <w:w w:val="120"/>
          <w:sz w:val="32"/>
          <w:szCs w:val="32"/>
          <w:lang w:bidi="fa-IR"/>
        </w:rPr>
      </w:pPr>
      <w:r w:rsidRPr="00DA2A7E">
        <w:rPr>
          <w:b/>
          <w:bCs/>
          <w:color w:val="005828"/>
          <w:w w:val="120"/>
          <w:sz w:val="32"/>
          <w:szCs w:val="32"/>
          <w:lang w:bidi="fa-IR"/>
        </w:rPr>
        <w:t>This is a "Reference Book"</w:t>
      </w:r>
    </w:p>
    <w:p w14:paraId="488D71C4" w14:textId="5F558583" w:rsidR="00AE2B03" w:rsidRPr="00DA2A7E" w:rsidRDefault="00AE2B03" w:rsidP="00A20A21">
      <w:pPr>
        <w:tabs>
          <w:tab w:val="left" w:pos="709"/>
        </w:tabs>
        <w:spacing w:before="0" w:after="0" w:line="276" w:lineRule="auto"/>
        <w:contextualSpacing/>
        <w:mirrorIndents/>
        <w:jc w:val="center"/>
        <w:rPr>
          <w:rFonts w:asciiTheme="majorHAnsi" w:hAnsiTheme="majorHAnsi"/>
          <w:b/>
          <w:bCs/>
          <w:color w:val="005828"/>
          <w:w w:val="120"/>
          <w:sz w:val="28"/>
          <w:szCs w:val="36"/>
          <w:lang w:bidi="fa-IR"/>
        </w:rPr>
      </w:pPr>
      <w:r w:rsidRPr="00DA2A7E">
        <w:rPr>
          <w:b/>
          <w:bCs/>
          <w:color w:val="005828"/>
          <w:w w:val="120"/>
          <w:sz w:val="32"/>
          <w:szCs w:val="32"/>
          <w:lang w:bidi="fa-IR"/>
        </w:rPr>
        <w:t xml:space="preserve"> </w:t>
      </w:r>
      <w:r w:rsidR="009B2C9B" w:rsidRPr="00DA2A7E">
        <w:rPr>
          <w:b/>
          <w:bCs/>
          <w:color w:val="005828"/>
          <w:w w:val="120"/>
          <w:sz w:val="32"/>
          <w:szCs w:val="32"/>
          <w:lang w:bidi="fa-IR"/>
        </w:rPr>
        <w:t>o</w:t>
      </w:r>
      <w:r w:rsidRPr="00DA2A7E">
        <w:rPr>
          <w:b/>
          <w:bCs/>
          <w:color w:val="005828"/>
          <w:w w:val="120"/>
          <w:sz w:val="32"/>
          <w:szCs w:val="32"/>
          <w:lang w:bidi="fa-IR"/>
        </w:rPr>
        <w:t xml:space="preserve">r the "Theological Encyclopedia of the Holy Quran," Classified and Summarized from </w:t>
      </w:r>
      <w:r w:rsidR="00884991" w:rsidRPr="00DA2A7E">
        <w:rPr>
          <w:b/>
          <w:bCs/>
          <w:color w:val="005828"/>
          <w:w w:val="120"/>
          <w:sz w:val="32"/>
          <w:szCs w:val="32"/>
          <w:lang w:bidi="fa-IR"/>
        </w:rPr>
        <w:t>Allamah</w:t>
      </w:r>
      <w:r w:rsidRPr="00DA2A7E">
        <w:rPr>
          <w:b/>
          <w:bCs/>
          <w:color w:val="005828"/>
          <w:w w:val="120"/>
          <w:sz w:val="32"/>
          <w:szCs w:val="32"/>
          <w:lang w:bidi="fa-IR"/>
        </w:rPr>
        <w:t xml:space="preserve"> </w:t>
      </w:r>
      <w:r w:rsidR="00884991" w:rsidRPr="00DA2A7E">
        <w:rPr>
          <w:b/>
          <w:bCs/>
          <w:color w:val="005828"/>
          <w:w w:val="120"/>
          <w:sz w:val="32"/>
          <w:szCs w:val="32"/>
          <w:lang w:bidi="fa-IR"/>
        </w:rPr>
        <w:t>Tabatabaei’s</w:t>
      </w:r>
      <w:r w:rsidRPr="00DA2A7E">
        <w:rPr>
          <w:b/>
          <w:bCs/>
          <w:color w:val="005828"/>
          <w:w w:val="120"/>
          <w:sz w:val="32"/>
          <w:szCs w:val="32"/>
          <w:lang w:bidi="fa-IR"/>
        </w:rPr>
        <w:t xml:space="preserve"> most famous Commentary of Quran</w:t>
      </w:r>
      <w:r w:rsidR="001F2CBA" w:rsidRPr="00DA2A7E">
        <w:rPr>
          <w:b/>
          <w:bCs/>
          <w:color w:val="005828"/>
          <w:w w:val="120"/>
          <w:sz w:val="32"/>
          <w:szCs w:val="32"/>
          <w:lang w:bidi="fa-IR"/>
        </w:rPr>
        <w:t>, the</w:t>
      </w:r>
      <w:r w:rsidR="00D8786F">
        <w:rPr>
          <w:b/>
          <w:bCs/>
          <w:color w:val="005828"/>
          <w:w w:val="120"/>
          <w:sz w:val="32"/>
          <w:szCs w:val="32"/>
          <w:lang w:bidi="fa-IR"/>
        </w:rPr>
        <w:t xml:space="preserve"> </w:t>
      </w:r>
      <w:r w:rsidRPr="007D6896">
        <w:rPr>
          <w:rFonts w:asciiTheme="majorHAnsi" w:hAnsiTheme="majorHAnsi"/>
          <w:b/>
          <w:bCs/>
          <w:color w:val="005828"/>
          <w:w w:val="120"/>
          <w:sz w:val="36"/>
          <w:szCs w:val="36"/>
          <w:lang w:bidi="fa-IR"/>
        </w:rPr>
        <w:t>"</w:t>
      </w:r>
      <w:proofErr w:type="spellStart"/>
      <w:r w:rsidRPr="007D6896">
        <w:rPr>
          <w:rFonts w:asciiTheme="majorHAnsi" w:hAnsiTheme="majorHAnsi"/>
          <w:b/>
          <w:bCs/>
          <w:color w:val="005828"/>
          <w:w w:val="120"/>
          <w:sz w:val="36"/>
          <w:szCs w:val="36"/>
          <w:lang w:bidi="fa-IR"/>
        </w:rPr>
        <w:t>Almizan</w:t>
      </w:r>
      <w:proofErr w:type="spellEnd"/>
      <w:r w:rsidRPr="007D6896">
        <w:rPr>
          <w:rFonts w:asciiTheme="majorHAnsi" w:hAnsiTheme="majorHAnsi"/>
          <w:b/>
          <w:bCs/>
          <w:color w:val="005828"/>
          <w:w w:val="120"/>
          <w:sz w:val="40"/>
          <w:szCs w:val="40"/>
          <w:lang w:bidi="fa-IR"/>
        </w:rPr>
        <w:t>"</w:t>
      </w:r>
    </w:p>
    <w:p w14:paraId="755235A1" w14:textId="77777777" w:rsidR="00AE2B03" w:rsidRPr="00DA2A7E" w:rsidRDefault="00AE2B03" w:rsidP="00A20A21">
      <w:pPr>
        <w:tabs>
          <w:tab w:val="left" w:pos="709"/>
        </w:tabs>
        <w:spacing w:before="0" w:after="0" w:line="276" w:lineRule="auto"/>
        <w:contextualSpacing/>
        <w:mirrorIndents/>
        <w:rPr>
          <w:b/>
          <w:bCs/>
          <w:sz w:val="18"/>
          <w:szCs w:val="14"/>
          <w:u w:val="single"/>
          <w:lang w:bidi="fa-IR"/>
        </w:rPr>
      </w:pPr>
    </w:p>
    <w:p w14:paraId="541C1488" w14:textId="77777777" w:rsidR="00AE2B03" w:rsidRPr="00DA2A7E" w:rsidRDefault="00FA63D8" w:rsidP="00A20A21">
      <w:pPr>
        <w:tabs>
          <w:tab w:val="left" w:pos="709"/>
        </w:tabs>
        <w:spacing w:before="0" w:after="0" w:line="276" w:lineRule="auto"/>
        <w:contextualSpacing/>
        <w:mirrorIndents/>
        <w:rPr>
          <w:b/>
          <w:bCs/>
          <w:sz w:val="32"/>
          <w:szCs w:val="24"/>
          <w:u w:val="single"/>
          <w:lang w:bidi="fa-IR"/>
        </w:rPr>
      </w:pPr>
      <w:r w:rsidRPr="00DA2A7E">
        <w:rPr>
          <w:b/>
          <w:bCs/>
          <w:sz w:val="32"/>
          <w:szCs w:val="24"/>
          <w:u w:val="single"/>
          <w:lang w:bidi="fa-IR"/>
        </w:rPr>
        <w:t>About</w:t>
      </w:r>
      <w:r w:rsidR="00AE2B03" w:rsidRPr="00DA2A7E">
        <w:rPr>
          <w:b/>
          <w:bCs/>
          <w:sz w:val="32"/>
          <w:szCs w:val="24"/>
          <w:u w:val="single"/>
          <w:lang w:bidi="fa-IR"/>
        </w:rPr>
        <w:t xml:space="preserve"> the work:</w:t>
      </w:r>
    </w:p>
    <w:p w14:paraId="544C755B" w14:textId="77777777" w:rsidR="00A807C8" w:rsidRPr="00DA2A7E" w:rsidRDefault="00A807C8" w:rsidP="00A20A21">
      <w:pPr>
        <w:tabs>
          <w:tab w:val="left" w:pos="709"/>
        </w:tabs>
        <w:spacing w:before="0" w:after="0" w:line="276" w:lineRule="auto"/>
        <w:contextualSpacing/>
        <w:mirrorIndents/>
        <w:rPr>
          <w:b/>
          <w:bCs/>
          <w:sz w:val="12"/>
          <w:szCs w:val="8"/>
          <w:u w:val="single"/>
          <w:lang w:bidi="fa-IR"/>
        </w:rPr>
      </w:pPr>
    </w:p>
    <w:p w14:paraId="143EF6A2" w14:textId="77777777" w:rsidR="00AE2B03" w:rsidRPr="00DA2A7E" w:rsidRDefault="00AE2B03" w:rsidP="00A20A21">
      <w:pPr>
        <w:tabs>
          <w:tab w:val="left" w:pos="709"/>
        </w:tabs>
        <w:spacing w:before="0" w:after="0" w:line="276" w:lineRule="auto"/>
        <w:contextualSpacing/>
        <w:mirrorIndents/>
        <w:rPr>
          <w:b/>
          <w:bCs/>
          <w:sz w:val="2"/>
          <w:szCs w:val="2"/>
          <w:u w:val="single"/>
          <w:lang w:bidi="fa-IR"/>
        </w:rPr>
      </w:pPr>
    </w:p>
    <w:p w14:paraId="4E885EC5" w14:textId="77777777" w:rsidR="00AE2B03" w:rsidRPr="00DA2A7E" w:rsidRDefault="00B96883" w:rsidP="00A20A21">
      <w:pPr>
        <w:tabs>
          <w:tab w:val="left" w:pos="709"/>
        </w:tabs>
        <w:spacing w:before="0" w:after="0" w:line="276" w:lineRule="auto"/>
        <w:ind w:left="720"/>
        <w:contextualSpacing/>
        <w:mirrorIndents/>
        <w:rPr>
          <w:rFonts w:asciiTheme="majorHAnsi" w:hAnsiTheme="majorHAnsi" w:cstheme="majorBidi"/>
          <w:b/>
          <w:bCs/>
          <w:i/>
          <w:iCs/>
          <w:color w:val="000000" w:themeColor="text1"/>
          <w:sz w:val="24"/>
          <w:szCs w:val="20"/>
          <w:lang w:bidi="fa-IR"/>
        </w:rPr>
      </w:pPr>
      <w:r w:rsidRPr="00DA2A7E">
        <w:rPr>
          <w:rFonts w:asciiTheme="majorHAnsi" w:hAnsiTheme="majorHAnsi" w:cstheme="majorBidi"/>
          <w:b/>
          <w:bCs/>
          <w:i/>
          <w:iCs/>
          <w:color w:val="000000" w:themeColor="text1"/>
          <w:sz w:val="24"/>
          <w:szCs w:val="20"/>
          <w:lang w:bidi="fa-IR"/>
        </w:rPr>
        <w:tab/>
      </w:r>
      <w:r w:rsidR="00AE2B03" w:rsidRPr="00DA2A7E">
        <w:rPr>
          <w:rFonts w:asciiTheme="majorHAnsi" w:hAnsiTheme="majorHAnsi" w:cstheme="majorBidi"/>
          <w:b/>
          <w:bCs/>
          <w:i/>
          <w:iCs/>
          <w:color w:val="000000" w:themeColor="text1"/>
          <w:sz w:val="24"/>
          <w:szCs w:val="20"/>
          <w:lang w:bidi="fa-IR"/>
        </w:rPr>
        <w:t xml:space="preserve">"... In Tehran, I found this book in a library, I read a hundred pages, but in Mashhad I did not find it anywhere. It's a real pity!  The book had taken the substantial Verses of Quran and quoted their interpretation from </w:t>
      </w:r>
      <w:proofErr w:type="spellStart"/>
      <w:r w:rsidR="00AE2B03" w:rsidRPr="00DA2A7E">
        <w:rPr>
          <w:rFonts w:asciiTheme="majorHAnsi" w:hAnsiTheme="majorHAnsi" w:cstheme="majorBidi"/>
          <w:b/>
          <w:bCs/>
          <w:i/>
          <w:iCs/>
          <w:color w:val="000000" w:themeColor="text1"/>
          <w:sz w:val="24"/>
          <w:szCs w:val="20"/>
          <w:lang w:bidi="fa-IR"/>
        </w:rPr>
        <w:t>Allameh's</w:t>
      </w:r>
      <w:proofErr w:type="spellEnd"/>
      <w:r w:rsidR="00AE2B03" w:rsidRPr="00DA2A7E">
        <w:rPr>
          <w:rFonts w:asciiTheme="majorHAnsi" w:hAnsiTheme="majorHAnsi" w:cstheme="majorBidi"/>
          <w:b/>
          <w:bCs/>
          <w:i/>
          <w:iCs/>
          <w:color w:val="000000" w:themeColor="text1"/>
          <w:sz w:val="24"/>
          <w:szCs w:val="20"/>
          <w:lang w:bidi="fa-IR"/>
        </w:rPr>
        <w:t xml:space="preserve"> </w:t>
      </w:r>
      <w:proofErr w:type="spellStart"/>
      <w:r w:rsidR="00AE2B03" w:rsidRPr="00DA2A7E">
        <w:rPr>
          <w:rFonts w:asciiTheme="majorHAnsi" w:hAnsiTheme="majorHAnsi" w:cstheme="majorBidi"/>
          <w:b/>
          <w:bCs/>
          <w:i/>
          <w:iCs/>
          <w:color w:val="000000" w:themeColor="text1"/>
          <w:sz w:val="24"/>
          <w:szCs w:val="20"/>
          <w:lang w:bidi="fa-IR"/>
        </w:rPr>
        <w:t>Almizan</w:t>
      </w:r>
      <w:proofErr w:type="spellEnd"/>
      <w:r w:rsidR="009502A8" w:rsidRPr="00DA2A7E">
        <w:rPr>
          <w:rFonts w:asciiTheme="majorHAnsi" w:hAnsiTheme="majorHAnsi" w:cstheme="majorBidi"/>
          <w:b/>
          <w:bCs/>
          <w:i/>
          <w:iCs/>
          <w:color w:val="000000" w:themeColor="text1"/>
          <w:sz w:val="24"/>
          <w:szCs w:val="20"/>
          <w:lang w:bidi="fa-IR"/>
        </w:rPr>
        <w:t xml:space="preserve"> </w:t>
      </w:r>
      <w:r w:rsidR="00AE2B03" w:rsidRPr="00DA2A7E">
        <w:rPr>
          <w:rFonts w:asciiTheme="majorHAnsi" w:hAnsiTheme="majorHAnsi" w:cstheme="majorBidi"/>
          <w:b/>
          <w:bCs/>
          <w:i/>
          <w:iCs/>
          <w:color w:val="000000" w:themeColor="text1"/>
          <w:sz w:val="24"/>
          <w:szCs w:val="20"/>
          <w:lang w:bidi="fa-IR"/>
        </w:rPr>
        <w:t xml:space="preserve">... </w:t>
      </w:r>
      <w:r w:rsidR="00AE2B03" w:rsidRPr="00DA2A7E">
        <w:rPr>
          <w:rFonts w:asciiTheme="majorHAnsi" w:hAnsiTheme="majorHAnsi" w:cstheme="majorBidi"/>
          <w:b/>
          <w:bCs/>
          <w:i/>
          <w:iCs/>
          <w:color w:val="FF0000"/>
          <w:sz w:val="24"/>
          <w:szCs w:val="20"/>
          <w:lang w:bidi="fa-IR"/>
        </w:rPr>
        <w:t>Really, anyone who has this book, I buy it twice as much,</w:t>
      </w:r>
      <w:r w:rsidR="00AE2B03" w:rsidRPr="00DA2A7E">
        <w:rPr>
          <w:rFonts w:asciiTheme="majorHAnsi" w:hAnsiTheme="majorHAnsi" w:cstheme="majorBidi"/>
          <w:b/>
          <w:bCs/>
          <w:i/>
          <w:iCs/>
          <w:color w:val="000000" w:themeColor="text1"/>
          <w:sz w:val="24"/>
          <w:szCs w:val="20"/>
          <w:lang w:bidi="fa-IR"/>
        </w:rPr>
        <w:t xml:space="preserve"> let me know...! "</w:t>
      </w:r>
    </w:p>
    <w:p w14:paraId="60A89510" w14:textId="77777777" w:rsidR="00B96883" w:rsidRPr="00DA2A7E" w:rsidRDefault="00B96883" w:rsidP="00A20A21">
      <w:pPr>
        <w:tabs>
          <w:tab w:val="left" w:pos="709"/>
        </w:tabs>
        <w:spacing w:before="0" w:after="0" w:line="276" w:lineRule="auto"/>
        <w:ind w:left="720"/>
        <w:contextualSpacing/>
        <w:mirrorIndents/>
        <w:rPr>
          <w:rFonts w:asciiTheme="majorHAnsi" w:hAnsiTheme="majorHAnsi" w:cstheme="majorBidi"/>
          <w:b/>
          <w:bCs/>
          <w:i/>
          <w:iCs/>
          <w:color w:val="000000" w:themeColor="text1"/>
          <w:sz w:val="12"/>
          <w:szCs w:val="8"/>
          <w:lang w:bidi="fa-IR"/>
        </w:rPr>
      </w:pPr>
    </w:p>
    <w:p w14:paraId="3E6B7D6D" w14:textId="77777777" w:rsidR="00AE2B03" w:rsidRPr="00DA2A7E" w:rsidRDefault="00AE2B03" w:rsidP="00A20A21">
      <w:pPr>
        <w:tabs>
          <w:tab w:val="left" w:pos="709"/>
        </w:tabs>
        <w:spacing w:before="0" w:after="0" w:line="276" w:lineRule="auto"/>
        <w:ind w:firstLine="720"/>
        <w:contextualSpacing/>
        <w:mirrorIndents/>
        <w:rPr>
          <w:rFonts w:asciiTheme="majorBidi" w:hAnsiTheme="majorBidi" w:cstheme="majorBidi"/>
          <w:sz w:val="2"/>
          <w:szCs w:val="2"/>
          <w:lang w:bidi="fa-IR"/>
        </w:rPr>
      </w:pPr>
    </w:p>
    <w:p w14:paraId="3CB786AE" w14:textId="77777777" w:rsidR="00AE2B03" w:rsidRPr="00DA2A7E" w:rsidRDefault="00E93060" w:rsidP="00A20A21">
      <w:pPr>
        <w:tabs>
          <w:tab w:val="left" w:pos="709"/>
        </w:tabs>
        <w:spacing w:before="0" w:after="0" w:line="276" w:lineRule="auto"/>
        <w:contextualSpacing/>
        <w:mirrorIndents/>
        <w:rPr>
          <w:rFonts w:asciiTheme="majorBidi" w:hAnsiTheme="majorBidi" w:cstheme="majorBidi"/>
          <w:sz w:val="32"/>
          <w:szCs w:val="32"/>
          <w:lang w:bidi="fa-IR"/>
        </w:rPr>
      </w:pPr>
      <w:r w:rsidRPr="00DA2A7E">
        <w:rPr>
          <w:rFonts w:asciiTheme="majorBidi" w:hAnsiTheme="majorBidi" w:cstheme="majorBidi"/>
          <w:sz w:val="32"/>
          <w:szCs w:val="32"/>
          <w:lang w:bidi="fa-IR"/>
        </w:rPr>
        <w:tab/>
      </w:r>
      <w:r w:rsidR="00AE2B03" w:rsidRPr="00DA2A7E">
        <w:rPr>
          <w:rFonts w:asciiTheme="majorBidi" w:hAnsiTheme="majorBidi" w:cstheme="majorBidi"/>
          <w:sz w:val="32"/>
          <w:szCs w:val="32"/>
          <w:lang w:bidi="fa-IR"/>
        </w:rPr>
        <w:t xml:space="preserve">On the website of the </w:t>
      </w:r>
      <w:r w:rsidR="00AE2B03" w:rsidRPr="00DA2A7E">
        <w:rPr>
          <w:rFonts w:asciiTheme="majorBidi" w:hAnsiTheme="majorBidi" w:cstheme="majorBidi"/>
          <w:b/>
          <w:bCs/>
          <w:i/>
          <w:iCs/>
          <w:sz w:val="32"/>
          <w:szCs w:val="32"/>
          <w:lang w:bidi="fa-IR"/>
        </w:rPr>
        <w:t>Goodreads</w:t>
      </w:r>
      <w:r w:rsidRPr="00DA2A7E">
        <w:rPr>
          <w:rFonts w:asciiTheme="majorBidi" w:hAnsiTheme="majorBidi" w:cstheme="majorBidi"/>
          <w:b/>
          <w:bCs/>
          <w:i/>
          <w:iCs/>
          <w:sz w:val="32"/>
          <w:szCs w:val="32"/>
          <w:lang w:bidi="fa-IR"/>
        </w:rPr>
        <w:t xml:space="preserve"> </w:t>
      </w:r>
      <w:r w:rsidR="00AE2B03" w:rsidRPr="00DA2A7E">
        <w:rPr>
          <w:rFonts w:asciiTheme="majorBidi" w:hAnsiTheme="majorBidi" w:cstheme="majorBidi"/>
          <w:color w:val="0070C0"/>
          <w:sz w:val="28"/>
          <w:szCs w:val="28"/>
          <w:lang w:bidi="fa-IR"/>
        </w:rPr>
        <w:t>(</w:t>
      </w:r>
      <w:hyperlink r:id="rId9" w:history="1">
        <w:r w:rsidR="00AE2B03" w:rsidRPr="00DA2A7E">
          <w:rPr>
            <w:rStyle w:val="apple-converted-space"/>
            <w:rFonts w:asciiTheme="majorBidi" w:hAnsiTheme="majorBidi" w:cstheme="majorBidi"/>
            <w:b/>
            <w:bCs/>
            <w:i/>
            <w:iCs/>
            <w:color w:val="0070C0"/>
            <w:sz w:val="28"/>
            <w:szCs w:val="28"/>
            <w:lang w:bidi="fa-IR"/>
          </w:rPr>
          <w:t>www.goodreads.com/book/show</w:t>
        </w:r>
      </w:hyperlink>
      <w:r w:rsidR="00AE2B03" w:rsidRPr="00DA2A7E">
        <w:rPr>
          <w:rFonts w:asciiTheme="majorBidi" w:hAnsiTheme="majorBidi" w:cstheme="majorBidi"/>
          <w:b/>
          <w:bCs/>
          <w:i/>
          <w:iCs/>
          <w:color w:val="0070C0"/>
          <w:sz w:val="28"/>
          <w:szCs w:val="28"/>
          <w:lang w:bidi="fa-IR"/>
        </w:rPr>
        <w:t>...,</w:t>
      </w:r>
      <w:r w:rsidR="00AE2B03" w:rsidRPr="00DA2A7E">
        <w:rPr>
          <w:rFonts w:asciiTheme="majorBidi" w:hAnsiTheme="majorBidi" w:cstheme="majorBidi"/>
          <w:color w:val="0070C0"/>
          <w:sz w:val="28"/>
          <w:szCs w:val="28"/>
          <w:lang w:bidi="fa-IR"/>
        </w:rPr>
        <w:t>)</w:t>
      </w:r>
      <w:r w:rsidR="00AE2B03" w:rsidRPr="00DA2A7E">
        <w:rPr>
          <w:rFonts w:asciiTheme="majorBidi" w:hAnsiTheme="majorBidi" w:cstheme="majorBidi"/>
          <w:sz w:val="32"/>
          <w:szCs w:val="32"/>
          <w:lang w:bidi="fa-IR"/>
        </w:rPr>
        <w:t xml:space="preserve"> where the people introduce their most interest</w:t>
      </w:r>
      <w:r w:rsidR="00E46DB4" w:rsidRPr="00DA2A7E">
        <w:rPr>
          <w:rFonts w:asciiTheme="majorBidi" w:hAnsiTheme="majorBidi" w:cstheme="majorBidi"/>
          <w:sz w:val="32"/>
          <w:szCs w:val="32"/>
          <w:lang w:bidi="fa-IR"/>
        </w:rPr>
        <w:t>ing</w:t>
      </w:r>
      <w:r w:rsidR="00AE2B03" w:rsidRPr="00DA2A7E">
        <w:rPr>
          <w:rFonts w:asciiTheme="majorBidi" w:hAnsiTheme="majorBidi" w:cstheme="majorBidi"/>
          <w:sz w:val="32"/>
          <w:szCs w:val="32"/>
          <w:lang w:bidi="fa-IR"/>
        </w:rPr>
        <w:t xml:space="preserve"> books they have read, a young reader from the holy city of Mashhad has mentioned the characteristics of the</w:t>
      </w:r>
      <w:r w:rsidR="00AE2B03" w:rsidRPr="00DA2A7E">
        <w:rPr>
          <w:rFonts w:asciiTheme="majorBidi" w:hAnsiTheme="majorBidi" w:cstheme="majorBidi"/>
          <w:w w:val="90"/>
          <w:sz w:val="32"/>
          <w:szCs w:val="32"/>
          <w:lang w:bidi="fa-IR"/>
        </w:rPr>
        <w:t xml:space="preserve"> </w:t>
      </w:r>
      <w:r w:rsidR="00AE2B03" w:rsidRPr="00DA2A7E">
        <w:rPr>
          <w:rFonts w:asciiTheme="majorHAnsi" w:hAnsiTheme="majorHAnsi" w:cstheme="majorBidi"/>
          <w:b/>
          <w:bCs/>
          <w:w w:val="90"/>
          <w:sz w:val="32"/>
          <w:szCs w:val="32"/>
          <w:lang w:bidi="fa-IR"/>
        </w:rPr>
        <w:t>first</w:t>
      </w:r>
      <w:r w:rsidR="00AE2B03" w:rsidRPr="00DA2A7E">
        <w:rPr>
          <w:rFonts w:asciiTheme="majorHAnsi" w:hAnsiTheme="majorHAnsi" w:cstheme="majorBidi"/>
          <w:w w:val="90"/>
          <w:sz w:val="32"/>
          <w:szCs w:val="32"/>
          <w:lang w:bidi="fa-IR"/>
        </w:rPr>
        <w:t xml:space="preserve"> </w:t>
      </w:r>
      <w:r w:rsidR="00AE2B03" w:rsidRPr="00DA2A7E">
        <w:rPr>
          <w:rFonts w:asciiTheme="majorHAnsi" w:hAnsiTheme="majorHAnsi" w:cstheme="majorBidi"/>
          <w:b/>
          <w:bCs/>
          <w:w w:val="90"/>
          <w:sz w:val="32"/>
          <w:szCs w:val="32"/>
          <w:lang w:bidi="fa-IR"/>
        </w:rPr>
        <w:t>volume of</w:t>
      </w:r>
      <w:r w:rsidR="00AE2B03" w:rsidRPr="00DA2A7E">
        <w:rPr>
          <w:rFonts w:asciiTheme="majorHAnsi" w:hAnsiTheme="majorHAnsi" w:cstheme="majorBidi"/>
          <w:w w:val="90"/>
          <w:sz w:val="32"/>
          <w:szCs w:val="32"/>
          <w:lang w:bidi="fa-IR"/>
        </w:rPr>
        <w:t xml:space="preserve"> </w:t>
      </w:r>
      <w:r w:rsidR="00AE2B03" w:rsidRPr="00DA2A7E">
        <w:rPr>
          <w:rFonts w:asciiTheme="majorHAnsi" w:hAnsiTheme="majorHAnsi" w:cstheme="majorBidi"/>
          <w:b/>
          <w:bCs/>
          <w:w w:val="90"/>
          <w:sz w:val="32"/>
          <w:szCs w:val="32"/>
          <w:lang w:bidi="fa-IR"/>
        </w:rPr>
        <w:t>"</w:t>
      </w:r>
      <w:r w:rsidR="00E80A14" w:rsidRPr="00DA2A7E">
        <w:rPr>
          <w:rFonts w:asciiTheme="majorHAnsi" w:hAnsiTheme="majorHAnsi" w:cstheme="majorBidi"/>
          <w:b/>
          <w:bCs/>
          <w:w w:val="90"/>
          <w:sz w:val="32"/>
          <w:szCs w:val="32"/>
          <w:lang w:bidi="fa-IR"/>
        </w:rPr>
        <w:t xml:space="preserve">Teachings of Quran in </w:t>
      </w:r>
      <w:proofErr w:type="spellStart"/>
      <w:r w:rsidR="00AE2B03" w:rsidRPr="00DA2A7E">
        <w:rPr>
          <w:rFonts w:asciiTheme="majorHAnsi" w:hAnsiTheme="majorHAnsi" w:cstheme="majorBidi"/>
          <w:b/>
          <w:bCs/>
          <w:sz w:val="32"/>
          <w:szCs w:val="32"/>
          <w:lang w:bidi="fa-IR"/>
        </w:rPr>
        <w:t>Almizan</w:t>
      </w:r>
      <w:proofErr w:type="spellEnd"/>
      <w:r w:rsidR="00AE2B03" w:rsidRPr="00DA2A7E">
        <w:rPr>
          <w:rFonts w:asciiTheme="majorHAnsi" w:hAnsiTheme="majorHAnsi" w:cstheme="majorBidi"/>
          <w:b/>
          <w:bCs/>
          <w:sz w:val="32"/>
          <w:szCs w:val="32"/>
          <w:lang w:bidi="fa-IR"/>
        </w:rPr>
        <w:t>,"</w:t>
      </w:r>
      <w:r w:rsidR="00AE2B03" w:rsidRPr="00DA2A7E">
        <w:rPr>
          <w:rFonts w:asciiTheme="majorBidi" w:hAnsiTheme="majorBidi" w:cstheme="majorBidi"/>
          <w:sz w:val="32"/>
          <w:szCs w:val="32"/>
          <w:lang w:bidi="fa-IR"/>
        </w:rPr>
        <w:t xml:space="preserve"> along with his favorite books, and wrote the above comment.</w:t>
      </w:r>
    </w:p>
    <w:p w14:paraId="67B69102" w14:textId="77777777" w:rsidR="00144877" w:rsidRPr="00DA2A7E" w:rsidRDefault="00144877" w:rsidP="00A20A21">
      <w:pPr>
        <w:tabs>
          <w:tab w:val="left" w:pos="709"/>
        </w:tabs>
        <w:spacing w:before="0" w:after="0" w:line="276" w:lineRule="auto"/>
        <w:contextualSpacing/>
        <w:mirrorIndents/>
        <w:rPr>
          <w:rFonts w:asciiTheme="majorBidi" w:hAnsiTheme="majorBidi" w:cstheme="majorBidi"/>
          <w:b/>
          <w:bCs/>
          <w:i/>
          <w:iCs/>
          <w:color w:val="002060"/>
          <w:sz w:val="10"/>
          <w:szCs w:val="10"/>
          <w:lang w:bidi="fa-IR"/>
        </w:rPr>
      </w:pPr>
    </w:p>
    <w:p w14:paraId="61E5E4B9" w14:textId="77777777" w:rsidR="00AE2B03" w:rsidRPr="00DA2A7E" w:rsidRDefault="00AE2B03" w:rsidP="00A20A21">
      <w:pPr>
        <w:tabs>
          <w:tab w:val="left" w:pos="709"/>
        </w:tabs>
        <w:spacing w:before="0" w:after="0" w:line="276" w:lineRule="auto"/>
        <w:ind w:firstLine="720"/>
        <w:contextualSpacing/>
        <w:mirrorIndents/>
        <w:rPr>
          <w:rFonts w:asciiTheme="majorHAnsi" w:hAnsiTheme="majorHAnsi"/>
          <w:color w:val="000000" w:themeColor="text1"/>
          <w:sz w:val="2"/>
          <w:szCs w:val="2"/>
          <w:lang w:bidi="fa-IR"/>
        </w:rPr>
      </w:pPr>
    </w:p>
    <w:p w14:paraId="4B8475BB" w14:textId="77777777" w:rsidR="00EB3291" w:rsidRPr="00DA2A7E" w:rsidRDefault="00AE2B03" w:rsidP="00A20A21">
      <w:pPr>
        <w:tabs>
          <w:tab w:val="left" w:pos="709"/>
        </w:tabs>
        <w:spacing w:before="0" w:after="0" w:line="276" w:lineRule="auto"/>
        <w:ind w:firstLine="720"/>
        <w:contextualSpacing/>
        <w:mirrorIndents/>
        <w:rPr>
          <w:rFonts w:asciiTheme="majorHAnsi" w:hAnsiTheme="majorHAnsi"/>
          <w:color w:val="000000" w:themeColor="text1"/>
          <w:sz w:val="32"/>
          <w:szCs w:val="24"/>
          <w:lang w:bidi="fa-IR"/>
        </w:rPr>
      </w:pPr>
      <w:r w:rsidRPr="00DA2A7E">
        <w:rPr>
          <w:rFonts w:asciiTheme="majorHAnsi" w:hAnsiTheme="majorHAnsi"/>
          <w:color w:val="000000" w:themeColor="text1"/>
          <w:sz w:val="32"/>
          <w:szCs w:val="24"/>
          <w:lang w:bidi="fa-IR"/>
        </w:rPr>
        <w:t>Nowadays, a great number of websites and digital libraries have quoted most of these 77 volumes at their digital libraries. The books had also been recommended by some university teachers to their students, as their reference book.</w:t>
      </w:r>
    </w:p>
    <w:p w14:paraId="01222A91" w14:textId="77777777" w:rsidR="00884991" w:rsidRPr="00D67990" w:rsidRDefault="00884991" w:rsidP="00A20A21">
      <w:pPr>
        <w:tabs>
          <w:tab w:val="left" w:pos="709"/>
        </w:tabs>
        <w:spacing w:before="0" w:after="0" w:line="276" w:lineRule="auto"/>
        <w:contextualSpacing/>
        <w:mirrorIndents/>
        <w:rPr>
          <w:b/>
          <w:bCs/>
          <w:sz w:val="18"/>
          <w:szCs w:val="18"/>
          <w:u w:val="single"/>
        </w:rPr>
      </w:pPr>
    </w:p>
    <w:p w14:paraId="627E6CA3" w14:textId="4307F4E2" w:rsidR="007D6896" w:rsidRDefault="00AE2B03" w:rsidP="00A20A21">
      <w:pPr>
        <w:tabs>
          <w:tab w:val="left" w:pos="709"/>
        </w:tabs>
        <w:spacing w:before="0" w:after="0" w:line="276" w:lineRule="auto"/>
        <w:contextualSpacing/>
        <w:mirrorIndents/>
        <w:rPr>
          <w:b/>
          <w:bCs/>
          <w:sz w:val="32"/>
          <w:szCs w:val="32"/>
          <w:u w:val="single"/>
        </w:rPr>
      </w:pPr>
      <w:r w:rsidRPr="00DA2A7E">
        <w:rPr>
          <w:b/>
          <w:bCs/>
          <w:sz w:val="32"/>
          <w:szCs w:val="32"/>
          <w:u w:val="single"/>
        </w:rPr>
        <w:t xml:space="preserve">The </w:t>
      </w:r>
      <w:r w:rsidRPr="00DA2A7E">
        <w:rPr>
          <w:b/>
          <w:bCs/>
          <w:color w:val="FF0000"/>
          <w:sz w:val="32"/>
          <w:szCs w:val="32"/>
          <w:u w:val="single"/>
        </w:rPr>
        <w:t>Purpose</w:t>
      </w:r>
      <w:r w:rsidRPr="00DA2A7E">
        <w:rPr>
          <w:b/>
          <w:bCs/>
          <w:sz w:val="32"/>
          <w:szCs w:val="32"/>
          <w:u w:val="single"/>
        </w:rPr>
        <w:t xml:space="preserve"> of Classification</w:t>
      </w:r>
    </w:p>
    <w:p w14:paraId="234A50EE" w14:textId="77777777" w:rsidR="007D6896" w:rsidRPr="007D6896" w:rsidRDefault="007D6896" w:rsidP="00A20A21">
      <w:pPr>
        <w:tabs>
          <w:tab w:val="left" w:pos="709"/>
        </w:tabs>
        <w:spacing w:before="0" w:after="0" w:line="276" w:lineRule="auto"/>
        <w:contextualSpacing/>
        <w:mirrorIndents/>
        <w:rPr>
          <w:b/>
          <w:bCs/>
          <w:sz w:val="10"/>
          <w:szCs w:val="10"/>
        </w:rPr>
      </w:pPr>
    </w:p>
    <w:p w14:paraId="45960694" w14:textId="6C77DC2B" w:rsidR="00AE2B03" w:rsidRPr="00D8786F" w:rsidRDefault="007D6896" w:rsidP="00A20A21">
      <w:pPr>
        <w:tabs>
          <w:tab w:val="left" w:pos="709"/>
        </w:tabs>
        <w:spacing w:before="0" w:after="0" w:line="276" w:lineRule="auto"/>
        <w:contextualSpacing/>
        <w:mirrorIndents/>
        <w:rPr>
          <w:b/>
          <w:bCs/>
          <w:sz w:val="32"/>
          <w:szCs w:val="32"/>
          <w:u w:val="single"/>
        </w:rPr>
      </w:pPr>
      <w:r w:rsidRPr="007D6896">
        <w:rPr>
          <w:b/>
          <w:bCs/>
          <w:sz w:val="32"/>
          <w:szCs w:val="32"/>
        </w:rPr>
        <w:tab/>
      </w:r>
      <w:r w:rsidR="00AE2B03" w:rsidRPr="00DA2A7E">
        <w:rPr>
          <w:rFonts w:asciiTheme="majorBidi" w:eastAsiaTheme="majorEastAsia" w:hAnsiTheme="majorBidi" w:cstheme="majorBidi"/>
          <w:color w:val="000000" w:themeColor="text1"/>
          <w:sz w:val="32"/>
          <w:szCs w:val="32"/>
          <w:lang w:bidi="fa-IR"/>
        </w:rPr>
        <w:t xml:space="preserve">The Verses of </w:t>
      </w:r>
      <w:r w:rsidR="00A807C8" w:rsidRPr="00DA2A7E">
        <w:rPr>
          <w:rFonts w:asciiTheme="majorBidi" w:eastAsiaTheme="majorEastAsia" w:hAnsiTheme="majorBidi" w:cstheme="majorBidi"/>
          <w:color w:val="000000" w:themeColor="text1"/>
          <w:sz w:val="32"/>
          <w:szCs w:val="32"/>
          <w:lang w:bidi="fa-IR"/>
        </w:rPr>
        <w:t xml:space="preserve">Holy </w:t>
      </w:r>
      <w:r w:rsidR="00AE2B03" w:rsidRPr="00DA2A7E">
        <w:rPr>
          <w:rFonts w:asciiTheme="majorBidi" w:eastAsiaTheme="majorEastAsia" w:hAnsiTheme="majorBidi" w:cstheme="majorBidi"/>
          <w:color w:val="000000" w:themeColor="text1"/>
          <w:sz w:val="32"/>
          <w:szCs w:val="32"/>
          <w:lang w:bidi="fa-IR"/>
        </w:rPr>
        <w:t xml:space="preserve">Quran include various subjects regarding Fundamentals of the Religion of Islam, its Requirements, Laws, Morals, Living Principles, as well as the topics regarding the Creation of the </w:t>
      </w:r>
      <w:r w:rsidR="00AE2B03" w:rsidRPr="00DA2A7E">
        <w:rPr>
          <w:rFonts w:asciiTheme="majorBidi" w:eastAsiaTheme="majorEastAsia" w:hAnsiTheme="majorBidi" w:cstheme="majorBidi"/>
          <w:color w:val="000000" w:themeColor="text1"/>
          <w:sz w:val="32"/>
          <w:szCs w:val="32"/>
          <w:lang w:bidi="fa-IR"/>
        </w:rPr>
        <w:lastRenderedPageBreak/>
        <w:t xml:space="preserve">Universe, Heavens, Earth, Human; Verses foretelling the life after Resurrection, Paradise, Hell, and so on…, and the Human Final Destination, and his Return to the Almighty God. </w:t>
      </w:r>
    </w:p>
    <w:p w14:paraId="278727D2" w14:textId="77777777" w:rsidR="00AE2B03" w:rsidRPr="00DA2A7E" w:rsidRDefault="00AE2B03" w:rsidP="00A20A21">
      <w:pPr>
        <w:tabs>
          <w:tab w:val="left" w:pos="709"/>
        </w:tabs>
        <w:spacing w:before="0" w:after="0" w:line="276" w:lineRule="auto"/>
        <w:contextualSpacing/>
        <w:mirrorIndents/>
        <w:rPr>
          <w:rFonts w:asciiTheme="majorBidi" w:eastAsiaTheme="majorEastAsia" w:hAnsiTheme="majorBidi" w:cstheme="majorBidi"/>
          <w:color w:val="000000" w:themeColor="text1"/>
          <w:sz w:val="10"/>
          <w:szCs w:val="10"/>
          <w:lang w:bidi="fa-IR"/>
        </w:rPr>
      </w:pPr>
    </w:p>
    <w:p w14:paraId="070F64C8" w14:textId="4801E1DF" w:rsidR="00AE2B03" w:rsidRPr="00DA2A7E" w:rsidRDefault="00AE2B03" w:rsidP="00A20A21">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 xml:space="preserve">These Topics and Rules have all been mentioned and developed throughout </w:t>
      </w:r>
      <w:r w:rsidR="0030346C" w:rsidRPr="00DA2A7E">
        <w:rPr>
          <w:rFonts w:asciiTheme="majorBidi" w:eastAsiaTheme="majorEastAsia" w:hAnsiTheme="majorBidi" w:cstheme="majorBidi"/>
          <w:color w:val="000000" w:themeColor="text1"/>
          <w:sz w:val="32"/>
          <w:szCs w:val="32"/>
          <w:lang w:bidi="fa-IR"/>
        </w:rPr>
        <w:t xml:space="preserve">the </w:t>
      </w:r>
      <w:r w:rsidRPr="00DA2A7E">
        <w:rPr>
          <w:rFonts w:asciiTheme="majorBidi" w:eastAsiaTheme="majorEastAsia" w:hAnsiTheme="majorBidi" w:cstheme="majorBidi"/>
          <w:color w:val="000000" w:themeColor="text1"/>
          <w:sz w:val="32"/>
          <w:szCs w:val="32"/>
          <w:lang w:bidi="fa-IR"/>
        </w:rPr>
        <w:t xml:space="preserve">Verses of Holy </w:t>
      </w:r>
      <w:r w:rsidR="0030346C" w:rsidRPr="00DA2A7E">
        <w:rPr>
          <w:rFonts w:asciiTheme="majorBidi" w:eastAsiaTheme="majorEastAsia" w:hAnsiTheme="majorBidi" w:cstheme="majorBidi"/>
          <w:color w:val="000000" w:themeColor="text1"/>
          <w:sz w:val="32"/>
          <w:szCs w:val="32"/>
          <w:lang w:bidi="fa-IR"/>
        </w:rPr>
        <w:t>Quran</w:t>
      </w:r>
      <w:r w:rsidRPr="00DA2A7E">
        <w:rPr>
          <w:rFonts w:asciiTheme="majorBidi" w:eastAsiaTheme="majorEastAsia" w:hAnsiTheme="majorBidi" w:cstheme="majorBidi"/>
          <w:color w:val="000000" w:themeColor="text1"/>
          <w:sz w:val="32"/>
          <w:szCs w:val="32"/>
          <w:lang w:bidi="fa-IR"/>
        </w:rPr>
        <w:t xml:space="preserve">, during the </w:t>
      </w:r>
      <w:r w:rsidR="00D67990" w:rsidRPr="00DA2A7E">
        <w:rPr>
          <w:rFonts w:asciiTheme="majorBidi" w:eastAsiaTheme="majorEastAsia" w:hAnsiTheme="majorBidi" w:cstheme="majorBidi"/>
          <w:color w:val="000000" w:themeColor="text1"/>
          <w:sz w:val="32"/>
          <w:szCs w:val="32"/>
          <w:lang w:bidi="fa-IR"/>
        </w:rPr>
        <w:t>twenty-three</w:t>
      </w:r>
      <w:r w:rsidRPr="00DA2A7E">
        <w:rPr>
          <w:rFonts w:asciiTheme="majorBidi" w:eastAsiaTheme="majorEastAsia" w:hAnsiTheme="majorBidi" w:cstheme="majorBidi"/>
          <w:color w:val="000000" w:themeColor="text1"/>
          <w:sz w:val="32"/>
          <w:szCs w:val="32"/>
          <w:lang w:bidi="fa-IR"/>
        </w:rPr>
        <w:t xml:space="preserve"> years of its Revelation according to the conditions of places and times, of course, without Classification. </w:t>
      </w:r>
    </w:p>
    <w:p w14:paraId="7499F6B0" w14:textId="77777777" w:rsidR="00AE2B03" w:rsidRPr="00DA2A7E" w:rsidRDefault="00AE2B03" w:rsidP="00A20A21">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10"/>
          <w:szCs w:val="10"/>
          <w:lang w:bidi="fa-IR"/>
        </w:rPr>
      </w:pPr>
    </w:p>
    <w:p w14:paraId="5199BA51" w14:textId="3633DC39" w:rsidR="00AE2B03" w:rsidRPr="00DA2A7E" w:rsidRDefault="00AE2B03" w:rsidP="00A20A21">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 xml:space="preserve">It is evident that Interpretations of Quran, as well as the famous Commentary of </w:t>
      </w:r>
      <w:proofErr w:type="spellStart"/>
      <w:r w:rsidRPr="00DA2A7E">
        <w:rPr>
          <w:rFonts w:asciiTheme="majorBidi" w:eastAsiaTheme="majorEastAsia" w:hAnsiTheme="majorBidi" w:cstheme="majorBidi"/>
          <w:color w:val="000000" w:themeColor="text1"/>
          <w:sz w:val="32"/>
          <w:szCs w:val="32"/>
          <w:lang w:bidi="fa-IR"/>
        </w:rPr>
        <w:t>Almizan</w:t>
      </w:r>
      <w:proofErr w:type="spellEnd"/>
      <w:r w:rsidRPr="00DA2A7E">
        <w:rPr>
          <w:rFonts w:asciiTheme="majorBidi" w:eastAsiaTheme="majorEastAsia" w:hAnsiTheme="majorBidi" w:cstheme="majorBidi"/>
          <w:color w:val="000000" w:themeColor="text1"/>
          <w:sz w:val="32"/>
          <w:szCs w:val="32"/>
          <w:lang w:bidi="fa-IR"/>
        </w:rPr>
        <w:t>, have also followed the original arrange</w:t>
      </w:r>
      <w:r w:rsidR="00941BFC">
        <w:rPr>
          <w:rFonts w:asciiTheme="majorBidi" w:eastAsiaTheme="majorEastAsia" w:hAnsiTheme="majorBidi" w:cstheme="majorBidi"/>
          <w:color w:val="000000" w:themeColor="text1"/>
          <w:sz w:val="32"/>
          <w:szCs w:val="32"/>
          <w:lang w:bidi="fa-IR"/>
        </w:rPr>
        <w:t>-</w:t>
      </w:r>
      <w:proofErr w:type="spellStart"/>
      <w:r w:rsidRPr="00DA2A7E">
        <w:rPr>
          <w:rFonts w:asciiTheme="majorBidi" w:eastAsiaTheme="majorEastAsia" w:hAnsiTheme="majorBidi" w:cstheme="majorBidi"/>
          <w:color w:val="000000" w:themeColor="text1"/>
          <w:sz w:val="32"/>
          <w:szCs w:val="32"/>
          <w:lang w:bidi="fa-IR"/>
        </w:rPr>
        <w:t>ments</w:t>
      </w:r>
      <w:proofErr w:type="spellEnd"/>
      <w:r w:rsidRPr="00DA2A7E">
        <w:rPr>
          <w:rFonts w:asciiTheme="majorBidi" w:eastAsiaTheme="majorEastAsia" w:hAnsiTheme="majorBidi" w:cstheme="majorBidi"/>
          <w:color w:val="000000" w:themeColor="text1"/>
          <w:sz w:val="32"/>
          <w:szCs w:val="32"/>
          <w:lang w:bidi="fa-IR"/>
        </w:rPr>
        <w:t>, because the importance of such method for a Book of Guidance is well understood.</w:t>
      </w:r>
    </w:p>
    <w:p w14:paraId="118DA359" w14:textId="77777777" w:rsidR="00AE2B03" w:rsidRPr="00DA2A7E" w:rsidRDefault="00AE2B03" w:rsidP="00A20A21">
      <w:pPr>
        <w:tabs>
          <w:tab w:val="left" w:pos="709"/>
        </w:tabs>
        <w:spacing w:before="0" w:after="0" w:line="276" w:lineRule="auto"/>
        <w:contextualSpacing/>
        <w:mirrorIndents/>
        <w:rPr>
          <w:rFonts w:asciiTheme="majorBidi" w:eastAsiaTheme="majorEastAsia" w:hAnsiTheme="majorBidi" w:cstheme="majorBidi"/>
          <w:color w:val="000000" w:themeColor="text1"/>
          <w:sz w:val="10"/>
          <w:szCs w:val="10"/>
          <w:lang w:bidi="fa-IR"/>
        </w:rPr>
      </w:pPr>
    </w:p>
    <w:p w14:paraId="01C052B8" w14:textId="6FB1DC53" w:rsidR="00AE2B03" w:rsidRPr="00DA2A7E" w:rsidRDefault="00AE2B03" w:rsidP="00A20A21">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To facilitate a comprehensive stud</w:t>
      </w:r>
      <w:r w:rsidR="0030346C" w:rsidRPr="00DA2A7E">
        <w:rPr>
          <w:rFonts w:asciiTheme="majorBidi" w:eastAsiaTheme="majorEastAsia" w:hAnsiTheme="majorBidi" w:cstheme="majorBidi"/>
          <w:color w:val="000000" w:themeColor="text1"/>
          <w:sz w:val="32"/>
          <w:szCs w:val="32"/>
          <w:lang w:bidi="fa-IR"/>
        </w:rPr>
        <w:t xml:space="preserve">y on the topics and laws of </w:t>
      </w:r>
      <w:r w:rsidRPr="00DA2A7E">
        <w:rPr>
          <w:rFonts w:asciiTheme="majorBidi" w:eastAsiaTheme="majorEastAsia" w:hAnsiTheme="majorBidi" w:cstheme="majorBidi"/>
          <w:color w:val="000000" w:themeColor="text1"/>
          <w:sz w:val="32"/>
          <w:szCs w:val="32"/>
          <w:lang w:bidi="fa-IR"/>
        </w:rPr>
        <w:t xml:space="preserve">Holy Quran there was a need to categorize the materials, these classified books served to comply with that need, which have originally been edited in 22 Volumes </w:t>
      </w:r>
      <w:r w:rsidR="00AB035A" w:rsidRPr="00DA2A7E">
        <w:rPr>
          <w:rFonts w:asciiTheme="majorBidi" w:eastAsiaTheme="majorEastAsia" w:hAnsiTheme="majorBidi" w:cstheme="majorBidi"/>
          <w:color w:val="000000" w:themeColor="text1"/>
          <w:sz w:val="32"/>
          <w:szCs w:val="32"/>
          <w:lang w:bidi="fa-IR"/>
        </w:rPr>
        <w:t>in</w:t>
      </w:r>
      <w:r w:rsidRPr="00DA2A7E">
        <w:rPr>
          <w:rFonts w:asciiTheme="majorBidi" w:eastAsiaTheme="majorEastAsia" w:hAnsiTheme="majorBidi" w:cstheme="majorBidi"/>
          <w:color w:val="000000" w:themeColor="text1"/>
          <w:sz w:val="32"/>
          <w:szCs w:val="32"/>
          <w:lang w:bidi="fa-IR"/>
        </w:rPr>
        <w:t xml:space="preserve"> 2007, then expanded to 77 pocket size books on 2012.</w:t>
      </w:r>
    </w:p>
    <w:p w14:paraId="4A3217F6" w14:textId="77777777" w:rsidR="00AE2B03" w:rsidRPr="00DA2A7E" w:rsidRDefault="00AE2B03" w:rsidP="00A20A21">
      <w:pPr>
        <w:tabs>
          <w:tab w:val="left" w:pos="709"/>
        </w:tabs>
        <w:spacing w:before="0" w:after="0" w:line="276" w:lineRule="auto"/>
        <w:contextualSpacing/>
        <w:mirrorIndents/>
        <w:rPr>
          <w:rFonts w:asciiTheme="majorBidi" w:eastAsiaTheme="majorEastAsia" w:hAnsiTheme="majorBidi" w:cstheme="majorBidi"/>
          <w:color w:val="000000" w:themeColor="text1"/>
          <w:sz w:val="28"/>
          <w:szCs w:val="28"/>
          <w:lang w:bidi="fa-IR"/>
        </w:rPr>
      </w:pPr>
    </w:p>
    <w:p w14:paraId="7ECE1E45" w14:textId="77777777" w:rsidR="00AE2B03" w:rsidRPr="00DA2A7E" w:rsidRDefault="00AE2B03" w:rsidP="00A20A21">
      <w:pPr>
        <w:tabs>
          <w:tab w:val="left" w:pos="709"/>
        </w:tabs>
        <w:spacing w:before="0" w:after="0" w:line="276" w:lineRule="auto"/>
        <w:contextualSpacing/>
        <w:mirrorIndents/>
        <w:rPr>
          <w:b/>
          <w:bCs/>
          <w:sz w:val="32"/>
          <w:szCs w:val="32"/>
          <w:u w:val="single"/>
          <w:lang w:bidi="fa-IR"/>
        </w:rPr>
      </w:pPr>
      <w:r w:rsidRPr="00DA2A7E">
        <w:rPr>
          <w:b/>
          <w:bCs/>
          <w:color w:val="FF0000"/>
          <w:sz w:val="32"/>
          <w:szCs w:val="32"/>
          <w:u w:val="single"/>
        </w:rPr>
        <w:t>Translation</w:t>
      </w:r>
      <w:r w:rsidRPr="00DA2A7E">
        <w:rPr>
          <w:b/>
          <w:bCs/>
          <w:sz w:val="32"/>
          <w:szCs w:val="32"/>
          <w:u w:val="single"/>
        </w:rPr>
        <w:t xml:space="preserve"> of the Classified Commentari</w:t>
      </w:r>
      <w:r w:rsidRPr="00DA2A7E">
        <w:rPr>
          <w:b/>
          <w:bCs/>
          <w:sz w:val="32"/>
          <w:szCs w:val="32"/>
          <w:u w:val="single"/>
          <w:lang w:bidi="fa-IR"/>
        </w:rPr>
        <w:t>es</w:t>
      </w:r>
    </w:p>
    <w:p w14:paraId="446C2F1B" w14:textId="77777777" w:rsidR="00A807C8" w:rsidRPr="00DA2A7E" w:rsidRDefault="00A807C8" w:rsidP="00A20A21">
      <w:pPr>
        <w:tabs>
          <w:tab w:val="left" w:pos="709"/>
        </w:tabs>
        <w:spacing w:before="0" w:after="0" w:line="276" w:lineRule="auto"/>
        <w:contextualSpacing/>
        <w:mirrorIndents/>
        <w:rPr>
          <w:rFonts w:asciiTheme="majorBidi" w:eastAsiaTheme="majorEastAsia" w:hAnsiTheme="majorBidi" w:cstheme="majorBidi"/>
          <w:color w:val="000000" w:themeColor="text1"/>
          <w:sz w:val="10"/>
          <w:szCs w:val="10"/>
          <w:lang w:bidi="fa-IR"/>
        </w:rPr>
      </w:pPr>
    </w:p>
    <w:p w14:paraId="05580A56" w14:textId="70BFEDD7" w:rsidR="00AE2B03" w:rsidRPr="00DA2A7E" w:rsidRDefault="00AE2B03" w:rsidP="00A20A21">
      <w:pPr>
        <w:tabs>
          <w:tab w:val="left" w:pos="709"/>
        </w:tabs>
        <w:spacing w:before="0" w:after="0" w:line="276" w:lineRule="auto"/>
        <w:ind w:firstLine="709"/>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 xml:space="preserve">When the author completed the classification of 77 books in </w:t>
      </w:r>
      <w:r w:rsidRPr="00DA2A7E">
        <w:rPr>
          <w:rFonts w:asciiTheme="majorBidi" w:eastAsiaTheme="majorEastAsia" w:hAnsiTheme="majorBidi" w:cstheme="majorBidi"/>
          <w:b/>
          <w:bCs/>
          <w:color w:val="000000" w:themeColor="text1"/>
          <w:sz w:val="32"/>
          <w:szCs w:val="32"/>
          <w:lang w:bidi="fa-IR"/>
        </w:rPr>
        <w:t>Farsi</w:t>
      </w:r>
      <w:r w:rsidRPr="00DA2A7E">
        <w:rPr>
          <w:rFonts w:asciiTheme="majorBidi" w:eastAsiaTheme="majorEastAsia" w:hAnsiTheme="majorBidi" w:cstheme="majorBidi"/>
          <w:color w:val="000000" w:themeColor="text1"/>
          <w:sz w:val="32"/>
          <w:szCs w:val="32"/>
          <w:lang w:bidi="fa-IR"/>
        </w:rPr>
        <w:t xml:space="preserve"> language, and after publishing a few early editions of it, he began to simplify them in Farsi and set them up in his </w:t>
      </w:r>
      <w:r w:rsidR="00D67990" w:rsidRPr="00DA2A7E">
        <w:rPr>
          <w:rFonts w:asciiTheme="majorBidi" w:eastAsiaTheme="majorEastAsia" w:hAnsiTheme="majorBidi" w:cstheme="majorBidi"/>
          <w:color w:val="000000" w:themeColor="text1"/>
          <w:sz w:val="32"/>
          <w:szCs w:val="32"/>
          <w:lang w:bidi="fa-IR"/>
        </w:rPr>
        <w:t>website</w:t>
      </w:r>
      <w:r w:rsidRPr="00DA2A7E">
        <w:rPr>
          <w:rFonts w:asciiTheme="majorBidi" w:eastAsiaTheme="majorEastAsia" w:hAnsiTheme="majorBidi" w:cstheme="majorBidi"/>
          <w:color w:val="000000" w:themeColor="text1"/>
          <w:sz w:val="32"/>
          <w:szCs w:val="32"/>
          <w:lang w:bidi="fa-IR"/>
        </w:rPr>
        <w:t xml:space="preserve">, </w:t>
      </w:r>
      <w:r w:rsidR="005D7409" w:rsidRPr="00DA2A7E">
        <w:rPr>
          <w:rFonts w:asciiTheme="majorBidi" w:eastAsiaTheme="majorEastAsia" w:hAnsiTheme="majorBidi" w:cstheme="majorBidi"/>
          <w:color w:val="000000" w:themeColor="text1"/>
          <w:sz w:val="32"/>
          <w:szCs w:val="32"/>
          <w:lang w:bidi="fa-IR"/>
        </w:rPr>
        <w:t>later</w:t>
      </w:r>
      <w:r w:rsidRPr="00DA2A7E">
        <w:rPr>
          <w:rFonts w:asciiTheme="majorBidi" w:eastAsiaTheme="majorEastAsia" w:hAnsiTheme="majorBidi" w:cstheme="majorBidi"/>
          <w:color w:val="000000" w:themeColor="text1"/>
          <w:sz w:val="32"/>
          <w:szCs w:val="32"/>
          <w:lang w:bidi="fa-IR"/>
        </w:rPr>
        <w:t xml:space="preserve"> he started to prepare another abridged </w:t>
      </w:r>
      <w:r w:rsidR="005D7409" w:rsidRPr="00DA2A7E">
        <w:rPr>
          <w:rFonts w:asciiTheme="majorBidi" w:eastAsiaTheme="majorEastAsia" w:hAnsiTheme="majorBidi" w:cstheme="majorBidi"/>
          <w:color w:val="000000" w:themeColor="text1"/>
          <w:sz w:val="32"/>
          <w:szCs w:val="32"/>
          <w:lang w:bidi="fa-IR"/>
        </w:rPr>
        <w:t>edition</w:t>
      </w:r>
      <w:r w:rsidRPr="00DA2A7E">
        <w:rPr>
          <w:rFonts w:asciiTheme="majorBidi" w:eastAsiaTheme="majorEastAsia" w:hAnsiTheme="majorBidi" w:cstheme="majorBidi"/>
          <w:color w:val="000000" w:themeColor="text1"/>
          <w:sz w:val="32"/>
          <w:szCs w:val="32"/>
          <w:lang w:bidi="fa-IR"/>
        </w:rPr>
        <w:t xml:space="preserve"> in English language and published them </w:t>
      </w:r>
      <w:r w:rsidR="002B12DA" w:rsidRPr="00DA2A7E">
        <w:rPr>
          <w:rFonts w:asciiTheme="majorBidi" w:eastAsiaTheme="majorEastAsia" w:hAnsiTheme="majorBidi" w:cstheme="majorBidi"/>
          <w:color w:val="000000" w:themeColor="text1"/>
          <w:sz w:val="32"/>
          <w:szCs w:val="32"/>
          <w:lang w:bidi="fa-IR"/>
        </w:rPr>
        <w:t xml:space="preserve">also </w:t>
      </w:r>
      <w:r w:rsidRPr="00DA2A7E">
        <w:rPr>
          <w:rFonts w:asciiTheme="majorBidi" w:eastAsiaTheme="majorEastAsia" w:hAnsiTheme="majorBidi" w:cstheme="majorBidi"/>
          <w:color w:val="000000" w:themeColor="text1"/>
          <w:sz w:val="32"/>
          <w:szCs w:val="32"/>
          <w:lang w:bidi="fa-IR"/>
        </w:rPr>
        <w:t xml:space="preserve">at his website. </w:t>
      </w:r>
    </w:p>
    <w:p w14:paraId="2E65C638" w14:textId="77777777" w:rsidR="005D7409" w:rsidRPr="007E4892" w:rsidRDefault="005D7409" w:rsidP="00A20A21">
      <w:pPr>
        <w:tabs>
          <w:tab w:val="left" w:pos="709"/>
        </w:tabs>
        <w:spacing w:before="0" w:after="0" w:line="240" w:lineRule="auto"/>
        <w:ind w:firstLine="709"/>
        <w:contextualSpacing/>
        <w:mirrorIndents/>
        <w:rPr>
          <w:rFonts w:asciiTheme="majorBidi" w:eastAsiaTheme="majorEastAsia" w:hAnsiTheme="majorBidi" w:cstheme="majorBidi"/>
          <w:color w:val="000000" w:themeColor="text1"/>
          <w:sz w:val="10"/>
          <w:szCs w:val="10"/>
          <w:lang w:bidi="fa-IR"/>
        </w:rPr>
      </w:pPr>
    </w:p>
    <w:p w14:paraId="1D912B75" w14:textId="521C9AA6" w:rsidR="003A79A6" w:rsidRPr="00DA2A7E" w:rsidRDefault="00AE2B03" w:rsidP="00A20A21">
      <w:pPr>
        <w:tabs>
          <w:tab w:val="left" w:pos="709"/>
        </w:tabs>
        <w:spacing w:before="0" w:after="0" w:line="276" w:lineRule="auto"/>
        <w:ind w:firstLine="709"/>
        <w:contextualSpacing/>
        <w:mirrorIndents/>
        <w:rPr>
          <w:rFonts w:asciiTheme="majorBidi" w:eastAsiaTheme="majorEastAsia" w:hAnsiTheme="majorBidi" w:cstheme="majorBidi"/>
          <w:color w:val="000000" w:themeColor="text1"/>
          <w:sz w:val="20"/>
          <w:szCs w:val="20"/>
          <w:lang w:bidi="fa-IR"/>
        </w:rPr>
      </w:pPr>
      <w:r w:rsidRPr="00DA2A7E">
        <w:rPr>
          <w:rFonts w:asciiTheme="majorBidi" w:eastAsiaTheme="majorEastAsia" w:hAnsiTheme="majorBidi" w:cstheme="majorBidi"/>
          <w:color w:val="000000" w:themeColor="text1"/>
          <w:sz w:val="32"/>
          <w:szCs w:val="32"/>
          <w:lang w:bidi="fa-IR"/>
        </w:rPr>
        <w:t xml:space="preserve">At </w:t>
      </w:r>
      <w:r w:rsidR="00872314" w:rsidRPr="00DA2A7E">
        <w:rPr>
          <w:rFonts w:asciiTheme="majorBidi" w:eastAsiaTheme="majorEastAsia" w:hAnsiTheme="majorBidi" w:cstheme="majorBidi"/>
          <w:color w:val="000000" w:themeColor="text1"/>
          <w:sz w:val="32"/>
          <w:szCs w:val="32"/>
          <w:lang w:bidi="fa-IR"/>
        </w:rPr>
        <w:t>t</w:t>
      </w:r>
      <w:r w:rsidRPr="00DA2A7E">
        <w:rPr>
          <w:rFonts w:asciiTheme="majorBidi" w:eastAsiaTheme="majorEastAsia" w:hAnsiTheme="majorBidi" w:cstheme="majorBidi"/>
          <w:color w:val="000000" w:themeColor="text1"/>
          <w:sz w:val="32"/>
          <w:szCs w:val="32"/>
          <w:lang w:bidi="fa-IR"/>
        </w:rPr>
        <w:t>his new attempt</w:t>
      </w:r>
      <w:r w:rsidR="001D74C3" w:rsidRPr="00DA2A7E">
        <w:rPr>
          <w:rFonts w:asciiTheme="majorBidi" w:eastAsiaTheme="majorEastAsia" w:hAnsiTheme="majorBidi" w:cstheme="majorBidi"/>
          <w:color w:val="000000" w:themeColor="text1"/>
          <w:sz w:val="32"/>
          <w:szCs w:val="32"/>
          <w:lang w:bidi="fa-IR"/>
        </w:rPr>
        <w:t>,</w:t>
      </w:r>
      <w:r w:rsidRPr="00DA2A7E">
        <w:rPr>
          <w:rFonts w:asciiTheme="majorBidi" w:eastAsiaTheme="majorEastAsia" w:hAnsiTheme="majorBidi" w:cstheme="majorBidi"/>
          <w:color w:val="000000" w:themeColor="text1"/>
          <w:sz w:val="32"/>
          <w:szCs w:val="32"/>
          <w:lang w:bidi="fa-IR"/>
        </w:rPr>
        <w:t xml:space="preserve"> the </w:t>
      </w:r>
      <w:r w:rsidR="002B12DA" w:rsidRPr="00DA2A7E">
        <w:rPr>
          <w:rFonts w:asciiTheme="majorBidi" w:eastAsiaTheme="majorEastAsia" w:hAnsiTheme="majorBidi" w:cstheme="majorBidi"/>
          <w:color w:val="000000" w:themeColor="text1"/>
          <w:sz w:val="32"/>
          <w:szCs w:val="32"/>
          <w:lang w:bidi="fa-IR"/>
        </w:rPr>
        <w:t>a</w:t>
      </w:r>
      <w:r w:rsidR="001D74C3" w:rsidRPr="00DA2A7E">
        <w:rPr>
          <w:rFonts w:asciiTheme="majorBidi" w:eastAsiaTheme="majorEastAsia" w:hAnsiTheme="majorBidi" w:cstheme="majorBidi"/>
          <w:color w:val="000000" w:themeColor="text1"/>
          <w:sz w:val="32"/>
          <w:szCs w:val="32"/>
          <w:lang w:bidi="fa-IR"/>
        </w:rPr>
        <w:t>uthor</w:t>
      </w:r>
      <w:r w:rsidR="002B12DA" w:rsidRPr="00DA2A7E">
        <w:rPr>
          <w:rFonts w:asciiTheme="majorBidi" w:eastAsiaTheme="majorEastAsia" w:hAnsiTheme="majorBidi" w:cstheme="majorBidi"/>
          <w:color w:val="000000" w:themeColor="text1"/>
          <w:sz w:val="32"/>
          <w:szCs w:val="32"/>
          <w:lang w:bidi="fa-IR"/>
        </w:rPr>
        <w:t xml:space="preserve"> tried to present</w:t>
      </w:r>
      <w:r w:rsidR="001D74C3" w:rsidRPr="00DA2A7E">
        <w:rPr>
          <w:rFonts w:asciiTheme="majorBidi" w:eastAsiaTheme="majorEastAsia" w:hAnsiTheme="majorBidi" w:cstheme="majorBidi"/>
          <w:color w:val="000000" w:themeColor="text1"/>
          <w:sz w:val="32"/>
          <w:szCs w:val="32"/>
          <w:lang w:bidi="fa-IR"/>
        </w:rPr>
        <w:t xml:space="preserve"> </w:t>
      </w:r>
      <w:r w:rsidR="002B12DA" w:rsidRPr="00DA2A7E">
        <w:rPr>
          <w:rFonts w:asciiTheme="majorBidi" w:eastAsiaTheme="majorEastAsia" w:hAnsiTheme="majorBidi" w:cstheme="majorBidi"/>
          <w:color w:val="000000" w:themeColor="text1"/>
          <w:sz w:val="32"/>
          <w:szCs w:val="32"/>
          <w:lang w:bidi="fa-IR"/>
        </w:rPr>
        <w:t xml:space="preserve">the </w:t>
      </w:r>
      <w:r w:rsidRPr="00DA2A7E">
        <w:rPr>
          <w:rFonts w:asciiTheme="majorBidi" w:eastAsiaTheme="majorEastAsia" w:hAnsiTheme="majorBidi" w:cstheme="majorBidi"/>
          <w:color w:val="000000" w:themeColor="text1"/>
          <w:sz w:val="32"/>
          <w:szCs w:val="32"/>
          <w:lang w:bidi="fa-IR"/>
        </w:rPr>
        <w:t>Complete Translation</w:t>
      </w:r>
      <w:r w:rsidR="002B12DA" w:rsidRPr="00DA2A7E">
        <w:rPr>
          <w:rFonts w:asciiTheme="majorBidi" w:eastAsiaTheme="majorEastAsia" w:hAnsiTheme="majorBidi" w:cstheme="majorBidi"/>
          <w:color w:val="000000" w:themeColor="text1"/>
          <w:sz w:val="32"/>
          <w:szCs w:val="32"/>
          <w:lang w:bidi="fa-IR"/>
        </w:rPr>
        <w:t>s</w:t>
      </w:r>
      <w:r w:rsidRPr="00DA2A7E">
        <w:rPr>
          <w:rFonts w:asciiTheme="majorBidi" w:eastAsiaTheme="majorEastAsia" w:hAnsiTheme="majorBidi" w:cstheme="majorBidi"/>
          <w:color w:val="000000" w:themeColor="text1"/>
          <w:sz w:val="32"/>
          <w:szCs w:val="32"/>
          <w:lang w:bidi="fa-IR"/>
        </w:rPr>
        <w:t xml:space="preserve"> of th</w:t>
      </w:r>
      <w:r w:rsidR="002B12DA" w:rsidRPr="00DA2A7E">
        <w:rPr>
          <w:rFonts w:asciiTheme="majorBidi" w:eastAsiaTheme="majorEastAsia" w:hAnsiTheme="majorBidi" w:cstheme="majorBidi"/>
          <w:color w:val="000000" w:themeColor="text1"/>
          <w:sz w:val="32"/>
          <w:szCs w:val="32"/>
          <w:lang w:bidi="fa-IR"/>
        </w:rPr>
        <w:t>ese</w:t>
      </w:r>
      <w:r w:rsidRPr="00DA2A7E">
        <w:rPr>
          <w:rFonts w:asciiTheme="majorBidi" w:eastAsiaTheme="majorEastAsia" w:hAnsiTheme="majorBidi" w:cstheme="majorBidi"/>
          <w:color w:val="000000" w:themeColor="text1"/>
          <w:sz w:val="32"/>
          <w:szCs w:val="32"/>
          <w:lang w:bidi="fa-IR"/>
        </w:rPr>
        <w:t xml:space="preserve"> Valuable Classified Commentar</w:t>
      </w:r>
      <w:r w:rsidR="002B12DA" w:rsidRPr="00DA2A7E">
        <w:rPr>
          <w:rFonts w:asciiTheme="majorBidi" w:eastAsiaTheme="majorEastAsia" w:hAnsiTheme="majorBidi" w:cstheme="majorBidi"/>
          <w:color w:val="000000" w:themeColor="text1"/>
          <w:sz w:val="32"/>
          <w:szCs w:val="32"/>
          <w:lang w:bidi="fa-IR"/>
        </w:rPr>
        <w:t>ies</w:t>
      </w:r>
      <w:r w:rsidRPr="00DA2A7E">
        <w:rPr>
          <w:rFonts w:asciiTheme="majorBidi" w:eastAsiaTheme="majorEastAsia" w:hAnsiTheme="majorBidi" w:cstheme="majorBidi"/>
          <w:color w:val="000000" w:themeColor="text1"/>
          <w:sz w:val="32"/>
          <w:szCs w:val="32"/>
          <w:lang w:bidi="fa-IR"/>
        </w:rPr>
        <w:t xml:space="preserve"> of Holy Quran </w:t>
      </w:r>
      <w:r w:rsidR="002B12DA" w:rsidRPr="00DA2A7E">
        <w:rPr>
          <w:rFonts w:asciiTheme="majorBidi" w:eastAsiaTheme="majorEastAsia" w:hAnsiTheme="majorBidi" w:cstheme="majorBidi"/>
          <w:color w:val="000000" w:themeColor="text1"/>
          <w:sz w:val="32"/>
          <w:szCs w:val="32"/>
          <w:lang w:bidi="fa-IR"/>
        </w:rPr>
        <w:t xml:space="preserve">to </w:t>
      </w:r>
      <w:r w:rsidRPr="00DA2A7E">
        <w:rPr>
          <w:rFonts w:asciiTheme="majorBidi" w:eastAsiaTheme="majorEastAsia" w:hAnsiTheme="majorBidi" w:cstheme="majorBidi"/>
          <w:color w:val="000000" w:themeColor="text1"/>
          <w:sz w:val="32"/>
          <w:szCs w:val="32"/>
          <w:lang w:bidi="fa-IR"/>
        </w:rPr>
        <w:t xml:space="preserve">the International readers of Muslims and non-Muslims all around the world. </w:t>
      </w:r>
    </w:p>
    <w:p w14:paraId="653CF368" w14:textId="018BE215" w:rsidR="00AE2B03" w:rsidRPr="00DA2A7E" w:rsidRDefault="00AE2B03" w:rsidP="00A20A21">
      <w:pPr>
        <w:tabs>
          <w:tab w:val="left" w:pos="709"/>
        </w:tabs>
        <w:spacing w:before="0" w:after="0" w:line="276" w:lineRule="auto"/>
        <w:ind w:firstLine="709"/>
        <w:contextualSpacing/>
        <w:mirrorIndents/>
        <w:rPr>
          <w:rFonts w:asciiTheme="majorBidi" w:eastAsiaTheme="majorEastAsia" w:hAnsiTheme="majorBidi" w:cstheme="majorBidi"/>
          <w:b/>
          <w:bCs/>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 xml:space="preserve">Up to this date the complete English Translations of the following editions has been published in </w:t>
      </w:r>
      <w:r w:rsidR="002B12DA" w:rsidRPr="00DA2A7E">
        <w:rPr>
          <w:rFonts w:asciiTheme="majorBidi" w:eastAsiaTheme="majorEastAsia" w:hAnsiTheme="majorBidi" w:cstheme="majorBidi"/>
          <w:color w:val="000000" w:themeColor="text1"/>
          <w:sz w:val="32"/>
          <w:szCs w:val="32"/>
          <w:lang w:bidi="fa-IR"/>
        </w:rPr>
        <w:t xml:space="preserve">the under-mentioned </w:t>
      </w:r>
      <w:r w:rsidRPr="00DA2A7E">
        <w:rPr>
          <w:rFonts w:asciiTheme="majorBidi" w:eastAsiaTheme="majorEastAsia" w:hAnsiTheme="majorBidi" w:cstheme="majorBidi"/>
          <w:color w:val="000000" w:themeColor="text1"/>
          <w:sz w:val="32"/>
          <w:szCs w:val="32"/>
          <w:lang w:bidi="fa-IR"/>
        </w:rPr>
        <w:t>website</w:t>
      </w:r>
      <w:r w:rsidRPr="00DA2A7E">
        <w:rPr>
          <w:rFonts w:asciiTheme="majorBidi" w:eastAsiaTheme="majorEastAsia" w:hAnsiTheme="majorBidi" w:cstheme="majorBidi"/>
          <w:b/>
          <w:bCs/>
          <w:color w:val="000000" w:themeColor="text1"/>
          <w:sz w:val="32"/>
          <w:szCs w:val="32"/>
          <w:lang w:bidi="fa-IR"/>
        </w:rPr>
        <w:t>:</w:t>
      </w:r>
    </w:p>
    <w:p w14:paraId="6E52B6B1" w14:textId="77777777" w:rsidR="00AE2B03" w:rsidRPr="00DA2A7E" w:rsidRDefault="00AE2B03" w:rsidP="00A20A21">
      <w:pPr>
        <w:tabs>
          <w:tab w:val="left" w:pos="709"/>
        </w:tabs>
        <w:spacing w:before="0" w:after="0" w:line="276" w:lineRule="auto"/>
        <w:ind w:firstLine="709"/>
        <w:contextualSpacing/>
        <w:mirrorIndents/>
        <w:rPr>
          <w:rFonts w:asciiTheme="majorBidi" w:eastAsiaTheme="majorEastAsia" w:hAnsiTheme="majorBidi" w:cstheme="majorBidi"/>
          <w:b/>
          <w:bCs/>
          <w:color w:val="000000" w:themeColor="text1"/>
          <w:sz w:val="14"/>
          <w:szCs w:val="14"/>
          <w:lang w:bidi="fa-IR"/>
        </w:rPr>
      </w:pPr>
    </w:p>
    <w:p w14:paraId="7637A34D" w14:textId="0B42F677" w:rsidR="00AE2B03" w:rsidRPr="00DA2A7E" w:rsidRDefault="00AE2B03" w:rsidP="00A20A21">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 xml:space="preserve">BOOK 1 - INTRODUCING GOD, </w:t>
      </w:r>
      <w:r w:rsidRPr="00DA2A7E">
        <w:rPr>
          <w:rFonts w:eastAsiaTheme="majorEastAsia" w:cstheme="majorBidi"/>
          <w:b/>
          <w:bCs/>
          <w:lang w:bidi="fa-IR"/>
        </w:rPr>
        <w:t xml:space="preserve">HIS COMMAND AND HIS CREATION, </w:t>
      </w:r>
    </w:p>
    <w:p w14:paraId="4F80BCAE" w14:textId="77777777" w:rsidR="00AE2B03" w:rsidRPr="00DA2A7E" w:rsidRDefault="00AE2B03" w:rsidP="00A20A21">
      <w:pPr>
        <w:tabs>
          <w:tab w:val="left" w:pos="709"/>
        </w:tabs>
        <w:spacing w:before="0" w:after="0" w:line="276" w:lineRule="auto"/>
        <w:ind w:firstLine="709"/>
        <w:contextualSpacing/>
        <w:mirrorIndents/>
        <w:rPr>
          <w:sz w:val="32"/>
          <w:szCs w:val="32"/>
          <w:u w:val="single" w:color="000000" w:themeColor="text1"/>
          <w:lang w:bidi="fa-IR"/>
        </w:rPr>
      </w:pPr>
      <w:r w:rsidRPr="00DA2A7E">
        <w:rPr>
          <w:rFonts w:eastAsiaTheme="majorEastAsia" w:cstheme="majorBidi"/>
          <w:b/>
          <w:bCs/>
          <w:sz w:val="24"/>
          <w:szCs w:val="24"/>
          <w:lang w:bidi="fa-IR"/>
        </w:rPr>
        <w:t>BOOK 2 - </w:t>
      </w:r>
      <w:hyperlink r:id="rId10" w:history="1">
        <w:r w:rsidRPr="00DA2A7E">
          <w:rPr>
            <w:rFonts w:eastAsia="Times New Roman" w:cs="Tahoma"/>
            <w:b/>
            <w:bCs/>
            <w:sz w:val="24"/>
            <w:szCs w:val="24"/>
          </w:rPr>
          <w:t>DEVI</w:t>
        </w:r>
      </w:hyperlink>
      <w:hyperlink r:id="rId11" w:history="1">
        <w:r w:rsidRPr="00DA2A7E">
          <w:rPr>
            <w:rFonts w:eastAsia="Times New Roman" w:cs="Tahoma"/>
            <w:b/>
            <w:bCs/>
            <w:sz w:val="24"/>
            <w:szCs w:val="24"/>
          </w:rPr>
          <w:t>SING, PREDESTINATION, AND DESTINY</w:t>
        </w:r>
      </w:hyperlink>
    </w:p>
    <w:p w14:paraId="18D334DB" w14:textId="77777777" w:rsidR="00AE2B03" w:rsidRPr="00DA2A7E" w:rsidRDefault="00AE2B03" w:rsidP="00A20A21">
      <w:pPr>
        <w:tabs>
          <w:tab w:val="left" w:pos="709"/>
        </w:tabs>
        <w:spacing w:before="0" w:after="0" w:line="276" w:lineRule="auto"/>
        <w:ind w:firstLine="709"/>
        <w:contextualSpacing/>
        <w:mirrorIndents/>
        <w:rPr>
          <w:rFonts w:eastAsia="Times New Roman" w:cs="Tahoma"/>
          <w:b/>
          <w:bCs/>
          <w:sz w:val="24"/>
          <w:szCs w:val="24"/>
        </w:rPr>
      </w:pPr>
      <w:r w:rsidRPr="00DA2A7E">
        <w:rPr>
          <w:rFonts w:eastAsiaTheme="majorEastAsia" w:cstheme="majorBidi"/>
          <w:b/>
          <w:bCs/>
          <w:sz w:val="24"/>
          <w:szCs w:val="24"/>
          <w:lang w:bidi="fa-IR"/>
        </w:rPr>
        <w:t>BOOK 3 - </w:t>
      </w:r>
      <w:r w:rsidRPr="00DA2A7E">
        <w:rPr>
          <w:rFonts w:eastAsia="Times New Roman" w:cs="Tahoma"/>
          <w:b/>
          <w:bCs/>
          <w:sz w:val="24"/>
          <w:szCs w:val="24"/>
        </w:rPr>
        <w:t>DIVINE DECREE AND DIVINE TRADITIONS</w:t>
      </w:r>
    </w:p>
    <w:p w14:paraId="799F80A2" w14:textId="77777777" w:rsidR="00B52CC4" w:rsidRPr="00DA2A7E" w:rsidRDefault="00F22860" w:rsidP="00A20A21">
      <w:pPr>
        <w:tabs>
          <w:tab w:val="left" w:pos="709"/>
        </w:tabs>
        <w:spacing w:before="0" w:after="0" w:line="276" w:lineRule="auto"/>
        <w:ind w:firstLine="709"/>
        <w:contextualSpacing/>
        <w:mirrorIndents/>
        <w:rPr>
          <w:rFonts w:eastAsia="Times New Roman" w:cs="Tahoma"/>
          <w:b/>
          <w:bCs/>
          <w:sz w:val="24"/>
          <w:szCs w:val="24"/>
        </w:rPr>
      </w:pPr>
      <w:r w:rsidRPr="00DA2A7E">
        <w:rPr>
          <w:rFonts w:eastAsia="Times New Roman" w:cs="Tahoma"/>
          <w:b/>
          <w:bCs/>
          <w:sz w:val="24"/>
          <w:szCs w:val="24"/>
        </w:rPr>
        <w:t xml:space="preserve">BOOK 4 - </w:t>
      </w:r>
      <w:r w:rsidR="006B3A9F" w:rsidRPr="00DA2A7E">
        <w:rPr>
          <w:rFonts w:eastAsia="Times New Roman" w:cs="Tahoma"/>
          <w:b/>
          <w:bCs/>
          <w:sz w:val="24"/>
          <w:szCs w:val="24"/>
        </w:rPr>
        <w:t>START AND END OF THE UNIVERSE</w:t>
      </w:r>
    </w:p>
    <w:p w14:paraId="7716C733" w14:textId="77777777" w:rsidR="00B22C71" w:rsidRPr="00DA2A7E" w:rsidRDefault="00B52CC4" w:rsidP="00A20A21">
      <w:pPr>
        <w:tabs>
          <w:tab w:val="left" w:pos="709"/>
        </w:tabs>
        <w:spacing w:before="0" w:after="0" w:line="276" w:lineRule="auto"/>
        <w:ind w:firstLine="709"/>
        <w:contextualSpacing/>
        <w:mirrorIndents/>
        <w:rPr>
          <w:rFonts w:eastAsia="Times New Roman" w:cs="Tahoma"/>
          <w:b/>
          <w:bCs/>
          <w:sz w:val="24"/>
          <w:szCs w:val="24"/>
        </w:rPr>
      </w:pPr>
      <w:r w:rsidRPr="00DA2A7E">
        <w:rPr>
          <w:rFonts w:eastAsia="Times New Roman" w:cs="Tahoma"/>
          <w:b/>
          <w:bCs/>
          <w:sz w:val="24"/>
          <w:szCs w:val="24"/>
        </w:rPr>
        <w:t xml:space="preserve">BOOK 5 - </w:t>
      </w:r>
      <w:r w:rsidR="00134327" w:rsidRPr="00DA2A7E">
        <w:rPr>
          <w:rFonts w:eastAsia="Times New Roman" w:cs="Tahoma"/>
          <w:b/>
          <w:bCs/>
          <w:sz w:val="24"/>
          <w:szCs w:val="24"/>
        </w:rPr>
        <w:t xml:space="preserve">CREATION SYSTEM       </w:t>
      </w:r>
    </w:p>
    <w:p w14:paraId="3FE4F593" w14:textId="77777777" w:rsidR="00B22C71" w:rsidRPr="00DA2A7E" w:rsidRDefault="00B22C71" w:rsidP="00A20A21">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lastRenderedPageBreak/>
        <w:t xml:space="preserve">BOOK 6 – ANGELS   </w:t>
      </w:r>
    </w:p>
    <w:p w14:paraId="4DADE098" w14:textId="77777777" w:rsidR="0099640C" w:rsidRPr="00DA2A7E" w:rsidRDefault="00C33A26" w:rsidP="00A20A21">
      <w:pPr>
        <w:tabs>
          <w:tab w:val="left" w:pos="709"/>
        </w:tabs>
        <w:spacing w:before="0" w:after="0" w:line="276" w:lineRule="auto"/>
        <w:ind w:firstLine="709"/>
        <w:contextualSpacing/>
        <w:mirrorIndents/>
        <w:rPr>
          <w:rFonts w:eastAsia="Times New Roman" w:cs="Tahoma"/>
          <w:b/>
          <w:bCs/>
          <w:sz w:val="24"/>
          <w:szCs w:val="24"/>
        </w:rPr>
      </w:pPr>
      <w:r w:rsidRPr="00DA2A7E">
        <w:rPr>
          <w:rFonts w:eastAsia="Times New Roman" w:cs="Tahoma"/>
          <w:b/>
          <w:bCs/>
          <w:sz w:val="24"/>
          <w:szCs w:val="24"/>
        </w:rPr>
        <w:t>BOOK 7 – JINN AND SATAN</w:t>
      </w:r>
    </w:p>
    <w:p w14:paraId="228DF90B" w14:textId="77777777" w:rsidR="00C33A26" w:rsidRPr="00DA2A7E" w:rsidRDefault="0099640C" w:rsidP="00A20A21">
      <w:pPr>
        <w:tabs>
          <w:tab w:val="left" w:pos="709"/>
        </w:tabs>
        <w:spacing w:before="0" w:after="0" w:line="276" w:lineRule="auto"/>
        <w:ind w:firstLine="709"/>
        <w:contextualSpacing/>
        <w:mirrorIndents/>
        <w:rPr>
          <w:rFonts w:eastAsiaTheme="majorEastAsia" w:cstheme="majorBidi"/>
          <w:b/>
          <w:bCs/>
          <w:color w:val="0070C0"/>
          <w:sz w:val="24"/>
          <w:szCs w:val="24"/>
          <w:lang w:bidi="fa-IR"/>
        </w:rPr>
      </w:pPr>
      <w:r w:rsidRPr="00DA2A7E">
        <w:rPr>
          <w:rFonts w:eastAsia="Times New Roman" w:cs="Tahoma"/>
          <w:b/>
          <w:bCs/>
          <w:sz w:val="24"/>
          <w:szCs w:val="24"/>
        </w:rPr>
        <w:t>BOOK 8 – CREATION OF MANKIND</w:t>
      </w:r>
      <w:r w:rsidR="00231D2A" w:rsidRPr="00DA2A7E">
        <w:rPr>
          <w:rFonts w:eastAsia="Times New Roman" w:cs="Tahoma"/>
          <w:b/>
          <w:bCs/>
          <w:sz w:val="24"/>
          <w:szCs w:val="24"/>
        </w:rPr>
        <w:t xml:space="preserve"> </w:t>
      </w:r>
    </w:p>
    <w:p w14:paraId="3B97DBF6" w14:textId="77777777" w:rsidR="00E20955" w:rsidRPr="00DA2A7E" w:rsidRDefault="00E20955" w:rsidP="00A20A21">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9 – SOUL AND LIFE </w:t>
      </w:r>
    </w:p>
    <w:p w14:paraId="4BDE325A" w14:textId="0B3227F8" w:rsidR="00BE58B2" w:rsidRDefault="00BE58B2" w:rsidP="00A20A21">
      <w:pPr>
        <w:tabs>
          <w:tab w:val="left" w:pos="709"/>
        </w:tabs>
        <w:spacing w:before="0" w:after="0" w:line="276" w:lineRule="auto"/>
        <w:ind w:firstLine="709"/>
        <w:contextualSpacing/>
        <w:mirrorIndents/>
        <w:rPr>
          <w:rFonts w:eastAsiaTheme="majorEastAsia" w:cstheme="majorBidi"/>
          <w:b/>
          <w:bCs/>
          <w:color w:val="0070C0"/>
          <w:sz w:val="24"/>
          <w:szCs w:val="24"/>
          <w:lang w:bidi="fa-IR"/>
        </w:rPr>
      </w:pPr>
      <w:r w:rsidRPr="00DA2A7E">
        <w:rPr>
          <w:rFonts w:eastAsia="Times New Roman" w:cs="Tahoma"/>
          <w:b/>
          <w:bCs/>
          <w:sz w:val="24"/>
          <w:szCs w:val="24"/>
        </w:rPr>
        <w:t xml:space="preserve">BOOK </w:t>
      </w:r>
      <w:r>
        <w:rPr>
          <w:rFonts w:eastAsia="Times New Roman" w:cs="Tahoma"/>
          <w:b/>
          <w:bCs/>
          <w:sz w:val="24"/>
          <w:szCs w:val="24"/>
        </w:rPr>
        <w:t>10</w:t>
      </w:r>
      <w:r w:rsidRPr="00DA2A7E">
        <w:rPr>
          <w:rFonts w:eastAsia="Times New Roman" w:cs="Tahoma"/>
          <w:b/>
          <w:bCs/>
          <w:sz w:val="24"/>
          <w:szCs w:val="24"/>
        </w:rPr>
        <w:t xml:space="preserve"> – </w:t>
      </w:r>
      <w:r>
        <w:rPr>
          <w:rFonts w:eastAsia="Times New Roman" w:cs="Tahoma"/>
          <w:b/>
          <w:bCs/>
          <w:sz w:val="24"/>
          <w:szCs w:val="24"/>
        </w:rPr>
        <w:t xml:space="preserve">PERCEPTUAL, EMOTIONAL, </w:t>
      </w:r>
      <w:r w:rsidRPr="00884991">
        <w:rPr>
          <w:rFonts w:eastAsia="Times New Roman" w:cs="Tahoma"/>
          <w:b/>
          <w:bCs/>
        </w:rPr>
        <w:t xml:space="preserve">INTELLECTUAL SYSTEM OF HUMAN </w:t>
      </w:r>
    </w:p>
    <w:p w14:paraId="32448F17" w14:textId="1E414287" w:rsidR="00FD449B" w:rsidRPr="00DA2A7E" w:rsidRDefault="00FD449B" w:rsidP="00A20A21">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w:t>
      </w:r>
      <w:r w:rsidR="00764BCA">
        <w:rPr>
          <w:rFonts w:eastAsia="Times New Roman" w:cs="Tahoma"/>
          <w:b/>
          <w:bCs/>
          <w:sz w:val="24"/>
          <w:szCs w:val="24"/>
        </w:rPr>
        <w:t>1</w:t>
      </w:r>
      <w:r w:rsidRPr="00DA2A7E">
        <w:rPr>
          <w:rFonts w:eastAsia="Times New Roman" w:cs="Tahoma"/>
          <w:b/>
          <w:bCs/>
          <w:sz w:val="24"/>
          <w:szCs w:val="24"/>
        </w:rPr>
        <w:t xml:space="preserve"> – </w:t>
      </w:r>
      <w:r w:rsidR="00941BFC">
        <w:rPr>
          <w:rFonts w:eastAsia="Times New Roman" w:cs="Tahoma"/>
          <w:b/>
          <w:bCs/>
          <w:sz w:val="24"/>
          <w:szCs w:val="24"/>
        </w:rPr>
        <w:t>HUMAN SELF AND LOVE</w:t>
      </w:r>
      <w:r w:rsidRPr="00884991">
        <w:rPr>
          <w:rFonts w:eastAsia="Times New Roman" w:cs="Tahoma"/>
          <w:b/>
          <w:bCs/>
        </w:rPr>
        <w:t xml:space="preserve"> </w:t>
      </w:r>
    </w:p>
    <w:p w14:paraId="206A04A7" w14:textId="5D2B55EA" w:rsidR="00F92089" w:rsidRPr="00DA2A7E" w:rsidRDefault="00F92089" w:rsidP="00A20A21">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12</w:t>
      </w:r>
      <w:r w:rsidRPr="00DA2A7E">
        <w:rPr>
          <w:rFonts w:eastAsia="Times New Roman" w:cs="Tahoma"/>
          <w:b/>
          <w:bCs/>
          <w:sz w:val="24"/>
          <w:szCs w:val="24"/>
        </w:rPr>
        <w:t xml:space="preserve"> – </w:t>
      </w:r>
      <w:r>
        <w:rPr>
          <w:rFonts w:eastAsia="Times New Roman" w:cs="Tahoma"/>
          <w:b/>
          <w:bCs/>
          <w:sz w:val="24"/>
          <w:szCs w:val="24"/>
        </w:rPr>
        <w:t>HEART,</w:t>
      </w:r>
      <w:r w:rsidRPr="00884991">
        <w:rPr>
          <w:rFonts w:eastAsia="Times New Roman" w:cs="Tahoma"/>
          <w:b/>
          <w:bCs/>
        </w:rPr>
        <w:t xml:space="preserve"> </w:t>
      </w:r>
      <w:r>
        <w:rPr>
          <w:rFonts w:eastAsia="Times New Roman" w:cs="Tahoma"/>
          <w:b/>
          <w:bCs/>
        </w:rPr>
        <w:t xml:space="preserve">WISDOM, KNOWLEDGE, AND SPEECH </w:t>
      </w:r>
    </w:p>
    <w:p w14:paraId="5A828254" w14:textId="3A2FF734" w:rsidR="00D3322C" w:rsidRPr="005B379C" w:rsidRDefault="00D3322C" w:rsidP="00A20A21">
      <w:pPr>
        <w:spacing w:before="0" w:after="0"/>
        <w:ind w:firstLine="709"/>
        <w:jc w:val="left"/>
        <w:rPr>
          <w:rFonts w:eastAsiaTheme="majorEastAsia" w:cstheme="majorBidi"/>
          <w:b/>
          <w:bCs/>
          <w:color w:val="0070C0"/>
          <w:sz w:val="24"/>
          <w:szCs w:val="24"/>
          <w:lang w:bidi="fa-IR"/>
        </w:rPr>
      </w:pPr>
      <w:r w:rsidRPr="00D3322C">
        <w:rPr>
          <w:rFonts w:eastAsia="Times New Roman" w:cs="Tahoma"/>
          <w:b/>
          <w:bCs/>
          <w:sz w:val="24"/>
          <w:szCs w:val="24"/>
        </w:rPr>
        <w:t>BOOK 1</w:t>
      </w:r>
      <w:r w:rsidRPr="00D3322C">
        <w:rPr>
          <w:rFonts w:eastAsia="Times New Roman" w:cs="Tahoma"/>
          <w:b/>
          <w:bCs/>
          <w:sz w:val="24"/>
          <w:szCs w:val="24"/>
          <w:lang w:val="en-CA"/>
        </w:rPr>
        <w:t>3</w:t>
      </w:r>
      <w:r w:rsidRPr="00D3322C">
        <w:rPr>
          <w:rFonts w:eastAsia="Times New Roman" w:cs="Tahoma"/>
          <w:b/>
          <w:bCs/>
          <w:sz w:val="24"/>
          <w:szCs w:val="24"/>
        </w:rPr>
        <w:t xml:space="preserve"> – </w:t>
      </w:r>
      <w:r w:rsidRPr="00F14F66">
        <w:rPr>
          <w:rFonts w:cstheme="minorHAnsi"/>
          <w:b/>
          <w:bCs/>
          <w:sz w:val="24"/>
          <w:szCs w:val="24"/>
          <w:lang w:bidi="fa-IR"/>
          <w14:shadow w14:blurRad="50800" w14:dist="38100" w14:dir="2700000" w14:sx="100000" w14:sy="100000" w14:kx="0" w14:ky="0" w14:algn="tl">
            <w14:srgbClr w14:val="000000">
              <w14:alpha w14:val="60000"/>
            </w14:srgbClr>
          </w14:shadow>
        </w:rPr>
        <w:t xml:space="preserve">HUMAN SPIRITUAL DEVELOPMENT </w:t>
      </w:r>
      <w:r w:rsidRPr="00F14F66">
        <w:rPr>
          <w:rFonts w:cstheme="minorHAnsi"/>
          <w:b/>
          <w:bCs/>
          <w:lang w:bidi="fa-IR"/>
          <w14:shadow w14:blurRad="50800" w14:dist="38100" w14:dir="2700000" w14:sx="100000" w14:sy="100000" w14:kx="0" w14:ky="0" w14:algn="tl">
            <w14:srgbClr w14:val="000000">
              <w14:alpha w14:val="60000"/>
            </w14:srgbClr>
          </w14:shadow>
        </w:rPr>
        <w:t>AND CORRECTIVE MOTION</w:t>
      </w:r>
      <w:r w:rsidRPr="00F14F66">
        <w:rPr>
          <w:rFonts w:cstheme="minorHAnsi"/>
          <w:b/>
          <w:bCs/>
          <w:color w:val="0070C0"/>
          <w:sz w:val="24"/>
          <w:szCs w:val="24"/>
          <w:lang w:bidi="fa-IR"/>
          <w14:shadow w14:blurRad="50800" w14:dist="38100" w14:dir="2700000" w14:sx="100000" w14:sy="100000" w14:kx="0" w14:ky="0" w14:algn="tl">
            <w14:srgbClr w14:val="000000">
              <w14:alpha w14:val="60000"/>
            </w14:srgbClr>
          </w14:shadow>
        </w:rPr>
        <w:t xml:space="preserve"> </w:t>
      </w:r>
      <w:r w:rsidRPr="005B379C">
        <w:rPr>
          <w:rFonts w:eastAsiaTheme="majorEastAsia" w:cstheme="majorBidi"/>
          <w:b/>
          <w:bCs/>
          <w:color w:val="FF0000"/>
          <w:sz w:val="24"/>
          <w:szCs w:val="24"/>
          <w:lang w:bidi="fa-IR"/>
        </w:rPr>
        <w:t>(Present Volume)</w:t>
      </w:r>
    </w:p>
    <w:p w14:paraId="263E7333" w14:textId="63A989EF" w:rsidR="00AE2B03" w:rsidRPr="00DA2A7E" w:rsidRDefault="00AE2B03" w:rsidP="00A20A21">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29 - </w:t>
      </w:r>
      <w:r w:rsidRPr="00DA2A7E">
        <w:rPr>
          <w:rFonts w:eastAsia="Times New Roman" w:cs="Tahoma"/>
          <w:b/>
          <w:bCs/>
          <w:sz w:val="24"/>
          <w:szCs w:val="24"/>
          <w:bdr w:val="none" w:sz="0" w:space="0" w:color="auto" w:frame="1"/>
        </w:rPr>
        <w:t>MUHAMMAD Last Messenger of Allah</w:t>
      </w:r>
    </w:p>
    <w:p w14:paraId="44D63076" w14:textId="77777777" w:rsidR="00AE2B03" w:rsidRPr="00DA2A7E" w:rsidRDefault="00AE2B03" w:rsidP="00A20A21">
      <w:pPr>
        <w:tabs>
          <w:tab w:val="left" w:pos="709"/>
        </w:tabs>
        <w:spacing w:before="0" w:after="0" w:line="276" w:lineRule="auto"/>
        <w:ind w:right="-143"/>
        <w:contextualSpacing/>
        <w:mirrorIndents/>
        <w:rPr>
          <w:rFonts w:eastAsiaTheme="majorEastAsia" w:cstheme="majorBidi"/>
          <w:b/>
          <w:bCs/>
          <w:lang w:bidi="fa-IR"/>
        </w:rPr>
      </w:pPr>
      <w:r w:rsidRPr="00DA2A7E">
        <w:rPr>
          <w:rFonts w:eastAsiaTheme="majorEastAsia" w:cstheme="majorBidi"/>
          <w:b/>
          <w:bCs/>
          <w:sz w:val="24"/>
          <w:szCs w:val="24"/>
          <w:lang w:bidi="fa-IR"/>
        </w:rPr>
        <w:t xml:space="preserve">             </w:t>
      </w:r>
      <w:r w:rsidR="00972C39" w:rsidRPr="00DA2A7E">
        <w:rPr>
          <w:rFonts w:eastAsiaTheme="majorEastAsia" w:cstheme="majorBidi"/>
          <w:b/>
          <w:bCs/>
          <w:sz w:val="24"/>
          <w:szCs w:val="24"/>
          <w:lang w:bidi="fa-IR"/>
        </w:rPr>
        <w:tab/>
      </w:r>
      <w:r w:rsidRPr="00DA2A7E">
        <w:rPr>
          <w:rFonts w:eastAsiaTheme="majorEastAsia" w:cstheme="majorBidi"/>
          <w:b/>
          <w:bCs/>
          <w:sz w:val="24"/>
          <w:szCs w:val="24"/>
          <w:lang w:bidi="fa-IR"/>
        </w:rPr>
        <w:t>BOOK 31 - </w:t>
      </w:r>
      <w:r w:rsidRPr="00DA2A7E">
        <w:rPr>
          <w:rFonts w:cstheme="majorBidi"/>
          <w:b/>
          <w:sz w:val="24"/>
          <w:szCs w:val="24"/>
        </w:rPr>
        <w:t>Specifications of   HOLY QURAN</w:t>
      </w:r>
      <w:r w:rsidRPr="00DA2A7E">
        <w:rPr>
          <w:rFonts w:cstheme="majorBidi"/>
          <w:b/>
        </w:rPr>
        <w:t xml:space="preserve"> </w:t>
      </w:r>
      <w:r w:rsidR="00C61903" w:rsidRPr="00DA2A7E">
        <w:rPr>
          <w:rFonts w:cstheme="majorBidi"/>
          <w:b/>
        </w:rPr>
        <w:t>-</w:t>
      </w:r>
      <w:r w:rsidRPr="00DA2A7E">
        <w:rPr>
          <w:rFonts w:cstheme="majorBidi"/>
          <w:b/>
          <w:sz w:val="24"/>
          <w:szCs w:val="24"/>
        </w:rPr>
        <w:t xml:space="preserve"> Revelation, Collection, Interpretation</w:t>
      </w:r>
    </w:p>
    <w:p w14:paraId="680DFCE6" w14:textId="77777777" w:rsidR="006B3A9F" w:rsidRPr="00DA2A7E" w:rsidRDefault="000315FD" w:rsidP="00A20A21">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38 - ISLAMIC FAMILY LIFE</w:t>
      </w:r>
      <w:r w:rsidR="00C61903" w:rsidRPr="00DA2A7E">
        <w:rPr>
          <w:rFonts w:eastAsiaTheme="majorEastAsia" w:cstheme="majorBidi"/>
          <w:b/>
          <w:bCs/>
          <w:sz w:val="24"/>
          <w:szCs w:val="24"/>
          <w:lang w:bidi="fa-IR"/>
        </w:rPr>
        <w:t xml:space="preserve"> </w:t>
      </w:r>
    </w:p>
    <w:p w14:paraId="7BAC022E" w14:textId="77777777" w:rsidR="00AE2B03" w:rsidRPr="00DA2A7E" w:rsidRDefault="00AE2B03" w:rsidP="00A20A21">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41 - ISLAMIC SOCIETY</w:t>
      </w:r>
    </w:p>
    <w:p w14:paraId="10DC9DDE" w14:textId="77777777" w:rsidR="008D622A" w:rsidRPr="00DA2A7E" w:rsidRDefault="008D622A" w:rsidP="00A20A21">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42</w:t>
      </w:r>
      <w:r w:rsidR="00767850" w:rsidRPr="00DA2A7E">
        <w:rPr>
          <w:rFonts w:eastAsiaTheme="majorEastAsia" w:cstheme="majorBidi"/>
          <w:b/>
          <w:bCs/>
          <w:sz w:val="24"/>
          <w:szCs w:val="24"/>
          <w:lang w:bidi="fa-IR"/>
        </w:rPr>
        <w:t xml:space="preserve"> -</w:t>
      </w:r>
      <w:r w:rsidRPr="00DA2A7E">
        <w:rPr>
          <w:rFonts w:eastAsiaTheme="majorEastAsia" w:cstheme="majorBidi"/>
          <w:b/>
          <w:bCs/>
          <w:sz w:val="24"/>
          <w:szCs w:val="24"/>
          <w:lang w:bidi="fa-IR"/>
        </w:rPr>
        <w:t xml:space="preserve"> </w:t>
      </w:r>
      <w:r w:rsidR="00767850" w:rsidRPr="00DA2A7E">
        <w:rPr>
          <w:rFonts w:eastAsiaTheme="majorEastAsia" w:cstheme="majorBidi"/>
          <w:b/>
          <w:bCs/>
          <w:sz w:val="24"/>
          <w:szCs w:val="24"/>
          <w:lang w:bidi="fa-IR"/>
        </w:rPr>
        <w:t xml:space="preserve">BASIS OF </w:t>
      </w:r>
      <w:r w:rsidRPr="00DA2A7E">
        <w:rPr>
          <w:rFonts w:eastAsiaTheme="majorEastAsia" w:cstheme="majorBidi"/>
          <w:b/>
          <w:bCs/>
          <w:sz w:val="24"/>
          <w:szCs w:val="24"/>
          <w:lang w:bidi="fa-IR"/>
        </w:rPr>
        <w:t xml:space="preserve">ISLAMIC ETHICS </w:t>
      </w:r>
    </w:p>
    <w:p w14:paraId="7AA10A90" w14:textId="77777777" w:rsidR="00AE2B03" w:rsidRPr="00DA2A7E" w:rsidRDefault="00AE2B03" w:rsidP="00A20A21">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54 - </w:t>
      </w:r>
      <w:r w:rsidRPr="00DA2A7E">
        <w:rPr>
          <w:rFonts w:eastAsia="Times New Roman" w:cs="Tahoma"/>
          <w:b/>
          <w:bCs/>
          <w:sz w:val="24"/>
          <w:szCs w:val="24"/>
          <w:bdr w:val="none" w:sz="0" w:space="0" w:color="auto" w:frame="1"/>
        </w:rPr>
        <w:t>PARADISE</w:t>
      </w:r>
    </w:p>
    <w:p w14:paraId="0F1F2A01" w14:textId="77777777" w:rsidR="00AE2B03" w:rsidRPr="00DA2A7E" w:rsidRDefault="00AE2B03" w:rsidP="00A20A21">
      <w:pPr>
        <w:tabs>
          <w:tab w:val="left" w:pos="709"/>
        </w:tabs>
        <w:spacing w:before="0" w:after="0" w:line="276" w:lineRule="auto"/>
        <w:ind w:firstLine="709"/>
        <w:contextualSpacing/>
        <w:mirrorIndents/>
        <w:rPr>
          <w:b/>
          <w:bCs/>
          <w:sz w:val="24"/>
          <w:szCs w:val="24"/>
          <w:u w:val="single" w:color="000000" w:themeColor="text1"/>
          <w:lang w:bidi="fa-IR"/>
        </w:rPr>
      </w:pPr>
      <w:r w:rsidRPr="00DA2A7E">
        <w:rPr>
          <w:rFonts w:eastAsiaTheme="majorEastAsia" w:cstheme="majorBidi"/>
          <w:b/>
          <w:bCs/>
          <w:sz w:val="24"/>
          <w:szCs w:val="24"/>
          <w:lang w:bidi="fa-IR"/>
        </w:rPr>
        <w:t>BOOK 56 - </w:t>
      </w:r>
      <w:r w:rsidRPr="00DA2A7E">
        <w:rPr>
          <w:rFonts w:eastAsia="Times New Roman" w:cs="Tahoma"/>
          <w:b/>
          <w:bCs/>
          <w:sz w:val="24"/>
          <w:szCs w:val="24"/>
          <w:bdr w:val="none" w:sz="0" w:space="0" w:color="auto" w:frame="1"/>
        </w:rPr>
        <w:t>MEETING WITH GOD</w:t>
      </w:r>
      <w:r w:rsidRPr="00DA2A7E">
        <w:rPr>
          <w:rFonts w:eastAsia="Times New Roman" w:cs="Tahoma"/>
          <w:b/>
          <w:bCs/>
          <w:sz w:val="18"/>
          <w:szCs w:val="18"/>
          <w:bdr w:val="none" w:sz="0" w:space="0" w:color="auto" w:frame="1"/>
          <w:rtl/>
        </w:rPr>
        <w:t xml:space="preserve"> </w:t>
      </w:r>
      <w:hyperlink r:id="rId12" w:history="1"/>
    </w:p>
    <w:p w14:paraId="399B2D39" w14:textId="77777777" w:rsidR="003068C5" w:rsidRPr="00DA2A7E" w:rsidRDefault="003068C5" w:rsidP="00A20A21">
      <w:pPr>
        <w:tabs>
          <w:tab w:val="left" w:pos="709"/>
        </w:tabs>
        <w:spacing w:before="0" w:after="0" w:line="276" w:lineRule="auto"/>
        <w:ind w:firstLine="709"/>
        <w:contextualSpacing/>
        <w:mirrorIndents/>
        <w:rPr>
          <w:sz w:val="14"/>
          <w:szCs w:val="14"/>
          <w:lang w:bidi="fa-IR"/>
        </w:rPr>
      </w:pPr>
    </w:p>
    <w:p w14:paraId="1122BAC7" w14:textId="77777777" w:rsidR="003A2658" w:rsidRPr="00DA2A7E" w:rsidRDefault="00AE2B03" w:rsidP="00A20A21">
      <w:pPr>
        <w:tabs>
          <w:tab w:val="left" w:pos="709"/>
        </w:tabs>
        <w:spacing w:before="0" w:after="0" w:line="276" w:lineRule="auto"/>
        <w:ind w:firstLine="720"/>
        <w:contextualSpacing/>
        <w:mirrorIndents/>
        <w:rPr>
          <w:rFonts w:cs="Arial"/>
          <w:b/>
          <w:bCs/>
          <w:color w:val="0070C0"/>
          <w:sz w:val="28"/>
          <w:szCs w:val="28"/>
          <w:shd w:val="clear" w:color="auto" w:fill="FFFFFF"/>
        </w:rPr>
      </w:pPr>
      <w:r w:rsidRPr="00DA2A7E">
        <w:rPr>
          <w:sz w:val="32"/>
          <w:szCs w:val="32"/>
          <w:lang w:bidi="fa-IR"/>
        </w:rPr>
        <w:t xml:space="preserve">Please refer to </w:t>
      </w:r>
      <w:r w:rsidRPr="00DA2A7E">
        <w:rPr>
          <w:b/>
          <w:bCs/>
          <w:color w:val="FF0000"/>
          <w:sz w:val="28"/>
          <w:szCs w:val="28"/>
          <w:lang w:bidi="fa-IR"/>
        </w:rPr>
        <w:t>the Editor's Website</w:t>
      </w:r>
      <w:r w:rsidRPr="00DA2A7E">
        <w:rPr>
          <w:rFonts w:ascii="Arial" w:hAnsi="Arial" w:cs="Arial"/>
          <w:shd w:val="clear" w:color="auto" w:fill="FFFFFF"/>
        </w:rPr>
        <w:t xml:space="preserve"> </w:t>
      </w:r>
    </w:p>
    <w:p w14:paraId="7C641A50" w14:textId="77777777" w:rsidR="00F22860" w:rsidRPr="00776099" w:rsidRDefault="00C6190D" w:rsidP="00A20A21">
      <w:pPr>
        <w:tabs>
          <w:tab w:val="left" w:pos="709"/>
        </w:tabs>
        <w:spacing w:before="0" w:after="0" w:line="276" w:lineRule="auto"/>
        <w:ind w:firstLine="720"/>
        <w:contextualSpacing/>
        <w:mirrorIndents/>
        <w:rPr>
          <w:rFonts w:cs="Arial"/>
          <w:b/>
          <w:bCs/>
          <w:color w:val="0070C0"/>
          <w:sz w:val="36"/>
          <w:szCs w:val="36"/>
          <w:shd w:val="clear" w:color="auto" w:fill="FFFFFF"/>
        </w:rPr>
      </w:pPr>
      <w:hyperlink r:id="rId13" w:history="1">
        <w:r w:rsidR="003A2658" w:rsidRPr="00776099">
          <w:rPr>
            <w:rStyle w:val="apple-converted-space"/>
            <w:rFonts w:cs="Arial"/>
            <w:b/>
            <w:bCs/>
            <w:color w:val="0070C0"/>
            <w:sz w:val="36"/>
            <w:szCs w:val="36"/>
            <w:shd w:val="clear" w:color="auto" w:fill="FFFFFF"/>
          </w:rPr>
          <w:t>www.almizanref.ir</w:t>
        </w:r>
      </w:hyperlink>
      <w:r w:rsidR="003A2658" w:rsidRPr="00776099">
        <w:rPr>
          <w:rFonts w:cs="Arial"/>
          <w:b/>
          <w:bCs/>
          <w:color w:val="0070C0"/>
          <w:sz w:val="36"/>
          <w:szCs w:val="36"/>
          <w:shd w:val="clear" w:color="auto" w:fill="FFFFFF"/>
        </w:rPr>
        <w:t xml:space="preserve">   </w:t>
      </w:r>
    </w:p>
    <w:p w14:paraId="27526DD8" w14:textId="5A5362A9" w:rsidR="00F22860" w:rsidRPr="005B3E2E" w:rsidRDefault="00F22860" w:rsidP="00A20A21">
      <w:pPr>
        <w:tabs>
          <w:tab w:val="left" w:pos="709"/>
        </w:tabs>
        <w:spacing w:before="0" w:after="0" w:line="276" w:lineRule="auto"/>
        <w:ind w:firstLine="720"/>
        <w:contextualSpacing/>
        <w:mirrorIndents/>
        <w:rPr>
          <w:rFonts w:cs="Arial"/>
          <w:b/>
          <w:bCs/>
          <w:color w:val="0070C0"/>
          <w:sz w:val="12"/>
          <w:szCs w:val="12"/>
          <w:shd w:val="clear" w:color="auto" w:fill="FFFFFF"/>
        </w:rPr>
      </w:pPr>
    </w:p>
    <w:p w14:paraId="204CB7D6" w14:textId="77777777" w:rsidR="00AE2B03" w:rsidRPr="00DA2A7E" w:rsidRDefault="00F22860" w:rsidP="00A20A21">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A</w:t>
      </w:r>
      <w:r w:rsidR="003A2658" w:rsidRPr="00DA2A7E">
        <w:rPr>
          <w:rFonts w:asciiTheme="majorBidi" w:eastAsiaTheme="majorEastAsia" w:hAnsiTheme="majorBidi" w:cstheme="majorBidi"/>
          <w:color w:val="000000" w:themeColor="text1"/>
          <w:sz w:val="32"/>
          <w:szCs w:val="32"/>
          <w:lang w:bidi="fa-IR"/>
        </w:rPr>
        <w:t>nd th</w:t>
      </w:r>
      <w:r w:rsidR="00AE2B03" w:rsidRPr="00DA2A7E">
        <w:rPr>
          <w:rFonts w:asciiTheme="majorBidi" w:eastAsiaTheme="majorEastAsia" w:hAnsiTheme="majorBidi" w:cstheme="majorBidi"/>
          <w:color w:val="000000" w:themeColor="text1"/>
          <w:sz w:val="32"/>
          <w:szCs w:val="32"/>
          <w:lang w:bidi="fa-IR"/>
        </w:rPr>
        <w:t>e following digital libraries:</w:t>
      </w:r>
    </w:p>
    <w:p w14:paraId="3A354158" w14:textId="77777777" w:rsidR="00AE2B03" w:rsidRPr="00DA2A7E" w:rsidRDefault="00C6190D" w:rsidP="00A20A21">
      <w:pPr>
        <w:tabs>
          <w:tab w:val="left" w:pos="709"/>
        </w:tabs>
        <w:spacing w:before="0" w:after="0" w:line="276" w:lineRule="auto"/>
        <w:contextualSpacing/>
        <w:mirrorIndents/>
        <w:rPr>
          <w:rFonts w:ascii="Arial" w:hAnsi="Arial" w:cs="Arial"/>
          <w:sz w:val="28"/>
          <w:szCs w:val="28"/>
          <w:shd w:val="clear" w:color="auto" w:fill="FFFFFF"/>
        </w:rPr>
      </w:pPr>
      <w:hyperlink r:id="rId14" w:history="1">
        <w:r w:rsidR="00AE2B03" w:rsidRPr="00DA2A7E">
          <w:rPr>
            <w:rStyle w:val="apple-converted-space"/>
            <w:rFonts w:ascii="Arial" w:hAnsi="Arial" w:cs="Arial"/>
            <w:sz w:val="28"/>
            <w:szCs w:val="28"/>
            <w:shd w:val="clear" w:color="auto" w:fill="FFFFFF"/>
          </w:rPr>
          <w:t>https://library.tebyan.net/fa/170080/</w:t>
        </w:r>
      </w:hyperlink>
      <w:r w:rsidR="00AE2B03" w:rsidRPr="00DA2A7E">
        <w:rPr>
          <w:rFonts w:ascii="Arial" w:hAnsi="Arial" w:cs="Arial"/>
          <w:sz w:val="28"/>
          <w:szCs w:val="28"/>
          <w:shd w:val="clear" w:color="auto" w:fill="FFFFFF"/>
        </w:rPr>
        <w:t>...</w:t>
      </w:r>
    </w:p>
    <w:p w14:paraId="28189414" w14:textId="77777777" w:rsidR="00AE2B03" w:rsidRPr="00DA2A7E" w:rsidRDefault="00C6190D" w:rsidP="00A20A21">
      <w:pPr>
        <w:tabs>
          <w:tab w:val="left" w:pos="709"/>
        </w:tabs>
        <w:spacing w:before="0" w:after="0" w:line="276" w:lineRule="auto"/>
        <w:contextualSpacing/>
        <w:mirrorIndents/>
        <w:rPr>
          <w:rFonts w:ascii="Arial" w:hAnsi="Arial" w:cs="Arial"/>
          <w:sz w:val="28"/>
          <w:szCs w:val="28"/>
          <w:shd w:val="clear" w:color="auto" w:fill="FFFFFF"/>
        </w:rPr>
      </w:pPr>
      <w:hyperlink r:id="rId15" w:history="1">
        <w:r w:rsidR="00AE2B03" w:rsidRPr="00DA2A7E">
          <w:rPr>
            <w:rStyle w:val="apple-converted-space"/>
            <w:rFonts w:ascii="Arial" w:hAnsi="Arial" w:cs="Arial"/>
            <w:sz w:val="28"/>
            <w:szCs w:val="28"/>
            <w:shd w:val="clear" w:color="auto" w:fill="FFFFFF"/>
          </w:rPr>
          <w:t>www.ghbook.ir/index.php?option=com_dbook&amp;task</w:t>
        </w:r>
      </w:hyperlink>
      <w:r w:rsidR="00AE2B03" w:rsidRPr="00DA2A7E">
        <w:rPr>
          <w:rFonts w:ascii="Arial" w:hAnsi="Arial" w:cs="Arial"/>
          <w:sz w:val="28"/>
          <w:szCs w:val="28"/>
          <w:shd w:val="clear" w:color="auto" w:fill="FFFFFF"/>
        </w:rPr>
        <w:t>...</w:t>
      </w:r>
    </w:p>
    <w:p w14:paraId="51F58534" w14:textId="77777777" w:rsidR="00AE2B03" w:rsidRPr="00DA2A7E" w:rsidRDefault="00C6190D" w:rsidP="00A20A21">
      <w:pPr>
        <w:tabs>
          <w:tab w:val="left" w:pos="709"/>
        </w:tabs>
        <w:spacing w:before="0" w:after="0" w:line="276" w:lineRule="auto"/>
        <w:contextualSpacing/>
        <w:mirrorIndents/>
        <w:rPr>
          <w:rFonts w:ascii="Arial" w:hAnsi="Arial" w:cs="Arial"/>
          <w:color w:val="0224B6"/>
          <w:sz w:val="28"/>
          <w:szCs w:val="28"/>
          <w:shd w:val="clear" w:color="auto" w:fill="FFFFFF"/>
        </w:rPr>
      </w:pPr>
      <w:hyperlink r:id="rId16" w:history="1">
        <w:r w:rsidR="00AE2B03" w:rsidRPr="00DA2A7E">
          <w:rPr>
            <w:rStyle w:val="apple-converted-space"/>
            <w:rFonts w:ascii="Arial" w:hAnsi="Arial" w:cs="Arial"/>
            <w:sz w:val="28"/>
            <w:szCs w:val="28"/>
            <w:shd w:val="clear" w:color="auto" w:fill="FFFFFF"/>
          </w:rPr>
          <w:t>www.tafsirejavan.com/index.php/.../</w:t>
        </w:r>
      </w:hyperlink>
    </w:p>
    <w:p w14:paraId="5303EFBC" w14:textId="77777777" w:rsidR="00AE2B03" w:rsidRPr="00DA2A7E" w:rsidRDefault="00C6190D" w:rsidP="00A20A21">
      <w:pPr>
        <w:tabs>
          <w:tab w:val="left" w:pos="709"/>
        </w:tabs>
        <w:spacing w:before="0" w:after="0" w:line="276" w:lineRule="auto"/>
        <w:contextualSpacing/>
        <w:mirrorIndents/>
        <w:rPr>
          <w:rStyle w:val="apple-converted-space"/>
          <w:rFonts w:ascii="Arial" w:hAnsi="Arial" w:cs="Arial"/>
          <w:color w:val="0070C0"/>
          <w:sz w:val="32"/>
          <w:szCs w:val="32"/>
          <w:shd w:val="clear" w:color="auto" w:fill="FFFFFF"/>
        </w:rPr>
      </w:pPr>
      <w:hyperlink r:id="rId17" w:history="1">
        <w:r w:rsidR="00F22860" w:rsidRPr="00DA2A7E">
          <w:rPr>
            <w:rStyle w:val="apple-converted-space"/>
            <w:rFonts w:ascii="Arial" w:hAnsi="Arial" w:cs="Arial"/>
            <w:sz w:val="28"/>
            <w:szCs w:val="28"/>
            <w:shd w:val="clear" w:color="auto" w:fill="FFFFFF"/>
          </w:rPr>
          <w:t>https://sites.google.com/site/almizanclassified</w:t>
        </w:r>
      </w:hyperlink>
      <w:r w:rsidR="00AE2B03" w:rsidRPr="00DA2A7E">
        <w:rPr>
          <w:color w:val="0224B6"/>
          <w:sz w:val="32"/>
          <w:szCs w:val="32"/>
        </w:rPr>
        <w:t xml:space="preserve"> </w:t>
      </w:r>
      <w:r w:rsidR="00AE2B03" w:rsidRPr="00DA2A7E">
        <w:rPr>
          <w:color w:val="0070C0"/>
          <w:sz w:val="32"/>
          <w:szCs w:val="32"/>
          <w:u w:val="single"/>
        </w:rPr>
        <w:fldChar w:fldCharType="begin"/>
      </w:r>
      <w:r w:rsidR="00AE2B03" w:rsidRPr="00DA2A7E">
        <w:rPr>
          <w:color w:val="0070C0"/>
          <w:sz w:val="32"/>
          <w:szCs w:val="32"/>
          <w:u w:val="single"/>
        </w:rPr>
        <w:instrText xml:space="preserve"> HYPERLINK "https://sites.google.com/site/almizanrefrence" </w:instrText>
      </w:r>
      <w:r w:rsidR="00AE2B03" w:rsidRPr="00DA2A7E">
        <w:rPr>
          <w:color w:val="0070C0"/>
          <w:sz w:val="32"/>
          <w:szCs w:val="32"/>
          <w:u w:val="single"/>
        </w:rPr>
        <w:fldChar w:fldCharType="separate"/>
      </w:r>
    </w:p>
    <w:p w14:paraId="5910E2F3" w14:textId="77777777" w:rsidR="00AE2B03" w:rsidRPr="00DA2A7E" w:rsidRDefault="00AE2B03" w:rsidP="00A20A21">
      <w:pPr>
        <w:tabs>
          <w:tab w:val="left" w:pos="709"/>
        </w:tabs>
        <w:spacing w:before="0" w:after="0" w:line="276" w:lineRule="auto"/>
        <w:contextualSpacing/>
        <w:mirrorIndents/>
        <w:rPr>
          <w:rStyle w:val="apple-converted-space"/>
          <w:rFonts w:ascii="Arial" w:hAnsi="Arial" w:cs="Arial"/>
          <w:color w:val="0070C0"/>
          <w:shd w:val="clear" w:color="auto" w:fill="FFFFFF"/>
        </w:rPr>
      </w:pPr>
      <w:r w:rsidRPr="00DA2A7E">
        <w:rPr>
          <w:rFonts w:ascii="Arial" w:hAnsi="Arial" w:cs="Arial"/>
          <w:color w:val="0070C0"/>
          <w:sz w:val="28"/>
          <w:szCs w:val="28"/>
          <w:u w:val="single"/>
          <w:shd w:val="clear" w:color="auto" w:fill="FFFFFF"/>
        </w:rPr>
        <w:t>https://sites.google.com/site/almizanrefrence</w:t>
      </w:r>
      <w:r w:rsidRPr="00DA2A7E">
        <w:rPr>
          <w:color w:val="0070C0"/>
          <w:sz w:val="32"/>
          <w:szCs w:val="32"/>
          <w:u w:val="single"/>
        </w:rPr>
        <w:fldChar w:fldCharType="end"/>
      </w:r>
      <w:r w:rsidRPr="00DA2A7E">
        <w:rPr>
          <w:color w:val="0070C0"/>
          <w:u w:val="single"/>
        </w:rPr>
        <w:t xml:space="preserve"> </w:t>
      </w:r>
      <w:r w:rsidRPr="00DA2A7E">
        <w:rPr>
          <w:color w:val="0070C0"/>
          <w:u w:val="single"/>
        </w:rPr>
        <w:fldChar w:fldCharType="begin"/>
      </w:r>
      <w:r w:rsidRPr="00DA2A7E">
        <w:rPr>
          <w:color w:val="0070C0"/>
          <w:u w:val="single"/>
        </w:rPr>
        <w:instrText xml:space="preserve"> HYPERLINK "https://cafebazaar.ir/app/com.abrar.tafsiremozoueequranvaaghayedvaahadis/?l=fa" </w:instrText>
      </w:r>
      <w:r w:rsidRPr="00DA2A7E">
        <w:rPr>
          <w:color w:val="0070C0"/>
          <w:u w:val="single"/>
        </w:rPr>
        <w:fldChar w:fldCharType="separate"/>
      </w:r>
    </w:p>
    <w:p w14:paraId="77DF7471" w14:textId="77777777" w:rsidR="003A79A6" w:rsidRPr="00DA2A7E" w:rsidRDefault="00AE2B03" w:rsidP="00A20A21">
      <w:pPr>
        <w:tabs>
          <w:tab w:val="left" w:pos="709"/>
        </w:tabs>
        <w:spacing w:before="0" w:after="0" w:line="276" w:lineRule="auto"/>
        <w:contextualSpacing/>
        <w:mirrorIndents/>
        <w:jc w:val="center"/>
        <w:rPr>
          <w:color w:val="0070C0"/>
          <w:sz w:val="12"/>
          <w:szCs w:val="12"/>
          <w:u w:val="single"/>
        </w:rPr>
      </w:pPr>
      <w:r w:rsidRPr="00DA2A7E">
        <w:rPr>
          <w:color w:val="0070C0"/>
          <w:u w:val="single"/>
        </w:rPr>
        <w:fldChar w:fldCharType="end"/>
      </w:r>
    </w:p>
    <w:p w14:paraId="52831008" w14:textId="77777777" w:rsidR="00AE2B03" w:rsidRPr="00DA2A7E" w:rsidRDefault="00AE2B03" w:rsidP="00A20A21">
      <w:pPr>
        <w:tabs>
          <w:tab w:val="left" w:pos="709"/>
        </w:tabs>
        <w:spacing w:before="0" w:after="0" w:line="276" w:lineRule="auto"/>
        <w:contextualSpacing/>
        <w:mirrorIndents/>
        <w:jc w:val="center"/>
        <w:rPr>
          <w:rFonts w:ascii="Arial Black" w:hAnsi="Arial Black"/>
          <w:szCs w:val="28"/>
          <w:lang w:bidi="fa-IR"/>
        </w:rPr>
      </w:pPr>
      <w:r w:rsidRPr="00DA2A7E">
        <w:t xml:space="preserve"> </w:t>
      </w:r>
      <w:r w:rsidRPr="00DA2A7E">
        <w:rPr>
          <w:rFonts w:ascii="Arial Black" w:hAnsi="Arial Black"/>
          <w:szCs w:val="28"/>
          <w:lang w:bidi="fa-IR"/>
        </w:rPr>
        <w:t>********</w:t>
      </w:r>
    </w:p>
    <w:p w14:paraId="090ADBDA" w14:textId="77777777" w:rsidR="00AE2B03" w:rsidRPr="00DA2A7E" w:rsidRDefault="00AE2B03" w:rsidP="00A20A21">
      <w:pPr>
        <w:tabs>
          <w:tab w:val="left" w:pos="709"/>
        </w:tabs>
        <w:spacing w:before="0" w:after="0" w:line="276" w:lineRule="auto"/>
        <w:ind w:firstLine="720"/>
        <w:contextualSpacing/>
        <w:mirrorIndents/>
        <w:rPr>
          <w:b/>
          <w:bCs/>
          <w:sz w:val="36"/>
          <w:szCs w:val="36"/>
          <w:lang w:bidi="fa-IR"/>
        </w:rPr>
      </w:pPr>
      <w:r w:rsidRPr="00DA2A7E">
        <w:rPr>
          <w:sz w:val="32"/>
          <w:szCs w:val="32"/>
          <w:lang w:bidi="fa-IR"/>
        </w:rPr>
        <w:t xml:space="preserve">I hope my Merciful God will help me to finalize my long road to Complete English Translations of all these Books, as He Granted me the life and opportunity to find my way to His Glorious Word through the Commentary of </w:t>
      </w:r>
      <w:proofErr w:type="spellStart"/>
      <w:r w:rsidRPr="00DA2A7E">
        <w:rPr>
          <w:sz w:val="32"/>
          <w:szCs w:val="32"/>
          <w:lang w:bidi="fa-IR"/>
        </w:rPr>
        <w:t>Almizan</w:t>
      </w:r>
      <w:proofErr w:type="spellEnd"/>
      <w:r w:rsidRPr="00DA2A7E">
        <w:rPr>
          <w:sz w:val="32"/>
          <w:szCs w:val="32"/>
          <w:lang w:bidi="fa-IR"/>
        </w:rPr>
        <w:t xml:space="preserve"> from my years of 41 up to now of my old year of 8</w:t>
      </w:r>
      <w:r w:rsidR="00B22C71" w:rsidRPr="00DA2A7E">
        <w:rPr>
          <w:sz w:val="32"/>
          <w:szCs w:val="32"/>
          <w:lang w:bidi="fa-IR"/>
        </w:rPr>
        <w:t>5</w:t>
      </w:r>
      <w:r w:rsidRPr="00DA2A7E">
        <w:rPr>
          <w:sz w:val="32"/>
          <w:szCs w:val="32"/>
          <w:lang w:bidi="fa-IR"/>
        </w:rPr>
        <w:t xml:space="preserve">, and same to His devoted servants all around the world to study these books, and achieve a deep understanding </w:t>
      </w:r>
      <w:r w:rsidR="00972C39" w:rsidRPr="00DA2A7E">
        <w:rPr>
          <w:sz w:val="32"/>
          <w:szCs w:val="32"/>
          <w:lang w:bidi="fa-IR"/>
        </w:rPr>
        <w:t>from</w:t>
      </w:r>
      <w:r w:rsidRPr="00DA2A7E">
        <w:rPr>
          <w:sz w:val="32"/>
          <w:szCs w:val="32"/>
          <w:lang w:bidi="fa-IR"/>
        </w:rPr>
        <w:t xml:space="preserve"> concepts of </w:t>
      </w:r>
      <w:r w:rsidRPr="00DA2A7E">
        <w:rPr>
          <w:b/>
          <w:bCs/>
          <w:sz w:val="32"/>
          <w:szCs w:val="40"/>
          <w:lang w:bidi="fa-IR"/>
        </w:rPr>
        <w:t>the Divine Revelation of Holy Quran and the Muslims Belief and Religion.</w:t>
      </w:r>
    </w:p>
    <w:p w14:paraId="00A0DE9D" w14:textId="77777777" w:rsidR="00AE2B03" w:rsidRPr="00DA2A7E" w:rsidRDefault="00AE2B03" w:rsidP="00A20A21">
      <w:pPr>
        <w:tabs>
          <w:tab w:val="left" w:pos="709"/>
        </w:tabs>
        <w:spacing w:before="0" w:after="0" w:line="276" w:lineRule="auto"/>
        <w:ind w:firstLine="720"/>
        <w:contextualSpacing/>
        <w:mirrorIndents/>
        <w:rPr>
          <w:b/>
          <w:bCs/>
          <w:sz w:val="2"/>
          <w:szCs w:val="2"/>
          <w:lang w:bidi="fa-IR"/>
        </w:rPr>
      </w:pPr>
      <w:r w:rsidRPr="00DA2A7E">
        <w:rPr>
          <w:b/>
          <w:bCs/>
          <w:sz w:val="32"/>
          <w:szCs w:val="32"/>
          <w:lang w:bidi="fa-IR"/>
        </w:rPr>
        <w:t xml:space="preserve"> </w:t>
      </w:r>
    </w:p>
    <w:p w14:paraId="3688EB27" w14:textId="65DECE27" w:rsidR="00AE2B03" w:rsidRPr="00DA2A7E" w:rsidRDefault="00767850" w:rsidP="00A20A21">
      <w:pPr>
        <w:tabs>
          <w:tab w:val="left" w:pos="709"/>
        </w:tabs>
        <w:spacing w:before="0" w:after="0" w:line="276" w:lineRule="auto"/>
        <w:ind w:left="720"/>
        <w:contextualSpacing/>
        <w:mirrorIndents/>
        <w:jc w:val="center"/>
        <w:rPr>
          <w:rFonts w:ascii="Arial Rounded MT Bold" w:hAnsi="Arial Rounded MT Bold"/>
          <w:szCs w:val="28"/>
          <w:lang w:bidi="fa-IR"/>
        </w:rPr>
      </w:pPr>
      <w:r w:rsidRPr="00DA2A7E">
        <w:rPr>
          <w:b/>
          <w:bCs/>
          <w:sz w:val="28"/>
          <w:szCs w:val="36"/>
          <w:lang w:bidi="fa-IR"/>
        </w:rPr>
        <w:t xml:space="preserve">                                                               </w:t>
      </w:r>
      <w:r w:rsidR="00D67990" w:rsidRPr="00DA2A7E">
        <w:rPr>
          <w:b/>
          <w:bCs/>
          <w:sz w:val="28"/>
          <w:szCs w:val="36"/>
          <w:lang w:bidi="fa-IR"/>
        </w:rPr>
        <w:t>Sayyed</w:t>
      </w:r>
      <w:r w:rsidR="00AE2B03" w:rsidRPr="00DA2A7E">
        <w:rPr>
          <w:b/>
          <w:bCs/>
          <w:sz w:val="28"/>
          <w:szCs w:val="36"/>
          <w:lang w:bidi="fa-IR"/>
        </w:rPr>
        <w:t xml:space="preserve"> Mehdi</w:t>
      </w:r>
      <w:r w:rsidR="00AE2B03" w:rsidRPr="00DA2A7E">
        <w:rPr>
          <w:sz w:val="28"/>
          <w:szCs w:val="36"/>
          <w:lang w:bidi="fa-IR"/>
        </w:rPr>
        <w:t xml:space="preserve"> </w:t>
      </w:r>
      <w:r w:rsidR="00AE2B03" w:rsidRPr="00DA2A7E">
        <w:rPr>
          <w:b/>
          <w:bCs/>
          <w:sz w:val="28"/>
          <w:szCs w:val="36"/>
          <w:lang w:bidi="fa-IR"/>
        </w:rPr>
        <w:t>Amin</w:t>
      </w:r>
      <w:r w:rsidRPr="00DA2A7E">
        <w:rPr>
          <w:b/>
          <w:bCs/>
          <w:sz w:val="28"/>
          <w:szCs w:val="36"/>
          <w:lang w:bidi="fa-IR"/>
        </w:rPr>
        <w:t xml:space="preserve"> </w:t>
      </w:r>
      <w:r w:rsidRPr="00DA2A7E">
        <w:rPr>
          <w:sz w:val="28"/>
          <w:szCs w:val="36"/>
          <w:lang w:bidi="fa-IR"/>
        </w:rPr>
        <w:t>(Habibi)</w:t>
      </w:r>
    </w:p>
    <w:p w14:paraId="3DB200E6" w14:textId="77777777" w:rsidR="00AE2B03" w:rsidRPr="00DA2A7E" w:rsidRDefault="00767850" w:rsidP="00A20A21">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r w:rsidRPr="00DA2A7E">
        <w:rPr>
          <w:rFonts w:ascii="Arial Rounded MT Bold" w:hAnsi="Arial Rounded MT Bold"/>
          <w:color w:val="0070C0"/>
          <w:lang w:bidi="fa-IR"/>
        </w:rPr>
        <w:t xml:space="preserve">                                                                       </w:t>
      </w:r>
      <w:r w:rsidR="00AE2B03" w:rsidRPr="00DA2A7E">
        <w:rPr>
          <w:rFonts w:ascii="Arial Rounded MT Bold" w:hAnsi="Arial Rounded MT Bold"/>
          <w:color w:val="0070C0"/>
          <w:lang w:bidi="fa-IR"/>
        </w:rPr>
        <w:t>TEHRAN.</w:t>
      </w:r>
    </w:p>
    <w:p w14:paraId="70D952AA" w14:textId="39236CA6" w:rsidR="00D634D1" w:rsidRDefault="00C61903" w:rsidP="00A20A21">
      <w:pPr>
        <w:tabs>
          <w:tab w:val="left" w:pos="709"/>
        </w:tabs>
        <w:spacing w:before="0" w:after="0" w:line="276" w:lineRule="auto"/>
        <w:contextualSpacing/>
        <w:mirrorIndents/>
        <w:jc w:val="center"/>
        <w:rPr>
          <w:rFonts w:eastAsia="Times New Roman" w:cs="Times New Roman"/>
          <w:b/>
          <w:color w:val="0070C0"/>
          <w:sz w:val="28"/>
          <w:szCs w:val="28"/>
          <w:lang w:bidi="fa-IR"/>
        </w:rPr>
      </w:pPr>
      <w:r w:rsidRPr="00DA2A7E">
        <w:rPr>
          <w:rFonts w:eastAsia="Times New Roman" w:cs="Times New Roman"/>
          <w:b/>
          <w:color w:val="0070C0"/>
          <w:sz w:val="28"/>
          <w:szCs w:val="28"/>
          <w:lang w:bidi="fa-IR"/>
        </w:rPr>
        <w:t xml:space="preserve">                                </w:t>
      </w:r>
      <w:r w:rsidR="00155A56" w:rsidRPr="00DA2A7E">
        <w:rPr>
          <w:rFonts w:eastAsia="Times New Roman" w:cs="Times New Roman"/>
          <w:b/>
          <w:color w:val="0070C0"/>
          <w:sz w:val="28"/>
          <w:szCs w:val="28"/>
          <w:lang w:bidi="fa-IR"/>
        </w:rPr>
        <w:t xml:space="preserve">   </w:t>
      </w:r>
      <w:r w:rsidR="003E400F" w:rsidRPr="00DA2A7E">
        <w:rPr>
          <w:rFonts w:eastAsia="Times New Roman" w:cs="Times New Roman"/>
          <w:b/>
          <w:color w:val="0070C0"/>
          <w:sz w:val="28"/>
          <w:szCs w:val="28"/>
          <w:lang w:bidi="fa-IR"/>
        </w:rPr>
        <w:t xml:space="preserve">                        </w:t>
      </w:r>
      <w:r w:rsidR="00155A56" w:rsidRPr="00DA2A7E">
        <w:rPr>
          <w:rFonts w:eastAsia="Times New Roman" w:cs="Times New Roman"/>
          <w:b/>
          <w:color w:val="0070C0"/>
          <w:sz w:val="28"/>
          <w:szCs w:val="28"/>
          <w:lang w:bidi="fa-IR"/>
        </w:rPr>
        <w:t xml:space="preserve">   </w:t>
      </w:r>
      <w:r w:rsidR="005D29CE">
        <w:rPr>
          <w:rFonts w:eastAsia="Times New Roman" w:cs="Times New Roman"/>
          <w:b/>
          <w:color w:val="0070C0"/>
          <w:sz w:val="28"/>
          <w:szCs w:val="28"/>
          <w:lang w:bidi="fa-IR"/>
        </w:rPr>
        <w:t>January</w:t>
      </w:r>
      <w:r w:rsidR="003142F6">
        <w:rPr>
          <w:rFonts w:eastAsia="Times New Roman" w:cs="Times New Roman"/>
          <w:b/>
          <w:color w:val="0070C0"/>
          <w:sz w:val="28"/>
          <w:szCs w:val="28"/>
          <w:lang w:bidi="fa-IR"/>
        </w:rPr>
        <w:t xml:space="preserve"> </w:t>
      </w:r>
      <w:r w:rsidR="005D29CE">
        <w:rPr>
          <w:rFonts w:eastAsia="Times New Roman" w:cs="Times New Roman"/>
          <w:b/>
          <w:color w:val="0070C0"/>
          <w:sz w:val="28"/>
          <w:szCs w:val="28"/>
          <w:lang w:bidi="fa-IR"/>
        </w:rPr>
        <w:t>9</w:t>
      </w:r>
      <w:r w:rsidR="003142F6">
        <w:rPr>
          <w:rFonts w:eastAsia="Times New Roman" w:cs="Times New Roman"/>
          <w:b/>
          <w:color w:val="0070C0"/>
          <w:sz w:val="28"/>
          <w:szCs w:val="28"/>
          <w:lang w:bidi="fa-IR"/>
        </w:rPr>
        <w:t>, 202</w:t>
      </w:r>
      <w:r w:rsidR="001E7EF4">
        <w:rPr>
          <w:rFonts w:eastAsia="Times New Roman" w:cs="Times New Roman"/>
          <w:b/>
          <w:color w:val="0070C0"/>
          <w:sz w:val="28"/>
          <w:szCs w:val="28"/>
          <w:lang w:bidi="fa-IR"/>
        </w:rPr>
        <w:t>2</w:t>
      </w:r>
      <w:r w:rsidR="00F92089">
        <w:rPr>
          <w:rFonts w:eastAsia="Times New Roman" w:cs="Times New Roman"/>
          <w:b/>
          <w:color w:val="0070C0"/>
          <w:sz w:val="28"/>
          <w:szCs w:val="28"/>
          <w:lang w:bidi="fa-IR"/>
        </w:rPr>
        <w:t xml:space="preserve"> </w:t>
      </w:r>
      <w:r w:rsidR="00E64B54">
        <w:rPr>
          <w:rFonts w:eastAsia="Times New Roman" w:cs="Times New Roman"/>
          <w:b/>
          <w:color w:val="0070C0"/>
          <w:sz w:val="28"/>
          <w:szCs w:val="28"/>
          <w:lang w:bidi="fa-IR"/>
        </w:rPr>
        <w:t>–</w:t>
      </w:r>
      <w:r w:rsidR="00F92089">
        <w:rPr>
          <w:rFonts w:eastAsia="Times New Roman" w:cs="Times New Roman"/>
          <w:b/>
          <w:color w:val="0070C0"/>
          <w:sz w:val="28"/>
          <w:szCs w:val="28"/>
          <w:lang w:bidi="fa-IR"/>
        </w:rPr>
        <w:t xml:space="preserve"> </w:t>
      </w:r>
      <w:r w:rsidR="001E7EF4">
        <w:rPr>
          <w:rFonts w:eastAsia="Times New Roman" w:cs="Times New Roman"/>
          <w:b/>
          <w:color w:val="0070C0"/>
          <w:sz w:val="28"/>
          <w:szCs w:val="28"/>
          <w:lang w:bidi="fa-IR"/>
        </w:rPr>
        <w:t>January 30,</w:t>
      </w:r>
      <w:r w:rsidR="00E64B54">
        <w:rPr>
          <w:rFonts w:eastAsia="Times New Roman" w:cs="Times New Roman"/>
          <w:b/>
          <w:color w:val="0070C0"/>
          <w:sz w:val="28"/>
          <w:szCs w:val="28"/>
          <w:lang w:bidi="fa-IR"/>
        </w:rPr>
        <w:t xml:space="preserve"> 2022</w:t>
      </w:r>
    </w:p>
    <w:p w14:paraId="145E324A" w14:textId="0DAFA1C0" w:rsidR="00F25AA8" w:rsidRDefault="00F25AA8" w:rsidP="00A20A21">
      <w:pPr>
        <w:tabs>
          <w:tab w:val="left" w:pos="709"/>
        </w:tabs>
        <w:spacing w:before="0" w:after="0" w:line="276" w:lineRule="auto"/>
        <w:contextualSpacing/>
        <w:mirrorIndents/>
        <w:jc w:val="center"/>
        <w:rPr>
          <w:rFonts w:eastAsia="Times New Roman" w:cs="Times New Roman"/>
          <w:b/>
          <w:color w:val="0070C0"/>
          <w:sz w:val="28"/>
          <w:szCs w:val="28"/>
          <w:lang w:bidi="fa-IR"/>
        </w:rPr>
      </w:pPr>
    </w:p>
    <w:p w14:paraId="25DCFA59" w14:textId="297CF9A2" w:rsidR="00193E9D" w:rsidRDefault="00193E9D" w:rsidP="00A20A21">
      <w:pPr>
        <w:tabs>
          <w:tab w:val="left" w:pos="709"/>
        </w:tabs>
        <w:spacing w:before="0" w:after="0" w:line="276" w:lineRule="auto"/>
        <w:contextualSpacing/>
        <w:mirrorIndents/>
        <w:jc w:val="center"/>
        <w:rPr>
          <w:rFonts w:eastAsia="Times New Roman" w:cs="Times New Roman"/>
          <w:b/>
          <w:color w:val="0070C0"/>
          <w:sz w:val="28"/>
          <w:szCs w:val="28"/>
          <w:lang w:bidi="fa-IR"/>
        </w:rPr>
      </w:pPr>
    </w:p>
    <w:p w14:paraId="3A817266" w14:textId="1D4057E5" w:rsidR="00193E9D" w:rsidRDefault="00193E9D" w:rsidP="00A20A21">
      <w:pPr>
        <w:tabs>
          <w:tab w:val="left" w:pos="709"/>
        </w:tabs>
        <w:spacing w:before="0" w:after="0" w:line="276" w:lineRule="auto"/>
        <w:contextualSpacing/>
        <w:mirrorIndents/>
        <w:jc w:val="center"/>
        <w:rPr>
          <w:rFonts w:eastAsia="Times New Roman" w:cs="Times New Roman"/>
          <w:b/>
          <w:color w:val="0070C0"/>
          <w:sz w:val="28"/>
          <w:szCs w:val="28"/>
          <w:lang w:bidi="fa-IR"/>
        </w:rPr>
      </w:pPr>
    </w:p>
    <w:p w14:paraId="4878AAAE" w14:textId="5838C1C8" w:rsidR="007D6896" w:rsidRDefault="007D6896" w:rsidP="00A20A21">
      <w:pPr>
        <w:tabs>
          <w:tab w:val="left" w:pos="709"/>
        </w:tabs>
        <w:spacing w:before="0" w:after="0" w:line="276" w:lineRule="auto"/>
        <w:contextualSpacing/>
        <w:mirrorIndents/>
        <w:jc w:val="center"/>
        <w:rPr>
          <w:rFonts w:eastAsia="Times New Roman" w:cs="Times New Roman"/>
          <w:b/>
          <w:color w:val="0070C0"/>
          <w:sz w:val="28"/>
          <w:szCs w:val="28"/>
          <w:lang w:bidi="fa-IR"/>
        </w:rPr>
      </w:pPr>
    </w:p>
    <w:p w14:paraId="146EF711" w14:textId="77777777" w:rsidR="007D6896" w:rsidRDefault="007D6896" w:rsidP="00A20A21">
      <w:pPr>
        <w:tabs>
          <w:tab w:val="left" w:pos="709"/>
        </w:tabs>
        <w:spacing w:before="0" w:after="0" w:line="276" w:lineRule="auto"/>
        <w:contextualSpacing/>
        <w:mirrorIndents/>
        <w:jc w:val="center"/>
        <w:rPr>
          <w:rFonts w:eastAsia="Times New Roman" w:cs="Times New Roman"/>
          <w:b/>
          <w:color w:val="0070C0"/>
          <w:sz w:val="28"/>
          <w:szCs w:val="28"/>
          <w:lang w:bidi="fa-IR"/>
        </w:rPr>
      </w:pPr>
    </w:p>
    <w:p w14:paraId="023B2064" w14:textId="17FC3B28" w:rsidR="00193E9D" w:rsidRPr="00E613B6" w:rsidRDefault="00193E9D" w:rsidP="00A20A21">
      <w:pPr>
        <w:pStyle w:val="Heading5"/>
        <w:keepNext w:val="0"/>
        <w:widowControl/>
      </w:pPr>
      <w:bookmarkStart w:id="10" w:name="_Toc90067421"/>
      <w:bookmarkStart w:id="11" w:name="_Toc92356524"/>
      <w:bookmarkStart w:id="12" w:name="_Toc94451407"/>
      <w:r w:rsidRPr="00E613B6">
        <w:t>PART O</w:t>
      </w:r>
      <w:bookmarkEnd w:id="10"/>
      <w:r w:rsidR="00E613B6">
        <w:t>NE</w:t>
      </w:r>
      <w:bookmarkEnd w:id="11"/>
      <w:bookmarkEnd w:id="12"/>
    </w:p>
    <w:p w14:paraId="31564D72" w14:textId="3712D7B3" w:rsidR="00193E9D" w:rsidRDefault="00193E9D" w:rsidP="00A20A21">
      <w:pPr>
        <w:bidi/>
        <w:spacing w:after="0" w:line="240" w:lineRule="auto"/>
        <w:ind w:firstLine="906"/>
        <w:jc w:val="center"/>
        <w:rPr>
          <w:rFonts w:asciiTheme="majorBidi" w:eastAsia="Times New Roman" w:hAnsiTheme="majorBidi" w:cstheme="majorBidi"/>
          <w:b/>
          <w:bCs/>
          <w:sz w:val="32"/>
          <w:szCs w:val="32"/>
          <w:lang w:bidi="fa-IR"/>
        </w:rPr>
      </w:pPr>
    </w:p>
    <w:p w14:paraId="68E9C94A" w14:textId="57AEF758" w:rsidR="00BE4D80" w:rsidRDefault="00BE4D80" w:rsidP="00A20A21">
      <w:pPr>
        <w:bidi/>
        <w:spacing w:after="0" w:line="240" w:lineRule="auto"/>
        <w:ind w:firstLine="906"/>
        <w:jc w:val="center"/>
        <w:rPr>
          <w:rFonts w:asciiTheme="majorBidi" w:eastAsia="Times New Roman" w:hAnsiTheme="majorBidi" w:cstheme="majorBidi"/>
          <w:b/>
          <w:bCs/>
          <w:sz w:val="32"/>
          <w:szCs w:val="32"/>
          <w:lang w:bidi="fa-IR"/>
        </w:rPr>
      </w:pPr>
    </w:p>
    <w:p w14:paraId="6E53BF56" w14:textId="67BE5D93" w:rsidR="00121BE4" w:rsidRDefault="00121BE4" w:rsidP="00A20A21">
      <w:pPr>
        <w:bidi/>
        <w:spacing w:after="0" w:line="240" w:lineRule="auto"/>
        <w:ind w:firstLine="906"/>
        <w:jc w:val="center"/>
        <w:rPr>
          <w:rFonts w:asciiTheme="majorBidi" w:eastAsia="Times New Roman" w:hAnsiTheme="majorBidi" w:cstheme="majorBidi"/>
          <w:b/>
          <w:bCs/>
          <w:sz w:val="32"/>
          <w:szCs w:val="32"/>
          <w:lang w:bidi="fa-IR"/>
        </w:rPr>
      </w:pPr>
    </w:p>
    <w:p w14:paraId="0D18B496" w14:textId="07D48C5A" w:rsidR="00935BDA" w:rsidRDefault="00935BDA" w:rsidP="00A20A21">
      <w:pPr>
        <w:bidi/>
        <w:spacing w:after="0" w:line="240" w:lineRule="auto"/>
        <w:ind w:firstLine="906"/>
        <w:jc w:val="center"/>
        <w:rPr>
          <w:rFonts w:asciiTheme="majorBidi" w:eastAsia="Times New Roman" w:hAnsiTheme="majorBidi" w:cstheme="majorBidi"/>
          <w:b/>
          <w:bCs/>
          <w:sz w:val="32"/>
          <w:szCs w:val="32"/>
          <w:lang w:bidi="fa-IR"/>
        </w:rPr>
      </w:pPr>
    </w:p>
    <w:p w14:paraId="00191278" w14:textId="5CE63ACB" w:rsidR="00935BDA" w:rsidRDefault="00935BDA" w:rsidP="00A20A21">
      <w:pPr>
        <w:bidi/>
        <w:spacing w:after="0" w:line="240" w:lineRule="auto"/>
        <w:ind w:firstLine="906"/>
        <w:jc w:val="center"/>
        <w:rPr>
          <w:rFonts w:asciiTheme="majorBidi" w:eastAsia="Times New Roman" w:hAnsiTheme="majorBidi" w:cstheme="majorBidi"/>
          <w:b/>
          <w:bCs/>
          <w:sz w:val="32"/>
          <w:szCs w:val="32"/>
          <w:lang w:bidi="fa-IR"/>
        </w:rPr>
      </w:pPr>
    </w:p>
    <w:p w14:paraId="076A563E" w14:textId="77777777" w:rsidR="00935BDA" w:rsidRDefault="00935BDA" w:rsidP="00A20A21">
      <w:pPr>
        <w:bidi/>
        <w:spacing w:after="0" w:line="240" w:lineRule="auto"/>
        <w:ind w:firstLine="906"/>
        <w:jc w:val="center"/>
        <w:rPr>
          <w:rFonts w:asciiTheme="majorBidi" w:eastAsia="Times New Roman" w:hAnsiTheme="majorBidi" w:cstheme="majorBidi"/>
          <w:b/>
          <w:bCs/>
          <w:sz w:val="32"/>
          <w:szCs w:val="32"/>
          <w:rtl/>
          <w:lang w:bidi="fa-IR"/>
        </w:rPr>
      </w:pPr>
    </w:p>
    <w:p w14:paraId="4A8C5B10" w14:textId="77777777" w:rsidR="00193E9D" w:rsidRPr="00962CB4" w:rsidRDefault="00193E9D" w:rsidP="00A20A21">
      <w:pPr>
        <w:bidi/>
        <w:spacing w:after="0" w:line="240" w:lineRule="auto"/>
        <w:ind w:firstLine="906"/>
        <w:jc w:val="center"/>
        <w:rPr>
          <w:rFonts w:asciiTheme="majorBidi" w:eastAsia="Times New Roman" w:hAnsiTheme="majorBidi" w:cstheme="majorBidi"/>
          <w:b/>
          <w:bCs/>
          <w:sz w:val="52"/>
          <w:szCs w:val="52"/>
          <w:rtl/>
          <w:lang w:bidi="fa-IR"/>
        </w:rPr>
      </w:pPr>
    </w:p>
    <w:p w14:paraId="09AC3BFC" w14:textId="4133801F" w:rsidR="00193E9D" w:rsidRPr="00AF6A3E" w:rsidRDefault="00962CB4" w:rsidP="00AF6A3E">
      <w:pPr>
        <w:shd w:val="clear" w:color="auto" w:fill="002060"/>
        <w:spacing w:after="0" w:line="240" w:lineRule="auto"/>
        <w:jc w:val="center"/>
        <w:rPr>
          <w:rFonts w:ascii="Algerian" w:eastAsia="Times New Roman" w:hAnsi="Algerian" w:cstheme="majorBidi"/>
          <w:color w:val="4F81BD" w:themeColor="accent1"/>
          <w:sz w:val="110"/>
          <w:szCs w:val="110"/>
          <w:u w:val="thick" w:color="FF0000"/>
          <w14:textOutline w14:w="9525" w14:cap="flat" w14:cmpd="sng" w14:algn="ctr">
            <w14:gradFill>
              <w14:gsLst>
                <w14:gs w14:pos="0">
                  <w14:schemeClr w14:val="accent1">
                    <w14:lumMod w14:val="5000"/>
                    <w14:lumOff w14:val="95000"/>
                  </w14:schemeClr>
                </w14:gs>
                <w14:gs w14:pos="7000">
                  <w14:schemeClr w14:val="accent1">
                    <w14:lumMod w14:val="45000"/>
                    <w14:lumOff w14:val="55000"/>
                  </w14:schemeClr>
                </w14:gs>
                <w14:gs w14:pos="0">
                  <w14:schemeClr w14:val="accent1">
                    <w14:lumMod w14:val="45000"/>
                    <w14:lumOff w14:val="55000"/>
                  </w14:schemeClr>
                </w14:gs>
              </w14:gsLst>
              <w14:lin w14:ang="5400000" w14:scaled="0"/>
            </w14:gradFill>
            <w14:prstDash w14:val="solid"/>
            <w14:round/>
          </w14:textOutline>
          <w14:textFill>
            <w14:gradFill>
              <w14:gsLst>
                <w14:gs w14:pos="0">
                  <w14:schemeClr w14:val="accent1">
                    <w14:lumMod w14:val="5000"/>
                    <w14:lumOff w14:val="95000"/>
                  </w14:schemeClr>
                </w14:gs>
                <w14:gs w14:pos="100000">
                  <w14:schemeClr w14:val="accent1">
                    <w14:lumMod w14:val="45000"/>
                    <w14:lumOff w14:val="55000"/>
                  </w14:schemeClr>
                </w14:gs>
                <w14:gs w14:pos="0">
                  <w14:schemeClr w14:val="accent1">
                    <w14:lumMod w14:val="45000"/>
                    <w14:lumOff w14:val="55000"/>
                  </w14:schemeClr>
                </w14:gs>
              </w14:gsLst>
              <w14:lin w14:ang="5400000" w14:scaled="0"/>
            </w14:gradFill>
          </w14:textFill>
        </w:rPr>
      </w:pPr>
      <w:r w:rsidRPr="00AF6A3E">
        <w:rPr>
          <w:rFonts w:ascii="Algerian" w:eastAsia="Times New Roman" w:hAnsi="Algerian" w:cstheme="majorBidi"/>
          <w:color w:val="4F81BD" w:themeColor="accent1"/>
          <w:sz w:val="110"/>
          <w:szCs w:val="110"/>
          <w:u w:val="thick" w:color="FF0000"/>
          <w14:textOutline w14:w="9525" w14:cap="flat" w14:cmpd="sng" w14:algn="ctr">
            <w14:gradFill>
              <w14:gsLst>
                <w14:gs w14:pos="0">
                  <w14:schemeClr w14:val="accent1">
                    <w14:lumMod w14:val="5000"/>
                    <w14:lumOff w14:val="95000"/>
                  </w14:schemeClr>
                </w14:gs>
                <w14:gs w14:pos="7000">
                  <w14:schemeClr w14:val="accent1">
                    <w14:lumMod w14:val="45000"/>
                    <w14:lumOff w14:val="55000"/>
                  </w14:schemeClr>
                </w14:gs>
                <w14:gs w14:pos="0">
                  <w14:schemeClr w14:val="accent1">
                    <w14:lumMod w14:val="45000"/>
                    <w14:lumOff w14:val="55000"/>
                  </w14:schemeClr>
                </w14:gs>
              </w14:gsLst>
              <w14:lin w14:ang="5400000" w14:scaled="0"/>
            </w14:gradFill>
            <w14:prstDash w14:val="solid"/>
            <w14:round/>
          </w14:textOutline>
          <w14:textFill>
            <w14:gradFill>
              <w14:gsLst>
                <w14:gs w14:pos="0">
                  <w14:schemeClr w14:val="accent1">
                    <w14:lumMod w14:val="5000"/>
                    <w14:lumOff w14:val="95000"/>
                  </w14:schemeClr>
                </w14:gs>
                <w14:gs w14:pos="100000">
                  <w14:schemeClr w14:val="accent1">
                    <w14:lumMod w14:val="45000"/>
                    <w14:lumOff w14:val="55000"/>
                  </w14:schemeClr>
                </w14:gs>
                <w14:gs w14:pos="0">
                  <w14:schemeClr w14:val="accent1">
                    <w14:lumMod w14:val="45000"/>
                    <w14:lumOff w14:val="55000"/>
                  </w14:schemeClr>
                </w14:gs>
              </w14:gsLst>
              <w14:lin w14:ang="5400000" w14:scaled="0"/>
            </w14:gradFill>
          </w14:textFill>
        </w:rPr>
        <w:t>HUMAN SPIRITUAL DEVELOPMENT</w:t>
      </w:r>
    </w:p>
    <w:p w14:paraId="3BF5465C" w14:textId="77777777" w:rsidR="00193E9D" w:rsidRPr="007740EE" w:rsidRDefault="00193E9D" w:rsidP="00A20A21">
      <w:pPr>
        <w:bidi/>
        <w:spacing w:after="0" w:line="240" w:lineRule="auto"/>
        <w:ind w:firstLine="906"/>
        <w:jc w:val="center"/>
        <w:rPr>
          <w:rFonts w:ascii="Sakkal Majalla" w:eastAsia="Times New Roman" w:hAnsi="Sakkal Majalla" w:cs="Sakkal Majalla"/>
          <w:b/>
          <w:bCs/>
          <w:color w:val="FFFFFF" w:themeColor="background1"/>
          <w:sz w:val="32"/>
          <w:szCs w:val="32"/>
          <w:rtl/>
          <w:lang w:bidi="fa-IR"/>
          <w14:textOutline w14:w="9525" w14:cap="flat" w14:cmpd="sng" w14:algn="ctr">
            <w14:gradFill>
              <w14:gsLst>
                <w14:gs w14:pos="0">
                  <w14:schemeClr w14:val="accent1">
                    <w14:lumMod w14:val="5000"/>
                    <w14:lumOff w14:val="95000"/>
                  </w14:schemeClr>
                </w14:gs>
                <w14:gs w14:pos="7000">
                  <w14:schemeClr w14:val="accent1">
                    <w14:lumMod w14:val="45000"/>
                    <w14:lumOff w14:val="55000"/>
                  </w14:schemeClr>
                </w14:gs>
                <w14:gs w14:pos="0">
                  <w14:schemeClr w14:val="accent1">
                    <w14:lumMod w14:val="45000"/>
                    <w14:lumOff w14:val="55000"/>
                  </w14:schemeClr>
                </w14:gs>
              </w14:gsLst>
              <w14:lin w14:ang="5400000" w14:scaled="0"/>
            </w14:gradFill>
            <w14:prstDash w14:val="solid"/>
            <w14:round/>
          </w14:textOutline>
        </w:rPr>
      </w:pPr>
    </w:p>
    <w:p w14:paraId="4B98FCE1" w14:textId="6DED176C" w:rsidR="00193E9D" w:rsidRPr="007740EE" w:rsidRDefault="00193E9D" w:rsidP="00A20A21">
      <w:pPr>
        <w:spacing w:after="0" w:line="276" w:lineRule="auto"/>
        <w:jc w:val="left"/>
        <w:rPr>
          <w:rFonts w:asciiTheme="majorBidi" w:hAnsiTheme="majorBidi" w:cstheme="majorBidi"/>
          <w:b/>
          <w:bCs/>
          <w:color w:val="FFFFFF" w:themeColor="background1"/>
          <w:sz w:val="24"/>
          <w:szCs w:val="24"/>
          <w:lang w:bidi="fa-IR"/>
          <w14:textOutline w14:w="9525" w14:cap="flat" w14:cmpd="sng" w14:algn="ctr">
            <w14:gradFill>
              <w14:gsLst>
                <w14:gs w14:pos="0">
                  <w14:schemeClr w14:val="accent1">
                    <w14:lumMod w14:val="5000"/>
                    <w14:lumOff w14:val="95000"/>
                  </w14:schemeClr>
                </w14:gs>
                <w14:gs w14:pos="7000">
                  <w14:schemeClr w14:val="accent1">
                    <w14:lumMod w14:val="45000"/>
                    <w14:lumOff w14:val="55000"/>
                  </w14:schemeClr>
                </w14:gs>
                <w14:gs w14:pos="0">
                  <w14:schemeClr w14:val="accent1">
                    <w14:lumMod w14:val="45000"/>
                    <w14:lumOff w14:val="55000"/>
                  </w14:schemeClr>
                </w14:gs>
              </w14:gsLst>
              <w14:lin w14:ang="5400000" w14:scaled="0"/>
            </w14:gradFill>
            <w14:prstDash w14:val="solid"/>
            <w14:round/>
          </w14:textOutline>
        </w:rPr>
      </w:pPr>
    </w:p>
    <w:p w14:paraId="37EE0F38" w14:textId="77777777" w:rsidR="00193E9D" w:rsidRDefault="00193E9D" w:rsidP="00B54B8A">
      <w:pPr>
        <w:pStyle w:val="Heading3"/>
        <w:rPr>
          <w:rStyle w:val="Heading3Char"/>
          <w:bCs/>
        </w:rPr>
      </w:pPr>
      <w:bookmarkStart w:id="13" w:name="_Toc88350082"/>
      <w:bookmarkStart w:id="14" w:name="_Toc88350147"/>
    </w:p>
    <w:p w14:paraId="42CAB2C2" w14:textId="77777777" w:rsidR="00193E9D" w:rsidRDefault="00193E9D" w:rsidP="00B54B8A">
      <w:pPr>
        <w:pStyle w:val="Heading3"/>
        <w:rPr>
          <w:rStyle w:val="Heading3Char"/>
          <w:bCs/>
        </w:rPr>
      </w:pPr>
    </w:p>
    <w:p w14:paraId="14A10D7C" w14:textId="77777777" w:rsidR="00193E9D" w:rsidRPr="00490BF9" w:rsidRDefault="00193E9D" w:rsidP="00B54B8A">
      <w:pPr>
        <w:pStyle w:val="Heading3"/>
        <w:rPr>
          <w:rStyle w:val="Heading3Char"/>
          <w:bCs/>
          <w:sz w:val="48"/>
          <w:szCs w:val="36"/>
        </w:rPr>
      </w:pPr>
    </w:p>
    <w:p w14:paraId="75E501F1" w14:textId="081589C0" w:rsidR="00490BF9" w:rsidRDefault="00490BF9" w:rsidP="00B54B8A">
      <w:pPr>
        <w:pStyle w:val="Heading3"/>
        <w:rPr>
          <w:rStyle w:val="Heading3Char"/>
          <w:bCs/>
          <w:sz w:val="40"/>
          <w:szCs w:val="28"/>
        </w:rPr>
      </w:pPr>
    </w:p>
    <w:p w14:paraId="32FEC614" w14:textId="777FD910" w:rsidR="00935BDA" w:rsidRDefault="00935BDA" w:rsidP="00A20A21">
      <w:pPr>
        <w:spacing w:after="0"/>
        <w:rPr>
          <w:lang w:bidi="fa-IR"/>
        </w:rPr>
      </w:pPr>
    </w:p>
    <w:p w14:paraId="7EB7274E" w14:textId="66C4FD38" w:rsidR="00544F69" w:rsidRDefault="00544F69" w:rsidP="00A20A21">
      <w:pPr>
        <w:spacing w:after="0"/>
        <w:rPr>
          <w:lang w:bidi="fa-IR"/>
        </w:rPr>
      </w:pPr>
    </w:p>
    <w:p w14:paraId="2E3340F6" w14:textId="22127D59" w:rsidR="00544F69" w:rsidRDefault="00544F69" w:rsidP="00A20A21">
      <w:pPr>
        <w:spacing w:after="0"/>
        <w:rPr>
          <w:lang w:bidi="fa-IR"/>
        </w:rPr>
      </w:pPr>
    </w:p>
    <w:p w14:paraId="3A5F7BE0" w14:textId="6F6B1A53" w:rsidR="00544F69" w:rsidRDefault="00544F69" w:rsidP="00A20A21">
      <w:pPr>
        <w:spacing w:after="0"/>
        <w:rPr>
          <w:lang w:bidi="fa-IR"/>
        </w:rPr>
      </w:pPr>
    </w:p>
    <w:p w14:paraId="7ADDDE28" w14:textId="77777777" w:rsidR="00544F69" w:rsidRDefault="00544F69" w:rsidP="00A20A21">
      <w:pPr>
        <w:spacing w:after="0"/>
        <w:rPr>
          <w:lang w:bidi="fa-IR"/>
        </w:rPr>
      </w:pPr>
    </w:p>
    <w:p w14:paraId="018EFDEE" w14:textId="6033D474" w:rsidR="00193E9D" w:rsidRPr="00870F70" w:rsidRDefault="00193E9D" w:rsidP="00870F70">
      <w:pPr>
        <w:pStyle w:val="Heading3"/>
        <w:rPr>
          <w:rStyle w:val="Heading3Char"/>
          <w:rFonts w:cs="Times New Roman"/>
          <w:bCs/>
          <w:shd w:val="clear" w:color="auto" w:fill="auto"/>
        </w:rPr>
      </w:pPr>
      <w:bookmarkStart w:id="15" w:name="_Toc90067422"/>
      <w:bookmarkStart w:id="16" w:name="_Toc92356525"/>
      <w:bookmarkStart w:id="17" w:name="_Toc94451408"/>
      <w:r w:rsidRPr="00870F70">
        <w:rPr>
          <w:rStyle w:val="Heading3Char"/>
          <w:rFonts w:cs="Times New Roman"/>
          <w:bCs/>
          <w:shd w:val="clear" w:color="auto" w:fill="auto"/>
        </w:rPr>
        <w:t xml:space="preserve">CHAPTER </w:t>
      </w:r>
      <w:bookmarkEnd w:id="13"/>
      <w:bookmarkEnd w:id="14"/>
      <w:r w:rsidRPr="00870F70">
        <w:rPr>
          <w:rStyle w:val="Heading3Char"/>
          <w:rFonts w:cs="Times New Roman"/>
          <w:bCs/>
          <w:shd w:val="clear" w:color="auto" w:fill="auto"/>
        </w:rPr>
        <w:t>ONE</w:t>
      </w:r>
      <w:bookmarkEnd w:id="15"/>
      <w:bookmarkEnd w:id="16"/>
      <w:bookmarkEnd w:id="17"/>
    </w:p>
    <w:p w14:paraId="65B0498F" w14:textId="77777777" w:rsidR="00193E9D" w:rsidRPr="002A4ACA" w:rsidRDefault="00193E9D" w:rsidP="00A20A21">
      <w:pPr>
        <w:spacing w:after="0"/>
        <w:rPr>
          <w:lang w:bidi="fa-IR"/>
        </w:rPr>
      </w:pPr>
    </w:p>
    <w:p w14:paraId="3702D256" w14:textId="617517A6" w:rsidR="00193E9D" w:rsidRPr="00844FD0" w:rsidRDefault="00962CB4" w:rsidP="00B54B8A">
      <w:pPr>
        <w:pStyle w:val="Heading2"/>
      </w:pPr>
      <w:bookmarkStart w:id="18" w:name="_Toc94451409"/>
      <w:r>
        <w:t>THE PIETY</w:t>
      </w:r>
      <w:bookmarkEnd w:id="18"/>
    </w:p>
    <w:p w14:paraId="024BF4F4" w14:textId="77777777" w:rsidR="00193E9D" w:rsidRPr="00F909D3" w:rsidRDefault="00193E9D" w:rsidP="00A20A21">
      <w:pPr>
        <w:tabs>
          <w:tab w:val="left" w:pos="709"/>
          <w:tab w:val="left" w:pos="9923"/>
        </w:tabs>
        <w:spacing w:after="0" w:line="276" w:lineRule="auto"/>
        <w:mirrorIndents/>
        <w:rPr>
          <w:rFonts w:ascii="Cambria Math" w:eastAsia="MS UI Gothic" w:hAnsi="Cambria Math" w:cstheme="majorBidi"/>
          <w:b/>
          <w:bCs/>
          <w:sz w:val="16"/>
          <w:szCs w:val="16"/>
          <w:lang w:bidi="fa-IR"/>
        </w:rPr>
      </w:pPr>
    </w:p>
    <w:p w14:paraId="3700E199" w14:textId="77777777" w:rsidR="00193E9D" w:rsidRPr="005E457F" w:rsidRDefault="00193E9D" w:rsidP="00A20A21">
      <w:pPr>
        <w:tabs>
          <w:tab w:val="left" w:pos="709"/>
          <w:tab w:val="left" w:pos="9923"/>
        </w:tabs>
        <w:spacing w:after="0" w:line="276" w:lineRule="auto"/>
        <w:mirrorIndents/>
        <w:rPr>
          <w:rFonts w:ascii="Cambria Math" w:eastAsia="MS UI Gothic" w:hAnsi="Cambria Math" w:cstheme="majorBidi"/>
          <w:b/>
          <w:bCs/>
          <w:sz w:val="2"/>
          <w:szCs w:val="2"/>
          <w:lang w:bidi="fa-IR"/>
        </w:rPr>
      </w:pPr>
    </w:p>
    <w:p w14:paraId="3DFC22D4" w14:textId="77777777" w:rsidR="00935BDA" w:rsidRPr="00907B38" w:rsidRDefault="00935BDA" w:rsidP="00B54B8A">
      <w:pPr>
        <w:pStyle w:val="Heading1"/>
      </w:pPr>
      <w:bookmarkStart w:id="19" w:name="_Toc94451410"/>
      <w:r w:rsidRPr="00907B38">
        <w:t>Piety and Self Education</w:t>
      </w:r>
      <w:bookmarkEnd w:id="19"/>
    </w:p>
    <w:p w14:paraId="0CD10539" w14:textId="77777777" w:rsidR="00935BDA" w:rsidRPr="005C2A29" w:rsidRDefault="00935BDA" w:rsidP="00A20A21">
      <w:pPr>
        <w:spacing w:before="0"/>
        <w:rPr>
          <w:rtl/>
          <w:lang w:bidi="fa-IR"/>
        </w:rPr>
      </w:pPr>
    </w:p>
    <w:p w14:paraId="49C205E4" w14:textId="77777777" w:rsidR="00935BDA" w:rsidRPr="007324F6" w:rsidRDefault="00935BDA" w:rsidP="00A20A21">
      <w:pPr>
        <w:bidi/>
        <w:spacing w:before="0" w:line="240" w:lineRule="auto"/>
        <w:rPr>
          <w:rFonts w:ascii="Times New Roman" w:eastAsia="Times New Roman" w:hAnsi="Times New Roman" w:cs="Times New Roman"/>
          <w:color w:val="007A37"/>
          <w:sz w:val="28"/>
          <w:szCs w:val="28"/>
        </w:rPr>
      </w:pPr>
      <w:r w:rsidRPr="00B605B5">
        <w:rPr>
          <w:rFonts w:ascii="Times New Roman" w:eastAsia="Times New Roman" w:hAnsi="Times New Roman" w:cs="Times New Roman"/>
          <w:color w:val="007A37"/>
          <w:sz w:val="32"/>
          <w:szCs w:val="32"/>
          <w:rtl/>
        </w:rPr>
        <w:t xml:space="preserve">«يـا اَيُّهَا الَّذينَ امَنُــوا كُتِبَ عَلَيْكُــمُ الصِّيامُ... لَعَلَّكُــمْ تَتَّقُونَ!» </w:t>
      </w:r>
    </w:p>
    <w:p w14:paraId="3368DFC9" w14:textId="77777777" w:rsidR="00935BDA" w:rsidRPr="007324F6" w:rsidRDefault="00935BDA" w:rsidP="00A20A21">
      <w:pPr>
        <w:bidi/>
        <w:spacing w:before="0" w:line="240" w:lineRule="auto"/>
        <w:rPr>
          <w:rFonts w:ascii="Times New Roman" w:eastAsia="Times New Roman" w:hAnsi="Times New Roman" w:cs="Times New Roman"/>
          <w:color w:val="007A37"/>
          <w:sz w:val="28"/>
          <w:szCs w:val="28"/>
          <w:rtl/>
          <w:lang w:bidi="fa-IR"/>
        </w:rPr>
      </w:pPr>
      <w:r w:rsidRPr="007324F6">
        <w:rPr>
          <w:rFonts w:ascii="Times New Roman" w:eastAsia="Times New Roman" w:hAnsi="Times New Roman" w:cs="Times New Roman"/>
          <w:color w:val="007A37"/>
          <w:sz w:val="28"/>
          <w:szCs w:val="28"/>
          <w:rtl/>
        </w:rPr>
        <w:t>(</w:t>
      </w:r>
      <w:r w:rsidRPr="007324F6">
        <w:rPr>
          <w:rFonts w:ascii="Times New Roman" w:eastAsia="Times New Roman" w:hAnsi="Times New Roman" w:cs="Times New Roman" w:hint="cs"/>
          <w:color w:val="007A37"/>
          <w:sz w:val="28"/>
          <w:szCs w:val="28"/>
          <w:rtl/>
        </w:rPr>
        <w:t xml:space="preserve"> </w:t>
      </w:r>
      <w:r w:rsidRPr="007324F6">
        <w:rPr>
          <w:rFonts w:ascii="Times New Roman" w:eastAsia="Times New Roman" w:hAnsi="Times New Roman" w:cs="Times New Roman"/>
          <w:color w:val="007A37"/>
          <w:sz w:val="28"/>
          <w:szCs w:val="28"/>
          <w:rtl/>
        </w:rPr>
        <w:t>183 / بقره)</w:t>
      </w:r>
    </w:p>
    <w:p w14:paraId="595DE155" w14:textId="77777777" w:rsidR="00935BDA" w:rsidRPr="00F46F9C" w:rsidRDefault="00935BDA" w:rsidP="00A20A21">
      <w:pPr>
        <w:spacing w:before="0" w:line="240" w:lineRule="auto"/>
        <w:jc w:val="center"/>
        <w:rPr>
          <w:rFonts w:eastAsia="Times New Roman" w:cs="Times New Roman"/>
          <w:b/>
          <w:bCs/>
          <w:color w:val="003964"/>
          <w:sz w:val="12"/>
          <w:szCs w:val="12"/>
          <w:lang w:bidi="fa-IR"/>
        </w:rPr>
      </w:pPr>
    </w:p>
    <w:p w14:paraId="019A6661" w14:textId="77777777" w:rsidR="00935BDA" w:rsidRPr="007324F6" w:rsidRDefault="00935BDA" w:rsidP="00A20A21">
      <w:pPr>
        <w:spacing w:before="0" w:line="240" w:lineRule="auto"/>
        <w:jc w:val="center"/>
        <w:rPr>
          <w:rFonts w:eastAsia="Times New Roman" w:cstheme="minorHAnsi"/>
          <w:b/>
          <w:bCs/>
          <w:color w:val="0070C0"/>
          <w:sz w:val="32"/>
          <w:szCs w:val="32"/>
          <w:lang w:bidi="fa-IR"/>
        </w:rPr>
      </w:pPr>
      <w:r w:rsidRPr="007324F6">
        <w:rPr>
          <w:rFonts w:eastAsia="Times New Roman" w:cstheme="minorHAnsi"/>
          <w:b/>
          <w:bCs/>
          <w:color w:val="0070C0"/>
          <w:sz w:val="32"/>
          <w:szCs w:val="32"/>
          <w:lang w:bidi="fa-IR"/>
        </w:rPr>
        <w:t xml:space="preserve">" O, you who believe! </w:t>
      </w:r>
    </w:p>
    <w:p w14:paraId="1B564B51" w14:textId="77777777" w:rsidR="00935BDA" w:rsidRPr="007324F6" w:rsidRDefault="00935BDA" w:rsidP="00A20A21">
      <w:pPr>
        <w:spacing w:before="0" w:line="240" w:lineRule="auto"/>
        <w:jc w:val="center"/>
        <w:rPr>
          <w:rFonts w:eastAsia="Times New Roman" w:cstheme="minorHAnsi"/>
          <w:b/>
          <w:bCs/>
          <w:color w:val="0070C0"/>
          <w:sz w:val="32"/>
          <w:szCs w:val="32"/>
          <w:lang w:bidi="fa-IR"/>
        </w:rPr>
      </w:pPr>
      <w:r w:rsidRPr="007324F6">
        <w:rPr>
          <w:rFonts w:eastAsia="Times New Roman" w:cstheme="minorHAnsi"/>
          <w:b/>
          <w:bCs/>
          <w:color w:val="0070C0"/>
          <w:sz w:val="32"/>
          <w:szCs w:val="32"/>
          <w:lang w:bidi="fa-IR"/>
        </w:rPr>
        <w:t xml:space="preserve">Fasting </w:t>
      </w:r>
      <w:r>
        <w:rPr>
          <w:rFonts w:eastAsia="Times New Roman" w:cstheme="minorHAnsi"/>
          <w:b/>
          <w:bCs/>
          <w:color w:val="0070C0"/>
          <w:sz w:val="32"/>
          <w:szCs w:val="32"/>
          <w:lang w:bidi="fa-IR"/>
        </w:rPr>
        <w:t>is</w:t>
      </w:r>
      <w:r w:rsidRPr="007324F6">
        <w:rPr>
          <w:rFonts w:eastAsia="Times New Roman" w:cstheme="minorHAnsi"/>
          <w:b/>
          <w:bCs/>
          <w:color w:val="0070C0"/>
          <w:sz w:val="32"/>
          <w:szCs w:val="32"/>
          <w:lang w:bidi="fa-IR"/>
        </w:rPr>
        <w:t xml:space="preserve"> Decreed for you as it was Decreed </w:t>
      </w:r>
      <w:r>
        <w:rPr>
          <w:rFonts w:eastAsia="Times New Roman" w:cstheme="minorHAnsi"/>
          <w:b/>
          <w:bCs/>
          <w:color w:val="0070C0"/>
          <w:sz w:val="32"/>
          <w:szCs w:val="32"/>
          <w:lang w:bidi="fa-IR"/>
        </w:rPr>
        <w:t>for</w:t>
      </w:r>
      <w:r w:rsidRPr="007324F6">
        <w:rPr>
          <w:rFonts w:eastAsia="Times New Roman" w:cstheme="minorHAnsi"/>
          <w:b/>
          <w:bCs/>
          <w:color w:val="0070C0"/>
          <w:sz w:val="32"/>
          <w:szCs w:val="32"/>
          <w:lang w:bidi="fa-IR"/>
        </w:rPr>
        <w:t xml:space="preserve"> those before you, </w:t>
      </w:r>
    </w:p>
    <w:p w14:paraId="58941F1E" w14:textId="77777777" w:rsidR="00935BDA" w:rsidRPr="007324F6" w:rsidRDefault="00935BDA" w:rsidP="00A20A21">
      <w:pPr>
        <w:spacing w:before="0" w:line="240" w:lineRule="auto"/>
        <w:jc w:val="center"/>
        <w:rPr>
          <w:rFonts w:eastAsia="Times New Roman" w:cstheme="minorHAnsi"/>
          <w:b/>
          <w:bCs/>
          <w:color w:val="0070C0"/>
          <w:sz w:val="32"/>
          <w:szCs w:val="32"/>
          <w:lang w:bidi="fa-IR"/>
        </w:rPr>
      </w:pPr>
      <w:r w:rsidRPr="007324F6">
        <w:rPr>
          <w:rFonts w:eastAsia="Times New Roman" w:cstheme="minorHAnsi"/>
          <w:b/>
          <w:bCs/>
          <w:color w:val="0070C0"/>
          <w:sz w:val="32"/>
          <w:szCs w:val="32"/>
          <w:lang w:bidi="fa-IR"/>
        </w:rPr>
        <w:t xml:space="preserve">so that you may </w:t>
      </w:r>
      <w:r>
        <w:rPr>
          <w:rFonts w:eastAsia="Times New Roman" w:cstheme="minorHAnsi"/>
          <w:b/>
          <w:bCs/>
          <w:color w:val="0070C0"/>
          <w:sz w:val="32"/>
          <w:szCs w:val="32"/>
          <w:lang w:bidi="fa-IR"/>
        </w:rPr>
        <w:t>b</w:t>
      </w:r>
      <w:r w:rsidRPr="007324F6">
        <w:rPr>
          <w:rFonts w:eastAsia="Times New Roman" w:cstheme="minorHAnsi"/>
          <w:b/>
          <w:bCs/>
          <w:color w:val="0070C0"/>
          <w:sz w:val="32"/>
          <w:szCs w:val="32"/>
          <w:lang w:bidi="fa-IR"/>
        </w:rPr>
        <w:t xml:space="preserve">ecome </w:t>
      </w:r>
      <w:r>
        <w:rPr>
          <w:rFonts w:eastAsia="Times New Roman" w:cstheme="minorHAnsi"/>
          <w:b/>
          <w:bCs/>
          <w:color w:val="0070C0"/>
          <w:sz w:val="32"/>
          <w:szCs w:val="32"/>
          <w:lang w:bidi="fa-IR"/>
        </w:rPr>
        <w:t>P</w:t>
      </w:r>
      <w:r w:rsidRPr="007324F6">
        <w:rPr>
          <w:rFonts w:eastAsia="Times New Roman" w:cstheme="minorHAnsi"/>
          <w:b/>
          <w:bCs/>
          <w:color w:val="0070C0"/>
          <w:sz w:val="32"/>
          <w:szCs w:val="32"/>
          <w:lang w:bidi="fa-IR"/>
        </w:rPr>
        <w:t>ious!"</w:t>
      </w:r>
    </w:p>
    <w:p w14:paraId="457AAC2F" w14:textId="77777777" w:rsidR="00935BDA" w:rsidRPr="007324F6" w:rsidRDefault="00935BDA" w:rsidP="00A20A21">
      <w:pPr>
        <w:spacing w:before="0" w:line="240" w:lineRule="auto"/>
        <w:jc w:val="center"/>
        <w:rPr>
          <w:rFonts w:eastAsia="Times New Roman" w:cstheme="minorHAnsi"/>
          <w:b/>
          <w:bCs/>
          <w:color w:val="0070C0"/>
          <w:sz w:val="32"/>
          <w:szCs w:val="32"/>
          <w:lang w:bidi="fa-IR"/>
        </w:rPr>
      </w:pPr>
      <w:r w:rsidRPr="007324F6">
        <w:rPr>
          <w:rFonts w:eastAsia="Times New Roman" w:cstheme="minorHAnsi"/>
          <w:b/>
          <w:bCs/>
          <w:color w:val="0070C0"/>
          <w:sz w:val="24"/>
          <w:szCs w:val="24"/>
          <w:lang w:bidi="fa-IR"/>
        </w:rPr>
        <w:t>(Holy Quran. Baqarah: 183.)</w:t>
      </w:r>
    </w:p>
    <w:p w14:paraId="0E2C66FC" w14:textId="77777777" w:rsidR="00935BDA" w:rsidRPr="003A3919" w:rsidRDefault="00935BDA" w:rsidP="00A20A21">
      <w:pPr>
        <w:spacing w:before="0" w:line="276" w:lineRule="auto"/>
        <w:ind w:firstLine="720"/>
        <w:rPr>
          <w:rFonts w:asciiTheme="majorBidi" w:eastAsia="Times New Roman" w:hAnsiTheme="majorBidi" w:cstheme="majorBidi"/>
          <w:sz w:val="2"/>
          <w:szCs w:val="2"/>
          <w:lang w:bidi="fa-IR"/>
        </w:rPr>
      </w:pPr>
    </w:p>
    <w:p w14:paraId="58779834" w14:textId="77777777" w:rsidR="00935BDA" w:rsidRPr="00377B1F" w:rsidRDefault="00935BDA" w:rsidP="00A20A21">
      <w:pPr>
        <w:spacing w:before="0" w:line="276" w:lineRule="auto"/>
        <w:ind w:firstLine="720"/>
        <w:rPr>
          <w:rFonts w:asciiTheme="majorBidi" w:eastAsia="Times New Roman" w:hAnsiTheme="majorBidi" w:cstheme="majorBidi"/>
          <w:sz w:val="32"/>
          <w:szCs w:val="32"/>
        </w:rPr>
      </w:pPr>
      <w:r w:rsidRPr="00377B1F">
        <w:rPr>
          <w:rFonts w:asciiTheme="majorBidi" w:eastAsia="Adobe Song Std L" w:hAnsiTheme="majorBidi" w:cstheme="majorBidi"/>
          <w:sz w:val="32"/>
          <w:szCs w:val="32"/>
        </w:rPr>
        <w:t xml:space="preserve">Sublime Teachings of Islam and Quran express that the Holiness of God is so Purer than He needs to have something, and </w:t>
      </w:r>
      <w:r>
        <w:rPr>
          <w:rFonts w:asciiTheme="majorBidi" w:eastAsia="Adobe Song Std L" w:hAnsiTheme="majorBidi" w:cstheme="majorBidi"/>
          <w:sz w:val="32"/>
          <w:szCs w:val="32"/>
        </w:rPr>
        <w:t>no</w:t>
      </w:r>
      <w:r w:rsidRPr="00377B1F">
        <w:rPr>
          <w:rFonts w:asciiTheme="majorBidi" w:eastAsia="Adobe Song Std L" w:hAnsiTheme="majorBidi" w:cstheme="majorBidi"/>
          <w:sz w:val="32"/>
          <w:szCs w:val="32"/>
        </w:rPr>
        <w:t xml:space="preserve"> harassment or impressions about Him could be thought. Finally, He is free from any faults, defects, needs and wants, therefore, the Worship, and what effect it has, is for the benefit of </w:t>
      </w:r>
      <w:r>
        <w:rPr>
          <w:rFonts w:asciiTheme="majorBidi" w:eastAsia="Adobe Song Std L" w:hAnsiTheme="majorBidi" w:cstheme="majorBidi"/>
          <w:sz w:val="32"/>
          <w:szCs w:val="32"/>
        </w:rPr>
        <w:t>c</w:t>
      </w:r>
      <w:r w:rsidRPr="00377B1F">
        <w:rPr>
          <w:rFonts w:asciiTheme="majorBidi" w:eastAsia="Adobe Song Std L" w:hAnsiTheme="majorBidi" w:cstheme="majorBidi"/>
          <w:sz w:val="32"/>
          <w:szCs w:val="32"/>
        </w:rPr>
        <w:t>reatures only, not for the God Almighty.</w:t>
      </w:r>
    </w:p>
    <w:p w14:paraId="7F16E7BE" w14:textId="77777777" w:rsidR="00935BDA" w:rsidRPr="00377B1F" w:rsidRDefault="00935BDA" w:rsidP="00A20A21">
      <w:pPr>
        <w:spacing w:before="0" w:line="276" w:lineRule="auto"/>
        <w:ind w:firstLine="720"/>
        <w:rPr>
          <w:rFonts w:asciiTheme="majorBidi" w:eastAsia="Adobe Song Std L" w:hAnsiTheme="majorBidi" w:cstheme="majorBidi"/>
          <w:sz w:val="32"/>
          <w:szCs w:val="32"/>
        </w:rPr>
      </w:pPr>
      <w:r w:rsidRPr="00377B1F">
        <w:rPr>
          <w:rFonts w:asciiTheme="majorBidi" w:eastAsia="Adobe Song Std L" w:hAnsiTheme="majorBidi" w:cstheme="majorBidi"/>
          <w:sz w:val="32"/>
          <w:szCs w:val="32"/>
        </w:rPr>
        <w:t xml:space="preserve">The Sins are also the same.  Quran </w:t>
      </w:r>
      <w:r>
        <w:rPr>
          <w:rFonts w:asciiTheme="majorBidi" w:eastAsia="Adobe Song Std L" w:hAnsiTheme="majorBidi" w:cstheme="majorBidi"/>
          <w:sz w:val="32"/>
          <w:szCs w:val="32"/>
        </w:rPr>
        <w:t>s</w:t>
      </w:r>
      <w:r w:rsidRPr="00377B1F">
        <w:rPr>
          <w:rFonts w:asciiTheme="majorBidi" w:eastAsia="Adobe Song Std L" w:hAnsiTheme="majorBidi" w:cstheme="majorBidi"/>
          <w:sz w:val="32"/>
          <w:szCs w:val="32"/>
        </w:rPr>
        <w:t xml:space="preserve">ays: </w:t>
      </w:r>
      <w:r w:rsidRPr="003A6F27">
        <w:rPr>
          <w:rFonts w:eastAsia="Adobe Song Std L" w:cstheme="minorHAnsi"/>
          <w:b/>
          <w:bCs/>
          <w:color w:val="0070C0"/>
          <w:sz w:val="32"/>
          <w:szCs w:val="32"/>
        </w:rPr>
        <w:t xml:space="preserve">"If you do good, you do it to yourselves, and if you do evil, you do it against </w:t>
      </w:r>
      <w:r>
        <w:rPr>
          <w:rFonts w:eastAsia="Adobe Song Std L" w:cstheme="minorHAnsi"/>
          <w:b/>
          <w:bCs/>
          <w:color w:val="0070C0"/>
          <w:sz w:val="32"/>
          <w:szCs w:val="32"/>
        </w:rPr>
        <w:t>y</w:t>
      </w:r>
      <w:r w:rsidRPr="003A6F27">
        <w:rPr>
          <w:rFonts w:eastAsia="Adobe Song Std L" w:cstheme="minorHAnsi"/>
          <w:b/>
          <w:bCs/>
          <w:color w:val="0070C0"/>
          <w:sz w:val="32"/>
          <w:szCs w:val="32"/>
        </w:rPr>
        <w:t xml:space="preserve">ourselves!" </w:t>
      </w:r>
      <w:r w:rsidRPr="003A6F27">
        <w:rPr>
          <w:rFonts w:eastAsia="Adobe Song Std L" w:cstheme="minorHAnsi"/>
          <w:b/>
          <w:bCs/>
          <w:color w:val="0070C0"/>
          <w:sz w:val="24"/>
          <w:szCs w:val="24"/>
        </w:rPr>
        <w:t>(</w:t>
      </w:r>
      <w:proofErr w:type="spellStart"/>
      <w:r w:rsidRPr="003A6F27">
        <w:rPr>
          <w:rFonts w:eastAsia="Adobe Song Std L" w:cstheme="minorHAnsi"/>
          <w:b/>
          <w:bCs/>
          <w:color w:val="0070C0"/>
          <w:sz w:val="24"/>
          <w:szCs w:val="24"/>
        </w:rPr>
        <w:t>Isra</w:t>
      </w:r>
      <w:proofErr w:type="spellEnd"/>
      <w:r w:rsidRPr="003A6F27">
        <w:rPr>
          <w:rFonts w:eastAsia="Adobe Song Std L" w:cstheme="minorHAnsi"/>
          <w:b/>
          <w:bCs/>
          <w:color w:val="0070C0"/>
          <w:sz w:val="24"/>
          <w:szCs w:val="24"/>
        </w:rPr>
        <w:t xml:space="preserve"> 7,)</w:t>
      </w:r>
      <w:r w:rsidRPr="003A6F27">
        <w:rPr>
          <w:rFonts w:asciiTheme="majorBidi" w:eastAsia="Adobe Song Std L" w:hAnsiTheme="majorBidi" w:cstheme="majorBidi"/>
          <w:sz w:val="24"/>
          <w:szCs w:val="24"/>
        </w:rPr>
        <w:t xml:space="preserve"> </w:t>
      </w:r>
      <w:r w:rsidRPr="00377B1F">
        <w:rPr>
          <w:rFonts w:asciiTheme="majorBidi" w:eastAsia="Adobe Song Std L" w:hAnsiTheme="majorBidi" w:cstheme="majorBidi"/>
          <w:sz w:val="32"/>
          <w:szCs w:val="32"/>
        </w:rPr>
        <w:t>so the effects of the obedience or disobedience reach the man himself, who has nothing but the need and want</w:t>
      </w:r>
      <w:r w:rsidRPr="00377B1F">
        <w:rPr>
          <w:rFonts w:asciiTheme="majorBidi" w:eastAsia="Adobe Song Std L" w:hAnsiTheme="majorBidi" w:cstheme="majorBidi"/>
          <w:sz w:val="32"/>
          <w:szCs w:val="32"/>
          <w:rtl/>
        </w:rPr>
        <w:t>.</w:t>
      </w:r>
    </w:p>
    <w:p w14:paraId="2CC55099" w14:textId="77777777" w:rsidR="00935BDA" w:rsidRPr="00377B1F" w:rsidRDefault="00935BDA" w:rsidP="00A20A21">
      <w:pPr>
        <w:spacing w:before="0" w:line="276" w:lineRule="auto"/>
        <w:ind w:firstLine="720"/>
        <w:rPr>
          <w:rFonts w:asciiTheme="majorBidi" w:eastAsia="Adobe Song Std L" w:hAnsiTheme="majorBidi" w:cstheme="majorBidi"/>
          <w:sz w:val="32"/>
          <w:szCs w:val="32"/>
        </w:rPr>
      </w:pPr>
      <w:r w:rsidRPr="00377B1F">
        <w:rPr>
          <w:rFonts w:asciiTheme="majorBidi" w:eastAsia="Adobe Song Std L" w:hAnsiTheme="majorBidi" w:cstheme="majorBidi"/>
          <w:sz w:val="32"/>
          <w:szCs w:val="32"/>
        </w:rPr>
        <w:t xml:space="preserve">The Holy Quran says about Fasting: </w:t>
      </w:r>
      <w:r w:rsidRPr="00B865CF">
        <w:rPr>
          <w:rFonts w:eastAsia="Adobe Song Std L" w:cstheme="minorHAnsi"/>
          <w:b/>
          <w:bCs/>
          <w:color w:val="0070C0"/>
          <w:sz w:val="32"/>
          <w:szCs w:val="32"/>
        </w:rPr>
        <w:t>"</w:t>
      </w:r>
      <w:r w:rsidRPr="00B865CF">
        <w:rPr>
          <w:rFonts w:eastAsia="Times New Roman" w:cstheme="minorHAnsi"/>
          <w:b/>
          <w:bCs/>
          <w:color w:val="0070C0"/>
          <w:sz w:val="32"/>
          <w:szCs w:val="32"/>
          <w:lang w:bidi="fa-IR"/>
        </w:rPr>
        <w:t xml:space="preserve">…So that you may become </w:t>
      </w:r>
      <w:r w:rsidRPr="00B865CF">
        <w:rPr>
          <w:rFonts w:eastAsia="Times New Roman" w:cstheme="minorHAnsi"/>
          <w:b/>
          <w:bCs/>
          <w:color w:val="C00000"/>
          <w:sz w:val="32"/>
          <w:szCs w:val="32"/>
          <w:lang w:bidi="fa-IR"/>
        </w:rPr>
        <w:t>Pious</w:t>
      </w:r>
      <w:r w:rsidRPr="00B865CF">
        <w:rPr>
          <w:rFonts w:eastAsia="Times New Roman" w:cstheme="minorHAnsi"/>
          <w:b/>
          <w:bCs/>
          <w:color w:val="0070C0"/>
          <w:sz w:val="32"/>
          <w:szCs w:val="32"/>
          <w:lang w:bidi="fa-IR"/>
        </w:rPr>
        <w:t xml:space="preserve"> [through self-restraint,]"</w:t>
      </w:r>
      <w:r w:rsidRPr="00377B1F">
        <w:rPr>
          <w:rFonts w:asciiTheme="majorBidi" w:eastAsia="Adobe Song Std L" w:hAnsiTheme="majorBidi" w:cstheme="majorBidi"/>
          <w:sz w:val="32"/>
          <w:szCs w:val="32"/>
        </w:rPr>
        <w:t xml:space="preserve"> which means that the legislation of this </w:t>
      </w:r>
      <w:r>
        <w:rPr>
          <w:rFonts w:asciiTheme="majorBidi" w:eastAsia="Adobe Song Std L" w:hAnsiTheme="majorBidi" w:cstheme="majorBidi"/>
          <w:sz w:val="32"/>
          <w:szCs w:val="32"/>
        </w:rPr>
        <w:t>worship</w:t>
      </w:r>
      <w:r w:rsidRPr="00377B1F">
        <w:rPr>
          <w:rFonts w:asciiTheme="majorBidi" w:eastAsia="Adobe Song Std L" w:hAnsiTheme="majorBidi" w:cstheme="majorBidi"/>
          <w:sz w:val="32"/>
          <w:szCs w:val="32"/>
        </w:rPr>
        <w:t xml:space="preserve"> is for you to make you pious, not the God Almighty needs your Fasting!</w:t>
      </w:r>
    </w:p>
    <w:p w14:paraId="28B1B8B4" w14:textId="77777777" w:rsidR="00935BDA" w:rsidRPr="00377B1F" w:rsidRDefault="00935BDA" w:rsidP="00A20A21">
      <w:pPr>
        <w:spacing w:before="0" w:line="276" w:lineRule="auto"/>
        <w:ind w:firstLine="720"/>
        <w:rPr>
          <w:rFonts w:asciiTheme="majorBidi" w:eastAsia="Adobe Song Std L" w:hAnsiTheme="majorBidi" w:cstheme="majorBidi"/>
          <w:sz w:val="32"/>
          <w:szCs w:val="32"/>
        </w:rPr>
      </w:pPr>
      <w:r w:rsidRPr="00377B1F">
        <w:rPr>
          <w:rFonts w:asciiTheme="majorBidi" w:eastAsia="Adobe Song Std L" w:hAnsiTheme="majorBidi" w:cstheme="majorBidi"/>
          <w:sz w:val="32"/>
          <w:szCs w:val="32"/>
        </w:rPr>
        <w:t>But there is no doubt that we can find Piety from Fasting, because everyone can find this fact in his nature</w:t>
      </w:r>
      <w:r>
        <w:rPr>
          <w:rFonts w:asciiTheme="majorBidi" w:eastAsia="Adobe Song Std L" w:hAnsiTheme="majorBidi" w:cstheme="majorBidi"/>
          <w:sz w:val="32"/>
          <w:szCs w:val="32"/>
        </w:rPr>
        <w:t xml:space="preserve"> that i</w:t>
      </w:r>
      <w:r w:rsidRPr="00377B1F">
        <w:rPr>
          <w:rFonts w:asciiTheme="majorBidi" w:eastAsia="Adobe Song Std L" w:hAnsiTheme="majorBidi" w:cstheme="majorBidi"/>
          <w:sz w:val="32"/>
          <w:szCs w:val="32"/>
        </w:rPr>
        <w:t xml:space="preserve">f one wants to be connected with the world of </w:t>
      </w:r>
      <w:r>
        <w:rPr>
          <w:rFonts w:asciiTheme="majorBidi" w:eastAsia="Adobe Song Std L" w:hAnsiTheme="majorBidi" w:cstheme="majorBidi"/>
          <w:sz w:val="32"/>
          <w:szCs w:val="32"/>
        </w:rPr>
        <w:t>P</w:t>
      </w:r>
      <w:r w:rsidRPr="00377B1F">
        <w:rPr>
          <w:rFonts w:asciiTheme="majorBidi" w:eastAsia="Adobe Song Std L" w:hAnsiTheme="majorBidi" w:cstheme="majorBidi"/>
          <w:sz w:val="32"/>
          <w:szCs w:val="32"/>
        </w:rPr>
        <w:t xml:space="preserve">urity and </w:t>
      </w:r>
      <w:r>
        <w:rPr>
          <w:rFonts w:asciiTheme="majorBidi" w:eastAsia="Adobe Song Std L" w:hAnsiTheme="majorBidi" w:cstheme="majorBidi"/>
          <w:sz w:val="32"/>
          <w:szCs w:val="32"/>
        </w:rPr>
        <w:t>H</w:t>
      </w:r>
      <w:r w:rsidRPr="00377B1F">
        <w:rPr>
          <w:rFonts w:asciiTheme="majorBidi" w:eastAsia="Adobe Song Std L" w:hAnsiTheme="majorBidi" w:cstheme="majorBidi"/>
          <w:sz w:val="32"/>
          <w:szCs w:val="32"/>
        </w:rPr>
        <w:t>oliness, and in order to reach perfection and spirituality, and to follow the high degrees of morality</w:t>
      </w:r>
      <w:r>
        <w:rPr>
          <w:rFonts w:asciiTheme="majorBidi" w:eastAsia="Adobe Song Std L" w:hAnsiTheme="majorBidi" w:cstheme="majorBidi"/>
          <w:sz w:val="32"/>
          <w:szCs w:val="32"/>
        </w:rPr>
        <w:t>,</w:t>
      </w:r>
      <w:r w:rsidRPr="00377B1F">
        <w:rPr>
          <w:rFonts w:asciiTheme="majorBidi" w:eastAsia="Adobe Song Std L" w:hAnsiTheme="majorBidi" w:cstheme="majorBidi"/>
          <w:sz w:val="32"/>
          <w:szCs w:val="32"/>
        </w:rPr>
        <w:t xml:space="preserve"> the first step for him is to avoid </w:t>
      </w:r>
      <w:r w:rsidRPr="00EB6CAA">
        <w:rPr>
          <w:rFonts w:asciiTheme="majorBidi" w:eastAsia="Adobe Song Std L" w:hAnsiTheme="majorBidi" w:cstheme="majorBidi"/>
          <w:sz w:val="32"/>
          <w:szCs w:val="32"/>
        </w:rPr>
        <w:t>licentiousness</w:t>
      </w:r>
      <w:r>
        <w:rPr>
          <w:rFonts w:asciiTheme="majorBidi" w:eastAsia="Adobe Song Std L" w:hAnsiTheme="majorBidi" w:cstheme="majorBidi"/>
          <w:sz w:val="32"/>
          <w:szCs w:val="32"/>
        </w:rPr>
        <w:t xml:space="preserve"> and</w:t>
      </w:r>
      <w:r w:rsidRPr="00377B1F">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 xml:space="preserve">lust, </w:t>
      </w:r>
      <w:r w:rsidRPr="00377B1F">
        <w:rPr>
          <w:rFonts w:asciiTheme="majorBidi" w:eastAsia="Adobe Song Std L" w:hAnsiTheme="majorBidi" w:cstheme="majorBidi"/>
          <w:sz w:val="32"/>
          <w:szCs w:val="32"/>
        </w:rPr>
        <w:t xml:space="preserve">and restrain the rebellious self, to keep </w:t>
      </w:r>
      <w:r w:rsidRPr="00377B1F">
        <w:rPr>
          <w:rFonts w:asciiTheme="majorBidi" w:eastAsia="Adobe Song Std L" w:hAnsiTheme="majorBidi" w:cstheme="majorBidi"/>
          <w:sz w:val="32"/>
          <w:szCs w:val="32"/>
        </w:rPr>
        <w:lastRenderedPageBreak/>
        <w:t>under control his unbridled nature to go astray away in every paths in the earth, to pure himself from the immoral interests and from sinking in the trapping of his material life, and in short, to avoid everything that has him turn away from God.</w:t>
      </w:r>
    </w:p>
    <w:p w14:paraId="450790EE" w14:textId="77777777" w:rsidR="00935BDA" w:rsidRPr="00377B1F" w:rsidRDefault="00935BDA" w:rsidP="00A20A21">
      <w:pPr>
        <w:spacing w:before="0" w:line="276" w:lineRule="auto"/>
        <w:ind w:firstLine="720"/>
        <w:rPr>
          <w:rFonts w:asciiTheme="majorBidi" w:eastAsia="Adobe Song Std L" w:hAnsiTheme="majorBidi" w:cstheme="majorBidi"/>
          <w:sz w:val="32"/>
          <w:szCs w:val="32"/>
        </w:rPr>
      </w:pPr>
      <w:r w:rsidRPr="00377B1F">
        <w:rPr>
          <w:rFonts w:asciiTheme="majorBidi" w:eastAsia="Adobe Song Std L" w:hAnsiTheme="majorBidi" w:cstheme="majorBidi"/>
          <w:sz w:val="32"/>
          <w:szCs w:val="32"/>
        </w:rPr>
        <w:t>This Piety can be achieved through the refusal of the passions and avoiding lust. What is proper for the ordinary people is avoiding the most of common needs, like eating, drinking, and sexual desires, even refraining from legitimate lust</w:t>
      </w:r>
      <w:r>
        <w:rPr>
          <w:rFonts w:asciiTheme="majorBidi" w:eastAsia="Adobe Song Std L" w:hAnsiTheme="majorBidi" w:cstheme="majorBidi"/>
          <w:sz w:val="32"/>
          <w:szCs w:val="32"/>
        </w:rPr>
        <w:t>, so, considering this</w:t>
      </w:r>
      <w:r w:rsidRPr="00377B1F">
        <w:rPr>
          <w:rFonts w:asciiTheme="majorBidi" w:eastAsia="Adobe Song Std L" w:hAnsiTheme="majorBidi" w:cstheme="majorBidi"/>
          <w:sz w:val="32"/>
          <w:szCs w:val="32"/>
        </w:rPr>
        <w:t xml:space="preserve"> practice their </w:t>
      </w:r>
      <w:r>
        <w:rPr>
          <w:rFonts w:asciiTheme="majorBidi" w:eastAsia="Adobe Song Std L" w:hAnsiTheme="majorBidi" w:cstheme="majorBidi"/>
          <w:sz w:val="32"/>
          <w:szCs w:val="32"/>
        </w:rPr>
        <w:t>w</w:t>
      </w:r>
      <w:r w:rsidRPr="00377B1F">
        <w:rPr>
          <w:rFonts w:asciiTheme="majorBidi" w:eastAsia="Adobe Song Std L" w:hAnsiTheme="majorBidi" w:cstheme="majorBidi"/>
          <w:sz w:val="32"/>
          <w:szCs w:val="32"/>
        </w:rPr>
        <w:t>ill, will be strengthened, so that they can refrain also from the illegitimate lusts, and can unto their Lord seek a near standing</w:t>
      </w:r>
      <w:r>
        <w:rPr>
          <w:rFonts w:asciiTheme="majorBidi" w:eastAsia="Adobe Song Std L" w:hAnsiTheme="majorBidi" w:cstheme="majorBidi"/>
          <w:sz w:val="32"/>
          <w:szCs w:val="32"/>
        </w:rPr>
        <w:t>, b</w:t>
      </w:r>
      <w:r w:rsidRPr="00377B1F">
        <w:rPr>
          <w:rFonts w:asciiTheme="majorBidi" w:eastAsia="Adobe Song Std L" w:hAnsiTheme="majorBidi" w:cstheme="majorBidi"/>
          <w:sz w:val="32"/>
          <w:szCs w:val="32"/>
        </w:rPr>
        <w:t xml:space="preserve">ecause when someone who complied with God's </w:t>
      </w:r>
      <w:r>
        <w:rPr>
          <w:rFonts w:asciiTheme="majorBidi" w:eastAsia="Adobe Song Std L" w:hAnsiTheme="majorBidi" w:cstheme="majorBidi"/>
          <w:sz w:val="32"/>
          <w:szCs w:val="32"/>
        </w:rPr>
        <w:t>C</w:t>
      </w:r>
      <w:r w:rsidRPr="00377B1F">
        <w:rPr>
          <w:rFonts w:asciiTheme="majorBidi" w:eastAsia="Adobe Song Std L" w:hAnsiTheme="majorBidi" w:cstheme="majorBidi"/>
          <w:sz w:val="32"/>
          <w:szCs w:val="32"/>
        </w:rPr>
        <w:t>all on the legitimate and permissible affairs, he can better obey Him in avoiding the illegitimate and forbidden affairs.</w:t>
      </w:r>
    </w:p>
    <w:p w14:paraId="4E4FD580" w14:textId="743D13D8" w:rsidR="00935BDA" w:rsidRPr="00975B6C" w:rsidRDefault="00935BDA" w:rsidP="00A20A21">
      <w:pPr>
        <w:spacing w:before="0" w:line="240" w:lineRule="auto"/>
        <w:ind w:firstLine="720"/>
        <w:jc w:val="right"/>
        <w:rPr>
          <w:rFonts w:eastAsia="Adobe Song Std L" w:cs="Times New Roman"/>
          <w:b/>
          <w:bCs/>
          <w:sz w:val="28"/>
          <w:szCs w:val="28"/>
        </w:rPr>
      </w:pPr>
      <w:r w:rsidRPr="00975B6C">
        <w:rPr>
          <w:rFonts w:eastAsia="Adobe Song Std L" w:cs="Times New Roman"/>
          <w:b/>
          <w:bCs/>
          <w:sz w:val="28"/>
          <w:szCs w:val="28"/>
        </w:rPr>
        <w:t>(</w:t>
      </w:r>
      <w:proofErr w:type="spellStart"/>
      <w:r w:rsidR="00B605B5" w:rsidRPr="00975B6C">
        <w:rPr>
          <w:rFonts w:eastAsia="Adobe Song Std L" w:cs="Times New Roman"/>
          <w:b/>
          <w:bCs/>
          <w:sz w:val="28"/>
          <w:szCs w:val="28"/>
        </w:rPr>
        <w:t>Almizan</w:t>
      </w:r>
      <w:proofErr w:type="spellEnd"/>
      <w:r w:rsidR="00B605B5" w:rsidRPr="00975B6C">
        <w:rPr>
          <w:rFonts w:eastAsia="Adobe Song Std L" w:cs="Times New Roman"/>
          <w:b/>
          <w:bCs/>
          <w:sz w:val="28"/>
          <w:szCs w:val="28"/>
        </w:rPr>
        <w:t>: V.</w:t>
      </w:r>
      <w:r w:rsidRPr="00975B6C">
        <w:rPr>
          <w:rFonts w:eastAsia="Adobe Song Std L" w:cs="Times New Roman"/>
          <w:b/>
          <w:bCs/>
          <w:sz w:val="28"/>
          <w:szCs w:val="28"/>
        </w:rPr>
        <w:t>3, P. 9</w:t>
      </w:r>
      <w:r w:rsidR="00CB334A">
        <w:rPr>
          <w:rFonts w:eastAsia="Adobe Song Std L" w:cs="Times New Roman"/>
          <w:b/>
          <w:bCs/>
          <w:sz w:val="28"/>
          <w:szCs w:val="28"/>
        </w:rPr>
        <w:t>.</w:t>
      </w:r>
      <w:r w:rsidRPr="00975B6C">
        <w:rPr>
          <w:rFonts w:eastAsia="Adobe Song Std L" w:cs="Times New Roman"/>
          <w:b/>
          <w:bCs/>
          <w:sz w:val="28"/>
          <w:szCs w:val="28"/>
        </w:rPr>
        <w:t>)</w:t>
      </w:r>
    </w:p>
    <w:p w14:paraId="295B09F8" w14:textId="77777777" w:rsidR="00360E8D" w:rsidRPr="00360E8D" w:rsidRDefault="00360E8D" w:rsidP="00A20A21">
      <w:pPr>
        <w:spacing w:before="0" w:line="276" w:lineRule="auto"/>
        <w:ind w:firstLine="720"/>
        <w:rPr>
          <w:rFonts w:asciiTheme="majorBidi" w:eastAsia="Times New Roman" w:hAnsiTheme="majorBidi" w:cstheme="majorBidi"/>
          <w:sz w:val="32"/>
          <w:szCs w:val="32"/>
          <w:rtl/>
          <w:lang w:bidi="fa-IR"/>
        </w:rPr>
      </w:pPr>
    </w:p>
    <w:p w14:paraId="249A2E09" w14:textId="77777777" w:rsidR="00360E8D" w:rsidRPr="00360E8D" w:rsidRDefault="00360E8D" w:rsidP="00A20A21">
      <w:pPr>
        <w:bidi/>
        <w:spacing w:before="0" w:line="276" w:lineRule="auto"/>
        <w:rPr>
          <w:rFonts w:asciiTheme="majorBidi" w:eastAsia="Times New Roman" w:hAnsiTheme="majorBidi" w:cstheme="majorBidi"/>
          <w:sz w:val="32"/>
          <w:szCs w:val="32"/>
          <w:rtl/>
          <w:lang w:bidi="fa-IR"/>
        </w:rPr>
      </w:pPr>
    </w:p>
    <w:p w14:paraId="520623F3" w14:textId="77777777" w:rsidR="00B605B5" w:rsidRPr="005C2A29" w:rsidRDefault="00B605B5" w:rsidP="00B54B8A">
      <w:pPr>
        <w:pStyle w:val="Heading1"/>
      </w:pPr>
      <w:bookmarkStart w:id="20" w:name="_Toc94451411"/>
      <w:r w:rsidRPr="005C2A29">
        <w:t>The Reality of Piety</w:t>
      </w:r>
      <w:bookmarkEnd w:id="20"/>
    </w:p>
    <w:p w14:paraId="509E0F1F" w14:textId="77777777" w:rsidR="00B605B5" w:rsidRPr="00907B38" w:rsidRDefault="00B605B5" w:rsidP="00A20A21">
      <w:pPr>
        <w:spacing w:before="0"/>
        <w:rPr>
          <w:sz w:val="14"/>
          <w:szCs w:val="14"/>
          <w:rtl/>
          <w:lang w:bidi="fa-IR"/>
        </w:rPr>
      </w:pPr>
    </w:p>
    <w:p w14:paraId="5AB6FD0A" w14:textId="77777777" w:rsidR="00B605B5" w:rsidRDefault="00B605B5" w:rsidP="00A20A21">
      <w:pPr>
        <w:bidi/>
        <w:spacing w:before="0" w:line="240" w:lineRule="auto"/>
        <w:rPr>
          <w:rFonts w:ascii="Times New Roman" w:eastAsia="Times New Roman" w:hAnsi="Times New Roman" w:cs="Times New Roman"/>
          <w:color w:val="00B050"/>
          <w:sz w:val="28"/>
          <w:szCs w:val="28"/>
        </w:rPr>
      </w:pPr>
      <w:r w:rsidRPr="00565A4C">
        <w:rPr>
          <w:rFonts w:ascii="Times New Roman" w:eastAsia="Times New Roman" w:hAnsi="Times New Roman" w:cs="Times New Roman"/>
          <w:color w:val="00B050"/>
          <w:sz w:val="32"/>
          <w:szCs w:val="32"/>
          <w:rtl/>
        </w:rPr>
        <w:t>«ذلِكَ وَ مَنْ يُعَظِّمْ شَعائِرَ اللّهِ فَاِنَّها مِنْ تَقْوَى الْقُلُوبِ!»</w:t>
      </w:r>
      <w:r w:rsidRPr="000A4439">
        <w:rPr>
          <w:rFonts w:ascii="Times New Roman" w:eastAsia="Times New Roman" w:hAnsi="Times New Roman" w:cs="Times New Roman"/>
          <w:color w:val="00B050"/>
          <w:sz w:val="28"/>
          <w:szCs w:val="28"/>
          <w:rtl/>
        </w:rPr>
        <w:t xml:space="preserve"> </w:t>
      </w:r>
    </w:p>
    <w:p w14:paraId="39164E3C" w14:textId="77777777" w:rsidR="00B605B5" w:rsidRPr="000A4439" w:rsidRDefault="00B605B5" w:rsidP="00A20A21">
      <w:pPr>
        <w:bidi/>
        <w:spacing w:before="0" w:line="240" w:lineRule="auto"/>
        <w:rPr>
          <w:rFonts w:ascii="Times New Roman" w:eastAsia="Times New Roman" w:hAnsi="Times New Roman" w:cs="Times New Roman"/>
          <w:color w:val="00B050"/>
          <w:sz w:val="28"/>
          <w:szCs w:val="28"/>
          <w:rtl/>
          <w:lang w:bidi="fa-IR"/>
        </w:rPr>
      </w:pPr>
      <w:r w:rsidRPr="000A4439">
        <w:rPr>
          <w:rFonts w:ascii="Times New Roman" w:eastAsia="Times New Roman" w:hAnsi="Times New Roman" w:cs="Times New Roman"/>
          <w:color w:val="00B050"/>
          <w:sz w:val="28"/>
          <w:szCs w:val="28"/>
          <w:rtl/>
        </w:rPr>
        <w:t>(32 / حـــج)</w:t>
      </w:r>
    </w:p>
    <w:p w14:paraId="27C43954" w14:textId="77777777" w:rsidR="00B605B5" w:rsidRPr="000A4439" w:rsidRDefault="00B605B5" w:rsidP="00A20A21">
      <w:pPr>
        <w:spacing w:before="0" w:line="240" w:lineRule="auto"/>
        <w:jc w:val="center"/>
        <w:rPr>
          <w:rFonts w:eastAsia="Times New Roman" w:cs="Times New Roman"/>
          <w:b/>
          <w:bCs/>
          <w:color w:val="0070C0"/>
          <w:sz w:val="32"/>
          <w:szCs w:val="32"/>
          <w:lang w:bidi="fa-IR"/>
        </w:rPr>
      </w:pPr>
      <w:r w:rsidRPr="000A4439">
        <w:rPr>
          <w:rFonts w:eastAsia="Times New Roman" w:cs="Times New Roman"/>
          <w:b/>
          <w:bCs/>
          <w:color w:val="0070C0"/>
          <w:sz w:val="32"/>
          <w:szCs w:val="32"/>
          <w:lang w:bidi="fa-IR"/>
        </w:rPr>
        <w:t xml:space="preserve">"Respecting the Rites of Allah represent the Purity of heart and </w:t>
      </w:r>
    </w:p>
    <w:p w14:paraId="2DD803B7" w14:textId="77777777" w:rsidR="00B605B5" w:rsidRDefault="00B605B5" w:rsidP="00A20A21">
      <w:pPr>
        <w:spacing w:before="0" w:line="240" w:lineRule="auto"/>
        <w:jc w:val="center"/>
        <w:rPr>
          <w:rFonts w:eastAsia="Times New Roman" w:cs="Times New Roman"/>
          <w:b/>
          <w:bCs/>
          <w:color w:val="0070C0"/>
          <w:sz w:val="32"/>
          <w:szCs w:val="32"/>
          <w:lang w:bidi="fa-IR"/>
        </w:rPr>
      </w:pPr>
      <w:r w:rsidRPr="000A4439">
        <w:rPr>
          <w:rFonts w:eastAsia="Times New Roman" w:cs="Times New Roman"/>
          <w:b/>
          <w:bCs/>
          <w:color w:val="0070C0"/>
          <w:sz w:val="32"/>
          <w:szCs w:val="32"/>
          <w:lang w:bidi="fa-IR"/>
        </w:rPr>
        <w:t xml:space="preserve">the state of Piety of the pilgrim!" </w:t>
      </w:r>
    </w:p>
    <w:p w14:paraId="53133FCC" w14:textId="77777777" w:rsidR="00B605B5" w:rsidRPr="000A4439" w:rsidRDefault="00B605B5" w:rsidP="00A20A21">
      <w:pPr>
        <w:spacing w:before="0" w:line="240" w:lineRule="auto"/>
        <w:jc w:val="center"/>
        <w:rPr>
          <w:rFonts w:eastAsia="Times New Roman" w:cs="Times New Roman"/>
          <w:b/>
          <w:bCs/>
          <w:color w:val="0070C0"/>
          <w:sz w:val="24"/>
          <w:szCs w:val="24"/>
          <w:lang w:bidi="fa-IR"/>
        </w:rPr>
      </w:pPr>
      <w:r w:rsidRPr="000A4439">
        <w:rPr>
          <w:rFonts w:eastAsia="Times New Roman" w:cs="Times New Roman"/>
          <w:b/>
          <w:bCs/>
          <w:color w:val="0070C0"/>
          <w:sz w:val="24"/>
          <w:szCs w:val="24"/>
          <w:lang w:bidi="fa-IR"/>
        </w:rPr>
        <w:t>(Holy Quran. Hajj</w:t>
      </w:r>
      <w:r>
        <w:rPr>
          <w:rFonts w:eastAsia="Times New Roman" w:cs="Times New Roman"/>
          <w:b/>
          <w:bCs/>
          <w:color w:val="0070C0"/>
          <w:sz w:val="24"/>
          <w:szCs w:val="24"/>
          <w:lang w:bidi="fa-IR"/>
        </w:rPr>
        <w:t>:</w:t>
      </w:r>
      <w:r w:rsidRPr="000A4439">
        <w:rPr>
          <w:rFonts w:eastAsia="Times New Roman" w:cs="Times New Roman"/>
          <w:b/>
          <w:bCs/>
          <w:color w:val="0070C0"/>
          <w:sz w:val="24"/>
          <w:szCs w:val="24"/>
          <w:lang w:bidi="fa-IR"/>
        </w:rPr>
        <w:t xml:space="preserve"> 32.)</w:t>
      </w:r>
    </w:p>
    <w:p w14:paraId="2483576B" w14:textId="77777777" w:rsidR="00B605B5" w:rsidRPr="000A4439" w:rsidRDefault="00B605B5" w:rsidP="00A20A21">
      <w:pPr>
        <w:spacing w:before="0" w:line="276" w:lineRule="auto"/>
        <w:ind w:firstLine="720"/>
        <w:rPr>
          <w:rFonts w:asciiTheme="majorBidi" w:eastAsia="Adobe Song Std L" w:hAnsiTheme="majorBidi" w:cstheme="majorBidi"/>
          <w:sz w:val="32"/>
          <w:szCs w:val="32"/>
          <w:lang w:bidi="fa-IR"/>
        </w:rPr>
      </w:pPr>
      <w:r w:rsidRPr="000A4439">
        <w:rPr>
          <w:rFonts w:asciiTheme="majorBidi" w:eastAsia="Adobe Song Std L" w:hAnsiTheme="majorBidi" w:cstheme="majorBidi"/>
          <w:sz w:val="32"/>
          <w:szCs w:val="32"/>
          <w:lang w:bidi="fa-IR"/>
        </w:rPr>
        <w:t xml:space="preserve">The reality of Piety, </w:t>
      </w:r>
      <w:r>
        <w:rPr>
          <w:rFonts w:asciiTheme="majorBidi" w:eastAsia="Adobe Song Std L" w:hAnsiTheme="majorBidi" w:cstheme="majorBidi"/>
          <w:sz w:val="32"/>
          <w:szCs w:val="32"/>
          <w:lang w:bidi="fa-IR"/>
        </w:rPr>
        <w:t xml:space="preserve">and </w:t>
      </w:r>
      <w:r w:rsidRPr="000A4439">
        <w:rPr>
          <w:rFonts w:asciiTheme="majorBidi" w:eastAsia="Adobe Song Std L" w:hAnsiTheme="majorBidi" w:cstheme="majorBidi"/>
          <w:sz w:val="32"/>
          <w:szCs w:val="32"/>
          <w:lang w:bidi="fa-IR"/>
        </w:rPr>
        <w:t xml:space="preserve">avoiding the Wrath of God, </w:t>
      </w:r>
      <w:r>
        <w:rPr>
          <w:rFonts w:asciiTheme="majorBidi" w:eastAsia="Adobe Song Std L" w:hAnsiTheme="majorBidi" w:cstheme="majorBidi"/>
          <w:sz w:val="32"/>
          <w:szCs w:val="32"/>
          <w:lang w:bidi="fa-IR"/>
        </w:rPr>
        <w:t xml:space="preserve">and </w:t>
      </w:r>
      <w:r w:rsidRPr="000A4439">
        <w:rPr>
          <w:rFonts w:asciiTheme="majorBidi" w:eastAsia="Adobe Song Std L" w:hAnsiTheme="majorBidi" w:cstheme="majorBidi"/>
          <w:sz w:val="32"/>
          <w:szCs w:val="32"/>
          <w:lang w:bidi="fa-IR"/>
        </w:rPr>
        <w:t>forbearing in God-Forbidden affairs, are all something spiritual relating to heart.</w:t>
      </w:r>
    </w:p>
    <w:p w14:paraId="5DBD6355" w14:textId="77777777" w:rsidR="00B605B5" w:rsidRPr="000A4439" w:rsidRDefault="00B605B5" w:rsidP="00A20A21">
      <w:pPr>
        <w:spacing w:before="0" w:line="276" w:lineRule="auto"/>
        <w:ind w:firstLine="720"/>
        <w:rPr>
          <w:rFonts w:asciiTheme="majorBidi" w:eastAsia="Adobe Song Std L" w:hAnsiTheme="majorBidi" w:cstheme="majorBidi"/>
          <w:sz w:val="32"/>
          <w:szCs w:val="32"/>
        </w:rPr>
      </w:pPr>
      <w:r w:rsidRPr="000A4439">
        <w:rPr>
          <w:rFonts w:asciiTheme="majorBidi" w:eastAsia="Adobe Song Std L" w:hAnsiTheme="majorBidi" w:cstheme="majorBidi"/>
          <w:sz w:val="32"/>
          <w:szCs w:val="32"/>
        </w:rPr>
        <w:t xml:space="preserve">The intended meaning of heart is the Self of Man, so the Piety is not upright to the </w:t>
      </w:r>
      <w:r>
        <w:rPr>
          <w:rFonts w:asciiTheme="majorBidi" w:eastAsia="Adobe Song Std L" w:hAnsiTheme="majorBidi" w:cstheme="majorBidi"/>
          <w:sz w:val="32"/>
          <w:szCs w:val="32"/>
        </w:rPr>
        <w:t>d</w:t>
      </w:r>
      <w:r w:rsidRPr="000A4439">
        <w:rPr>
          <w:rFonts w:asciiTheme="majorBidi" w:eastAsia="Adobe Song Std L" w:hAnsiTheme="majorBidi" w:cstheme="majorBidi"/>
          <w:sz w:val="32"/>
          <w:szCs w:val="32"/>
        </w:rPr>
        <w:t>eeds, which are physical actions, because the actions are common in both the obedience and disobedience.  For example, touching the opposite sex, is the same in marriage or in adultery. Killing a man in a crime or in lawful punishment is the same. Prayer for God or for hypocrisy is the same action. In all of them the physical skeletons of action are the same.</w:t>
      </w:r>
    </w:p>
    <w:p w14:paraId="4598AE50" w14:textId="77777777" w:rsidR="00B605B5" w:rsidRPr="000A4439" w:rsidRDefault="00B605B5" w:rsidP="00A20A21">
      <w:pPr>
        <w:spacing w:before="0" w:line="276" w:lineRule="auto"/>
        <w:ind w:firstLine="720"/>
        <w:rPr>
          <w:rFonts w:asciiTheme="majorBidi" w:eastAsia="Adobe Song Std L" w:hAnsiTheme="majorBidi" w:cstheme="majorBidi"/>
          <w:sz w:val="32"/>
          <w:szCs w:val="32"/>
        </w:rPr>
      </w:pPr>
      <w:r w:rsidRPr="000A4439">
        <w:rPr>
          <w:rFonts w:asciiTheme="majorBidi" w:eastAsia="Adobe Song Std L" w:hAnsiTheme="majorBidi" w:cstheme="majorBidi"/>
          <w:sz w:val="32"/>
          <w:szCs w:val="32"/>
        </w:rPr>
        <w:t xml:space="preserve">So, if one of them is lawful and the other is forbidden, one is shameful the other reputed, is for the sake of the Inner Morality and the Piety of the </w:t>
      </w:r>
      <w:r w:rsidRPr="000A4439">
        <w:rPr>
          <w:rFonts w:asciiTheme="majorBidi" w:eastAsia="Adobe Song Std L" w:hAnsiTheme="majorBidi" w:cstheme="majorBidi"/>
          <w:sz w:val="32"/>
          <w:szCs w:val="32"/>
        </w:rPr>
        <w:lastRenderedPageBreak/>
        <w:t>Heart, not the act itself, and not the titles that abstract from actions, such as beneficence, obedience, and so on.</w:t>
      </w:r>
    </w:p>
    <w:p w14:paraId="0D640543" w14:textId="65687AD4" w:rsidR="00B605B5" w:rsidRPr="000A4439" w:rsidRDefault="00B605B5" w:rsidP="00A20A21">
      <w:pPr>
        <w:spacing w:before="0" w:line="240" w:lineRule="auto"/>
        <w:ind w:firstLine="720"/>
        <w:jc w:val="right"/>
        <w:rPr>
          <w:rFonts w:eastAsia="Adobe Song Std L" w:cs="Times New Roman"/>
          <w:b/>
          <w:bCs/>
          <w:sz w:val="28"/>
          <w:szCs w:val="28"/>
        </w:rPr>
      </w:pPr>
      <w:r w:rsidRPr="000A4439">
        <w:rPr>
          <w:rFonts w:eastAsia="Adobe Song Std L" w:cs="Times New Roman"/>
          <w:b/>
          <w:bCs/>
          <w:sz w:val="28"/>
          <w:szCs w:val="28"/>
        </w:rPr>
        <w:t xml:space="preserve"> (</w:t>
      </w:r>
      <w:proofErr w:type="spellStart"/>
      <w:r w:rsidRPr="000A4439">
        <w:rPr>
          <w:rFonts w:eastAsia="Adobe Song Std L" w:cs="Times New Roman"/>
          <w:b/>
          <w:bCs/>
          <w:sz w:val="28"/>
          <w:szCs w:val="28"/>
        </w:rPr>
        <w:t>Almizan</w:t>
      </w:r>
      <w:proofErr w:type="spellEnd"/>
      <w:r>
        <w:rPr>
          <w:rFonts w:eastAsia="Adobe Song Std L" w:cs="Times New Roman"/>
          <w:b/>
          <w:bCs/>
          <w:sz w:val="28"/>
          <w:szCs w:val="28"/>
        </w:rPr>
        <w:t xml:space="preserve">: </w:t>
      </w:r>
      <w:r w:rsidRPr="000A4439">
        <w:rPr>
          <w:rFonts w:eastAsia="Adobe Song Std L" w:cs="Times New Roman"/>
          <w:b/>
          <w:bCs/>
          <w:sz w:val="28"/>
          <w:szCs w:val="28"/>
        </w:rPr>
        <w:t>V.28, P. 248</w:t>
      </w:r>
      <w:r w:rsidR="00CB334A">
        <w:rPr>
          <w:rFonts w:eastAsia="Adobe Song Std L" w:cs="Times New Roman"/>
          <w:b/>
          <w:bCs/>
          <w:sz w:val="28"/>
          <w:szCs w:val="28"/>
        </w:rPr>
        <w:t>.</w:t>
      </w:r>
      <w:r w:rsidRPr="000A4439">
        <w:rPr>
          <w:rFonts w:eastAsia="Adobe Song Std L" w:cs="Times New Roman"/>
          <w:b/>
          <w:bCs/>
          <w:sz w:val="28"/>
          <w:szCs w:val="28"/>
        </w:rPr>
        <w:t>)</w:t>
      </w:r>
    </w:p>
    <w:p w14:paraId="512A98C8" w14:textId="77777777" w:rsidR="00B605B5" w:rsidRDefault="00B605B5" w:rsidP="00A20A21">
      <w:pPr>
        <w:bidi/>
        <w:spacing w:before="0" w:line="240" w:lineRule="auto"/>
        <w:rPr>
          <w:rFonts w:ascii="Times New Roman" w:eastAsia="Times New Roman" w:hAnsi="Times New Roman" w:cs="Times New Roman"/>
          <w:sz w:val="12"/>
          <w:szCs w:val="10"/>
          <w:rtl/>
          <w:lang w:bidi="fa-IR"/>
        </w:rPr>
      </w:pPr>
    </w:p>
    <w:p w14:paraId="44EA0F3B" w14:textId="77777777" w:rsidR="009D553A" w:rsidRPr="009D553A" w:rsidRDefault="009D553A" w:rsidP="00A20A21">
      <w:pPr>
        <w:spacing w:before="0" w:line="276" w:lineRule="auto"/>
        <w:rPr>
          <w:rFonts w:asciiTheme="majorBidi" w:eastAsia="Times New Roman" w:hAnsiTheme="majorBidi" w:cstheme="majorBidi"/>
          <w:sz w:val="32"/>
          <w:szCs w:val="32"/>
        </w:rPr>
      </w:pPr>
    </w:p>
    <w:p w14:paraId="625713C9" w14:textId="77777777" w:rsidR="009D553A" w:rsidRPr="009D553A" w:rsidRDefault="009D553A" w:rsidP="00A20A21">
      <w:pPr>
        <w:spacing w:before="0" w:line="276" w:lineRule="auto"/>
        <w:rPr>
          <w:rFonts w:asciiTheme="majorBidi" w:eastAsia="Times New Roman" w:hAnsiTheme="majorBidi" w:cstheme="majorBidi"/>
          <w:sz w:val="32"/>
          <w:szCs w:val="32"/>
        </w:rPr>
      </w:pPr>
    </w:p>
    <w:p w14:paraId="419EFF8E" w14:textId="542E0967" w:rsidR="009D553A" w:rsidRDefault="00C45E43" w:rsidP="00B54B8A">
      <w:pPr>
        <w:pStyle w:val="Heading1"/>
      </w:pPr>
      <w:bookmarkStart w:id="21" w:name="_Toc94451412"/>
      <w:r>
        <w:t>T</w:t>
      </w:r>
      <w:r w:rsidR="009D553A" w:rsidRPr="009D553A">
        <w:t xml:space="preserve">hree </w:t>
      </w:r>
      <w:r>
        <w:t>P</w:t>
      </w:r>
      <w:r w:rsidR="009D553A" w:rsidRPr="009D553A">
        <w:t xml:space="preserve">illars of </w:t>
      </w:r>
      <w:r>
        <w:t>R</w:t>
      </w:r>
      <w:r w:rsidR="009D553A" w:rsidRPr="009D553A">
        <w:t xml:space="preserve">eligious </w:t>
      </w:r>
      <w:r>
        <w:t>P</w:t>
      </w:r>
      <w:r w:rsidR="009D553A" w:rsidRPr="009D553A">
        <w:t>iety</w:t>
      </w:r>
      <w:bookmarkEnd w:id="21"/>
    </w:p>
    <w:p w14:paraId="052B97EE" w14:textId="77777777" w:rsidR="00C45E43" w:rsidRPr="00213CB8" w:rsidRDefault="00C45E43" w:rsidP="00A20A21">
      <w:pPr>
        <w:rPr>
          <w:sz w:val="12"/>
          <w:szCs w:val="12"/>
          <w:lang w:bidi="fa-IR"/>
        </w:rPr>
      </w:pPr>
    </w:p>
    <w:p w14:paraId="4CFD53FE" w14:textId="77777777" w:rsidR="00C45E43" w:rsidRDefault="00C45E43" w:rsidP="00A20A21">
      <w:pPr>
        <w:bidi/>
        <w:spacing w:before="0" w:line="240" w:lineRule="auto"/>
        <w:rPr>
          <w:rFonts w:ascii="Times New Roman" w:eastAsia="Times New Roman" w:hAnsi="Times New Roman" w:cs="Times New Roman"/>
          <w:color w:val="00B050"/>
          <w:sz w:val="32"/>
          <w:szCs w:val="32"/>
        </w:rPr>
      </w:pPr>
      <w:r w:rsidRPr="00C45E43">
        <w:rPr>
          <w:rFonts w:ascii="Times New Roman" w:eastAsia="Times New Roman" w:hAnsi="Times New Roman" w:cs="Times New Roman"/>
          <w:color w:val="00B050"/>
          <w:sz w:val="32"/>
          <w:szCs w:val="32"/>
          <w:rtl/>
        </w:rPr>
        <w:t xml:space="preserve">«... فِى الاْخِرَةِ عَذابٌ شَديدٌ وَ مَغْفِرَةٌ مِنَ اللّهِ وَ رِضْـوانٌ </w:t>
      </w:r>
    </w:p>
    <w:p w14:paraId="61217981" w14:textId="535708E6" w:rsidR="00C45E43" w:rsidRPr="00C45E43" w:rsidRDefault="00C45E43" w:rsidP="00A20A21">
      <w:pPr>
        <w:bidi/>
        <w:spacing w:before="0" w:line="240" w:lineRule="auto"/>
        <w:rPr>
          <w:rFonts w:ascii="Times New Roman" w:eastAsia="Times New Roman" w:hAnsi="Times New Roman" w:cs="Times New Roman"/>
          <w:color w:val="00B050"/>
          <w:sz w:val="32"/>
          <w:szCs w:val="32"/>
          <w:rtl/>
        </w:rPr>
      </w:pPr>
      <w:r w:rsidRPr="00C45E43">
        <w:rPr>
          <w:rFonts w:ascii="Times New Roman" w:eastAsia="Times New Roman" w:hAnsi="Times New Roman" w:cs="Times New Roman"/>
          <w:color w:val="00B050"/>
          <w:sz w:val="32"/>
          <w:szCs w:val="32"/>
          <w:rtl/>
        </w:rPr>
        <w:t xml:space="preserve">وَ مَا الْحَيوةُ الدُّنْيا اِلاّ مَتـاعُ الْغُروُرِ!» </w:t>
      </w:r>
    </w:p>
    <w:p w14:paraId="4FD06DFD" w14:textId="570BC64B" w:rsidR="00C45E43" w:rsidRDefault="00C45E43" w:rsidP="00A20A21">
      <w:pPr>
        <w:bidi/>
        <w:rPr>
          <w:rFonts w:ascii="Times New Roman" w:eastAsia="Times New Roman" w:hAnsi="Times New Roman" w:cs="Times New Roman"/>
          <w:color w:val="00B050"/>
          <w:sz w:val="32"/>
          <w:szCs w:val="32"/>
          <w:rtl/>
        </w:rPr>
      </w:pPr>
      <w:r w:rsidRPr="00C45E43">
        <w:rPr>
          <w:rFonts w:ascii="Times New Roman" w:eastAsia="Times New Roman" w:hAnsi="Times New Roman" w:cs="Times New Roman"/>
          <w:color w:val="00B050"/>
          <w:sz w:val="32"/>
          <w:szCs w:val="32"/>
          <w:rtl/>
        </w:rPr>
        <w:t>(20 / حديد)</w:t>
      </w:r>
    </w:p>
    <w:p w14:paraId="2DDEE112" w14:textId="77777777" w:rsidR="00206C3B" w:rsidRDefault="00206C3B" w:rsidP="00A20A21">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206C3B">
        <w:rPr>
          <w:rFonts w:eastAsia="Times New Roman" w:cstheme="minorHAnsi"/>
          <w:b/>
          <w:bCs/>
          <w:color w:val="0070C0"/>
          <w:sz w:val="32"/>
          <w:szCs w:val="32"/>
          <w:lang w:val="en-CA" w:eastAsia="en-CA"/>
        </w:rPr>
        <w:t xml:space="preserve">Know that the life of this world is just play and diversion, </w:t>
      </w:r>
    </w:p>
    <w:p w14:paraId="29C52C87" w14:textId="77777777" w:rsidR="00206C3B" w:rsidRDefault="00206C3B" w:rsidP="00A20A21">
      <w:pPr>
        <w:spacing w:before="0" w:after="0" w:line="276" w:lineRule="auto"/>
        <w:jc w:val="center"/>
        <w:rPr>
          <w:rFonts w:eastAsia="Times New Roman" w:cstheme="minorHAnsi"/>
          <w:b/>
          <w:bCs/>
          <w:color w:val="0070C0"/>
          <w:sz w:val="32"/>
          <w:szCs w:val="32"/>
          <w:lang w:val="en-CA" w:eastAsia="en-CA"/>
        </w:rPr>
      </w:pPr>
      <w:r w:rsidRPr="00206C3B">
        <w:rPr>
          <w:rFonts w:eastAsia="Times New Roman" w:cstheme="minorHAnsi"/>
          <w:b/>
          <w:bCs/>
          <w:color w:val="0070C0"/>
          <w:sz w:val="32"/>
          <w:szCs w:val="32"/>
          <w:lang w:val="en-CA" w:eastAsia="en-CA"/>
        </w:rPr>
        <w:t xml:space="preserve">and glitter, and mutual vainglory among you </w:t>
      </w:r>
    </w:p>
    <w:p w14:paraId="10BE5C8B" w14:textId="77777777" w:rsidR="00206C3B" w:rsidRDefault="00206C3B" w:rsidP="00A20A21">
      <w:pPr>
        <w:spacing w:before="0" w:after="0" w:line="276" w:lineRule="auto"/>
        <w:jc w:val="center"/>
        <w:rPr>
          <w:rFonts w:eastAsia="Times New Roman" w:cstheme="minorHAnsi"/>
          <w:b/>
          <w:bCs/>
          <w:color w:val="0070C0"/>
          <w:sz w:val="32"/>
          <w:szCs w:val="32"/>
          <w:lang w:val="en-CA" w:eastAsia="en-CA"/>
        </w:rPr>
      </w:pPr>
      <w:r w:rsidRPr="00206C3B">
        <w:rPr>
          <w:rFonts w:eastAsia="Times New Roman" w:cstheme="minorHAnsi"/>
          <w:b/>
          <w:bCs/>
          <w:color w:val="0070C0"/>
          <w:sz w:val="32"/>
          <w:szCs w:val="32"/>
          <w:lang w:val="en-CA" w:eastAsia="en-CA"/>
        </w:rPr>
        <w:t xml:space="preserve">and covetousness for wealth and children </w:t>
      </w:r>
    </w:p>
    <w:p w14:paraId="4589F515" w14:textId="77777777" w:rsidR="00206C3B" w:rsidRDefault="00206C3B" w:rsidP="00A20A21">
      <w:pPr>
        <w:spacing w:before="0" w:after="0" w:line="276" w:lineRule="auto"/>
        <w:jc w:val="center"/>
        <w:rPr>
          <w:rFonts w:eastAsia="Times New Roman" w:cstheme="minorHAnsi"/>
          <w:b/>
          <w:bCs/>
          <w:color w:val="0070C0"/>
          <w:sz w:val="32"/>
          <w:szCs w:val="32"/>
          <w:lang w:val="en-CA" w:eastAsia="en-CA"/>
        </w:rPr>
      </w:pPr>
      <w:r w:rsidRPr="00206C3B">
        <w:rPr>
          <w:rFonts w:eastAsia="Times New Roman" w:cstheme="minorHAnsi"/>
          <w:b/>
          <w:bCs/>
          <w:color w:val="0070C0"/>
          <w:sz w:val="32"/>
          <w:szCs w:val="32"/>
          <w:lang w:val="en-CA" w:eastAsia="en-CA"/>
        </w:rPr>
        <w:t xml:space="preserve">like the rain whose vegetation impresses the </w:t>
      </w:r>
      <w:proofErr w:type="gramStart"/>
      <w:r w:rsidRPr="00206C3B">
        <w:rPr>
          <w:rFonts w:eastAsia="Times New Roman" w:cstheme="minorHAnsi"/>
          <w:b/>
          <w:bCs/>
          <w:color w:val="0070C0"/>
          <w:sz w:val="32"/>
          <w:szCs w:val="32"/>
          <w:lang w:val="en-CA" w:eastAsia="en-CA"/>
        </w:rPr>
        <w:t>farmer;</w:t>
      </w:r>
      <w:proofErr w:type="gramEnd"/>
      <w:r w:rsidRPr="00206C3B">
        <w:rPr>
          <w:rFonts w:eastAsia="Times New Roman" w:cstheme="minorHAnsi"/>
          <w:b/>
          <w:bCs/>
          <w:color w:val="0070C0"/>
          <w:sz w:val="32"/>
          <w:szCs w:val="32"/>
          <w:lang w:val="en-CA" w:eastAsia="en-CA"/>
        </w:rPr>
        <w:t xml:space="preserve"> </w:t>
      </w:r>
    </w:p>
    <w:p w14:paraId="0FEEF6C4" w14:textId="77777777" w:rsidR="00206C3B" w:rsidRDefault="00206C3B" w:rsidP="00A20A21">
      <w:pPr>
        <w:spacing w:before="0" w:after="0" w:line="276" w:lineRule="auto"/>
        <w:jc w:val="center"/>
        <w:rPr>
          <w:rFonts w:eastAsia="Times New Roman" w:cstheme="minorHAnsi"/>
          <w:b/>
          <w:bCs/>
          <w:color w:val="0070C0"/>
          <w:sz w:val="32"/>
          <w:szCs w:val="32"/>
          <w:lang w:val="en-CA" w:eastAsia="en-CA"/>
        </w:rPr>
      </w:pPr>
      <w:r w:rsidRPr="00206C3B">
        <w:rPr>
          <w:rFonts w:eastAsia="Times New Roman" w:cstheme="minorHAnsi"/>
          <w:b/>
          <w:bCs/>
          <w:color w:val="0070C0"/>
          <w:sz w:val="32"/>
          <w:szCs w:val="32"/>
          <w:lang w:val="en-CA" w:eastAsia="en-CA"/>
        </w:rPr>
        <w:t xml:space="preserve">then it withers and you see it turn yellow, </w:t>
      </w:r>
    </w:p>
    <w:p w14:paraId="320D813A" w14:textId="77777777" w:rsidR="00206C3B" w:rsidRDefault="00206C3B" w:rsidP="00A20A21">
      <w:pPr>
        <w:spacing w:before="0" w:after="0" w:line="276" w:lineRule="auto"/>
        <w:jc w:val="center"/>
        <w:rPr>
          <w:rFonts w:eastAsia="Times New Roman" w:cstheme="minorHAnsi"/>
          <w:b/>
          <w:bCs/>
          <w:color w:val="0070C0"/>
          <w:sz w:val="32"/>
          <w:szCs w:val="32"/>
          <w:lang w:val="en-CA" w:eastAsia="en-CA"/>
        </w:rPr>
      </w:pPr>
      <w:r w:rsidRPr="00206C3B">
        <w:rPr>
          <w:rFonts w:eastAsia="Times New Roman" w:cstheme="minorHAnsi"/>
          <w:b/>
          <w:bCs/>
          <w:color w:val="0070C0"/>
          <w:sz w:val="32"/>
          <w:szCs w:val="32"/>
          <w:lang w:val="en-CA" w:eastAsia="en-CA"/>
        </w:rPr>
        <w:t xml:space="preserve">then it becomes chaff, </w:t>
      </w:r>
    </w:p>
    <w:p w14:paraId="31C111E7" w14:textId="65FE5770" w:rsidR="0057014E" w:rsidRDefault="00206C3B" w:rsidP="00A20A21">
      <w:pPr>
        <w:spacing w:before="0" w:after="0" w:line="276" w:lineRule="auto"/>
        <w:jc w:val="center"/>
        <w:rPr>
          <w:rFonts w:eastAsia="Times New Roman" w:cstheme="minorHAnsi"/>
          <w:b/>
          <w:bCs/>
          <w:color w:val="0070C0"/>
          <w:sz w:val="32"/>
          <w:szCs w:val="32"/>
          <w:lang w:val="en-CA" w:eastAsia="en-CA"/>
        </w:rPr>
      </w:pPr>
      <w:r w:rsidRPr="00206C3B">
        <w:rPr>
          <w:rFonts w:eastAsia="Times New Roman" w:cstheme="minorHAnsi"/>
          <w:b/>
          <w:bCs/>
          <w:color w:val="0070C0"/>
          <w:sz w:val="32"/>
          <w:szCs w:val="32"/>
          <w:lang w:val="en-CA" w:eastAsia="en-CA"/>
        </w:rPr>
        <w:t xml:space="preserve">while in the Hereafter there is a severe punishment and forgiveness from Allah and His </w:t>
      </w:r>
      <w:r w:rsidR="006B2BCF" w:rsidRPr="00206C3B">
        <w:rPr>
          <w:rFonts w:eastAsia="Times New Roman" w:cstheme="minorHAnsi"/>
          <w:b/>
          <w:bCs/>
          <w:color w:val="0070C0"/>
          <w:sz w:val="32"/>
          <w:szCs w:val="32"/>
          <w:lang w:val="en-CA" w:eastAsia="en-CA"/>
        </w:rPr>
        <w:t>pleasure</w:t>
      </w:r>
      <w:r w:rsidR="006B2BCF">
        <w:rPr>
          <w:rFonts w:eastAsia="Times New Roman" w:cstheme="minorHAnsi"/>
          <w:b/>
          <w:bCs/>
          <w:color w:val="0070C0"/>
          <w:sz w:val="32"/>
          <w:szCs w:val="32"/>
          <w:lang w:val="en-CA" w:eastAsia="en-CA"/>
        </w:rPr>
        <w:t>,</w:t>
      </w:r>
    </w:p>
    <w:p w14:paraId="31D172DF" w14:textId="63BA90D2" w:rsidR="00206C3B" w:rsidRDefault="00206C3B" w:rsidP="00A20A21">
      <w:pPr>
        <w:spacing w:before="0" w:after="0" w:line="276" w:lineRule="auto"/>
        <w:jc w:val="center"/>
        <w:rPr>
          <w:rFonts w:eastAsia="Times New Roman" w:cstheme="minorHAnsi"/>
          <w:b/>
          <w:bCs/>
          <w:color w:val="0070C0"/>
          <w:sz w:val="32"/>
          <w:szCs w:val="32"/>
          <w:lang w:val="en-CA" w:eastAsia="en-CA"/>
        </w:rPr>
      </w:pPr>
      <w:r w:rsidRPr="00206C3B">
        <w:rPr>
          <w:rFonts w:eastAsia="Times New Roman" w:cstheme="minorHAnsi"/>
          <w:b/>
          <w:bCs/>
          <w:color w:val="0070C0"/>
          <w:sz w:val="32"/>
          <w:szCs w:val="32"/>
          <w:lang w:val="en-CA" w:eastAsia="en-CA"/>
        </w:rPr>
        <w:t>and the life of this world is nothing but the wares of delusion</w:t>
      </w:r>
      <w:r w:rsidR="0057014E">
        <w:rPr>
          <w:rFonts w:eastAsia="Times New Roman" w:cstheme="minorHAnsi"/>
          <w:b/>
          <w:bCs/>
          <w:color w:val="0070C0"/>
          <w:sz w:val="32"/>
          <w:szCs w:val="32"/>
          <w:lang w:val="en-CA" w:eastAsia="en-CA"/>
        </w:rPr>
        <w:t>!”</w:t>
      </w:r>
    </w:p>
    <w:p w14:paraId="619A1B84" w14:textId="03E36F91" w:rsidR="0057014E" w:rsidRDefault="0057014E" w:rsidP="00A20A21">
      <w:pPr>
        <w:spacing w:before="0" w:after="0" w:line="276" w:lineRule="auto"/>
        <w:jc w:val="center"/>
        <w:rPr>
          <w:rFonts w:eastAsia="Times New Roman" w:cs="Times New Roman"/>
          <w:b/>
          <w:bCs/>
          <w:color w:val="0070C0"/>
          <w:sz w:val="24"/>
          <w:szCs w:val="24"/>
          <w:lang w:bidi="fa-IR"/>
        </w:rPr>
      </w:pPr>
      <w:r w:rsidRPr="000A4439">
        <w:rPr>
          <w:rFonts w:eastAsia="Times New Roman" w:cs="Times New Roman"/>
          <w:b/>
          <w:bCs/>
          <w:color w:val="0070C0"/>
          <w:sz w:val="24"/>
          <w:szCs w:val="24"/>
          <w:lang w:bidi="fa-IR"/>
        </w:rPr>
        <w:t xml:space="preserve">(Holy Quran. </w:t>
      </w:r>
      <w:r>
        <w:rPr>
          <w:rFonts w:eastAsia="Times New Roman" w:cs="Times New Roman"/>
          <w:b/>
          <w:bCs/>
          <w:color w:val="0070C0"/>
          <w:sz w:val="24"/>
          <w:szCs w:val="24"/>
          <w:lang w:bidi="fa-IR"/>
        </w:rPr>
        <w:t>Hadid:</w:t>
      </w:r>
      <w:r w:rsidRPr="000A4439">
        <w:rPr>
          <w:rFonts w:eastAsia="Times New Roman" w:cs="Times New Roman"/>
          <w:b/>
          <w:bCs/>
          <w:color w:val="0070C0"/>
          <w:sz w:val="24"/>
          <w:szCs w:val="24"/>
          <w:lang w:bidi="fa-IR"/>
        </w:rPr>
        <w:t xml:space="preserve"> </w:t>
      </w:r>
      <w:r>
        <w:rPr>
          <w:rFonts w:eastAsia="Times New Roman" w:cs="Times New Roman"/>
          <w:b/>
          <w:bCs/>
          <w:color w:val="0070C0"/>
          <w:sz w:val="24"/>
          <w:szCs w:val="24"/>
          <w:lang w:bidi="fa-IR"/>
        </w:rPr>
        <w:t>20</w:t>
      </w:r>
      <w:r w:rsidRPr="000A4439">
        <w:rPr>
          <w:rFonts w:eastAsia="Times New Roman" w:cs="Times New Roman"/>
          <w:b/>
          <w:bCs/>
          <w:color w:val="0070C0"/>
          <w:sz w:val="24"/>
          <w:szCs w:val="24"/>
          <w:lang w:bidi="fa-IR"/>
        </w:rPr>
        <w:t>.)</w:t>
      </w:r>
    </w:p>
    <w:p w14:paraId="473BAEDE" w14:textId="77777777" w:rsidR="00C4280E" w:rsidRPr="000A4439" w:rsidRDefault="00C4280E" w:rsidP="00A20A21">
      <w:pPr>
        <w:spacing w:before="0" w:after="0" w:line="276" w:lineRule="auto"/>
        <w:jc w:val="center"/>
        <w:rPr>
          <w:rFonts w:eastAsia="Times New Roman" w:cs="Times New Roman"/>
          <w:b/>
          <w:bCs/>
          <w:color w:val="0070C0"/>
          <w:sz w:val="24"/>
          <w:szCs w:val="24"/>
          <w:lang w:bidi="fa-IR"/>
        </w:rPr>
      </w:pPr>
    </w:p>
    <w:p w14:paraId="029800AC" w14:textId="4BA707E3" w:rsidR="009D553A" w:rsidRPr="00C4280E" w:rsidRDefault="009D553A" w:rsidP="00A20A21">
      <w:pPr>
        <w:pStyle w:val="ListParagraph"/>
        <w:numPr>
          <w:ilvl w:val="0"/>
          <w:numId w:val="41"/>
        </w:numPr>
        <w:spacing w:before="0" w:line="276" w:lineRule="auto"/>
        <w:rPr>
          <w:rFonts w:eastAsia="Times New Roman" w:cstheme="minorHAnsi"/>
          <w:b/>
          <w:bCs/>
          <w:sz w:val="32"/>
          <w:szCs w:val="32"/>
        </w:rPr>
      </w:pPr>
      <w:r w:rsidRPr="00C4280E">
        <w:rPr>
          <w:rFonts w:eastAsia="Times New Roman" w:cstheme="minorHAnsi"/>
          <w:b/>
          <w:bCs/>
          <w:sz w:val="32"/>
          <w:szCs w:val="32"/>
        </w:rPr>
        <w:t>There is a severe torment in the Hereafter with the forgiveness and pleasure of God, and the life of this world is nothing but a deceptive commodity.</w:t>
      </w:r>
    </w:p>
    <w:p w14:paraId="1C5E7265" w14:textId="5B246689" w:rsidR="009D553A" w:rsidRPr="009D553A" w:rsidRDefault="009D553A" w:rsidP="00A20A21">
      <w:pPr>
        <w:spacing w:before="0" w:line="276" w:lineRule="auto"/>
        <w:ind w:firstLine="709"/>
        <w:rPr>
          <w:rFonts w:asciiTheme="majorBidi" w:eastAsia="Times New Roman" w:hAnsiTheme="majorBidi" w:cstheme="majorBidi"/>
          <w:sz w:val="32"/>
          <w:szCs w:val="32"/>
        </w:rPr>
      </w:pPr>
      <w:r w:rsidRPr="009D553A">
        <w:rPr>
          <w:rFonts w:asciiTheme="majorBidi" w:eastAsia="Times New Roman" w:hAnsiTheme="majorBidi" w:cstheme="majorBidi"/>
          <w:sz w:val="32"/>
          <w:szCs w:val="32"/>
        </w:rPr>
        <w:t xml:space="preserve">Religious </w:t>
      </w:r>
      <w:r w:rsidR="00C4280E">
        <w:rPr>
          <w:rFonts w:asciiTheme="majorBidi" w:eastAsia="Times New Roman" w:hAnsiTheme="majorBidi" w:cstheme="majorBidi"/>
          <w:sz w:val="32"/>
          <w:szCs w:val="32"/>
        </w:rPr>
        <w:t>P</w:t>
      </w:r>
      <w:r w:rsidRPr="009D553A">
        <w:rPr>
          <w:rFonts w:asciiTheme="majorBidi" w:eastAsia="Times New Roman" w:hAnsiTheme="majorBidi" w:cstheme="majorBidi"/>
          <w:sz w:val="32"/>
          <w:szCs w:val="32"/>
        </w:rPr>
        <w:t xml:space="preserve">iety </w:t>
      </w:r>
      <w:r w:rsidR="003A0870">
        <w:rPr>
          <w:rFonts w:asciiTheme="majorBidi" w:eastAsia="Times New Roman" w:hAnsiTheme="majorBidi" w:cstheme="majorBidi"/>
          <w:sz w:val="32"/>
          <w:szCs w:val="32"/>
        </w:rPr>
        <w:t xml:space="preserve">is </w:t>
      </w:r>
      <w:r w:rsidRPr="009D553A">
        <w:rPr>
          <w:rFonts w:asciiTheme="majorBidi" w:eastAsia="Times New Roman" w:hAnsiTheme="majorBidi" w:cstheme="majorBidi"/>
          <w:sz w:val="32"/>
          <w:szCs w:val="32"/>
        </w:rPr>
        <w:t>achieve</w:t>
      </w:r>
      <w:r w:rsidR="003A0870">
        <w:rPr>
          <w:rFonts w:asciiTheme="majorBidi" w:eastAsia="Times New Roman" w:hAnsiTheme="majorBidi" w:cstheme="majorBidi"/>
          <w:sz w:val="32"/>
          <w:szCs w:val="32"/>
        </w:rPr>
        <w:t>d</w:t>
      </w:r>
      <w:r w:rsidRPr="009D553A">
        <w:rPr>
          <w:rFonts w:asciiTheme="majorBidi" w:eastAsia="Times New Roman" w:hAnsiTheme="majorBidi" w:cstheme="majorBidi"/>
          <w:sz w:val="32"/>
          <w:szCs w:val="32"/>
        </w:rPr>
        <w:t xml:space="preserve"> </w:t>
      </w:r>
      <w:r w:rsidR="00C4280E">
        <w:rPr>
          <w:rFonts w:asciiTheme="majorBidi" w:eastAsia="Times New Roman" w:hAnsiTheme="majorBidi" w:cstheme="majorBidi"/>
          <w:sz w:val="32"/>
          <w:szCs w:val="32"/>
        </w:rPr>
        <w:t xml:space="preserve">through </w:t>
      </w:r>
      <w:r w:rsidRPr="009D553A">
        <w:rPr>
          <w:rFonts w:asciiTheme="majorBidi" w:eastAsia="Times New Roman" w:hAnsiTheme="majorBidi" w:cstheme="majorBidi"/>
          <w:sz w:val="32"/>
          <w:szCs w:val="32"/>
        </w:rPr>
        <w:t>one of three things, in other words, God Almighty is worshiped in one of three ways:</w:t>
      </w:r>
    </w:p>
    <w:p w14:paraId="10A630BA" w14:textId="77777777" w:rsidR="006316B1" w:rsidRPr="006316B1" w:rsidRDefault="006316B1" w:rsidP="00A20A21">
      <w:pPr>
        <w:spacing w:before="0" w:line="276" w:lineRule="auto"/>
        <w:ind w:firstLine="709"/>
        <w:rPr>
          <w:rFonts w:asciiTheme="majorBidi" w:eastAsia="Times New Roman" w:hAnsiTheme="majorBidi" w:cstheme="majorBidi"/>
          <w:b/>
          <w:bCs/>
          <w:color w:val="FF0000"/>
          <w:sz w:val="2"/>
          <w:szCs w:val="2"/>
        </w:rPr>
      </w:pPr>
    </w:p>
    <w:p w14:paraId="6E57511A" w14:textId="317F5A7E" w:rsidR="009D553A" w:rsidRDefault="006316B1" w:rsidP="00A20A21">
      <w:pPr>
        <w:pStyle w:val="Heading4"/>
        <w:keepNext w:val="0"/>
        <w:widowControl/>
      </w:pPr>
      <w:r>
        <w:tab/>
      </w:r>
      <w:bookmarkStart w:id="22" w:name="_Toc94451413"/>
      <w:r w:rsidR="009D553A" w:rsidRPr="006316B1">
        <w:t xml:space="preserve">Fear - hope </w:t>
      </w:r>
      <w:r>
        <w:t>–</w:t>
      </w:r>
      <w:r w:rsidR="009D553A" w:rsidRPr="006316B1">
        <w:t xml:space="preserve"> love</w:t>
      </w:r>
      <w:bookmarkEnd w:id="22"/>
    </w:p>
    <w:p w14:paraId="3A6306AF" w14:textId="77777777" w:rsidR="006316B1" w:rsidRPr="006316B1" w:rsidRDefault="006316B1" w:rsidP="00A20A21">
      <w:pPr>
        <w:rPr>
          <w:sz w:val="2"/>
          <w:szCs w:val="2"/>
          <w:lang w:bidi="fa-IR"/>
        </w:rPr>
      </w:pPr>
    </w:p>
    <w:p w14:paraId="26CF3D12" w14:textId="3A8577FB" w:rsidR="009D553A" w:rsidRPr="009D553A" w:rsidRDefault="009361F0" w:rsidP="00A20A21">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The faithful man m</w:t>
      </w:r>
      <w:r w:rsidR="009D553A" w:rsidRPr="009D553A">
        <w:rPr>
          <w:rFonts w:asciiTheme="majorBidi" w:eastAsia="Times New Roman" w:hAnsiTheme="majorBidi" w:cstheme="majorBidi"/>
          <w:sz w:val="32"/>
          <w:szCs w:val="32"/>
        </w:rPr>
        <w:t xml:space="preserve">ust pay attention to the </w:t>
      </w:r>
      <w:r>
        <w:rPr>
          <w:rFonts w:asciiTheme="majorBidi" w:eastAsia="Times New Roman" w:hAnsiTheme="majorBidi" w:cstheme="majorBidi"/>
          <w:sz w:val="32"/>
          <w:szCs w:val="32"/>
        </w:rPr>
        <w:t>reality</w:t>
      </w:r>
      <w:r w:rsidR="009D553A" w:rsidRPr="009D553A">
        <w:rPr>
          <w:rFonts w:asciiTheme="majorBidi" w:eastAsia="Times New Roman" w:hAnsiTheme="majorBidi" w:cstheme="majorBidi"/>
          <w:sz w:val="32"/>
          <w:szCs w:val="32"/>
        </w:rPr>
        <w:t xml:space="preserve"> of the world and know that the world is like a mirage that the thirsty one sees nothing when he gets closer, therefore, he should not aim at the world and know that </w:t>
      </w:r>
      <w:r w:rsidR="009D553A" w:rsidRPr="009D553A">
        <w:rPr>
          <w:rFonts w:asciiTheme="majorBidi" w:eastAsia="Times New Roman" w:hAnsiTheme="majorBidi" w:cstheme="majorBidi"/>
          <w:sz w:val="32"/>
          <w:szCs w:val="32"/>
        </w:rPr>
        <w:lastRenderedPageBreak/>
        <w:t>beyond this world there is another world</w:t>
      </w:r>
      <w:r w:rsidR="00D74E1C">
        <w:rPr>
          <w:rFonts w:asciiTheme="majorBidi" w:eastAsia="Times New Roman" w:hAnsiTheme="majorBidi" w:cstheme="majorBidi"/>
          <w:sz w:val="32"/>
          <w:szCs w:val="32"/>
        </w:rPr>
        <w:t>,</w:t>
      </w:r>
      <w:r w:rsidR="009D553A" w:rsidRPr="009D553A">
        <w:rPr>
          <w:rFonts w:asciiTheme="majorBidi" w:eastAsia="Times New Roman" w:hAnsiTheme="majorBidi" w:cstheme="majorBidi"/>
          <w:sz w:val="32"/>
          <w:szCs w:val="32"/>
        </w:rPr>
        <w:t xml:space="preserve"> in </w:t>
      </w:r>
      <w:r w:rsidR="00D74E1C">
        <w:rPr>
          <w:rFonts w:asciiTheme="majorBidi" w:eastAsia="Times New Roman" w:hAnsiTheme="majorBidi" w:cstheme="majorBidi"/>
          <w:sz w:val="32"/>
          <w:szCs w:val="32"/>
        </w:rPr>
        <w:t>which</w:t>
      </w:r>
      <w:r w:rsidR="009D553A" w:rsidRPr="009D553A">
        <w:rPr>
          <w:rFonts w:asciiTheme="majorBidi" w:eastAsia="Times New Roman" w:hAnsiTheme="majorBidi" w:cstheme="majorBidi"/>
          <w:sz w:val="32"/>
          <w:szCs w:val="32"/>
        </w:rPr>
        <w:t xml:space="preserve"> he </w:t>
      </w:r>
      <w:r w:rsidR="00D74E1C">
        <w:rPr>
          <w:rFonts w:asciiTheme="majorBidi" w:eastAsia="Times New Roman" w:hAnsiTheme="majorBidi" w:cstheme="majorBidi"/>
          <w:sz w:val="32"/>
          <w:szCs w:val="32"/>
        </w:rPr>
        <w:t>finds</w:t>
      </w:r>
      <w:r w:rsidR="009D553A" w:rsidRPr="009D553A">
        <w:rPr>
          <w:rFonts w:asciiTheme="majorBidi" w:eastAsia="Times New Roman" w:hAnsiTheme="majorBidi" w:cstheme="majorBidi"/>
          <w:sz w:val="32"/>
          <w:szCs w:val="32"/>
        </w:rPr>
        <w:t xml:space="preserve"> the result of his actions. </w:t>
      </w:r>
      <w:r w:rsidR="00D74E1C">
        <w:rPr>
          <w:rFonts w:asciiTheme="majorBidi" w:eastAsia="Times New Roman" w:hAnsiTheme="majorBidi" w:cstheme="majorBidi"/>
          <w:sz w:val="32"/>
          <w:szCs w:val="32"/>
        </w:rPr>
        <w:t>E</w:t>
      </w:r>
      <w:r w:rsidR="009D553A" w:rsidRPr="009D553A">
        <w:rPr>
          <w:rFonts w:asciiTheme="majorBidi" w:eastAsia="Times New Roman" w:hAnsiTheme="majorBidi" w:cstheme="majorBidi"/>
          <w:sz w:val="32"/>
          <w:szCs w:val="32"/>
        </w:rPr>
        <w:t xml:space="preserve">ither that result is a severe punishment for </w:t>
      </w:r>
      <w:r w:rsidR="00E656BA">
        <w:rPr>
          <w:rFonts w:asciiTheme="majorBidi" w:eastAsia="Times New Roman" w:hAnsiTheme="majorBidi" w:cstheme="majorBidi"/>
          <w:sz w:val="32"/>
          <w:szCs w:val="32"/>
        </w:rPr>
        <w:t>h</w:t>
      </w:r>
      <w:r w:rsidR="009D553A" w:rsidRPr="009D553A">
        <w:rPr>
          <w:rFonts w:asciiTheme="majorBidi" w:eastAsia="Times New Roman" w:hAnsiTheme="majorBidi" w:cstheme="majorBidi"/>
          <w:sz w:val="32"/>
          <w:szCs w:val="32"/>
        </w:rPr>
        <w:t xml:space="preserve">is ugly deeds, or it is forgiveness from God for </w:t>
      </w:r>
      <w:r w:rsidR="00E656BA">
        <w:rPr>
          <w:rFonts w:asciiTheme="majorBidi" w:eastAsia="Times New Roman" w:hAnsiTheme="majorBidi" w:cstheme="majorBidi"/>
          <w:sz w:val="32"/>
          <w:szCs w:val="32"/>
        </w:rPr>
        <w:t>h</w:t>
      </w:r>
      <w:r w:rsidR="009D553A" w:rsidRPr="009D553A">
        <w:rPr>
          <w:rFonts w:asciiTheme="majorBidi" w:eastAsia="Times New Roman" w:hAnsiTheme="majorBidi" w:cstheme="majorBidi"/>
          <w:sz w:val="32"/>
          <w:szCs w:val="32"/>
        </w:rPr>
        <w:t>is good deeds.</w:t>
      </w:r>
    </w:p>
    <w:p w14:paraId="7766A14B" w14:textId="68B6F0C0" w:rsidR="009D553A" w:rsidRPr="009D553A" w:rsidRDefault="005D5A47" w:rsidP="00A20A21">
      <w:pPr>
        <w:spacing w:before="0" w:line="276" w:lineRule="auto"/>
        <w:ind w:firstLine="709"/>
        <w:rPr>
          <w:rFonts w:asciiTheme="majorBidi" w:eastAsia="Times New Roman" w:hAnsiTheme="majorBidi" w:cstheme="majorBidi"/>
          <w:sz w:val="32"/>
          <w:szCs w:val="32"/>
        </w:rPr>
      </w:pPr>
      <w:r w:rsidRPr="009D553A">
        <w:rPr>
          <w:rFonts w:asciiTheme="majorBidi" w:eastAsia="Times New Roman" w:hAnsiTheme="majorBidi" w:cstheme="majorBidi"/>
          <w:sz w:val="32"/>
          <w:szCs w:val="32"/>
        </w:rPr>
        <w:t>So,</w:t>
      </w:r>
      <w:r w:rsidR="009D553A" w:rsidRPr="009D553A">
        <w:rPr>
          <w:rFonts w:asciiTheme="majorBidi" w:eastAsia="Times New Roman" w:hAnsiTheme="majorBidi" w:cstheme="majorBidi"/>
          <w:sz w:val="32"/>
          <w:szCs w:val="32"/>
        </w:rPr>
        <w:t xml:space="preserve"> he should be afraid of that torment and hope for </w:t>
      </w:r>
      <w:r>
        <w:rPr>
          <w:rFonts w:asciiTheme="majorBidi" w:eastAsia="Times New Roman" w:hAnsiTheme="majorBidi" w:cstheme="majorBidi"/>
          <w:sz w:val="32"/>
          <w:szCs w:val="32"/>
        </w:rPr>
        <w:t>that</w:t>
      </w:r>
      <w:r w:rsidR="009D553A" w:rsidRPr="009D553A">
        <w:rPr>
          <w:rFonts w:asciiTheme="majorBidi" w:eastAsia="Times New Roman" w:hAnsiTheme="majorBidi" w:cstheme="majorBidi"/>
          <w:sz w:val="32"/>
          <w:szCs w:val="32"/>
        </w:rPr>
        <w:t xml:space="preserve"> forgiveness. But if he thinks higher than this, h</w:t>
      </w:r>
      <w:r>
        <w:rPr>
          <w:rFonts w:asciiTheme="majorBidi" w:eastAsia="Times New Roman" w:hAnsiTheme="majorBidi" w:cstheme="majorBidi"/>
          <w:sz w:val="32"/>
          <w:szCs w:val="32"/>
        </w:rPr>
        <w:t>e</w:t>
      </w:r>
      <w:r w:rsidR="009D553A" w:rsidRPr="009D553A">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 xml:space="preserve">must </w:t>
      </w:r>
      <w:r w:rsidR="00EF6929">
        <w:rPr>
          <w:rFonts w:asciiTheme="majorBidi" w:eastAsia="Times New Roman" w:hAnsiTheme="majorBidi" w:cstheme="majorBidi"/>
          <w:sz w:val="32"/>
          <w:szCs w:val="32"/>
        </w:rPr>
        <w:t>determine</w:t>
      </w:r>
      <w:r>
        <w:rPr>
          <w:rFonts w:asciiTheme="majorBidi" w:eastAsia="Times New Roman" w:hAnsiTheme="majorBidi" w:cstheme="majorBidi"/>
          <w:sz w:val="32"/>
          <w:szCs w:val="32"/>
        </w:rPr>
        <w:t xml:space="preserve"> his </w:t>
      </w:r>
      <w:r w:rsidR="009D553A" w:rsidRPr="009D553A">
        <w:rPr>
          <w:rFonts w:asciiTheme="majorBidi" w:eastAsia="Times New Roman" w:hAnsiTheme="majorBidi" w:cstheme="majorBidi"/>
          <w:sz w:val="32"/>
          <w:szCs w:val="32"/>
        </w:rPr>
        <w:t xml:space="preserve">goal to please God, not </w:t>
      </w:r>
      <w:r w:rsidR="006316B1">
        <w:rPr>
          <w:rFonts w:asciiTheme="majorBidi" w:eastAsia="Times New Roman" w:hAnsiTheme="majorBidi" w:cstheme="majorBidi"/>
          <w:sz w:val="32"/>
          <w:szCs w:val="32"/>
        </w:rPr>
        <w:t xml:space="preserve">to act just </w:t>
      </w:r>
      <w:r w:rsidR="009D553A" w:rsidRPr="009D553A">
        <w:rPr>
          <w:rFonts w:asciiTheme="majorBidi" w:eastAsia="Times New Roman" w:hAnsiTheme="majorBidi" w:cstheme="majorBidi"/>
          <w:sz w:val="32"/>
          <w:szCs w:val="32"/>
        </w:rPr>
        <w:t xml:space="preserve">to </w:t>
      </w:r>
      <w:r w:rsidR="00EF6929">
        <w:rPr>
          <w:rFonts w:asciiTheme="majorBidi" w:eastAsia="Times New Roman" w:hAnsiTheme="majorBidi" w:cstheme="majorBidi"/>
          <w:sz w:val="32"/>
          <w:szCs w:val="32"/>
        </w:rPr>
        <w:t>get rid of</w:t>
      </w:r>
      <w:r w:rsidR="009D553A" w:rsidRPr="009D553A">
        <w:rPr>
          <w:rFonts w:asciiTheme="majorBidi" w:eastAsia="Times New Roman" w:hAnsiTheme="majorBidi" w:cstheme="majorBidi"/>
          <w:sz w:val="32"/>
          <w:szCs w:val="32"/>
        </w:rPr>
        <w:t xml:space="preserve"> torment</w:t>
      </w:r>
      <w:r w:rsidR="00EF6929">
        <w:rPr>
          <w:rFonts w:asciiTheme="majorBidi" w:eastAsia="Times New Roman" w:hAnsiTheme="majorBidi" w:cstheme="majorBidi"/>
          <w:sz w:val="32"/>
          <w:szCs w:val="32"/>
        </w:rPr>
        <w:t xml:space="preserve">, or </w:t>
      </w:r>
      <w:r w:rsidR="009D553A" w:rsidRPr="009D553A">
        <w:rPr>
          <w:rFonts w:asciiTheme="majorBidi" w:eastAsia="Times New Roman" w:hAnsiTheme="majorBidi" w:cstheme="majorBidi"/>
          <w:sz w:val="32"/>
          <w:szCs w:val="32"/>
        </w:rPr>
        <w:t>to reach a reward.</w:t>
      </w:r>
    </w:p>
    <w:p w14:paraId="7F6671BD" w14:textId="77777777" w:rsidR="006316B1" w:rsidRPr="00751302" w:rsidRDefault="006316B1" w:rsidP="00A20A21">
      <w:pPr>
        <w:spacing w:before="0" w:line="276" w:lineRule="auto"/>
        <w:rPr>
          <w:rFonts w:asciiTheme="majorBidi" w:eastAsia="Times New Roman" w:hAnsiTheme="majorBidi" w:cstheme="majorBidi"/>
          <w:sz w:val="4"/>
          <w:szCs w:val="4"/>
        </w:rPr>
      </w:pPr>
    </w:p>
    <w:p w14:paraId="3746BE92" w14:textId="6F323493" w:rsidR="009D553A" w:rsidRDefault="00751302" w:rsidP="00A20A21">
      <w:pPr>
        <w:pStyle w:val="Heading4"/>
        <w:keepNext w:val="0"/>
        <w:widowControl/>
        <w:ind w:firstLine="709"/>
      </w:pPr>
      <w:bookmarkStart w:id="23" w:name="_Toc94451414"/>
      <w:r>
        <w:t xml:space="preserve">Fear, as </w:t>
      </w:r>
      <w:r w:rsidR="00E656BA">
        <w:t xml:space="preserve">an </w:t>
      </w:r>
      <w:r>
        <w:t xml:space="preserve">Executive Guarantee for </w:t>
      </w:r>
      <w:r w:rsidR="00E656BA">
        <w:t>P</w:t>
      </w:r>
      <w:r w:rsidR="00402DB6">
        <w:t>iet</w:t>
      </w:r>
      <w:r w:rsidR="00E656BA">
        <w:t>y</w:t>
      </w:r>
      <w:bookmarkEnd w:id="23"/>
    </w:p>
    <w:p w14:paraId="4A9C4306" w14:textId="77777777" w:rsidR="00751302" w:rsidRPr="00751302" w:rsidRDefault="00751302" w:rsidP="00A20A21">
      <w:pPr>
        <w:rPr>
          <w:sz w:val="2"/>
          <w:szCs w:val="2"/>
        </w:rPr>
      </w:pPr>
    </w:p>
    <w:p w14:paraId="3009B87D" w14:textId="360F7DCF" w:rsidR="009D553A" w:rsidRDefault="009D553A" w:rsidP="00A20A21">
      <w:pPr>
        <w:spacing w:before="0" w:line="276" w:lineRule="auto"/>
        <w:ind w:firstLine="709"/>
        <w:rPr>
          <w:rFonts w:asciiTheme="majorBidi" w:eastAsia="Times New Roman" w:hAnsiTheme="majorBidi" w:cstheme="majorBidi"/>
          <w:sz w:val="32"/>
          <w:szCs w:val="32"/>
        </w:rPr>
      </w:pPr>
      <w:r w:rsidRPr="009D553A">
        <w:rPr>
          <w:rFonts w:asciiTheme="majorBidi" w:eastAsia="Times New Roman" w:hAnsiTheme="majorBidi" w:cstheme="majorBidi"/>
          <w:sz w:val="32"/>
          <w:szCs w:val="32"/>
        </w:rPr>
        <w:t xml:space="preserve">Some people, who also happen to have a majority, are overwhelmed by the issue of fear of punishment and it prevents them from deviation, </w:t>
      </w:r>
      <w:r w:rsidR="00751302" w:rsidRPr="009D553A">
        <w:rPr>
          <w:rFonts w:asciiTheme="majorBidi" w:eastAsia="Times New Roman" w:hAnsiTheme="majorBidi" w:cstheme="majorBidi"/>
          <w:sz w:val="32"/>
          <w:szCs w:val="32"/>
        </w:rPr>
        <w:t>sin,</w:t>
      </w:r>
      <w:r w:rsidRPr="009D553A">
        <w:rPr>
          <w:rFonts w:asciiTheme="majorBidi" w:eastAsia="Times New Roman" w:hAnsiTheme="majorBidi" w:cstheme="majorBidi"/>
          <w:sz w:val="32"/>
          <w:szCs w:val="32"/>
        </w:rPr>
        <w:t xml:space="preserve"> and rebellion. The more they face threats and </w:t>
      </w:r>
      <w:r w:rsidR="00751302">
        <w:rPr>
          <w:rFonts w:asciiTheme="majorBidi" w:eastAsia="Times New Roman" w:hAnsiTheme="majorBidi" w:cstheme="majorBidi"/>
          <w:sz w:val="32"/>
          <w:szCs w:val="32"/>
        </w:rPr>
        <w:t>D</w:t>
      </w:r>
      <w:r w:rsidRPr="009D553A">
        <w:rPr>
          <w:rFonts w:asciiTheme="majorBidi" w:eastAsia="Times New Roman" w:hAnsiTheme="majorBidi" w:cstheme="majorBidi"/>
          <w:sz w:val="32"/>
          <w:szCs w:val="32"/>
        </w:rPr>
        <w:t xml:space="preserve">ivine </w:t>
      </w:r>
      <w:r w:rsidR="00751302">
        <w:rPr>
          <w:rFonts w:asciiTheme="majorBidi" w:eastAsia="Times New Roman" w:hAnsiTheme="majorBidi" w:cstheme="majorBidi"/>
          <w:sz w:val="32"/>
          <w:szCs w:val="32"/>
        </w:rPr>
        <w:t>Warnings</w:t>
      </w:r>
      <w:r w:rsidRPr="009D553A">
        <w:rPr>
          <w:rFonts w:asciiTheme="majorBidi" w:eastAsia="Times New Roman" w:hAnsiTheme="majorBidi" w:cstheme="majorBidi"/>
          <w:sz w:val="32"/>
          <w:szCs w:val="32"/>
        </w:rPr>
        <w:t>, the more they become afraid and, as a result, worship and obey.</w:t>
      </w:r>
    </w:p>
    <w:p w14:paraId="0B5A3CA7" w14:textId="77777777" w:rsidR="0022551C" w:rsidRPr="0022551C" w:rsidRDefault="0022551C" w:rsidP="00A20A21">
      <w:pPr>
        <w:spacing w:before="0" w:line="276" w:lineRule="auto"/>
        <w:ind w:firstLine="709"/>
        <w:rPr>
          <w:rFonts w:asciiTheme="majorBidi" w:eastAsia="Times New Roman" w:hAnsiTheme="majorBidi" w:cstheme="majorBidi"/>
          <w:sz w:val="2"/>
          <w:szCs w:val="2"/>
        </w:rPr>
      </w:pPr>
    </w:p>
    <w:p w14:paraId="3D509EB6" w14:textId="5F731FF0" w:rsidR="00751302" w:rsidRDefault="00603B47" w:rsidP="00A20A21">
      <w:pPr>
        <w:pStyle w:val="Heading4"/>
        <w:keepNext w:val="0"/>
        <w:widowControl/>
        <w:ind w:firstLine="709"/>
      </w:pPr>
      <w:bookmarkStart w:id="24" w:name="_Toc94451415"/>
      <w:r>
        <w:t>Hope</w:t>
      </w:r>
      <w:r w:rsidR="00751302">
        <w:t xml:space="preserve">, as </w:t>
      </w:r>
      <w:r w:rsidR="00E656BA">
        <w:t xml:space="preserve">an </w:t>
      </w:r>
      <w:r w:rsidR="00751302">
        <w:t xml:space="preserve">Executive Guarantee for </w:t>
      </w:r>
      <w:r w:rsidR="00E656BA">
        <w:t>P</w:t>
      </w:r>
      <w:r w:rsidR="00402DB6">
        <w:t>ie</w:t>
      </w:r>
      <w:r w:rsidR="00E656BA">
        <w:t>ty</w:t>
      </w:r>
      <w:bookmarkEnd w:id="24"/>
    </w:p>
    <w:p w14:paraId="009CC83B" w14:textId="77777777" w:rsidR="00603B47" w:rsidRPr="00603B47" w:rsidRDefault="00603B47" w:rsidP="00A20A21">
      <w:pPr>
        <w:rPr>
          <w:sz w:val="2"/>
          <w:szCs w:val="2"/>
        </w:rPr>
      </w:pPr>
    </w:p>
    <w:p w14:paraId="7BF72361" w14:textId="1FD58CF7" w:rsidR="00360E8D" w:rsidRDefault="009D553A" w:rsidP="00A20A21">
      <w:pPr>
        <w:spacing w:before="0" w:line="276" w:lineRule="auto"/>
        <w:ind w:firstLine="709"/>
        <w:rPr>
          <w:rFonts w:asciiTheme="majorBidi" w:eastAsia="Times New Roman" w:hAnsiTheme="majorBidi" w:cstheme="majorBidi"/>
          <w:sz w:val="32"/>
          <w:szCs w:val="32"/>
        </w:rPr>
      </w:pPr>
      <w:r w:rsidRPr="009D553A">
        <w:rPr>
          <w:rFonts w:asciiTheme="majorBidi" w:eastAsia="Times New Roman" w:hAnsiTheme="majorBidi" w:cstheme="majorBidi"/>
          <w:sz w:val="32"/>
          <w:szCs w:val="32"/>
        </w:rPr>
        <w:t xml:space="preserve">Some other people are overwhelmed by their hope and greed, and the more they </w:t>
      </w:r>
      <w:r w:rsidR="00603B47">
        <w:rPr>
          <w:rFonts w:asciiTheme="majorBidi" w:eastAsia="Times New Roman" w:hAnsiTheme="majorBidi" w:cstheme="majorBidi"/>
          <w:sz w:val="32"/>
          <w:szCs w:val="32"/>
        </w:rPr>
        <w:t>face</w:t>
      </w:r>
      <w:r w:rsidRPr="009D553A">
        <w:rPr>
          <w:rFonts w:asciiTheme="majorBidi" w:eastAsia="Times New Roman" w:hAnsiTheme="majorBidi" w:cstheme="majorBidi"/>
          <w:sz w:val="32"/>
          <w:szCs w:val="32"/>
        </w:rPr>
        <w:t xml:space="preserve"> the </w:t>
      </w:r>
      <w:r w:rsidR="00603B47">
        <w:rPr>
          <w:rFonts w:asciiTheme="majorBidi" w:eastAsia="Times New Roman" w:hAnsiTheme="majorBidi" w:cstheme="majorBidi"/>
          <w:sz w:val="32"/>
          <w:szCs w:val="32"/>
        </w:rPr>
        <w:t>D</w:t>
      </w:r>
      <w:r w:rsidRPr="009D553A">
        <w:rPr>
          <w:rFonts w:asciiTheme="majorBidi" w:eastAsia="Times New Roman" w:hAnsiTheme="majorBidi" w:cstheme="majorBidi"/>
          <w:sz w:val="32"/>
          <w:szCs w:val="32"/>
        </w:rPr>
        <w:t xml:space="preserve">ivine </w:t>
      </w:r>
      <w:r w:rsidR="00603B47">
        <w:rPr>
          <w:rFonts w:asciiTheme="majorBidi" w:eastAsia="Times New Roman" w:hAnsiTheme="majorBidi" w:cstheme="majorBidi"/>
          <w:sz w:val="32"/>
          <w:szCs w:val="32"/>
        </w:rPr>
        <w:t>P</w:t>
      </w:r>
      <w:r w:rsidRPr="009D553A">
        <w:rPr>
          <w:rFonts w:asciiTheme="majorBidi" w:eastAsia="Times New Roman" w:hAnsiTheme="majorBidi" w:cstheme="majorBidi"/>
          <w:sz w:val="32"/>
          <w:szCs w:val="32"/>
        </w:rPr>
        <w:t xml:space="preserve">romises and the </w:t>
      </w:r>
      <w:r w:rsidR="00603B47">
        <w:rPr>
          <w:rFonts w:asciiTheme="majorBidi" w:eastAsia="Times New Roman" w:hAnsiTheme="majorBidi" w:cstheme="majorBidi"/>
          <w:sz w:val="32"/>
          <w:szCs w:val="32"/>
        </w:rPr>
        <w:t>R</w:t>
      </w:r>
      <w:r w:rsidRPr="009D553A">
        <w:rPr>
          <w:rFonts w:asciiTheme="majorBidi" w:eastAsia="Times New Roman" w:hAnsiTheme="majorBidi" w:cstheme="majorBidi"/>
          <w:sz w:val="32"/>
          <w:szCs w:val="32"/>
        </w:rPr>
        <w:t xml:space="preserve">ewards and </w:t>
      </w:r>
      <w:r w:rsidR="00603B47">
        <w:rPr>
          <w:rFonts w:asciiTheme="majorBidi" w:eastAsia="Times New Roman" w:hAnsiTheme="majorBidi" w:cstheme="majorBidi"/>
          <w:sz w:val="32"/>
          <w:szCs w:val="32"/>
        </w:rPr>
        <w:t>D</w:t>
      </w:r>
      <w:r w:rsidRPr="009D553A">
        <w:rPr>
          <w:rFonts w:asciiTheme="majorBidi" w:eastAsia="Times New Roman" w:hAnsiTheme="majorBidi" w:cstheme="majorBidi"/>
          <w:sz w:val="32"/>
          <w:szCs w:val="32"/>
        </w:rPr>
        <w:t xml:space="preserve">egrees that God has </w:t>
      </w:r>
      <w:r w:rsidR="00603B47">
        <w:rPr>
          <w:rFonts w:asciiTheme="majorBidi" w:eastAsia="Times New Roman" w:hAnsiTheme="majorBidi" w:cstheme="majorBidi"/>
          <w:sz w:val="32"/>
          <w:szCs w:val="32"/>
        </w:rPr>
        <w:t>p</w:t>
      </w:r>
      <w:r w:rsidRPr="009D553A">
        <w:rPr>
          <w:rFonts w:asciiTheme="majorBidi" w:eastAsia="Times New Roman" w:hAnsiTheme="majorBidi" w:cstheme="majorBidi"/>
          <w:sz w:val="32"/>
          <w:szCs w:val="32"/>
        </w:rPr>
        <w:t xml:space="preserve">romised, the more their hope increases, and </w:t>
      </w:r>
      <w:r w:rsidR="00374469">
        <w:rPr>
          <w:rFonts w:asciiTheme="majorBidi" w:eastAsia="Times New Roman" w:hAnsiTheme="majorBidi" w:cstheme="majorBidi"/>
          <w:sz w:val="32"/>
          <w:szCs w:val="32"/>
        </w:rPr>
        <w:t>to</w:t>
      </w:r>
      <w:r w:rsidRPr="009D553A">
        <w:rPr>
          <w:rFonts w:asciiTheme="majorBidi" w:eastAsia="Times New Roman" w:hAnsiTheme="majorBidi" w:cstheme="majorBidi"/>
          <w:sz w:val="32"/>
          <w:szCs w:val="32"/>
        </w:rPr>
        <w:t xml:space="preserve"> achieve the blessings and dignity and the good end that God has promised people with faith and righteous deeds</w:t>
      </w:r>
      <w:r w:rsidR="00374469">
        <w:rPr>
          <w:rFonts w:asciiTheme="majorBidi" w:eastAsia="Times New Roman" w:hAnsiTheme="majorBidi" w:cstheme="majorBidi"/>
          <w:sz w:val="32"/>
          <w:szCs w:val="32"/>
        </w:rPr>
        <w:t>,</w:t>
      </w:r>
      <w:r w:rsidRPr="009D553A">
        <w:rPr>
          <w:rFonts w:asciiTheme="majorBidi" w:eastAsia="Times New Roman" w:hAnsiTheme="majorBidi" w:cstheme="majorBidi"/>
          <w:sz w:val="32"/>
          <w:szCs w:val="32"/>
        </w:rPr>
        <w:t xml:space="preserve"> </w:t>
      </w:r>
      <w:r w:rsidR="00374469">
        <w:rPr>
          <w:rFonts w:asciiTheme="majorBidi" w:eastAsia="Times New Roman" w:hAnsiTheme="majorBidi" w:cstheme="majorBidi"/>
          <w:sz w:val="32"/>
          <w:szCs w:val="32"/>
        </w:rPr>
        <w:t>they try to</w:t>
      </w:r>
      <w:r w:rsidRPr="009D553A">
        <w:rPr>
          <w:rFonts w:asciiTheme="majorBidi" w:eastAsia="Times New Roman" w:hAnsiTheme="majorBidi" w:cstheme="majorBidi"/>
          <w:sz w:val="32"/>
          <w:szCs w:val="32"/>
        </w:rPr>
        <w:t xml:space="preserve"> be more pious and committed to righteous deeds, so that they may attain God's forgiveness and </w:t>
      </w:r>
      <w:r w:rsidR="00603B47">
        <w:rPr>
          <w:rFonts w:asciiTheme="majorBidi" w:eastAsia="Times New Roman" w:hAnsiTheme="majorBidi" w:cstheme="majorBidi"/>
          <w:sz w:val="32"/>
          <w:szCs w:val="32"/>
        </w:rPr>
        <w:t>P</w:t>
      </w:r>
      <w:r w:rsidRPr="009D553A">
        <w:rPr>
          <w:rFonts w:asciiTheme="majorBidi" w:eastAsia="Times New Roman" w:hAnsiTheme="majorBidi" w:cstheme="majorBidi"/>
          <w:sz w:val="32"/>
          <w:szCs w:val="32"/>
        </w:rPr>
        <w:t>aradise.</w:t>
      </w:r>
    </w:p>
    <w:p w14:paraId="5E8D9F58" w14:textId="77777777" w:rsidR="0022551C" w:rsidRPr="0022551C" w:rsidRDefault="0022551C" w:rsidP="00A20A21">
      <w:pPr>
        <w:spacing w:before="0" w:line="276" w:lineRule="auto"/>
        <w:ind w:firstLine="709"/>
        <w:rPr>
          <w:rFonts w:asciiTheme="majorBidi" w:eastAsia="Times New Roman" w:hAnsiTheme="majorBidi" w:cstheme="majorBidi"/>
          <w:sz w:val="2"/>
          <w:szCs w:val="2"/>
        </w:rPr>
      </w:pPr>
    </w:p>
    <w:p w14:paraId="280E5542" w14:textId="270051EC" w:rsidR="00E64725" w:rsidRDefault="00E64725" w:rsidP="00A20A21">
      <w:pPr>
        <w:pStyle w:val="Heading4"/>
        <w:keepNext w:val="0"/>
        <w:widowControl/>
        <w:ind w:left="709"/>
        <w:rPr>
          <w:sz w:val="28"/>
          <w:szCs w:val="28"/>
        </w:rPr>
      </w:pPr>
      <w:bookmarkStart w:id="25" w:name="_Toc94451416"/>
      <w:r>
        <w:t>Tru</w:t>
      </w:r>
      <w:r w:rsidRPr="0022551C">
        <w:t xml:space="preserve">e Knowledge of God, </w:t>
      </w:r>
      <w:r w:rsidRPr="0022551C">
        <w:rPr>
          <w:sz w:val="28"/>
          <w:szCs w:val="28"/>
        </w:rPr>
        <w:t xml:space="preserve">as Executive Guarantee for </w:t>
      </w:r>
      <w:r w:rsidR="00E656BA">
        <w:rPr>
          <w:sz w:val="28"/>
          <w:szCs w:val="28"/>
        </w:rPr>
        <w:t>Pi</w:t>
      </w:r>
      <w:r w:rsidR="00402DB6">
        <w:rPr>
          <w:sz w:val="28"/>
          <w:szCs w:val="28"/>
        </w:rPr>
        <w:t>e</w:t>
      </w:r>
      <w:r w:rsidR="00E656BA">
        <w:rPr>
          <w:sz w:val="28"/>
          <w:szCs w:val="28"/>
        </w:rPr>
        <w:t>ty</w:t>
      </w:r>
      <w:bookmarkEnd w:id="25"/>
    </w:p>
    <w:p w14:paraId="77ACAA55" w14:textId="208AE9CF" w:rsidR="0022551C" w:rsidRPr="0022551C" w:rsidRDefault="0022551C" w:rsidP="00A20A21">
      <w:pPr>
        <w:spacing w:before="0" w:line="276" w:lineRule="auto"/>
        <w:rPr>
          <w:rFonts w:asciiTheme="majorBidi" w:eastAsia="Times New Roman" w:hAnsiTheme="majorBidi" w:cstheme="majorBidi"/>
          <w:sz w:val="2"/>
          <w:szCs w:val="2"/>
        </w:rPr>
      </w:pPr>
      <w:r>
        <w:rPr>
          <w:rFonts w:asciiTheme="majorBidi" w:eastAsia="Times New Roman" w:hAnsiTheme="majorBidi" w:cstheme="majorBidi"/>
          <w:sz w:val="2"/>
          <w:szCs w:val="2"/>
        </w:rPr>
        <w:tab/>
      </w:r>
    </w:p>
    <w:p w14:paraId="56446A8A" w14:textId="2BC5FB48" w:rsidR="00421A65" w:rsidRPr="00421A65" w:rsidRDefault="00421A65" w:rsidP="00A20A21">
      <w:pPr>
        <w:spacing w:before="0" w:line="276" w:lineRule="auto"/>
        <w:ind w:firstLine="709"/>
        <w:rPr>
          <w:rFonts w:asciiTheme="majorBidi" w:eastAsia="Times New Roman" w:hAnsiTheme="majorBidi" w:cstheme="majorBidi"/>
          <w:sz w:val="32"/>
          <w:szCs w:val="32"/>
        </w:rPr>
      </w:pPr>
      <w:r w:rsidRPr="00421A65">
        <w:rPr>
          <w:rFonts w:asciiTheme="majorBidi" w:eastAsia="Times New Roman" w:hAnsiTheme="majorBidi" w:cstheme="majorBidi"/>
          <w:sz w:val="32"/>
          <w:szCs w:val="32"/>
        </w:rPr>
        <w:t xml:space="preserve">The third group is the </w:t>
      </w:r>
      <w:r w:rsidR="00DF07B1">
        <w:rPr>
          <w:rFonts w:asciiTheme="majorBidi" w:eastAsia="Times New Roman" w:hAnsiTheme="majorBidi" w:cstheme="majorBidi"/>
          <w:sz w:val="32"/>
          <w:szCs w:val="32"/>
        </w:rPr>
        <w:t>s</w:t>
      </w:r>
      <w:r w:rsidRPr="00421A65">
        <w:rPr>
          <w:rFonts w:asciiTheme="majorBidi" w:eastAsia="Times New Roman" w:hAnsiTheme="majorBidi" w:cstheme="majorBidi"/>
          <w:sz w:val="32"/>
          <w:szCs w:val="32"/>
        </w:rPr>
        <w:t xml:space="preserve">cholars of God. Their goal is higher than the previous two classes. They do not worship God out of fear or greed for reward, but they worship Him because </w:t>
      </w:r>
      <w:r w:rsidR="00DF07B1">
        <w:rPr>
          <w:rFonts w:asciiTheme="majorBidi" w:eastAsia="Times New Roman" w:hAnsiTheme="majorBidi" w:cstheme="majorBidi"/>
          <w:sz w:val="32"/>
          <w:szCs w:val="32"/>
        </w:rPr>
        <w:t>H</w:t>
      </w:r>
      <w:r w:rsidRPr="00421A65">
        <w:rPr>
          <w:rFonts w:asciiTheme="majorBidi" w:eastAsia="Times New Roman" w:hAnsiTheme="majorBidi" w:cstheme="majorBidi"/>
          <w:sz w:val="32"/>
          <w:szCs w:val="32"/>
        </w:rPr>
        <w:t>e deserves to be worshiped. They have realized that God is their Lord</w:t>
      </w:r>
      <w:r w:rsidR="00DF07B1">
        <w:rPr>
          <w:rFonts w:asciiTheme="majorBidi" w:eastAsia="Times New Roman" w:hAnsiTheme="majorBidi" w:cstheme="majorBidi"/>
          <w:sz w:val="32"/>
          <w:szCs w:val="32"/>
        </w:rPr>
        <w:t>, the</w:t>
      </w:r>
      <w:r w:rsidRPr="00421A65">
        <w:rPr>
          <w:rFonts w:asciiTheme="majorBidi" w:eastAsia="Times New Roman" w:hAnsiTheme="majorBidi" w:cstheme="majorBidi"/>
          <w:sz w:val="32"/>
          <w:szCs w:val="32"/>
        </w:rPr>
        <w:t xml:space="preserve"> Owner </w:t>
      </w:r>
      <w:r w:rsidR="00DF07B1">
        <w:rPr>
          <w:rFonts w:asciiTheme="majorBidi" w:eastAsia="Times New Roman" w:hAnsiTheme="majorBidi" w:cstheme="majorBidi"/>
          <w:sz w:val="32"/>
          <w:szCs w:val="32"/>
        </w:rPr>
        <w:t>of</w:t>
      </w:r>
      <w:r w:rsidRPr="00421A65">
        <w:rPr>
          <w:rFonts w:asciiTheme="majorBidi" w:eastAsia="Times New Roman" w:hAnsiTheme="majorBidi" w:cstheme="majorBidi"/>
          <w:sz w:val="32"/>
          <w:szCs w:val="32"/>
        </w:rPr>
        <w:t xml:space="preserve"> their will and </w:t>
      </w:r>
      <w:r w:rsidR="00F8722C">
        <w:rPr>
          <w:rFonts w:asciiTheme="majorBidi" w:eastAsia="Times New Roman" w:hAnsiTheme="majorBidi" w:cstheme="majorBidi"/>
          <w:sz w:val="32"/>
          <w:szCs w:val="32"/>
        </w:rPr>
        <w:t>consent,</w:t>
      </w:r>
      <w:r w:rsidRPr="00421A65">
        <w:rPr>
          <w:rFonts w:asciiTheme="majorBidi" w:eastAsia="Times New Roman" w:hAnsiTheme="majorBidi" w:cstheme="majorBidi"/>
          <w:sz w:val="32"/>
          <w:szCs w:val="32"/>
        </w:rPr>
        <w:t xml:space="preserve"> and the Owner of everything. He is the </w:t>
      </w:r>
      <w:r w:rsidR="006215E8">
        <w:rPr>
          <w:rFonts w:asciiTheme="majorBidi" w:eastAsia="Times New Roman" w:hAnsiTheme="majorBidi" w:cstheme="majorBidi"/>
          <w:sz w:val="32"/>
          <w:szCs w:val="32"/>
        </w:rPr>
        <w:t>O</w:t>
      </w:r>
      <w:r w:rsidRPr="00421A65">
        <w:rPr>
          <w:rFonts w:asciiTheme="majorBidi" w:eastAsia="Times New Roman" w:hAnsiTheme="majorBidi" w:cstheme="majorBidi"/>
          <w:sz w:val="32"/>
          <w:szCs w:val="32"/>
        </w:rPr>
        <w:t xml:space="preserve">ne </w:t>
      </w:r>
      <w:r w:rsidR="006215E8">
        <w:rPr>
          <w:rFonts w:asciiTheme="majorBidi" w:eastAsia="Times New Roman" w:hAnsiTheme="majorBidi" w:cstheme="majorBidi"/>
          <w:sz w:val="32"/>
          <w:szCs w:val="32"/>
        </w:rPr>
        <w:t>W</w:t>
      </w:r>
      <w:r w:rsidRPr="00421A65">
        <w:rPr>
          <w:rFonts w:asciiTheme="majorBidi" w:eastAsia="Times New Roman" w:hAnsiTheme="majorBidi" w:cstheme="majorBidi"/>
          <w:sz w:val="32"/>
          <w:szCs w:val="32"/>
        </w:rPr>
        <w:t xml:space="preserve">ho </w:t>
      </w:r>
      <w:r w:rsidR="006215E8">
        <w:rPr>
          <w:rFonts w:asciiTheme="majorBidi" w:eastAsia="Times New Roman" w:hAnsiTheme="majorBidi" w:cstheme="majorBidi"/>
          <w:sz w:val="32"/>
          <w:szCs w:val="32"/>
        </w:rPr>
        <w:t>Devices</w:t>
      </w:r>
      <w:r w:rsidRPr="00421A65">
        <w:rPr>
          <w:rFonts w:asciiTheme="majorBidi" w:eastAsia="Times New Roman" w:hAnsiTheme="majorBidi" w:cstheme="majorBidi"/>
          <w:sz w:val="32"/>
          <w:szCs w:val="32"/>
        </w:rPr>
        <w:t xml:space="preserve"> all things </w:t>
      </w:r>
      <w:r w:rsidR="006215E8">
        <w:rPr>
          <w:rFonts w:asciiTheme="majorBidi" w:eastAsia="Times New Roman" w:hAnsiTheme="majorBidi" w:cstheme="majorBidi"/>
          <w:sz w:val="32"/>
          <w:szCs w:val="32"/>
        </w:rPr>
        <w:t>A</w:t>
      </w:r>
      <w:r w:rsidRPr="00421A65">
        <w:rPr>
          <w:rFonts w:asciiTheme="majorBidi" w:eastAsia="Times New Roman" w:hAnsiTheme="majorBidi" w:cstheme="majorBidi"/>
          <w:sz w:val="32"/>
          <w:szCs w:val="32"/>
        </w:rPr>
        <w:t>lone.</w:t>
      </w:r>
    </w:p>
    <w:p w14:paraId="19B80D6C" w14:textId="0F2FCB0D" w:rsidR="00421A65" w:rsidRPr="00421A65" w:rsidRDefault="00421A65" w:rsidP="00A20A21">
      <w:pPr>
        <w:spacing w:before="0" w:line="276" w:lineRule="auto"/>
        <w:ind w:firstLine="709"/>
        <w:rPr>
          <w:rFonts w:asciiTheme="majorBidi" w:eastAsia="Times New Roman" w:hAnsiTheme="majorBidi" w:cstheme="majorBidi"/>
          <w:sz w:val="32"/>
          <w:szCs w:val="32"/>
        </w:rPr>
      </w:pPr>
      <w:r w:rsidRPr="00421A65">
        <w:rPr>
          <w:rFonts w:asciiTheme="majorBidi" w:eastAsia="Times New Roman" w:hAnsiTheme="majorBidi" w:cstheme="majorBidi"/>
          <w:sz w:val="32"/>
          <w:szCs w:val="32"/>
        </w:rPr>
        <w:t xml:space="preserve">This is how they knew God and saw themselves as just </w:t>
      </w:r>
      <w:r w:rsidR="00CA378F">
        <w:rPr>
          <w:rFonts w:asciiTheme="majorBidi" w:eastAsia="Times New Roman" w:hAnsiTheme="majorBidi" w:cstheme="majorBidi"/>
          <w:sz w:val="32"/>
          <w:szCs w:val="32"/>
        </w:rPr>
        <w:t>His servants</w:t>
      </w:r>
      <w:r w:rsidRPr="00421A65">
        <w:rPr>
          <w:rFonts w:asciiTheme="majorBidi" w:eastAsia="Times New Roman" w:hAnsiTheme="majorBidi" w:cstheme="majorBidi"/>
          <w:sz w:val="32"/>
          <w:szCs w:val="32"/>
        </w:rPr>
        <w:t xml:space="preserve">. </w:t>
      </w:r>
      <w:r w:rsidR="00CA378F">
        <w:rPr>
          <w:rFonts w:asciiTheme="majorBidi" w:eastAsia="Times New Roman" w:hAnsiTheme="majorBidi" w:cstheme="majorBidi"/>
          <w:sz w:val="32"/>
          <w:szCs w:val="32"/>
        </w:rPr>
        <w:t xml:space="preserve">They </w:t>
      </w:r>
      <w:r w:rsidR="00710C43">
        <w:rPr>
          <w:rFonts w:asciiTheme="majorBidi" w:eastAsia="Times New Roman" w:hAnsiTheme="majorBidi" w:cstheme="majorBidi"/>
          <w:sz w:val="32"/>
          <w:szCs w:val="32"/>
        </w:rPr>
        <w:t xml:space="preserve">do or do not act except for the consent of </w:t>
      </w:r>
      <w:r w:rsidR="004B41EB">
        <w:rPr>
          <w:rFonts w:asciiTheme="majorBidi" w:eastAsia="Times New Roman" w:hAnsiTheme="majorBidi" w:cstheme="majorBidi"/>
          <w:sz w:val="32"/>
          <w:szCs w:val="32"/>
        </w:rPr>
        <w:t>God;</w:t>
      </w:r>
      <w:r w:rsidRPr="00421A65">
        <w:rPr>
          <w:rFonts w:asciiTheme="majorBidi" w:eastAsia="Times New Roman" w:hAnsiTheme="majorBidi" w:cstheme="majorBidi"/>
          <w:sz w:val="32"/>
          <w:szCs w:val="32"/>
        </w:rPr>
        <w:t xml:space="preserve"> they d</w:t>
      </w:r>
      <w:r w:rsidR="004B41EB">
        <w:rPr>
          <w:rFonts w:asciiTheme="majorBidi" w:eastAsia="Times New Roman" w:hAnsiTheme="majorBidi" w:cstheme="majorBidi"/>
          <w:sz w:val="32"/>
          <w:szCs w:val="32"/>
        </w:rPr>
        <w:t>o</w:t>
      </w:r>
      <w:r w:rsidRPr="00421A65">
        <w:rPr>
          <w:rFonts w:asciiTheme="majorBidi" w:eastAsia="Times New Roman" w:hAnsiTheme="majorBidi" w:cstheme="majorBidi"/>
          <w:sz w:val="32"/>
          <w:szCs w:val="32"/>
        </w:rPr>
        <w:t xml:space="preserve"> not consider anything other than the </w:t>
      </w:r>
      <w:r w:rsidR="004B41EB">
        <w:rPr>
          <w:rFonts w:asciiTheme="majorBidi" w:eastAsia="Times New Roman" w:hAnsiTheme="majorBidi" w:cstheme="majorBidi"/>
          <w:sz w:val="32"/>
          <w:szCs w:val="32"/>
        </w:rPr>
        <w:t>F</w:t>
      </w:r>
      <w:r w:rsidRPr="00421A65">
        <w:rPr>
          <w:rFonts w:asciiTheme="majorBidi" w:eastAsia="Times New Roman" w:hAnsiTheme="majorBidi" w:cstheme="majorBidi"/>
          <w:sz w:val="32"/>
          <w:szCs w:val="32"/>
        </w:rPr>
        <w:t xml:space="preserve">ace of God and His </w:t>
      </w:r>
      <w:r w:rsidR="004B41EB">
        <w:rPr>
          <w:rFonts w:asciiTheme="majorBidi" w:eastAsia="Times New Roman" w:hAnsiTheme="majorBidi" w:cstheme="majorBidi"/>
          <w:sz w:val="32"/>
          <w:szCs w:val="32"/>
        </w:rPr>
        <w:t>A</w:t>
      </w:r>
      <w:r w:rsidRPr="00421A65">
        <w:rPr>
          <w:rFonts w:asciiTheme="majorBidi" w:eastAsia="Times New Roman" w:hAnsiTheme="majorBidi" w:cstheme="majorBidi"/>
          <w:sz w:val="32"/>
          <w:szCs w:val="32"/>
        </w:rPr>
        <w:t>ttention</w:t>
      </w:r>
      <w:r w:rsidR="004B41EB">
        <w:rPr>
          <w:rFonts w:asciiTheme="majorBidi" w:eastAsia="Times New Roman" w:hAnsiTheme="majorBidi" w:cstheme="majorBidi"/>
          <w:sz w:val="32"/>
          <w:szCs w:val="32"/>
        </w:rPr>
        <w:t>.</w:t>
      </w:r>
      <w:r w:rsidRPr="00421A65">
        <w:rPr>
          <w:rFonts w:asciiTheme="majorBidi" w:eastAsia="Times New Roman" w:hAnsiTheme="majorBidi" w:cstheme="majorBidi"/>
          <w:sz w:val="32"/>
          <w:szCs w:val="32"/>
        </w:rPr>
        <w:t xml:space="preserve"> </w:t>
      </w:r>
      <w:r w:rsidR="004B41EB">
        <w:rPr>
          <w:rFonts w:asciiTheme="majorBidi" w:eastAsia="Times New Roman" w:hAnsiTheme="majorBidi" w:cstheme="majorBidi"/>
          <w:sz w:val="32"/>
          <w:szCs w:val="32"/>
          <w:lang w:val="en-CA"/>
        </w:rPr>
        <w:t>They</w:t>
      </w:r>
      <w:r w:rsidR="004B41EB" w:rsidRPr="004B41EB">
        <w:rPr>
          <w:rFonts w:asciiTheme="majorBidi" w:eastAsia="Times New Roman" w:hAnsiTheme="majorBidi" w:cstheme="majorBidi"/>
          <w:sz w:val="32"/>
          <w:szCs w:val="32"/>
          <w:lang w:val="en-CA"/>
        </w:rPr>
        <w:t xml:space="preserve"> have no regard</w:t>
      </w:r>
      <w:r w:rsidR="0031331D" w:rsidRPr="0031331D">
        <w:rPr>
          <w:rFonts w:asciiTheme="majorBidi" w:eastAsia="Times New Roman" w:hAnsiTheme="majorBidi" w:cstheme="majorBidi"/>
          <w:sz w:val="32"/>
          <w:szCs w:val="32"/>
          <w:lang w:val="en-CA"/>
        </w:rPr>
        <w:t xml:space="preserve"> </w:t>
      </w:r>
      <w:r w:rsidR="0031331D">
        <w:rPr>
          <w:rFonts w:asciiTheme="majorBidi" w:eastAsia="Times New Roman" w:hAnsiTheme="majorBidi" w:cstheme="majorBidi"/>
          <w:sz w:val="32"/>
          <w:szCs w:val="32"/>
          <w:lang w:val="en-CA"/>
        </w:rPr>
        <w:t>for</w:t>
      </w:r>
      <w:r w:rsidR="0031331D" w:rsidRPr="0031331D">
        <w:rPr>
          <w:rFonts w:asciiTheme="majorBidi" w:eastAsia="Times New Roman" w:hAnsiTheme="majorBidi" w:cstheme="majorBidi"/>
          <w:sz w:val="32"/>
          <w:szCs w:val="32"/>
          <w:lang w:val="en-CA"/>
        </w:rPr>
        <w:t xml:space="preserve"> </w:t>
      </w:r>
      <w:r w:rsidR="0031331D">
        <w:rPr>
          <w:rFonts w:asciiTheme="majorBidi" w:eastAsia="Times New Roman" w:hAnsiTheme="majorBidi" w:cstheme="majorBidi"/>
          <w:sz w:val="32"/>
          <w:szCs w:val="32"/>
          <w:lang w:val="en-CA"/>
        </w:rPr>
        <w:t>torment or for</w:t>
      </w:r>
      <w:r w:rsidR="0031331D" w:rsidRPr="0031331D">
        <w:rPr>
          <w:rFonts w:asciiTheme="majorBidi" w:eastAsia="Times New Roman" w:hAnsiTheme="majorBidi" w:cstheme="majorBidi"/>
          <w:sz w:val="32"/>
          <w:szCs w:val="32"/>
          <w:lang w:val="en-CA"/>
        </w:rPr>
        <w:t xml:space="preserve"> reward</w:t>
      </w:r>
      <w:r w:rsidR="0031331D">
        <w:rPr>
          <w:rFonts w:asciiTheme="majorBidi" w:eastAsia="Times New Roman" w:hAnsiTheme="majorBidi" w:cstheme="majorBidi"/>
          <w:sz w:val="32"/>
          <w:szCs w:val="32"/>
          <w:lang w:val="en-CA"/>
        </w:rPr>
        <w:t>,</w:t>
      </w:r>
      <w:r w:rsidR="0031331D" w:rsidRPr="0031331D">
        <w:rPr>
          <w:rFonts w:asciiTheme="majorBidi" w:eastAsia="Times New Roman" w:hAnsiTheme="majorBidi" w:cstheme="majorBidi"/>
          <w:sz w:val="32"/>
          <w:szCs w:val="32"/>
          <w:lang w:val="en-CA"/>
        </w:rPr>
        <w:t xml:space="preserve"> </w:t>
      </w:r>
      <w:proofErr w:type="gramStart"/>
      <w:r w:rsidR="0031331D">
        <w:rPr>
          <w:rFonts w:asciiTheme="majorBidi" w:eastAsia="Times New Roman" w:hAnsiTheme="majorBidi" w:cstheme="majorBidi"/>
          <w:sz w:val="32"/>
          <w:szCs w:val="32"/>
          <w:lang w:val="en-CA"/>
        </w:rPr>
        <w:t xml:space="preserve">in order </w:t>
      </w:r>
      <w:r w:rsidRPr="00421A65">
        <w:rPr>
          <w:rFonts w:asciiTheme="majorBidi" w:eastAsia="Times New Roman" w:hAnsiTheme="majorBidi" w:cstheme="majorBidi"/>
          <w:sz w:val="32"/>
          <w:szCs w:val="32"/>
        </w:rPr>
        <w:t>to</w:t>
      </w:r>
      <w:proofErr w:type="gramEnd"/>
      <w:r w:rsidRPr="00421A65">
        <w:rPr>
          <w:rFonts w:asciiTheme="majorBidi" w:eastAsia="Times New Roman" w:hAnsiTheme="majorBidi" w:cstheme="majorBidi"/>
          <w:sz w:val="32"/>
          <w:szCs w:val="32"/>
        </w:rPr>
        <w:t xml:space="preserve"> rise to </w:t>
      </w:r>
      <w:r w:rsidR="006E64B1">
        <w:rPr>
          <w:rFonts w:asciiTheme="majorBidi" w:eastAsia="Times New Roman" w:hAnsiTheme="majorBidi" w:cstheme="majorBidi"/>
          <w:sz w:val="32"/>
          <w:szCs w:val="32"/>
        </w:rPr>
        <w:t>their</w:t>
      </w:r>
      <w:r w:rsidRPr="00421A65">
        <w:rPr>
          <w:rFonts w:asciiTheme="majorBidi" w:eastAsia="Times New Roman" w:hAnsiTheme="majorBidi" w:cstheme="majorBidi"/>
          <w:sz w:val="32"/>
          <w:szCs w:val="32"/>
        </w:rPr>
        <w:t xml:space="preserve"> duty out of fear of it, nor do</w:t>
      </w:r>
      <w:r w:rsidR="006E64B1">
        <w:rPr>
          <w:rFonts w:asciiTheme="majorBidi" w:eastAsia="Times New Roman" w:hAnsiTheme="majorBidi" w:cstheme="majorBidi"/>
          <w:sz w:val="32"/>
          <w:szCs w:val="32"/>
        </w:rPr>
        <w:t xml:space="preserve"> t</w:t>
      </w:r>
      <w:r w:rsidRPr="00421A65">
        <w:rPr>
          <w:rFonts w:asciiTheme="majorBidi" w:eastAsia="Times New Roman" w:hAnsiTheme="majorBidi" w:cstheme="majorBidi"/>
          <w:sz w:val="32"/>
          <w:szCs w:val="32"/>
        </w:rPr>
        <w:t>h</w:t>
      </w:r>
      <w:r w:rsidR="006E64B1">
        <w:rPr>
          <w:rFonts w:asciiTheme="majorBidi" w:eastAsia="Times New Roman" w:hAnsiTheme="majorBidi" w:cstheme="majorBidi"/>
          <w:sz w:val="32"/>
          <w:szCs w:val="32"/>
        </w:rPr>
        <w:t>ey</w:t>
      </w:r>
      <w:r w:rsidRPr="00421A65">
        <w:rPr>
          <w:rFonts w:asciiTheme="majorBidi" w:eastAsia="Times New Roman" w:hAnsiTheme="majorBidi" w:cstheme="majorBidi"/>
          <w:sz w:val="32"/>
          <w:szCs w:val="32"/>
        </w:rPr>
        <w:t xml:space="preserve"> pay attention to reward in order to hope - even though </w:t>
      </w:r>
      <w:r w:rsidR="006E64B1">
        <w:rPr>
          <w:rFonts w:asciiTheme="majorBidi" w:eastAsia="Times New Roman" w:hAnsiTheme="majorBidi" w:cstheme="majorBidi"/>
          <w:sz w:val="32"/>
          <w:szCs w:val="32"/>
        </w:rPr>
        <w:t>they</w:t>
      </w:r>
      <w:r w:rsidRPr="00421A65">
        <w:rPr>
          <w:rFonts w:asciiTheme="majorBidi" w:eastAsia="Times New Roman" w:hAnsiTheme="majorBidi" w:cstheme="majorBidi"/>
          <w:sz w:val="32"/>
          <w:szCs w:val="32"/>
        </w:rPr>
        <w:t xml:space="preserve"> fear God's </w:t>
      </w:r>
      <w:r w:rsidR="006E64B1">
        <w:rPr>
          <w:rFonts w:asciiTheme="majorBidi" w:eastAsia="Times New Roman" w:hAnsiTheme="majorBidi" w:cstheme="majorBidi"/>
          <w:sz w:val="32"/>
          <w:szCs w:val="32"/>
        </w:rPr>
        <w:lastRenderedPageBreak/>
        <w:t>P</w:t>
      </w:r>
      <w:r w:rsidRPr="00421A65">
        <w:rPr>
          <w:rFonts w:asciiTheme="majorBidi" w:eastAsia="Times New Roman" w:hAnsiTheme="majorBidi" w:cstheme="majorBidi"/>
          <w:sz w:val="32"/>
          <w:szCs w:val="32"/>
        </w:rPr>
        <w:t xml:space="preserve">unishment and hope for His </w:t>
      </w:r>
      <w:r w:rsidR="006E64B1">
        <w:rPr>
          <w:rFonts w:asciiTheme="majorBidi" w:eastAsia="Times New Roman" w:hAnsiTheme="majorBidi" w:cstheme="majorBidi"/>
          <w:sz w:val="32"/>
          <w:szCs w:val="32"/>
        </w:rPr>
        <w:t>R</w:t>
      </w:r>
      <w:r w:rsidRPr="00421A65">
        <w:rPr>
          <w:rFonts w:asciiTheme="majorBidi" w:eastAsia="Times New Roman" w:hAnsiTheme="majorBidi" w:cstheme="majorBidi"/>
          <w:sz w:val="32"/>
          <w:szCs w:val="32"/>
        </w:rPr>
        <w:t xml:space="preserve">eward, but </w:t>
      </w:r>
      <w:r w:rsidR="006E64B1">
        <w:rPr>
          <w:rFonts w:asciiTheme="majorBidi" w:eastAsia="Times New Roman" w:hAnsiTheme="majorBidi" w:cstheme="majorBidi"/>
          <w:sz w:val="32"/>
          <w:szCs w:val="32"/>
        </w:rPr>
        <w:t>their</w:t>
      </w:r>
      <w:r w:rsidRPr="00421A65">
        <w:rPr>
          <w:rFonts w:asciiTheme="majorBidi" w:eastAsia="Times New Roman" w:hAnsiTheme="majorBidi" w:cstheme="majorBidi"/>
          <w:sz w:val="32"/>
          <w:szCs w:val="32"/>
        </w:rPr>
        <w:t xml:space="preserve"> motivation for worship and obedience is not fear and hope.</w:t>
      </w:r>
    </w:p>
    <w:p w14:paraId="2B4A49C7" w14:textId="291196D9" w:rsidR="00446567" w:rsidRDefault="00421A65" w:rsidP="00A20A21">
      <w:pPr>
        <w:spacing w:before="0" w:line="276" w:lineRule="auto"/>
        <w:ind w:firstLine="709"/>
        <w:rPr>
          <w:rFonts w:asciiTheme="majorBidi" w:eastAsia="Times New Roman" w:hAnsiTheme="majorBidi" w:cstheme="majorBidi"/>
          <w:sz w:val="32"/>
          <w:szCs w:val="32"/>
        </w:rPr>
      </w:pPr>
      <w:r w:rsidRPr="00421A65">
        <w:rPr>
          <w:rFonts w:asciiTheme="majorBidi" w:eastAsia="Times New Roman" w:hAnsiTheme="majorBidi" w:cstheme="majorBidi"/>
          <w:sz w:val="32"/>
          <w:szCs w:val="32"/>
        </w:rPr>
        <w:t xml:space="preserve">This is the </w:t>
      </w:r>
      <w:r w:rsidR="00B11E43">
        <w:rPr>
          <w:rFonts w:asciiTheme="majorBidi" w:eastAsia="Times New Roman" w:hAnsiTheme="majorBidi" w:cstheme="majorBidi"/>
          <w:sz w:val="32"/>
          <w:szCs w:val="32"/>
        </w:rPr>
        <w:t>W</w:t>
      </w:r>
      <w:r w:rsidRPr="00421A65">
        <w:rPr>
          <w:rFonts w:asciiTheme="majorBidi" w:eastAsia="Times New Roman" w:hAnsiTheme="majorBidi" w:cstheme="majorBidi"/>
          <w:sz w:val="32"/>
          <w:szCs w:val="32"/>
        </w:rPr>
        <w:t xml:space="preserve">ay of </w:t>
      </w:r>
      <w:r w:rsidR="00B11E43">
        <w:rPr>
          <w:rFonts w:asciiTheme="majorBidi" w:eastAsia="Times New Roman" w:hAnsiTheme="majorBidi" w:cstheme="majorBidi"/>
          <w:sz w:val="32"/>
          <w:szCs w:val="32"/>
        </w:rPr>
        <w:t>L</w:t>
      </w:r>
      <w:r w:rsidRPr="00421A65">
        <w:rPr>
          <w:rFonts w:asciiTheme="majorBidi" w:eastAsia="Times New Roman" w:hAnsiTheme="majorBidi" w:cstheme="majorBidi"/>
          <w:sz w:val="32"/>
          <w:szCs w:val="32"/>
        </w:rPr>
        <w:t xml:space="preserve">ove that purifies the heart from any belonging except the belonging of God. He makes the heart belong exclusively to God and everything that is attributed to God, from the </w:t>
      </w:r>
      <w:r w:rsidR="00446567">
        <w:rPr>
          <w:rFonts w:asciiTheme="majorBidi" w:eastAsia="Times New Roman" w:hAnsiTheme="majorBidi" w:cstheme="majorBidi"/>
          <w:sz w:val="32"/>
          <w:szCs w:val="32"/>
        </w:rPr>
        <w:t>R</w:t>
      </w:r>
      <w:r w:rsidRPr="00421A65">
        <w:rPr>
          <w:rFonts w:asciiTheme="majorBidi" w:eastAsia="Times New Roman" w:hAnsiTheme="majorBidi" w:cstheme="majorBidi"/>
          <w:sz w:val="32"/>
          <w:szCs w:val="32"/>
        </w:rPr>
        <w:t xml:space="preserve">eligion and the </w:t>
      </w:r>
      <w:r w:rsidR="00446567">
        <w:rPr>
          <w:rFonts w:asciiTheme="majorBidi" w:eastAsia="Times New Roman" w:hAnsiTheme="majorBidi" w:cstheme="majorBidi"/>
          <w:sz w:val="32"/>
          <w:szCs w:val="32"/>
        </w:rPr>
        <w:t>Messenger</w:t>
      </w:r>
      <w:r w:rsidRPr="00421A65">
        <w:rPr>
          <w:rFonts w:asciiTheme="majorBidi" w:eastAsia="Times New Roman" w:hAnsiTheme="majorBidi" w:cstheme="majorBidi"/>
          <w:sz w:val="32"/>
          <w:szCs w:val="32"/>
        </w:rPr>
        <w:t xml:space="preserve"> of </w:t>
      </w:r>
      <w:r w:rsidR="00446567">
        <w:rPr>
          <w:rFonts w:asciiTheme="majorBidi" w:eastAsia="Times New Roman" w:hAnsiTheme="majorBidi" w:cstheme="majorBidi"/>
          <w:sz w:val="32"/>
          <w:szCs w:val="32"/>
        </w:rPr>
        <w:t>R</w:t>
      </w:r>
      <w:r w:rsidRPr="00421A65">
        <w:rPr>
          <w:rFonts w:asciiTheme="majorBidi" w:eastAsia="Times New Roman" w:hAnsiTheme="majorBidi" w:cstheme="majorBidi"/>
          <w:sz w:val="32"/>
          <w:szCs w:val="32"/>
        </w:rPr>
        <w:t xml:space="preserve">eligion and the </w:t>
      </w:r>
      <w:r w:rsidR="00446567">
        <w:rPr>
          <w:rFonts w:asciiTheme="majorBidi" w:eastAsia="Times New Roman" w:hAnsiTheme="majorBidi" w:cstheme="majorBidi"/>
          <w:sz w:val="32"/>
          <w:szCs w:val="32"/>
        </w:rPr>
        <w:t>G</w:t>
      </w:r>
      <w:r w:rsidRPr="00421A65">
        <w:rPr>
          <w:rFonts w:asciiTheme="majorBidi" w:eastAsia="Times New Roman" w:hAnsiTheme="majorBidi" w:cstheme="majorBidi"/>
          <w:sz w:val="32"/>
          <w:szCs w:val="32"/>
        </w:rPr>
        <w:t xml:space="preserve">uardian in </w:t>
      </w:r>
      <w:r w:rsidR="00446567">
        <w:rPr>
          <w:rFonts w:asciiTheme="majorBidi" w:eastAsia="Times New Roman" w:hAnsiTheme="majorBidi" w:cstheme="majorBidi"/>
          <w:sz w:val="32"/>
          <w:szCs w:val="32"/>
        </w:rPr>
        <w:t>R</w:t>
      </w:r>
      <w:r w:rsidRPr="00421A65">
        <w:rPr>
          <w:rFonts w:asciiTheme="majorBidi" w:eastAsia="Times New Roman" w:hAnsiTheme="majorBidi" w:cstheme="majorBidi"/>
          <w:sz w:val="32"/>
          <w:szCs w:val="32"/>
        </w:rPr>
        <w:t>eligion and whatever return</w:t>
      </w:r>
      <w:r w:rsidR="00446567">
        <w:rPr>
          <w:rFonts w:asciiTheme="majorBidi" w:eastAsia="Times New Roman" w:hAnsiTheme="majorBidi" w:cstheme="majorBidi"/>
          <w:sz w:val="32"/>
          <w:szCs w:val="32"/>
        </w:rPr>
        <w:t>s</w:t>
      </w:r>
      <w:r w:rsidRPr="00421A65">
        <w:rPr>
          <w:rFonts w:asciiTheme="majorBidi" w:eastAsia="Times New Roman" w:hAnsiTheme="majorBidi" w:cstheme="majorBidi"/>
          <w:sz w:val="32"/>
          <w:szCs w:val="32"/>
        </w:rPr>
        <w:t xml:space="preserve"> to God, because love </w:t>
      </w:r>
      <w:r w:rsidR="00446567">
        <w:rPr>
          <w:rFonts w:asciiTheme="majorBidi" w:eastAsia="Times New Roman" w:hAnsiTheme="majorBidi" w:cstheme="majorBidi"/>
          <w:sz w:val="32"/>
          <w:szCs w:val="32"/>
        </w:rPr>
        <w:t>for</w:t>
      </w:r>
      <w:r w:rsidRPr="00421A65">
        <w:rPr>
          <w:rFonts w:asciiTheme="majorBidi" w:eastAsia="Times New Roman" w:hAnsiTheme="majorBidi" w:cstheme="majorBidi"/>
          <w:sz w:val="32"/>
          <w:szCs w:val="32"/>
        </w:rPr>
        <w:t xml:space="preserve"> </w:t>
      </w:r>
      <w:r w:rsidR="00446567">
        <w:rPr>
          <w:rFonts w:asciiTheme="majorBidi" w:eastAsia="Times New Roman" w:hAnsiTheme="majorBidi" w:cstheme="majorBidi"/>
          <w:sz w:val="32"/>
          <w:szCs w:val="32"/>
        </w:rPr>
        <w:t>some</w:t>
      </w:r>
      <w:r w:rsidRPr="00421A65">
        <w:rPr>
          <w:rFonts w:asciiTheme="majorBidi" w:eastAsia="Times New Roman" w:hAnsiTheme="majorBidi" w:cstheme="majorBidi"/>
          <w:sz w:val="32"/>
          <w:szCs w:val="32"/>
        </w:rPr>
        <w:t xml:space="preserve">thing is </w:t>
      </w:r>
      <w:r w:rsidR="00446567">
        <w:rPr>
          <w:rFonts w:asciiTheme="majorBidi" w:eastAsia="Times New Roman" w:hAnsiTheme="majorBidi" w:cstheme="majorBidi"/>
          <w:sz w:val="32"/>
          <w:szCs w:val="32"/>
        </w:rPr>
        <w:t xml:space="preserve">the </w:t>
      </w:r>
      <w:r w:rsidRPr="00421A65">
        <w:rPr>
          <w:rFonts w:asciiTheme="majorBidi" w:eastAsia="Times New Roman" w:hAnsiTheme="majorBidi" w:cstheme="majorBidi"/>
          <w:sz w:val="32"/>
          <w:szCs w:val="32"/>
        </w:rPr>
        <w:t xml:space="preserve">love </w:t>
      </w:r>
      <w:r w:rsidR="00446567">
        <w:rPr>
          <w:rFonts w:asciiTheme="majorBidi" w:eastAsia="Times New Roman" w:hAnsiTheme="majorBidi" w:cstheme="majorBidi"/>
          <w:sz w:val="32"/>
          <w:szCs w:val="32"/>
        </w:rPr>
        <w:t xml:space="preserve">for </w:t>
      </w:r>
      <w:r w:rsidRPr="00421A65">
        <w:rPr>
          <w:rFonts w:asciiTheme="majorBidi" w:eastAsia="Times New Roman" w:hAnsiTheme="majorBidi" w:cstheme="majorBidi"/>
          <w:sz w:val="32"/>
          <w:szCs w:val="32"/>
        </w:rPr>
        <w:t>its effects</w:t>
      </w:r>
      <w:r w:rsidR="00446567">
        <w:rPr>
          <w:rFonts w:asciiTheme="majorBidi" w:eastAsia="Times New Roman" w:hAnsiTheme="majorBidi" w:cstheme="majorBidi"/>
          <w:sz w:val="32"/>
          <w:szCs w:val="32"/>
        </w:rPr>
        <w:t xml:space="preserve"> too.</w:t>
      </w:r>
    </w:p>
    <w:p w14:paraId="06D880BB" w14:textId="676694D4" w:rsidR="00446567" w:rsidRPr="000A4439" w:rsidRDefault="00446567" w:rsidP="00A20A21">
      <w:pPr>
        <w:spacing w:before="0" w:line="240" w:lineRule="auto"/>
        <w:ind w:firstLine="720"/>
        <w:jc w:val="right"/>
        <w:rPr>
          <w:rFonts w:eastAsia="Adobe Song Std L" w:cs="Times New Roman"/>
          <w:b/>
          <w:bCs/>
          <w:sz w:val="28"/>
          <w:szCs w:val="28"/>
        </w:rPr>
      </w:pPr>
      <w:r w:rsidRPr="000A4439">
        <w:rPr>
          <w:rFonts w:eastAsia="Adobe Song Std L" w:cs="Times New Roman"/>
          <w:b/>
          <w:bCs/>
          <w:sz w:val="28"/>
          <w:szCs w:val="28"/>
        </w:rPr>
        <w:t>(</w:t>
      </w:r>
      <w:proofErr w:type="spellStart"/>
      <w:r w:rsidRPr="000A4439">
        <w:rPr>
          <w:rFonts w:eastAsia="Adobe Song Std L" w:cs="Times New Roman"/>
          <w:b/>
          <w:bCs/>
          <w:sz w:val="28"/>
          <w:szCs w:val="28"/>
        </w:rPr>
        <w:t>Almizan</w:t>
      </w:r>
      <w:proofErr w:type="spellEnd"/>
      <w:r>
        <w:rPr>
          <w:rFonts w:eastAsia="Adobe Song Std L" w:cs="Times New Roman"/>
          <w:b/>
          <w:bCs/>
          <w:sz w:val="28"/>
          <w:szCs w:val="28"/>
        </w:rPr>
        <w:t xml:space="preserve">: </w:t>
      </w:r>
      <w:r w:rsidRPr="000A4439">
        <w:rPr>
          <w:rFonts w:eastAsia="Adobe Song Std L" w:cs="Times New Roman"/>
          <w:b/>
          <w:bCs/>
          <w:sz w:val="28"/>
          <w:szCs w:val="28"/>
        </w:rPr>
        <w:t>V.2</w:t>
      </w:r>
      <w:r>
        <w:rPr>
          <w:rFonts w:eastAsia="Adobe Song Std L" w:cs="Times New Roman"/>
          <w:b/>
          <w:bCs/>
          <w:sz w:val="28"/>
          <w:szCs w:val="28"/>
        </w:rPr>
        <w:t>1</w:t>
      </w:r>
      <w:r w:rsidRPr="000A4439">
        <w:rPr>
          <w:rFonts w:eastAsia="Adobe Song Std L" w:cs="Times New Roman"/>
          <w:b/>
          <w:bCs/>
          <w:sz w:val="28"/>
          <w:szCs w:val="28"/>
        </w:rPr>
        <w:t>, P. 2</w:t>
      </w:r>
      <w:r>
        <w:rPr>
          <w:rFonts w:eastAsia="Adobe Song Std L" w:cs="Times New Roman"/>
          <w:b/>
          <w:bCs/>
          <w:sz w:val="28"/>
          <w:szCs w:val="28"/>
        </w:rPr>
        <w:t>53</w:t>
      </w:r>
      <w:r w:rsidR="00CB334A">
        <w:rPr>
          <w:rFonts w:eastAsia="Adobe Song Std L" w:cs="Times New Roman"/>
          <w:b/>
          <w:bCs/>
          <w:sz w:val="28"/>
          <w:szCs w:val="28"/>
        </w:rPr>
        <w:t>.</w:t>
      </w:r>
      <w:r w:rsidRPr="000A4439">
        <w:rPr>
          <w:rFonts w:eastAsia="Adobe Song Std L" w:cs="Times New Roman"/>
          <w:b/>
          <w:bCs/>
          <w:sz w:val="28"/>
          <w:szCs w:val="28"/>
        </w:rPr>
        <w:t>)</w:t>
      </w:r>
    </w:p>
    <w:p w14:paraId="67B49F9E" w14:textId="77777777" w:rsidR="00F206C2" w:rsidRDefault="00F206C2" w:rsidP="00A20A21">
      <w:pPr>
        <w:spacing w:before="100" w:beforeAutospacing="1" w:after="100" w:afterAutospacing="1" w:line="240" w:lineRule="auto"/>
        <w:contextualSpacing/>
        <w:rPr>
          <w:rFonts w:eastAsia="Times New Roman" w:cs="Times New Roman"/>
          <w:b/>
          <w:bCs/>
          <w:i/>
          <w:iCs/>
          <w:sz w:val="32"/>
          <w:szCs w:val="32"/>
        </w:rPr>
      </w:pPr>
    </w:p>
    <w:p w14:paraId="4B39D097" w14:textId="77777777" w:rsidR="00F206C2" w:rsidRDefault="00F206C2" w:rsidP="00A20A21">
      <w:pPr>
        <w:spacing w:before="100" w:beforeAutospacing="1" w:after="100" w:afterAutospacing="1" w:line="240" w:lineRule="auto"/>
        <w:contextualSpacing/>
        <w:rPr>
          <w:rFonts w:eastAsia="Times New Roman" w:cs="Times New Roman"/>
          <w:b/>
          <w:bCs/>
          <w:i/>
          <w:iCs/>
          <w:sz w:val="32"/>
          <w:szCs w:val="32"/>
        </w:rPr>
      </w:pPr>
    </w:p>
    <w:p w14:paraId="29F2E226" w14:textId="77777777" w:rsidR="00F206C2" w:rsidRPr="006F007B" w:rsidRDefault="00F206C2" w:rsidP="00A20A21">
      <w:pPr>
        <w:spacing w:before="100" w:beforeAutospacing="1" w:after="100" w:afterAutospacing="1" w:line="240" w:lineRule="auto"/>
        <w:contextualSpacing/>
        <w:rPr>
          <w:rFonts w:eastAsia="Times New Roman" w:cs="Times New Roman"/>
          <w:b/>
          <w:bCs/>
          <w:i/>
          <w:iCs/>
          <w:sz w:val="10"/>
          <w:szCs w:val="10"/>
        </w:rPr>
      </w:pPr>
    </w:p>
    <w:p w14:paraId="5A0CE9F0" w14:textId="49F66720" w:rsidR="00211BEF" w:rsidRDefault="00211BEF" w:rsidP="00B54B8A">
      <w:pPr>
        <w:pStyle w:val="Heading1"/>
      </w:pPr>
      <w:bookmarkStart w:id="26" w:name="_Toc94451417"/>
      <w:r w:rsidRPr="0016305E">
        <w:t>Piety and Repentance</w:t>
      </w:r>
      <w:bookmarkEnd w:id="26"/>
    </w:p>
    <w:p w14:paraId="671119AC" w14:textId="1D2BD9F2" w:rsidR="00881FB3" w:rsidRDefault="00881FB3" w:rsidP="00A20A21">
      <w:pPr>
        <w:bidi/>
        <w:spacing w:before="0" w:line="240" w:lineRule="auto"/>
        <w:rPr>
          <w:rFonts w:ascii="Times New Roman" w:eastAsia="Times New Roman" w:hAnsi="Times New Roman" w:cs="Times New Roman"/>
          <w:color w:val="00B050"/>
          <w:sz w:val="32"/>
          <w:szCs w:val="32"/>
        </w:rPr>
      </w:pPr>
      <w:r w:rsidRPr="00E524D8">
        <w:rPr>
          <w:rFonts w:ascii="Times New Roman" w:eastAsia="Times New Roman" w:hAnsi="Times New Roman" w:cs="Times New Roman"/>
          <w:color w:val="00B050"/>
          <w:sz w:val="32"/>
          <w:szCs w:val="32"/>
          <w:rtl/>
        </w:rPr>
        <w:t xml:space="preserve">«...وَ اتَّقُوا اللّهَ اِنَّ اللّهَ تَوّابٌ رَحيمٌ !» </w:t>
      </w:r>
    </w:p>
    <w:p w14:paraId="3654CD11" w14:textId="6E4BC8D5" w:rsidR="00E524D8" w:rsidRPr="00E524D8" w:rsidRDefault="00E524D8" w:rsidP="00A20A21">
      <w:pPr>
        <w:bidi/>
        <w:spacing w:before="0" w:line="240" w:lineRule="auto"/>
        <w:rPr>
          <w:rFonts w:ascii="Times New Roman" w:eastAsia="Times New Roman" w:hAnsi="Times New Roman" w:cs="Times New Roman"/>
          <w:color w:val="00B050"/>
          <w:sz w:val="32"/>
          <w:szCs w:val="32"/>
          <w:rtl/>
        </w:rPr>
      </w:pPr>
      <w:r w:rsidRPr="00E524D8">
        <w:rPr>
          <w:rFonts w:ascii="Times New Roman" w:eastAsia="Times New Roman" w:hAnsi="Times New Roman" w:cs="Times New Roman"/>
          <w:color w:val="00B050"/>
          <w:sz w:val="32"/>
          <w:szCs w:val="32"/>
          <w:rtl/>
        </w:rPr>
        <w:t>(12 / حجرات)</w:t>
      </w:r>
    </w:p>
    <w:p w14:paraId="19DA1DD8" w14:textId="3CEB1AFD" w:rsidR="006B2BCF" w:rsidRPr="006B2BCF" w:rsidRDefault="006B2BCF" w:rsidP="00A20A21">
      <w:pPr>
        <w:spacing w:before="100" w:beforeAutospacing="1" w:after="0" w:line="276" w:lineRule="auto"/>
        <w:jc w:val="center"/>
        <w:rPr>
          <w:rFonts w:eastAsia="Times New Roman" w:cstheme="minorHAnsi"/>
          <w:b/>
          <w:bCs/>
          <w:color w:val="0070C0"/>
          <w:sz w:val="32"/>
          <w:szCs w:val="32"/>
          <w:lang w:val="en-CA" w:eastAsia="en-CA"/>
        </w:rPr>
      </w:pPr>
      <w:r w:rsidRPr="006B2BCF">
        <w:rPr>
          <w:rFonts w:eastAsia="Times New Roman" w:cstheme="minorHAnsi"/>
          <w:b/>
          <w:bCs/>
          <w:color w:val="0070C0"/>
          <w:sz w:val="32"/>
          <w:szCs w:val="32"/>
          <w:lang w:val="en-CA" w:eastAsia="en-CA"/>
        </w:rPr>
        <w:t>“…</w:t>
      </w:r>
      <w:proofErr w:type="gramStart"/>
      <w:r w:rsidRPr="006B2BCF">
        <w:rPr>
          <w:rFonts w:eastAsia="Times New Roman" w:cstheme="minorHAnsi"/>
          <w:b/>
          <w:bCs/>
          <w:color w:val="0070C0"/>
          <w:sz w:val="32"/>
          <w:szCs w:val="32"/>
          <w:lang w:val="en-CA" w:eastAsia="en-CA"/>
        </w:rPr>
        <w:t>Have fear</w:t>
      </w:r>
      <w:proofErr w:type="gramEnd"/>
      <w:r w:rsidRPr="006B2BCF">
        <w:rPr>
          <w:rFonts w:eastAsia="Times New Roman" w:cstheme="minorHAnsi"/>
          <w:b/>
          <w:bCs/>
          <w:color w:val="0070C0"/>
          <w:sz w:val="32"/>
          <w:szCs w:val="32"/>
          <w:lang w:val="en-CA" w:eastAsia="en-CA"/>
        </w:rPr>
        <w:t xml:space="preserve"> of God; God accepts repentance and is All-merciful!”</w:t>
      </w:r>
    </w:p>
    <w:p w14:paraId="696D6277" w14:textId="52E3143C" w:rsidR="006B2BCF" w:rsidRDefault="006B2BCF" w:rsidP="00A20A21">
      <w:pPr>
        <w:spacing w:before="0" w:after="0" w:line="276" w:lineRule="auto"/>
        <w:jc w:val="center"/>
        <w:rPr>
          <w:rFonts w:eastAsia="Times New Roman" w:cs="Times New Roman"/>
          <w:b/>
          <w:bCs/>
          <w:color w:val="0070C0"/>
          <w:sz w:val="24"/>
          <w:szCs w:val="24"/>
          <w:lang w:bidi="fa-IR"/>
        </w:rPr>
      </w:pPr>
      <w:r w:rsidRPr="000A4439">
        <w:rPr>
          <w:rFonts w:eastAsia="Times New Roman" w:cs="Times New Roman"/>
          <w:b/>
          <w:bCs/>
          <w:color w:val="0070C0"/>
          <w:sz w:val="24"/>
          <w:szCs w:val="24"/>
          <w:lang w:bidi="fa-IR"/>
        </w:rPr>
        <w:t xml:space="preserve">(Holy Quran. </w:t>
      </w:r>
      <w:proofErr w:type="spellStart"/>
      <w:r>
        <w:rPr>
          <w:rFonts w:eastAsia="Times New Roman" w:cs="Times New Roman"/>
          <w:b/>
          <w:bCs/>
          <w:color w:val="0070C0"/>
          <w:sz w:val="24"/>
          <w:szCs w:val="24"/>
          <w:lang w:bidi="fa-IR"/>
        </w:rPr>
        <w:t>Hujarat</w:t>
      </w:r>
      <w:proofErr w:type="spellEnd"/>
      <w:r>
        <w:rPr>
          <w:rFonts w:eastAsia="Times New Roman" w:cs="Times New Roman"/>
          <w:b/>
          <w:bCs/>
          <w:color w:val="0070C0"/>
          <w:sz w:val="24"/>
          <w:szCs w:val="24"/>
          <w:lang w:bidi="fa-IR"/>
        </w:rPr>
        <w:t>:</w:t>
      </w:r>
      <w:r w:rsidRPr="000A4439">
        <w:rPr>
          <w:rFonts w:eastAsia="Times New Roman" w:cs="Times New Roman"/>
          <w:b/>
          <w:bCs/>
          <w:color w:val="0070C0"/>
          <w:sz w:val="24"/>
          <w:szCs w:val="24"/>
          <w:lang w:bidi="fa-IR"/>
        </w:rPr>
        <w:t xml:space="preserve"> </w:t>
      </w:r>
      <w:r>
        <w:rPr>
          <w:rFonts w:eastAsia="Times New Roman" w:cs="Times New Roman"/>
          <w:b/>
          <w:bCs/>
          <w:color w:val="0070C0"/>
          <w:sz w:val="24"/>
          <w:szCs w:val="24"/>
          <w:lang w:bidi="fa-IR"/>
        </w:rPr>
        <w:t>12</w:t>
      </w:r>
      <w:r w:rsidRPr="000A4439">
        <w:rPr>
          <w:rFonts w:eastAsia="Times New Roman" w:cs="Times New Roman"/>
          <w:b/>
          <w:bCs/>
          <w:color w:val="0070C0"/>
          <w:sz w:val="24"/>
          <w:szCs w:val="24"/>
          <w:lang w:bidi="fa-IR"/>
        </w:rPr>
        <w:t>.)</w:t>
      </w:r>
    </w:p>
    <w:p w14:paraId="1BA1A1C1" w14:textId="77777777" w:rsidR="006B2BCF" w:rsidRPr="006B2BCF" w:rsidRDefault="006B2BCF" w:rsidP="00A20A21">
      <w:pPr>
        <w:spacing w:before="0" w:line="276" w:lineRule="auto"/>
        <w:rPr>
          <w:rFonts w:asciiTheme="majorBidi" w:eastAsia="Times New Roman" w:hAnsiTheme="majorBidi" w:cstheme="majorBidi"/>
          <w:sz w:val="6"/>
          <w:szCs w:val="6"/>
        </w:rPr>
      </w:pPr>
    </w:p>
    <w:p w14:paraId="1B6DE84C" w14:textId="08488A74" w:rsidR="00421A65" w:rsidRPr="00421A65" w:rsidRDefault="00240AAD" w:rsidP="00A20A21">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If i</w:t>
      </w:r>
      <w:r w:rsidR="00421A65" w:rsidRPr="00421A65">
        <w:rPr>
          <w:rFonts w:asciiTheme="majorBidi" w:eastAsia="Times New Roman" w:hAnsiTheme="majorBidi" w:cstheme="majorBidi"/>
          <w:sz w:val="32"/>
          <w:szCs w:val="32"/>
        </w:rPr>
        <w:t xml:space="preserve">n the above </w:t>
      </w:r>
      <w:r w:rsidR="00DA1E68">
        <w:rPr>
          <w:rFonts w:asciiTheme="majorBidi" w:eastAsia="Times New Roman" w:hAnsiTheme="majorBidi" w:cstheme="majorBidi"/>
          <w:sz w:val="32"/>
          <w:szCs w:val="32"/>
        </w:rPr>
        <w:t>Phrase</w:t>
      </w:r>
      <w:r w:rsidR="00421A65" w:rsidRPr="00421A65">
        <w:rPr>
          <w:rFonts w:asciiTheme="majorBidi" w:eastAsia="Times New Roman" w:hAnsiTheme="majorBidi" w:cstheme="majorBidi"/>
          <w:sz w:val="32"/>
          <w:szCs w:val="32"/>
        </w:rPr>
        <w:t>, the meaning of "</w:t>
      </w:r>
      <w:r w:rsidR="006B2BCF">
        <w:rPr>
          <w:rFonts w:asciiTheme="majorBidi" w:eastAsia="Times New Roman" w:hAnsiTheme="majorBidi" w:cstheme="majorBidi"/>
          <w:sz w:val="32"/>
          <w:szCs w:val="32"/>
        </w:rPr>
        <w:t>P</w:t>
      </w:r>
      <w:r w:rsidR="00421A65" w:rsidRPr="00421A65">
        <w:rPr>
          <w:rFonts w:asciiTheme="majorBidi" w:eastAsia="Times New Roman" w:hAnsiTheme="majorBidi" w:cstheme="majorBidi"/>
          <w:sz w:val="32"/>
          <w:szCs w:val="32"/>
        </w:rPr>
        <w:t xml:space="preserve">iety" is to avoid the sins that they had committed before, and to repent of it after the </w:t>
      </w:r>
      <w:r w:rsidR="00E30113">
        <w:rPr>
          <w:rFonts w:asciiTheme="majorBidi" w:eastAsia="Times New Roman" w:hAnsiTheme="majorBidi" w:cstheme="majorBidi"/>
          <w:sz w:val="32"/>
          <w:szCs w:val="32"/>
        </w:rPr>
        <w:t>R</w:t>
      </w:r>
      <w:r w:rsidR="00421A65" w:rsidRPr="00421A65">
        <w:rPr>
          <w:rFonts w:asciiTheme="majorBidi" w:eastAsia="Times New Roman" w:hAnsiTheme="majorBidi" w:cstheme="majorBidi"/>
          <w:sz w:val="32"/>
          <w:szCs w:val="32"/>
        </w:rPr>
        <w:t xml:space="preserve">evelation of this </w:t>
      </w:r>
      <w:r w:rsidR="00E30113">
        <w:rPr>
          <w:rFonts w:asciiTheme="majorBidi" w:eastAsia="Times New Roman" w:hAnsiTheme="majorBidi" w:cstheme="majorBidi"/>
          <w:sz w:val="32"/>
          <w:szCs w:val="32"/>
        </w:rPr>
        <w:t>C</w:t>
      </w:r>
      <w:r w:rsidR="00421A65" w:rsidRPr="00421A65">
        <w:rPr>
          <w:rFonts w:asciiTheme="majorBidi" w:eastAsia="Times New Roman" w:hAnsiTheme="majorBidi" w:cstheme="majorBidi"/>
          <w:sz w:val="32"/>
          <w:szCs w:val="32"/>
        </w:rPr>
        <w:t xml:space="preserve">ommand, then the </w:t>
      </w:r>
      <w:r w:rsidR="00E30113">
        <w:rPr>
          <w:rFonts w:asciiTheme="majorBidi" w:eastAsia="Times New Roman" w:hAnsiTheme="majorBidi" w:cstheme="majorBidi"/>
          <w:sz w:val="32"/>
          <w:szCs w:val="32"/>
        </w:rPr>
        <w:t>Phrase:</w:t>
      </w:r>
      <w:r w:rsidR="00421A65" w:rsidRPr="00421A65">
        <w:rPr>
          <w:rFonts w:asciiTheme="majorBidi" w:eastAsia="Times New Roman" w:hAnsiTheme="majorBidi" w:cstheme="majorBidi"/>
          <w:sz w:val="32"/>
          <w:szCs w:val="32"/>
        </w:rPr>
        <w:t xml:space="preserve"> "</w:t>
      </w:r>
      <w:r w:rsidR="00E30113" w:rsidRPr="006B2BCF">
        <w:rPr>
          <w:rFonts w:eastAsia="Times New Roman" w:cstheme="minorHAnsi"/>
          <w:b/>
          <w:bCs/>
          <w:color w:val="0070C0"/>
          <w:sz w:val="32"/>
          <w:szCs w:val="32"/>
          <w:lang w:val="en-CA" w:eastAsia="en-CA"/>
        </w:rPr>
        <w:t>God accepts repentance and is All-merciful</w:t>
      </w:r>
      <w:r w:rsidR="00E30113">
        <w:rPr>
          <w:rFonts w:eastAsia="Times New Roman" w:cstheme="minorHAnsi"/>
          <w:b/>
          <w:bCs/>
          <w:color w:val="0070C0"/>
          <w:sz w:val="32"/>
          <w:szCs w:val="32"/>
          <w:lang w:val="en-CA" w:eastAsia="en-CA"/>
        </w:rPr>
        <w:t>,</w:t>
      </w:r>
      <w:r w:rsidR="00E30113" w:rsidRPr="006B2BCF">
        <w:rPr>
          <w:rFonts w:eastAsia="Times New Roman" w:cstheme="minorHAnsi"/>
          <w:b/>
          <w:bCs/>
          <w:color w:val="0070C0"/>
          <w:sz w:val="32"/>
          <w:szCs w:val="32"/>
          <w:lang w:val="en-CA" w:eastAsia="en-CA"/>
        </w:rPr>
        <w:t>”</w:t>
      </w:r>
      <w:r w:rsidR="00421A65" w:rsidRPr="00421A65">
        <w:rPr>
          <w:rFonts w:asciiTheme="majorBidi" w:eastAsia="Times New Roman" w:hAnsiTheme="majorBidi" w:cstheme="majorBidi"/>
          <w:sz w:val="32"/>
          <w:szCs w:val="32"/>
        </w:rPr>
        <w:t xml:space="preserve"> means that God will accept it</w:t>
      </w:r>
      <w:r w:rsidR="007666E4">
        <w:rPr>
          <w:rFonts w:asciiTheme="majorBidi" w:eastAsia="Times New Roman" w:hAnsiTheme="majorBidi" w:cstheme="majorBidi"/>
          <w:sz w:val="32"/>
          <w:szCs w:val="32"/>
        </w:rPr>
        <w:t xml:space="preserve"> copiously, a</w:t>
      </w:r>
      <w:r w:rsidR="00421A65" w:rsidRPr="00421A65">
        <w:rPr>
          <w:rFonts w:asciiTheme="majorBidi" w:eastAsia="Times New Roman" w:hAnsiTheme="majorBidi" w:cstheme="majorBidi"/>
          <w:sz w:val="32"/>
          <w:szCs w:val="32"/>
        </w:rPr>
        <w:t xml:space="preserve">nd </w:t>
      </w:r>
      <w:r w:rsidR="007666E4">
        <w:rPr>
          <w:rFonts w:asciiTheme="majorBidi" w:eastAsia="Times New Roman" w:hAnsiTheme="majorBidi" w:cstheme="majorBidi"/>
          <w:sz w:val="32"/>
          <w:szCs w:val="32"/>
        </w:rPr>
        <w:t>H</w:t>
      </w:r>
      <w:r w:rsidR="00421A65" w:rsidRPr="00421A65">
        <w:rPr>
          <w:rFonts w:asciiTheme="majorBidi" w:eastAsia="Times New Roman" w:hAnsiTheme="majorBidi" w:cstheme="majorBidi"/>
          <w:sz w:val="32"/>
          <w:szCs w:val="32"/>
        </w:rPr>
        <w:t xml:space="preserve">e is kind to </w:t>
      </w:r>
      <w:r w:rsidR="003B320D">
        <w:rPr>
          <w:rFonts w:asciiTheme="majorBidi" w:eastAsia="Times New Roman" w:hAnsiTheme="majorBidi" w:cstheme="majorBidi"/>
          <w:sz w:val="32"/>
          <w:szCs w:val="32"/>
        </w:rPr>
        <w:t>His</w:t>
      </w:r>
      <w:r w:rsidR="00421A65" w:rsidRPr="00421A65">
        <w:rPr>
          <w:rFonts w:asciiTheme="majorBidi" w:eastAsia="Times New Roman" w:hAnsiTheme="majorBidi" w:cstheme="majorBidi"/>
          <w:sz w:val="32"/>
          <w:szCs w:val="32"/>
        </w:rPr>
        <w:t xml:space="preserve"> </w:t>
      </w:r>
      <w:r w:rsidR="007666E4">
        <w:rPr>
          <w:rFonts w:asciiTheme="majorBidi" w:eastAsia="Times New Roman" w:hAnsiTheme="majorBidi" w:cstheme="majorBidi"/>
          <w:sz w:val="32"/>
          <w:szCs w:val="32"/>
        </w:rPr>
        <w:t xml:space="preserve">repenting </w:t>
      </w:r>
      <w:r w:rsidR="00421A65" w:rsidRPr="00421A65">
        <w:rPr>
          <w:rFonts w:asciiTheme="majorBidi" w:eastAsia="Times New Roman" w:hAnsiTheme="majorBidi" w:cstheme="majorBidi"/>
          <w:sz w:val="32"/>
          <w:szCs w:val="32"/>
        </w:rPr>
        <w:t xml:space="preserve">servants who take refuge in </w:t>
      </w:r>
      <w:r w:rsidR="007666E4">
        <w:rPr>
          <w:rFonts w:asciiTheme="majorBidi" w:eastAsia="Times New Roman" w:hAnsiTheme="majorBidi" w:cstheme="majorBidi"/>
          <w:sz w:val="32"/>
          <w:szCs w:val="32"/>
        </w:rPr>
        <w:t>H</w:t>
      </w:r>
      <w:r w:rsidR="00421A65" w:rsidRPr="00421A65">
        <w:rPr>
          <w:rFonts w:asciiTheme="majorBidi" w:eastAsia="Times New Roman" w:hAnsiTheme="majorBidi" w:cstheme="majorBidi"/>
          <w:sz w:val="32"/>
          <w:szCs w:val="32"/>
        </w:rPr>
        <w:t>im.</w:t>
      </w:r>
    </w:p>
    <w:p w14:paraId="62756CDF" w14:textId="507C4FCF" w:rsidR="00421A65" w:rsidRPr="00421A65" w:rsidRDefault="00421A65" w:rsidP="00A20A21">
      <w:pPr>
        <w:spacing w:before="0" w:line="276" w:lineRule="auto"/>
        <w:ind w:firstLine="709"/>
        <w:rPr>
          <w:rFonts w:asciiTheme="majorBidi" w:eastAsia="Times New Roman" w:hAnsiTheme="majorBidi" w:cstheme="majorBidi"/>
          <w:sz w:val="32"/>
          <w:szCs w:val="32"/>
        </w:rPr>
      </w:pPr>
      <w:r w:rsidRPr="00421A65">
        <w:rPr>
          <w:rFonts w:asciiTheme="majorBidi" w:eastAsia="Times New Roman" w:hAnsiTheme="majorBidi" w:cstheme="majorBidi"/>
          <w:sz w:val="32"/>
          <w:szCs w:val="32"/>
        </w:rPr>
        <w:t xml:space="preserve">But if the </w:t>
      </w:r>
      <w:r w:rsidR="00167399">
        <w:rPr>
          <w:rFonts w:asciiTheme="majorBidi" w:eastAsia="Times New Roman" w:hAnsiTheme="majorBidi" w:cstheme="majorBidi"/>
          <w:sz w:val="32"/>
          <w:szCs w:val="32"/>
        </w:rPr>
        <w:t>above-mentioned</w:t>
      </w:r>
      <w:r w:rsidRPr="00421A65">
        <w:rPr>
          <w:rFonts w:asciiTheme="majorBidi" w:eastAsia="Times New Roman" w:hAnsiTheme="majorBidi" w:cstheme="majorBidi"/>
          <w:sz w:val="32"/>
          <w:szCs w:val="32"/>
        </w:rPr>
        <w:t xml:space="preserve"> </w:t>
      </w:r>
      <w:r w:rsidR="00167399">
        <w:rPr>
          <w:rFonts w:asciiTheme="majorBidi" w:eastAsia="Times New Roman" w:hAnsiTheme="majorBidi" w:cstheme="majorBidi"/>
          <w:sz w:val="32"/>
          <w:szCs w:val="32"/>
        </w:rPr>
        <w:t>Phrase refers to</w:t>
      </w:r>
      <w:r w:rsidRPr="00421A65">
        <w:rPr>
          <w:rFonts w:asciiTheme="majorBidi" w:eastAsia="Times New Roman" w:hAnsiTheme="majorBidi" w:cstheme="majorBidi"/>
          <w:sz w:val="32"/>
          <w:szCs w:val="32"/>
        </w:rPr>
        <w:t xml:space="preserve"> avoid the absolute sins, even though they have not committed them yet, then the meaning of the </w:t>
      </w:r>
      <w:r w:rsidR="00167399">
        <w:rPr>
          <w:rFonts w:asciiTheme="majorBidi" w:eastAsia="Times New Roman" w:hAnsiTheme="majorBidi" w:cstheme="majorBidi"/>
          <w:sz w:val="32"/>
          <w:szCs w:val="32"/>
        </w:rPr>
        <w:t>P</w:t>
      </w:r>
      <w:r w:rsidRPr="00421A65">
        <w:rPr>
          <w:rFonts w:asciiTheme="majorBidi" w:eastAsia="Times New Roman" w:hAnsiTheme="majorBidi" w:cstheme="majorBidi"/>
          <w:sz w:val="32"/>
          <w:szCs w:val="32"/>
        </w:rPr>
        <w:t xml:space="preserve">hrase </w:t>
      </w:r>
      <w:r w:rsidR="00167399">
        <w:rPr>
          <w:rFonts w:asciiTheme="majorBidi" w:eastAsia="Times New Roman" w:hAnsiTheme="majorBidi" w:cstheme="majorBidi"/>
          <w:sz w:val="32"/>
          <w:szCs w:val="32"/>
        </w:rPr>
        <w:t>will</w:t>
      </w:r>
      <w:r w:rsidRPr="00421A65">
        <w:rPr>
          <w:rFonts w:asciiTheme="majorBidi" w:eastAsia="Times New Roman" w:hAnsiTheme="majorBidi" w:cstheme="majorBidi"/>
          <w:sz w:val="32"/>
          <w:szCs w:val="32"/>
        </w:rPr>
        <w:t xml:space="preserve"> </w:t>
      </w:r>
      <w:r w:rsidR="00167399">
        <w:rPr>
          <w:rFonts w:asciiTheme="majorBidi" w:eastAsia="Times New Roman" w:hAnsiTheme="majorBidi" w:cstheme="majorBidi"/>
          <w:sz w:val="32"/>
          <w:szCs w:val="32"/>
        </w:rPr>
        <w:t>be</w:t>
      </w:r>
      <w:r w:rsidRPr="00421A65">
        <w:rPr>
          <w:rFonts w:asciiTheme="majorBidi" w:eastAsia="Times New Roman" w:hAnsiTheme="majorBidi" w:cstheme="majorBidi"/>
          <w:sz w:val="32"/>
          <w:szCs w:val="32"/>
        </w:rPr>
        <w:t xml:space="preserve"> that God refers to His pious servants a lot and seeks to </w:t>
      </w:r>
      <w:r w:rsidR="00DA7541">
        <w:rPr>
          <w:rFonts w:asciiTheme="majorBidi" w:eastAsia="Times New Roman" w:hAnsiTheme="majorBidi" w:cstheme="majorBidi"/>
          <w:sz w:val="32"/>
          <w:szCs w:val="32"/>
        </w:rPr>
        <w:t>g</w:t>
      </w:r>
      <w:r w:rsidRPr="00421A65">
        <w:rPr>
          <w:rFonts w:asciiTheme="majorBidi" w:eastAsia="Times New Roman" w:hAnsiTheme="majorBidi" w:cstheme="majorBidi"/>
          <w:sz w:val="32"/>
          <w:szCs w:val="32"/>
        </w:rPr>
        <w:t>uide them further</w:t>
      </w:r>
      <w:r w:rsidR="00DA7541">
        <w:rPr>
          <w:rFonts w:asciiTheme="majorBidi" w:eastAsia="Times New Roman" w:hAnsiTheme="majorBidi" w:cstheme="majorBidi"/>
          <w:sz w:val="32"/>
          <w:szCs w:val="32"/>
        </w:rPr>
        <w:t xml:space="preserve">, and </w:t>
      </w:r>
      <w:r w:rsidRPr="00421A65">
        <w:rPr>
          <w:rFonts w:asciiTheme="majorBidi" w:eastAsia="Times New Roman" w:hAnsiTheme="majorBidi" w:cstheme="majorBidi"/>
          <w:sz w:val="32"/>
          <w:szCs w:val="32"/>
        </w:rPr>
        <w:t xml:space="preserve">at every moment, by providing the means, </w:t>
      </w:r>
      <w:r w:rsidR="00DA7541">
        <w:rPr>
          <w:rFonts w:asciiTheme="majorBidi" w:eastAsia="Times New Roman" w:hAnsiTheme="majorBidi" w:cstheme="majorBidi"/>
          <w:sz w:val="32"/>
          <w:szCs w:val="32"/>
        </w:rPr>
        <w:t>H</w:t>
      </w:r>
      <w:r w:rsidRPr="00421A65">
        <w:rPr>
          <w:rFonts w:asciiTheme="majorBidi" w:eastAsia="Times New Roman" w:hAnsiTheme="majorBidi" w:cstheme="majorBidi"/>
          <w:sz w:val="32"/>
          <w:szCs w:val="32"/>
        </w:rPr>
        <w:t xml:space="preserve">e protects them from </w:t>
      </w:r>
      <w:r w:rsidR="00DA7541">
        <w:rPr>
          <w:rFonts w:asciiTheme="majorBidi" w:eastAsia="Times New Roman" w:hAnsiTheme="majorBidi" w:cstheme="majorBidi"/>
          <w:sz w:val="32"/>
          <w:szCs w:val="32"/>
        </w:rPr>
        <w:t>facing with deadly miseries</w:t>
      </w:r>
      <w:r w:rsidRPr="00421A65">
        <w:rPr>
          <w:rFonts w:asciiTheme="majorBidi" w:eastAsia="Times New Roman" w:hAnsiTheme="majorBidi" w:cstheme="majorBidi"/>
          <w:sz w:val="32"/>
          <w:szCs w:val="32"/>
        </w:rPr>
        <w:t xml:space="preserve">, and is </w:t>
      </w:r>
      <w:r w:rsidR="00D85A75">
        <w:rPr>
          <w:rFonts w:asciiTheme="majorBidi" w:eastAsia="Times New Roman" w:hAnsiTheme="majorBidi" w:cstheme="majorBidi"/>
          <w:sz w:val="32"/>
          <w:szCs w:val="32"/>
        </w:rPr>
        <w:t>s</w:t>
      </w:r>
      <w:r w:rsidR="00DA7541">
        <w:rPr>
          <w:rFonts w:asciiTheme="majorBidi" w:eastAsia="Times New Roman" w:hAnsiTheme="majorBidi" w:cstheme="majorBidi"/>
          <w:sz w:val="32"/>
          <w:szCs w:val="32"/>
        </w:rPr>
        <w:t xml:space="preserve">o </w:t>
      </w:r>
      <w:r w:rsidRPr="00421A65">
        <w:rPr>
          <w:rFonts w:asciiTheme="majorBidi" w:eastAsia="Times New Roman" w:hAnsiTheme="majorBidi" w:cstheme="majorBidi"/>
          <w:sz w:val="32"/>
          <w:szCs w:val="32"/>
        </w:rPr>
        <w:t>kind to them.</w:t>
      </w:r>
    </w:p>
    <w:p w14:paraId="15BB6B81" w14:textId="41DA3631" w:rsidR="006F007B" w:rsidRDefault="00421A65" w:rsidP="00A20A21">
      <w:pPr>
        <w:pStyle w:val="NormalWeb"/>
        <w:spacing w:line="276" w:lineRule="auto"/>
        <w:rPr>
          <w:rFonts w:asciiTheme="minorHAnsi" w:hAnsiTheme="minorHAnsi" w:cstheme="minorHAnsi"/>
          <w:b/>
          <w:bCs/>
          <w:color w:val="0070C0"/>
          <w:lang w:val="en-CA" w:eastAsia="en-CA"/>
        </w:rPr>
      </w:pPr>
      <w:r w:rsidRPr="00421A65">
        <w:rPr>
          <w:rFonts w:asciiTheme="majorBidi" w:hAnsiTheme="majorBidi" w:cstheme="majorBidi"/>
          <w:sz w:val="32"/>
          <w:szCs w:val="32"/>
        </w:rPr>
        <w:t xml:space="preserve">God has two types of </w:t>
      </w:r>
      <w:r w:rsidR="0038013C">
        <w:rPr>
          <w:rFonts w:asciiTheme="majorBidi" w:hAnsiTheme="majorBidi" w:cstheme="majorBidi"/>
          <w:sz w:val="32"/>
          <w:szCs w:val="32"/>
        </w:rPr>
        <w:t>R</w:t>
      </w:r>
      <w:r w:rsidRPr="00421A65">
        <w:rPr>
          <w:rFonts w:asciiTheme="majorBidi" w:hAnsiTheme="majorBidi" w:cstheme="majorBidi"/>
          <w:sz w:val="32"/>
          <w:szCs w:val="32"/>
        </w:rPr>
        <w:t xml:space="preserve">epentance - one is the repentance of God before the repentance of the servant, </w:t>
      </w:r>
      <w:r w:rsidR="0038013C">
        <w:rPr>
          <w:rFonts w:asciiTheme="majorBidi" w:hAnsiTheme="majorBidi" w:cstheme="majorBidi"/>
          <w:sz w:val="32"/>
          <w:szCs w:val="32"/>
        </w:rPr>
        <w:t>in a way</w:t>
      </w:r>
      <w:r w:rsidRPr="00421A65">
        <w:rPr>
          <w:rFonts w:asciiTheme="majorBidi" w:hAnsiTheme="majorBidi" w:cstheme="majorBidi"/>
          <w:sz w:val="32"/>
          <w:szCs w:val="32"/>
        </w:rPr>
        <w:t xml:space="preserve"> that </w:t>
      </w:r>
      <w:r w:rsidR="0038013C">
        <w:rPr>
          <w:rFonts w:asciiTheme="majorBidi" w:hAnsiTheme="majorBidi" w:cstheme="majorBidi"/>
          <w:sz w:val="32"/>
          <w:szCs w:val="32"/>
        </w:rPr>
        <w:t>H</w:t>
      </w:r>
      <w:r w:rsidRPr="00421A65">
        <w:rPr>
          <w:rFonts w:asciiTheme="majorBidi" w:hAnsiTheme="majorBidi" w:cstheme="majorBidi"/>
          <w:sz w:val="32"/>
          <w:szCs w:val="32"/>
        </w:rPr>
        <w:t xml:space="preserve">e turns to </w:t>
      </w:r>
      <w:r w:rsidR="0038013C">
        <w:rPr>
          <w:rFonts w:asciiTheme="majorBidi" w:hAnsiTheme="majorBidi" w:cstheme="majorBidi"/>
          <w:sz w:val="32"/>
          <w:szCs w:val="32"/>
        </w:rPr>
        <w:t>H</w:t>
      </w:r>
      <w:r w:rsidRPr="00421A65">
        <w:rPr>
          <w:rFonts w:asciiTheme="majorBidi" w:hAnsiTheme="majorBidi" w:cstheme="majorBidi"/>
          <w:sz w:val="32"/>
          <w:szCs w:val="32"/>
        </w:rPr>
        <w:t xml:space="preserve">is servant and succeeds </w:t>
      </w:r>
      <w:r w:rsidR="0038013C">
        <w:rPr>
          <w:rFonts w:asciiTheme="majorBidi" w:hAnsiTheme="majorBidi" w:cstheme="majorBidi"/>
          <w:sz w:val="32"/>
          <w:szCs w:val="32"/>
        </w:rPr>
        <w:t>him to</w:t>
      </w:r>
      <w:r w:rsidRPr="00421A65">
        <w:rPr>
          <w:rFonts w:asciiTheme="majorBidi" w:hAnsiTheme="majorBidi" w:cstheme="majorBidi"/>
          <w:sz w:val="32"/>
          <w:szCs w:val="32"/>
        </w:rPr>
        <w:t xml:space="preserve"> repent</w:t>
      </w:r>
      <w:r w:rsidR="0038013C">
        <w:rPr>
          <w:rFonts w:asciiTheme="majorBidi" w:hAnsiTheme="majorBidi" w:cstheme="majorBidi"/>
          <w:sz w:val="32"/>
          <w:szCs w:val="32"/>
        </w:rPr>
        <w:t>.</w:t>
      </w:r>
      <w:r w:rsidRPr="00421A65">
        <w:rPr>
          <w:rFonts w:asciiTheme="majorBidi" w:hAnsiTheme="majorBidi" w:cstheme="majorBidi"/>
          <w:sz w:val="32"/>
          <w:szCs w:val="32"/>
        </w:rPr>
        <w:t xml:space="preserve"> </w:t>
      </w:r>
      <w:r w:rsidR="0038013C">
        <w:rPr>
          <w:rFonts w:asciiTheme="majorBidi" w:hAnsiTheme="majorBidi" w:cstheme="majorBidi"/>
          <w:sz w:val="32"/>
          <w:szCs w:val="32"/>
        </w:rPr>
        <w:t>A</w:t>
      </w:r>
      <w:r w:rsidRPr="00421A65">
        <w:rPr>
          <w:rFonts w:asciiTheme="majorBidi" w:hAnsiTheme="majorBidi" w:cstheme="majorBidi"/>
          <w:sz w:val="32"/>
          <w:szCs w:val="32"/>
        </w:rPr>
        <w:t xml:space="preserve">nother repentance is after the repentance of the servant, that is, when </w:t>
      </w:r>
      <w:r w:rsidR="0038013C">
        <w:rPr>
          <w:rFonts w:asciiTheme="majorBidi" w:hAnsiTheme="majorBidi" w:cstheme="majorBidi"/>
          <w:sz w:val="32"/>
          <w:szCs w:val="32"/>
        </w:rPr>
        <w:t>H</w:t>
      </w:r>
      <w:r w:rsidRPr="00421A65">
        <w:rPr>
          <w:rFonts w:asciiTheme="majorBidi" w:hAnsiTheme="majorBidi" w:cstheme="majorBidi"/>
          <w:sz w:val="32"/>
          <w:szCs w:val="32"/>
        </w:rPr>
        <w:t xml:space="preserve">is servant repents, </w:t>
      </w:r>
      <w:r w:rsidR="0038013C">
        <w:rPr>
          <w:rFonts w:asciiTheme="majorBidi" w:hAnsiTheme="majorBidi" w:cstheme="majorBidi"/>
          <w:sz w:val="32"/>
          <w:szCs w:val="32"/>
        </w:rPr>
        <w:t>H</w:t>
      </w:r>
      <w:r w:rsidRPr="00421A65">
        <w:rPr>
          <w:rFonts w:asciiTheme="majorBidi" w:hAnsiTheme="majorBidi" w:cstheme="majorBidi"/>
          <w:sz w:val="32"/>
          <w:szCs w:val="32"/>
        </w:rPr>
        <w:t xml:space="preserve">e turns to him again, to have </w:t>
      </w:r>
      <w:r w:rsidR="0038013C">
        <w:rPr>
          <w:rFonts w:asciiTheme="majorBidi" w:hAnsiTheme="majorBidi" w:cstheme="majorBidi"/>
          <w:sz w:val="32"/>
          <w:szCs w:val="32"/>
        </w:rPr>
        <w:t>M</w:t>
      </w:r>
      <w:r w:rsidRPr="00421A65">
        <w:rPr>
          <w:rFonts w:asciiTheme="majorBidi" w:hAnsiTheme="majorBidi" w:cstheme="majorBidi"/>
          <w:sz w:val="32"/>
          <w:szCs w:val="32"/>
        </w:rPr>
        <w:t xml:space="preserve">ercy on him and to accept his repentance. </w:t>
      </w:r>
      <w:r w:rsidRPr="006F007B">
        <w:rPr>
          <w:rFonts w:asciiTheme="minorHAnsi" w:hAnsiTheme="minorHAnsi" w:cstheme="minorHAnsi"/>
          <w:b/>
          <w:bCs/>
          <w:color w:val="0070C0"/>
          <w:sz w:val="32"/>
          <w:szCs w:val="32"/>
        </w:rPr>
        <w:t>"</w:t>
      </w:r>
      <w:r w:rsidR="006F007B" w:rsidRPr="006F007B">
        <w:rPr>
          <w:rFonts w:asciiTheme="minorHAnsi" w:hAnsiTheme="minorHAnsi" w:cstheme="minorHAnsi"/>
          <w:b/>
          <w:bCs/>
          <w:color w:val="0070C0"/>
          <w:sz w:val="32"/>
          <w:szCs w:val="32"/>
          <w:lang w:val="en-CA" w:eastAsia="en-CA"/>
        </w:rPr>
        <w:t xml:space="preserve">However, God will accept the repentance of </w:t>
      </w:r>
      <w:r w:rsidR="006F007B" w:rsidRPr="006F007B">
        <w:rPr>
          <w:rFonts w:asciiTheme="minorHAnsi" w:hAnsiTheme="minorHAnsi" w:cstheme="minorHAnsi"/>
          <w:b/>
          <w:bCs/>
          <w:color w:val="0070C0"/>
          <w:sz w:val="32"/>
          <w:szCs w:val="32"/>
          <w:lang w:val="en-CA" w:eastAsia="en-CA"/>
        </w:rPr>
        <w:lastRenderedPageBreak/>
        <w:t>whoever repents and reforms himself after commit</w:t>
      </w:r>
      <w:r w:rsidR="006F007B">
        <w:rPr>
          <w:rFonts w:asciiTheme="minorHAnsi" w:hAnsiTheme="minorHAnsi" w:cstheme="minorHAnsi"/>
          <w:b/>
          <w:bCs/>
          <w:color w:val="0070C0"/>
          <w:sz w:val="32"/>
          <w:szCs w:val="32"/>
          <w:lang w:val="en-CA" w:eastAsia="en-CA"/>
        </w:rPr>
        <w:t>-</w:t>
      </w:r>
      <w:r w:rsidR="006F007B" w:rsidRPr="006F007B">
        <w:rPr>
          <w:rFonts w:asciiTheme="minorHAnsi" w:hAnsiTheme="minorHAnsi" w:cstheme="minorHAnsi"/>
          <w:b/>
          <w:bCs/>
          <w:color w:val="0070C0"/>
          <w:sz w:val="32"/>
          <w:szCs w:val="32"/>
          <w:lang w:val="en-CA" w:eastAsia="en-CA"/>
        </w:rPr>
        <w:t>ting injustice; He is All-forgiving and All-merciful</w:t>
      </w:r>
      <w:r w:rsidR="006F007B">
        <w:rPr>
          <w:rFonts w:asciiTheme="minorHAnsi" w:hAnsiTheme="minorHAnsi" w:cstheme="minorHAnsi"/>
          <w:b/>
          <w:bCs/>
          <w:color w:val="0070C0"/>
          <w:sz w:val="32"/>
          <w:szCs w:val="32"/>
          <w:lang w:val="en-CA" w:eastAsia="en-CA"/>
        </w:rPr>
        <w:t>!”</w:t>
      </w:r>
      <w:r w:rsidR="006F007B" w:rsidRPr="006F007B">
        <w:rPr>
          <w:rFonts w:asciiTheme="minorHAnsi" w:hAnsiTheme="minorHAnsi" w:cstheme="minorHAnsi"/>
          <w:b/>
          <w:bCs/>
          <w:color w:val="0070C0"/>
          <w:lang w:val="en-CA" w:eastAsia="en-CA"/>
        </w:rPr>
        <w:t xml:space="preserve"> (Maeda: </w:t>
      </w:r>
      <w:proofErr w:type="gramStart"/>
      <w:r w:rsidR="006F007B" w:rsidRPr="006F007B">
        <w:rPr>
          <w:rFonts w:asciiTheme="minorHAnsi" w:hAnsiTheme="minorHAnsi" w:cstheme="minorHAnsi"/>
          <w:b/>
          <w:bCs/>
          <w:color w:val="0070C0"/>
          <w:lang w:val="en-CA" w:eastAsia="en-CA"/>
        </w:rPr>
        <w:t>39</w:t>
      </w:r>
      <w:proofErr w:type="gramEnd"/>
      <w:r w:rsidR="006F007B" w:rsidRPr="006F007B">
        <w:rPr>
          <w:rFonts w:asciiTheme="minorHAnsi" w:hAnsiTheme="minorHAnsi" w:cstheme="minorHAnsi"/>
          <w:b/>
          <w:bCs/>
          <w:color w:val="0070C0"/>
          <w:lang w:val="en-CA" w:eastAsia="en-CA"/>
        </w:rPr>
        <w:t>.)</w:t>
      </w:r>
    </w:p>
    <w:p w14:paraId="6C590F2A" w14:textId="54F21D9B" w:rsidR="006F007B" w:rsidRPr="000A4439" w:rsidRDefault="006F007B" w:rsidP="00A20A21">
      <w:pPr>
        <w:spacing w:before="0" w:line="240" w:lineRule="auto"/>
        <w:ind w:firstLine="720"/>
        <w:jc w:val="right"/>
        <w:rPr>
          <w:rFonts w:eastAsia="Adobe Song Std L" w:cs="Times New Roman"/>
          <w:b/>
          <w:bCs/>
          <w:sz w:val="28"/>
          <w:szCs w:val="28"/>
        </w:rPr>
      </w:pPr>
      <w:r w:rsidRPr="000A4439">
        <w:rPr>
          <w:rFonts w:eastAsia="Adobe Song Std L" w:cs="Times New Roman"/>
          <w:b/>
          <w:bCs/>
          <w:sz w:val="28"/>
          <w:szCs w:val="28"/>
        </w:rPr>
        <w:t>(</w:t>
      </w:r>
      <w:proofErr w:type="spellStart"/>
      <w:r w:rsidRPr="000A4439">
        <w:rPr>
          <w:rFonts w:eastAsia="Adobe Song Std L" w:cs="Times New Roman"/>
          <w:b/>
          <w:bCs/>
          <w:sz w:val="28"/>
          <w:szCs w:val="28"/>
        </w:rPr>
        <w:t>Almizan</w:t>
      </w:r>
      <w:proofErr w:type="spellEnd"/>
      <w:r>
        <w:rPr>
          <w:rFonts w:eastAsia="Adobe Song Std L" w:cs="Times New Roman"/>
          <w:b/>
          <w:bCs/>
          <w:sz w:val="28"/>
          <w:szCs w:val="28"/>
        </w:rPr>
        <w:t xml:space="preserve">: </w:t>
      </w:r>
      <w:r w:rsidRPr="000A4439">
        <w:rPr>
          <w:rFonts w:eastAsia="Adobe Song Std L" w:cs="Times New Roman"/>
          <w:b/>
          <w:bCs/>
          <w:sz w:val="28"/>
          <w:szCs w:val="28"/>
        </w:rPr>
        <w:t>V.</w:t>
      </w:r>
      <w:r>
        <w:rPr>
          <w:rFonts w:eastAsia="Adobe Song Std L" w:cs="Times New Roman"/>
          <w:b/>
          <w:bCs/>
          <w:sz w:val="28"/>
          <w:szCs w:val="28"/>
        </w:rPr>
        <w:t>36</w:t>
      </w:r>
      <w:r w:rsidRPr="000A4439">
        <w:rPr>
          <w:rFonts w:eastAsia="Adobe Song Std L" w:cs="Times New Roman"/>
          <w:b/>
          <w:bCs/>
          <w:sz w:val="28"/>
          <w:szCs w:val="28"/>
        </w:rPr>
        <w:t>, P. 2</w:t>
      </w:r>
      <w:r>
        <w:rPr>
          <w:rFonts w:eastAsia="Adobe Song Std L" w:cs="Times New Roman"/>
          <w:b/>
          <w:bCs/>
          <w:sz w:val="28"/>
          <w:szCs w:val="28"/>
        </w:rPr>
        <w:t>01</w:t>
      </w:r>
      <w:r w:rsidR="00CB334A">
        <w:rPr>
          <w:rFonts w:eastAsia="Adobe Song Std L" w:cs="Times New Roman"/>
          <w:b/>
          <w:bCs/>
          <w:sz w:val="28"/>
          <w:szCs w:val="28"/>
        </w:rPr>
        <w:t>.</w:t>
      </w:r>
      <w:r w:rsidRPr="000A4439">
        <w:rPr>
          <w:rFonts w:eastAsia="Adobe Song Std L" w:cs="Times New Roman"/>
          <w:b/>
          <w:bCs/>
          <w:sz w:val="28"/>
          <w:szCs w:val="28"/>
        </w:rPr>
        <w:t>)</w:t>
      </w:r>
    </w:p>
    <w:p w14:paraId="6B5DD63B" w14:textId="77777777" w:rsidR="006F007B" w:rsidRPr="003F6BA9" w:rsidRDefault="006F007B" w:rsidP="00A20A21">
      <w:pPr>
        <w:pStyle w:val="NormalWeb"/>
        <w:rPr>
          <w:rFonts w:asciiTheme="minorHAnsi" w:hAnsiTheme="minorHAnsi" w:cstheme="minorHAnsi"/>
          <w:b/>
          <w:bCs/>
          <w:color w:val="0070C0"/>
          <w:sz w:val="48"/>
          <w:szCs w:val="48"/>
          <w:lang w:val="en-CA" w:eastAsia="en-CA"/>
        </w:rPr>
      </w:pPr>
    </w:p>
    <w:p w14:paraId="610D021D" w14:textId="77777777" w:rsidR="003F6BA9" w:rsidRDefault="003F6BA9" w:rsidP="00B54B8A">
      <w:pPr>
        <w:pStyle w:val="Heading1"/>
      </w:pPr>
      <w:bookmarkStart w:id="27" w:name="_Toc94451418"/>
      <w:r>
        <w:t xml:space="preserve">The </w:t>
      </w:r>
      <w:r w:rsidR="00402DB6" w:rsidRPr="0016305E">
        <w:t xml:space="preserve">Extent of Human Piety, and </w:t>
      </w:r>
      <w:r>
        <w:t>Range of H</w:t>
      </w:r>
      <w:r w:rsidR="00402DB6" w:rsidRPr="0016305E">
        <w:t>uman Ability</w:t>
      </w:r>
      <w:bookmarkEnd w:id="27"/>
    </w:p>
    <w:p w14:paraId="7C60C8F9" w14:textId="7FAB1336" w:rsidR="00402DB6" w:rsidRPr="003F6BA9" w:rsidRDefault="00402DB6" w:rsidP="00B54B8A">
      <w:pPr>
        <w:pStyle w:val="Heading1"/>
      </w:pPr>
      <w:r w:rsidRPr="003F6BA9">
        <w:t xml:space="preserve"> </w:t>
      </w:r>
    </w:p>
    <w:p w14:paraId="5D84A9E5" w14:textId="4576AA08" w:rsidR="003F6BA9" w:rsidRPr="003F6BA9" w:rsidRDefault="003F6BA9" w:rsidP="00A20A21">
      <w:pPr>
        <w:bidi/>
        <w:spacing w:before="0" w:line="240" w:lineRule="auto"/>
        <w:rPr>
          <w:rFonts w:ascii="Times New Roman" w:eastAsia="Times New Roman" w:hAnsi="Times New Roman" w:cs="Times New Roman"/>
          <w:color w:val="00B050"/>
          <w:sz w:val="32"/>
          <w:szCs w:val="32"/>
          <w:lang w:bidi="fa-IR"/>
        </w:rPr>
      </w:pPr>
      <w:r w:rsidRPr="003F6BA9">
        <w:rPr>
          <w:rFonts w:ascii="Times New Roman" w:eastAsia="Times New Roman" w:hAnsi="Times New Roman" w:cs="Times New Roman"/>
          <w:color w:val="00B050"/>
          <w:sz w:val="32"/>
          <w:szCs w:val="32"/>
          <w:rtl/>
        </w:rPr>
        <w:t>« فَاتَّقُوااللّهَ مَااسْتَطَعْتُمْ...!»</w:t>
      </w:r>
    </w:p>
    <w:p w14:paraId="7465C7B3" w14:textId="0D5730A3" w:rsidR="003F6BA9" w:rsidRPr="003F6BA9" w:rsidRDefault="003F6BA9" w:rsidP="00A20A21">
      <w:pPr>
        <w:bidi/>
        <w:spacing w:before="0" w:line="240" w:lineRule="auto"/>
        <w:rPr>
          <w:rFonts w:ascii="Times New Roman" w:eastAsia="Times New Roman" w:hAnsi="Times New Roman" w:cs="Times New Roman"/>
          <w:color w:val="00B050"/>
          <w:sz w:val="32"/>
          <w:szCs w:val="32"/>
        </w:rPr>
      </w:pPr>
      <w:r w:rsidRPr="003F6BA9">
        <w:rPr>
          <w:rFonts w:ascii="Times New Roman" w:eastAsia="Times New Roman" w:hAnsi="Times New Roman" w:cs="Times New Roman"/>
          <w:color w:val="00B050"/>
          <w:sz w:val="32"/>
          <w:szCs w:val="32"/>
          <w:rtl/>
        </w:rPr>
        <w:t>(16 / تغابن)</w:t>
      </w:r>
    </w:p>
    <w:p w14:paraId="6BA99455" w14:textId="51A1A0F9" w:rsidR="00A80E40" w:rsidRPr="003F655A" w:rsidRDefault="00A80E40" w:rsidP="00A20A21">
      <w:pPr>
        <w:pStyle w:val="NormalWeb"/>
        <w:spacing w:after="0" w:afterAutospacing="0"/>
        <w:jc w:val="center"/>
        <w:rPr>
          <w:rFonts w:asciiTheme="minorHAnsi" w:hAnsiTheme="minorHAnsi" w:cstheme="minorHAnsi"/>
          <w:b/>
          <w:bCs/>
          <w:color w:val="0070C0"/>
          <w:sz w:val="30"/>
          <w:szCs w:val="30"/>
          <w:lang w:val="en-CA" w:eastAsia="en-CA"/>
        </w:rPr>
      </w:pPr>
      <w:r w:rsidRPr="003F655A">
        <w:rPr>
          <w:rFonts w:asciiTheme="minorHAnsi" w:hAnsiTheme="minorHAnsi" w:cstheme="minorHAnsi"/>
          <w:b/>
          <w:bCs/>
          <w:color w:val="0070C0"/>
          <w:sz w:val="36"/>
          <w:szCs w:val="36"/>
        </w:rPr>
        <w:t>“</w:t>
      </w:r>
      <w:r w:rsidRPr="003F655A">
        <w:rPr>
          <w:rFonts w:asciiTheme="minorHAnsi" w:hAnsiTheme="minorHAnsi" w:cstheme="minorHAnsi"/>
          <w:b/>
          <w:bCs/>
          <w:color w:val="0070C0"/>
          <w:sz w:val="32"/>
          <w:szCs w:val="32"/>
          <w:lang w:val="en-CA" w:eastAsia="en-CA"/>
        </w:rPr>
        <w:t>Have as much fear of God as best as you can…!</w:t>
      </w:r>
      <w:r w:rsidRPr="003F655A">
        <w:rPr>
          <w:rFonts w:asciiTheme="minorHAnsi" w:hAnsiTheme="minorHAnsi" w:cstheme="minorHAnsi"/>
          <w:b/>
          <w:bCs/>
          <w:color w:val="0070C0"/>
          <w:sz w:val="30"/>
          <w:szCs w:val="30"/>
          <w:lang w:val="en-CA" w:eastAsia="en-CA"/>
        </w:rPr>
        <w:t>”</w:t>
      </w:r>
    </w:p>
    <w:p w14:paraId="40A95E9A" w14:textId="5188B86A" w:rsidR="00A80E40" w:rsidRPr="003F655A" w:rsidRDefault="00A80E40" w:rsidP="00A20A21">
      <w:pPr>
        <w:pStyle w:val="NormalWeb"/>
        <w:jc w:val="center"/>
        <w:rPr>
          <w:rFonts w:asciiTheme="minorHAnsi" w:hAnsiTheme="minorHAnsi" w:cstheme="minorHAnsi"/>
          <w:b/>
          <w:bCs/>
          <w:color w:val="0070C0"/>
          <w:lang w:val="en-CA" w:eastAsia="en-CA"/>
        </w:rPr>
      </w:pPr>
      <w:r w:rsidRPr="003F655A">
        <w:rPr>
          <w:rFonts w:asciiTheme="minorHAnsi" w:hAnsiTheme="minorHAnsi" w:cstheme="minorHAnsi"/>
          <w:b/>
          <w:bCs/>
          <w:color w:val="0070C0"/>
          <w:lang w:bidi="fa-IR"/>
        </w:rPr>
        <w:t xml:space="preserve">(Holy Quran. </w:t>
      </w:r>
      <w:proofErr w:type="spellStart"/>
      <w:r w:rsidRPr="003F655A">
        <w:rPr>
          <w:rFonts w:asciiTheme="minorHAnsi" w:hAnsiTheme="minorHAnsi" w:cstheme="minorHAnsi"/>
          <w:b/>
          <w:bCs/>
          <w:color w:val="0070C0"/>
          <w:lang w:bidi="fa-IR"/>
        </w:rPr>
        <w:t>Taghabun</w:t>
      </w:r>
      <w:proofErr w:type="spellEnd"/>
      <w:r w:rsidRPr="003F655A">
        <w:rPr>
          <w:rFonts w:asciiTheme="minorHAnsi" w:hAnsiTheme="minorHAnsi" w:cstheme="minorHAnsi"/>
          <w:b/>
          <w:bCs/>
          <w:color w:val="0070C0"/>
          <w:lang w:bidi="fa-IR"/>
        </w:rPr>
        <w:t>: 12.)</w:t>
      </w:r>
    </w:p>
    <w:p w14:paraId="0377F4DB" w14:textId="77777777" w:rsidR="003F655A" w:rsidRDefault="00421A65" w:rsidP="00A20A21">
      <w:pPr>
        <w:pStyle w:val="ListParagraph"/>
        <w:numPr>
          <w:ilvl w:val="0"/>
          <w:numId w:val="41"/>
        </w:numPr>
        <w:spacing w:before="0" w:line="276" w:lineRule="auto"/>
        <w:rPr>
          <w:rFonts w:asciiTheme="majorBidi" w:eastAsia="Times New Roman" w:hAnsiTheme="majorBidi" w:cstheme="majorBidi"/>
          <w:sz w:val="32"/>
          <w:szCs w:val="32"/>
        </w:rPr>
      </w:pPr>
      <w:r w:rsidRPr="003F655A">
        <w:rPr>
          <w:rFonts w:asciiTheme="majorBidi" w:eastAsia="Times New Roman" w:hAnsiTheme="majorBidi" w:cstheme="majorBidi"/>
          <w:sz w:val="32"/>
          <w:szCs w:val="32"/>
        </w:rPr>
        <w:t xml:space="preserve">Fear God as much as you can afford, </w:t>
      </w:r>
    </w:p>
    <w:p w14:paraId="792ED430" w14:textId="2496B3B5" w:rsidR="00421A65" w:rsidRPr="003F655A" w:rsidRDefault="00421A65" w:rsidP="00A20A21">
      <w:pPr>
        <w:pStyle w:val="ListParagraph"/>
        <w:spacing w:before="0" w:line="276" w:lineRule="auto"/>
        <w:ind w:left="1069"/>
        <w:rPr>
          <w:rFonts w:asciiTheme="majorBidi" w:eastAsia="Times New Roman" w:hAnsiTheme="majorBidi" w:cstheme="majorBidi"/>
          <w:sz w:val="32"/>
          <w:szCs w:val="32"/>
        </w:rPr>
      </w:pPr>
      <w:r w:rsidRPr="003F655A">
        <w:rPr>
          <w:rFonts w:asciiTheme="majorBidi" w:eastAsia="Times New Roman" w:hAnsiTheme="majorBidi" w:cstheme="majorBidi"/>
          <w:sz w:val="32"/>
          <w:szCs w:val="32"/>
        </w:rPr>
        <w:t xml:space="preserve">and do not </w:t>
      </w:r>
      <w:r w:rsidR="003F655A" w:rsidRPr="003F655A">
        <w:rPr>
          <w:rFonts w:asciiTheme="majorBidi" w:eastAsia="Times New Roman" w:hAnsiTheme="majorBidi" w:cstheme="majorBidi"/>
          <w:sz w:val="32"/>
          <w:szCs w:val="32"/>
        </w:rPr>
        <w:t>lose</w:t>
      </w:r>
      <w:r w:rsidRPr="003F655A">
        <w:rPr>
          <w:rFonts w:asciiTheme="majorBidi" w:eastAsia="Times New Roman" w:hAnsiTheme="majorBidi" w:cstheme="majorBidi"/>
          <w:sz w:val="32"/>
          <w:szCs w:val="32"/>
        </w:rPr>
        <w:t xml:space="preserve"> any </w:t>
      </w:r>
      <w:r w:rsidR="009E06BA">
        <w:rPr>
          <w:rFonts w:asciiTheme="majorBidi" w:eastAsia="Times New Roman" w:hAnsiTheme="majorBidi" w:cstheme="majorBidi"/>
          <w:sz w:val="32"/>
          <w:szCs w:val="32"/>
        </w:rPr>
        <w:t>afford</w:t>
      </w:r>
      <w:r w:rsidRPr="003F655A">
        <w:rPr>
          <w:rFonts w:asciiTheme="majorBidi" w:eastAsia="Times New Roman" w:hAnsiTheme="majorBidi" w:cstheme="majorBidi"/>
          <w:sz w:val="32"/>
          <w:szCs w:val="32"/>
        </w:rPr>
        <w:t xml:space="preserve"> from piety and fear of God</w:t>
      </w:r>
      <w:r w:rsidR="009E06BA">
        <w:rPr>
          <w:rFonts w:asciiTheme="majorBidi" w:eastAsia="Times New Roman" w:hAnsiTheme="majorBidi" w:cstheme="majorBidi"/>
          <w:sz w:val="32"/>
          <w:szCs w:val="32"/>
        </w:rPr>
        <w:t>!</w:t>
      </w:r>
    </w:p>
    <w:p w14:paraId="148F2502" w14:textId="3415CABB" w:rsidR="00421A65" w:rsidRPr="00421A65" w:rsidRDefault="00421A65" w:rsidP="00A20A21">
      <w:pPr>
        <w:pStyle w:val="NormalWeb"/>
        <w:spacing w:line="276" w:lineRule="auto"/>
        <w:ind w:firstLine="709"/>
        <w:rPr>
          <w:rFonts w:asciiTheme="majorBidi" w:hAnsiTheme="majorBidi" w:cstheme="majorBidi"/>
          <w:sz w:val="32"/>
          <w:szCs w:val="32"/>
        </w:rPr>
      </w:pPr>
      <w:r w:rsidRPr="00421A65">
        <w:rPr>
          <w:rFonts w:asciiTheme="majorBidi" w:hAnsiTheme="majorBidi" w:cstheme="majorBidi"/>
          <w:sz w:val="32"/>
          <w:szCs w:val="32"/>
        </w:rPr>
        <w:t>Th</w:t>
      </w:r>
      <w:r w:rsidR="00822FA5">
        <w:rPr>
          <w:rFonts w:asciiTheme="majorBidi" w:hAnsiTheme="majorBidi" w:cstheme="majorBidi"/>
          <w:sz w:val="32"/>
          <w:szCs w:val="32"/>
        </w:rPr>
        <w:t>e above V</w:t>
      </w:r>
      <w:r w:rsidRPr="00421A65">
        <w:rPr>
          <w:rFonts w:asciiTheme="majorBidi" w:hAnsiTheme="majorBidi" w:cstheme="majorBidi"/>
          <w:sz w:val="32"/>
          <w:szCs w:val="32"/>
        </w:rPr>
        <w:t xml:space="preserve">erse conveys the same content as the </w:t>
      </w:r>
      <w:r w:rsidR="00822FA5">
        <w:rPr>
          <w:rFonts w:asciiTheme="majorBidi" w:hAnsiTheme="majorBidi" w:cstheme="majorBidi"/>
          <w:sz w:val="32"/>
          <w:szCs w:val="32"/>
        </w:rPr>
        <w:t>H</w:t>
      </w:r>
      <w:r w:rsidRPr="00421A65">
        <w:rPr>
          <w:rFonts w:asciiTheme="majorBidi" w:hAnsiTheme="majorBidi" w:cstheme="majorBidi"/>
          <w:sz w:val="32"/>
          <w:szCs w:val="32"/>
        </w:rPr>
        <w:t xml:space="preserve">oly </w:t>
      </w:r>
      <w:r w:rsidR="00822FA5">
        <w:rPr>
          <w:rFonts w:asciiTheme="majorBidi" w:hAnsiTheme="majorBidi" w:cstheme="majorBidi"/>
          <w:sz w:val="32"/>
          <w:szCs w:val="32"/>
        </w:rPr>
        <w:t>V</w:t>
      </w:r>
      <w:r w:rsidRPr="00421A65">
        <w:rPr>
          <w:rFonts w:asciiTheme="majorBidi" w:hAnsiTheme="majorBidi" w:cstheme="majorBidi"/>
          <w:sz w:val="32"/>
          <w:szCs w:val="32"/>
        </w:rPr>
        <w:t xml:space="preserve">erse: </w:t>
      </w:r>
      <w:r w:rsidRPr="00DA1E68">
        <w:rPr>
          <w:rFonts w:asciiTheme="minorHAnsi" w:hAnsiTheme="minorHAnsi" w:cstheme="minorHAnsi"/>
          <w:b/>
          <w:bCs/>
          <w:color w:val="0070C0"/>
          <w:sz w:val="32"/>
          <w:szCs w:val="32"/>
        </w:rPr>
        <w:t>"</w:t>
      </w:r>
      <w:r w:rsidR="00DA1E68" w:rsidRPr="00DA1E68">
        <w:rPr>
          <w:rFonts w:asciiTheme="minorHAnsi" w:hAnsiTheme="minorHAnsi" w:cstheme="minorHAnsi"/>
          <w:b/>
          <w:bCs/>
          <w:color w:val="0070C0"/>
          <w:sz w:val="32"/>
          <w:szCs w:val="32"/>
          <w:lang w:val="en-CA" w:eastAsia="en-CA"/>
        </w:rPr>
        <w:t>O you who have faith! Be wary of Allah with the wariness due to Him</w:t>
      </w:r>
      <w:r w:rsidR="00DA1E68">
        <w:rPr>
          <w:rFonts w:asciiTheme="minorHAnsi" w:hAnsiTheme="minorHAnsi" w:cstheme="minorHAnsi"/>
          <w:b/>
          <w:bCs/>
          <w:color w:val="0070C0"/>
          <w:sz w:val="32"/>
          <w:szCs w:val="32"/>
          <w:lang w:val="en-CA" w:eastAsia="en-CA"/>
        </w:rPr>
        <w:t xml:space="preserve">!” </w:t>
      </w:r>
      <w:r w:rsidR="00DA1E68" w:rsidRPr="00DA1E68">
        <w:rPr>
          <w:rFonts w:asciiTheme="minorHAnsi" w:hAnsiTheme="minorHAnsi" w:cstheme="minorHAnsi"/>
          <w:b/>
          <w:bCs/>
          <w:color w:val="0070C0"/>
          <w:lang w:val="en-CA" w:eastAsia="en-CA"/>
        </w:rPr>
        <w:t>(Al-Imran: 102,)</w:t>
      </w:r>
      <w:r w:rsidR="00DA1E68">
        <w:rPr>
          <w:rFonts w:asciiTheme="minorHAnsi" w:hAnsiTheme="minorHAnsi" w:cstheme="minorHAnsi"/>
          <w:b/>
          <w:bCs/>
          <w:color w:val="0070C0"/>
          <w:sz w:val="32"/>
          <w:szCs w:val="32"/>
          <w:lang w:val="en-CA" w:eastAsia="en-CA"/>
        </w:rPr>
        <w:t xml:space="preserve"> </w:t>
      </w:r>
      <w:r w:rsidRPr="00421A65">
        <w:rPr>
          <w:rFonts w:asciiTheme="majorBidi" w:hAnsiTheme="majorBidi" w:cstheme="majorBidi"/>
          <w:sz w:val="32"/>
          <w:szCs w:val="32"/>
        </w:rPr>
        <w:t xml:space="preserve">is in the position of expressing it, not that </w:t>
      </w:r>
      <w:r w:rsidR="000F0C72">
        <w:rPr>
          <w:rFonts w:asciiTheme="majorBidi" w:hAnsiTheme="majorBidi" w:cstheme="majorBidi"/>
          <w:sz w:val="32"/>
          <w:szCs w:val="32"/>
        </w:rPr>
        <w:t>God</w:t>
      </w:r>
      <w:r w:rsidRPr="00421A65">
        <w:rPr>
          <w:rFonts w:asciiTheme="majorBidi" w:hAnsiTheme="majorBidi" w:cstheme="majorBidi"/>
          <w:sz w:val="32"/>
          <w:szCs w:val="32"/>
        </w:rPr>
        <w:t xml:space="preserve"> wants to say that you should observe piety as much as you could and give up piety as much as you could not.</w:t>
      </w:r>
    </w:p>
    <w:p w14:paraId="528B8309" w14:textId="1EC77E2B" w:rsidR="00421A65" w:rsidRPr="00421A65" w:rsidRDefault="00421A65" w:rsidP="00A20A21">
      <w:pPr>
        <w:spacing w:before="0" w:line="276" w:lineRule="auto"/>
        <w:ind w:firstLine="709"/>
        <w:rPr>
          <w:rFonts w:asciiTheme="majorBidi" w:eastAsia="Times New Roman" w:hAnsiTheme="majorBidi" w:cstheme="majorBidi"/>
          <w:sz w:val="32"/>
          <w:szCs w:val="32"/>
        </w:rPr>
      </w:pPr>
      <w:r w:rsidRPr="00421A65">
        <w:rPr>
          <w:rFonts w:asciiTheme="majorBidi" w:eastAsia="Times New Roman" w:hAnsiTheme="majorBidi" w:cstheme="majorBidi"/>
          <w:sz w:val="32"/>
          <w:szCs w:val="32"/>
        </w:rPr>
        <w:t>There is no contradiction between th</w:t>
      </w:r>
      <w:r w:rsidR="001400AC">
        <w:rPr>
          <w:rFonts w:asciiTheme="majorBidi" w:eastAsia="Times New Roman" w:hAnsiTheme="majorBidi" w:cstheme="majorBidi"/>
          <w:sz w:val="32"/>
          <w:szCs w:val="32"/>
        </w:rPr>
        <w:t>e V</w:t>
      </w:r>
      <w:r w:rsidRPr="00421A65">
        <w:rPr>
          <w:rFonts w:asciiTheme="majorBidi" w:eastAsia="Times New Roman" w:hAnsiTheme="majorBidi" w:cstheme="majorBidi"/>
          <w:sz w:val="32"/>
          <w:szCs w:val="32"/>
        </w:rPr>
        <w:t xml:space="preserve">erse in question and the above </w:t>
      </w:r>
      <w:r w:rsidR="001400AC">
        <w:rPr>
          <w:rFonts w:asciiTheme="majorBidi" w:eastAsia="Times New Roman" w:hAnsiTheme="majorBidi" w:cstheme="majorBidi"/>
          <w:sz w:val="32"/>
          <w:szCs w:val="32"/>
        </w:rPr>
        <w:t>V</w:t>
      </w:r>
      <w:r w:rsidRPr="00421A65">
        <w:rPr>
          <w:rFonts w:asciiTheme="majorBidi" w:eastAsia="Times New Roman" w:hAnsiTheme="majorBidi" w:cstheme="majorBidi"/>
          <w:sz w:val="32"/>
          <w:szCs w:val="32"/>
        </w:rPr>
        <w:t>erse; the difference between the two is something like a difference in quantity and quality.</w:t>
      </w:r>
    </w:p>
    <w:p w14:paraId="4D2ECAC8" w14:textId="35FB1FF6" w:rsidR="00421A65" w:rsidRPr="00421A65" w:rsidRDefault="00421A65" w:rsidP="00A20A21">
      <w:pPr>
        <w:spacing w:before="0" w:line="276" w:lineRule="auto"/>
        <w:ind w:firstLine="709"/>
        <w:rPr>
          <w:rFonts w:asciiTheme="majorBidi" w:eastAsia="Times New Roman" w:hAnsiTheme="majorBidi" w:cstheme="majorBidi"/>
          <w:sz w:val="32"/>
          <w:szCs w:val="32"/>
        </w:rPr>
      </w:pPr>
      <w:r w:rsidRPr="00421A65">
        <w:rPr>
          <w:rFonts w:asciiTheme="majorBidi" w:eastAsia="Times New Roman" w:hAnsiTheme="majorBidi" w:cstheme="majorBidi"/>
          <w:sz w:val="32"/>
          <w:szCs w:val="32"/>
        </w:rPr>
        <w:t xml:space="preserve">In the first </w:t>
      </w:r>
      <w:r w:rsidR="001400AC">
        <w:rPr>
          <w:rFonts w:asciiTheme="majorBidi" w:eastAsia="Times New Roman" w:hAnsiTheme="majorBidi" w:cstheme="majorBidi"/>
          <w:sz w:val="32"/>
          <w:szCs w:val="32"/>
        </w:rPr>
        <w:t>Phrase</w:t>
      </w:r>
      <w:r w:rsidRPr="00421A65">
        <w:rPr>
          <w:rFonts w:asciiTheme="majorBidi" w:eastAsia="Times New Roman" w:hAnsiTheme="majorBidi" w:cstheme="majorBidi"/>
          <w:sz w:val="32"/>
          <w:szCs w:val="32"/>
        </w:rPr>
        <w:t xml:space="preserve">, </w:t>
      </w:r>
      <w:r w:rsidR="001400AC">
        <w:rPr>
          <w:rFonts w:asciiTheme="majorBidi" w:eastAsia="Times New Roman" w:hAnsiTheme="majorBidi" w:cstheme="majorBidi"/>
          <w:sz w:val="32"/>
          <w:szCs w:val="32"/>
        </w:rPr>
        <w:t>the God Almighty</w:t>
      </w:r>
      <w:r w:rsidRPr="00421A65">
        <w:rPr>
          <w:rFonts w:asciiTheme="majorBidi" w:eastAsia="Times New Roman" w:hAnsiTheme="majorBidi" w:cstheme="majorBidi"/>
          <w:sz w:val="32"/>
          <w:szCs w:val="32"/>
        </w:rPr>
        <w:t xml:space="preserve"> </w:t>
      </w:r>
      <w:r w:rsidR="001400AC">
        <w:rPr>
          <w:rFonts w:asciiTheme="majorBidi" w:eastAsia="Times New Roman" w:hAnsiTheme="majorBidi" w:cstheme="majorBidi"/>
          <w:sz w:val="32"/>
          <w:szCs w:val="32"/>
        </w:rPr>
        <w:t>C</w:t>
      </w:r>
      <w:r w:rsidRPr="00421A65">
        <w:rPr>
          <w:rFonts w:asciiTheme="majorBidi" w:eastAsia="Times New Roman" w:hAnsiTheme="majorBidi" w:cstheme="majorBidi"/>
          <w:sz w:val="32"/>
          <w:szCs w:val="32"/>
        </w:rPr>
        <w:t>ommands your piety to cover all the things that are within your reach and power</w:t>
      </w:r>
      <w:r w:rsidR="001400AC">
        <w:rPr>
          <w:rFonts w:asciiTheme="majorBidi" w:eastAsia="Times New Roman" w:hAnsiTheme="majorBidi" w:cstheme="majorBidi"/>
          <w:sz w:val="32"/>
          <w:szCs w:val="32"/>
        </w:rPr>
        <w:t>, and</w:t>
      </w:r>
      <w:r w:rsidRPr="00421A65">
        <w:rPr>
          <w:rFonts w:asciiTheme="majorBidi" w:eastAsia="Times New Roman" w:hAnsiTheme="majorBidi" w:cstheme="majorBidi"/>
          <w:sz w:val="32"/>
          <w:szCs w:val="32"/>
        </w:rPr>
        <w:t xml:space="preserve"> in the second </w:t>
      </w:r>
      <w:r w:rsidR="001400AC">
        <w:rPr>
          <w:rFonts w:asciiTheme="majorBidi" w:eastAsia="Times New Roman" w:hAnsiTheme="majorBidi" w:cstheme="majorBidi"/>
          <w:sz w:val="32"/>
          <w:szCs w:val="32"/>
        </w:rPr>
        <w:t>V</w:t>
      </w:r>
      <w:r w:rsidRPr="00421A65">
        <w:rPr>
          <w:rFonts w:asciiTheme="majorBidi" w:eastAsia="Times New Roman" w:hAnsiTheme="majorBidi" w:cstheme="majorBidi"/>
          <w:sz w:val="32"/>
          <w:szCs w:val="32"/>
        </w:rPr>
        <w:t xml:space="preserve">erse, </w:t>
      </w:r>
      <w:r w:rsidR="001400AC">
        <w:rPr>
          <w:rFonts w:asciiTheme="majorBidi" w:eastAsia="Times New Roman" w:hAnsiTheme="majorBidi" w:cstheme="majorBidi"/>
          <w:sz w:val="32"/>
          <w:szCs w:val="32"/>
        </w:rPr>
        <w:t>H</w:t>
      </w:r>
      <w:r w:rsidRPr="00421A65">
        <w:rPr>
          <w:rFonts w:asciiTheme="majorBidi" w:eastAsia="Times New Roman" w:hAnsiTheme="majorBidi" w:cstheme="majorBidi"/>
          <w:sz w:val="32"/>
          <w:szCs w:val="32"/>
        </w:rPr>
        <w:t xml:space="preserve">e </w:t>
      </w:r>
      <w:r w:rsidR="001400AC">
        <w:rPr>
          <w:rFonts w:asciiTheme="majorBidi" w:eastAsia="Times New Roman" w:hAnsiTheme="majorBidi" w:cstheme="majorBidi"/>
          <w:sz w:val="32"/>
          <w:szCs w:val="32"/>
        </w:rPr>
        <w:t>C</w:t>
      </w:r>
      <w:r w:rsidRPr="00421A65">
        <w:rPr>
          <w:rFonts w:asciiTheme="majorBidi" w:eastAsia="Times New Roman" w:hAnsiTheme="majorBidi" w:cstheme="majorBidi"/>
          <w:sz w:val="32"/>
          <w:szCs w:val="32"/>
        </w:rPr>
        <w:t>ommands that your piety should be characterized by truth in all cases, and that piety should not be formal and superficial.</w:t>
      </w:r>
    </w:p>
    <w:p w14:paraId="172644AF" w14:textId="7E05E659" w:rsidR="00421A65" w:rsidRDefault="00421A65" w:rsidP="00A20A21">
      <w:pPr>
        <w:spacing w:before="0" w:after="0" w:line="276" w:lineRule="auto"/>
        <w:ind w:firstLine="709"/>
        <w:rPr>
          <w:rFonts w:asciiTheme="majorBidi" w:eastAsia="Times New Roman" w:hAnsiTheme="majorBidi" w:cstheme="majorBidi"/>
          <w:sz w:val="32"/>
          <w:szCs w:val="32"/>
          <w:rtl/>
        </w:rPr>
      </w:pPr>
      <w:r w:rsidRPr="00421A65">
        <w:rPr>
          <w:rFonts w:asciiTheme="majorBidi" w:eastAsia="Times New Roman" w:hAnsiTheme="majorBidi" w:cstheme="majorBidi"/>
          <w:sz w:val="32"/>
          <w:szCs w:val="32"/>
        </w:rPr>
        <w:t>The first is about the quantity and amount of piety. The second is related to its quality.</w:t>
      </w:r>
    </w:p>
    <w:p w14:paraId="59CC3827" w14:textId="77777777" w:rsidR="0066274D" w:rsidRDefault="001400AC" w:rsidP="00A20A21">
      <w:pPr>
        <w:spacing w:before="0" w:after="0" w:line="276" w:lineRule="auto"/>
        <w:jc w:val="center"/>
        <w:rPr>
          <w:rFonts w:eastAsia="Times New Roman" w:cstheme="minorHAnsi"/>
          <w:b/>
          <w:bCs/>
          <w:color w:val="0070C0"/>
          <w:sz w:val="32"/>
          <w:szCs w:val="32"/>
          <w:lang w:val="en-CA" w:eastAsia="en-CA"/>
        </w:rPr>
      </w:pPr>
      <w:r w:rsidRPr="0066274D">
        <w:rPr>
          <w:rFonts w:eastAsia="Times New Roman" w:cstheme="minorHAnsi"/>
          <w:b/>
          <w:bCs/>
          <w:color w:val="0070C0"/>
          <w:sz w:val="32"/>
          <w:szCs w:val="32"/>
          <w:lang w:val="en-CA" w:eastAsia="en-CA"/>
        </w:rPr>
        <w:t>“</w:t>
      </w:r>
      <w:r w:rsidRPr="001400AC">
        <w:rPr>
          <w:rFonts w:eastAsia="Times New Roman" w:cstheme="minorHAnsi"/>
          <w:b/>
          <w:bCs/>
          <w:color w:val="0070C0"/>
          <w:sz w:val="32"/>
          <w:szCs w:val="32"/>
          <w:lang w:val="en-CA" w:eastAsia="en-CA"/>
        </w:rPr>
        <w:t>But to those who were God wary it will be said</w:t>
      </w:r>
      <w:r w:rsidR="0066274D">
        <w:rPr>
          <w:rFonts w:eastAsia="Times New Roman" w:cstheme="minorHAnsi"/>
          <w:b/>
          <w:bCs/>
          <w:color w:val="0070C0"/>
          <w:sz w:val="32"/>
          <w:szCs w:val="32"/>
          <w:lang w:val="en-CA" w:eastAsia="en-CA"/>
        </w:rPr>
        <w:t>:</w:t>
      </w:r>
    </w:p>
    <w:p w14:paraId="65B1162C" w14:textId="77777777" w:rsidR="0066274D" w:rsidRDefault="001400AC" w:rsidP="00A20A21">
      <w:pPr>
        <w:spacing w:before="0" w:after="0" w:line="276" w:lineRule="auto"/>
        <w:jc w:val="center"/>
        <w:rPr>
          <w:rFonts w:eastAsia="Times New Roman" w:cstheme="minorHAnsi"/>
          <w:b/>
          <w:bCs/>
          <w:color w:val="0070C0"/>
          <w:sz w:val="32"/>
          <w:szCs w:val="32"/>
          <w:lang w:val="en-CA" w:eastAsia="en-CA"/>
        </w:rPr>
      </w:pPr>
      <w:r w:rsidRPr="001400AC">
        <w:rPr>
          <w:rFonts w:eastAsia="Times New Roman" w:cstheme="minorHAnsi"/>
          <w:b/>
          <w:bCs/>
          <w:color w:val="0070C0"/>
          <w:sz w:val="32"/>
          <w:szCs w:val="32"/>
          <w:lang w:val="en-CA" w:eastAsia="en-CA"/>
        </w:rPr>
        <w:t xml:space="preserve">What is it that your Lord has sent down? </w:t>
      </w:r>
    </w:p>
    <w:p w14:paraId="2BBC39A4" w14:textId="77777777" w:rsidR="0066274D" w:rsidRDefault="001400AC" w:rsidP="00A20A21">
      <w:pPr>
        <w:spacing w:before="0" w:after="0" w:line="276" w:lineRule="auto"/>
        <w:jc w:val="center"/>
        <w:rPr>
          <w:rFonts w:eastAsia="Times New Roman" w:cstheme="minorHAnsi"/>
          <w:b/>
          <w:bCs/>
          <w:color w:val="0070C0"/>
          <w:sz w:val="32"/>
          <w:szCs w:val="32"/>
          <w:lang w:val="en-CA" w:eastAsia="en-CA"/>
        </w:rPr>
      </w:pPr>
      <w:r w:rsidRPr="001400AC">
        <w:rPr>
          <w:rFonts w:eastAsia="Times New Roman" w:cstheme="minorHAnsi"/>
          <w:b/>
          <w:bCs/>
          <w:color w:val="0070C0"/>
          <w:sz w:val="32"/>
          <w:szCs w:val="32"/>
          <w:lang w:val="en-CA" w:eastAsia="en-CA"/>
        </w:rPr>
        <w:t>They will say</w:t>
      </w:r>
      <w:r w:rsidR="0066274D">
        <w:rPr>
          <w:rFonts w:eastAsia="Times New Roman" w:cstheme="minorHAnsi"/>
          <w:b/>
          <w:bCs/>
          <w:color w:val="0070C0"/>
          <w:sz w:val="32"/>
          <w:szCs w:val="32"/>
          <w:lang w:val="en-CA" w:eastAsia="en-CA"/>
        </w:rPr>
        <w:t>:</w:t>
      </w:r>
      <w:r w:rsidRPr="001400AC">
        <w:rPr>
          <w:rFonts w:eastAsia="Times New Roman" w:cstheme="minorHAnsi"/>
          <w:b/>
          <w:bCs/>
          <w:color w:val="0070C0"/>
          <w:sz w:val="32"/>
          <w:szCs w:val="32"/>
          <w:lang w:val="en-CA" w:eastAsia="en-CA"/>
        </w:rPr>
        <w:t xml:space="preserve"> Good</w:t>
      </w:r>
      <w:r w:rsidR="0066274D">
        <w:rPr>
          <w:rFonts w:eastAsia="Times New Roman" w:cstheme="minorHAnsi"/>
          <w:b/>
          <w:bCs/>
          <w:color w:val="0070C0"/>
          <w:sz w:val="32"/>
          <w:szCs w:val="32"/>
          <w:lang w:val="en-CA" w:eastAsia="en-CA"/>
        </w:rPr>
        <w:t>!</w:t>
      </w:r>
    </w:p>
    <w:p w14:paraId="6F3EF581" w14:textId="77777777" w:rsidR="0066274D" w:rsidRDefault="001400AC" w:rsidP="00A20A21">
      <w:pPr>
        <w:spacing w:before="0" w:after="0" w:line="276" w:lineRule="auto"/>
        <w:jc w:val="center"/>
        <w:rPr>
          <w:rFonts w:eastAsia="Times New Roman" w:cstheme="minorHAnsi"/>
          <w:b/>
          <w:bCs/>
          <w:color w:val="0070C0"/>
          <w:sz w:val="32"/>
          <w:szCs w:val="32"/>
          <w:lang w:val="en-CA" w:eastAsia="en-CA"/>
        </w:rPr>
      </w:pPr>
      <w:r w:rsidRPr="001400AC">
        <w:rPr>
          <w:rFonts w:eastAsia="Times New Roman" w:cstheme="minorHAnsi"/>
          <w:b/>
          <w:bCs/>
          <w:color w:val="0070C0"/>
          <w:sz w:val="32"/>
          <w:szCs w:val="32"/>
          <w:lang w:val="en-CA" w:eastAsia="en-CA"/>
        </w:rPr>
        <w:lastRenderedPageBreak/>
        <w:t xml:space="preserve"> For those who do good in this world there will be a good</w:t>
      </w:r>
      <w:r w:rsidR="0066274D">
        <w:rPr>
          <w:rFonts w:eastAsia="Times New Roman" w:cstheme="minorHAnsi"/>
          <w:b/>
          <w:bCs/>
          <w:color w:val="0070C0"/>
          <w:sz w:val="32"/>
          <w:szCs w:val="32"/>
          <w:lang w:val="en-CA" w:eastAsia="en-CA"/>
        </w:rPr>
        <w:t xml:space="preserve"> </w:t>
      </w:r>
      <w:r w:rsidRPr="001400AC">
        <w:rPr>
          <w:rFonts w:eastAsia="Times New Roman" w:cstheme="minorHAnsi"/>
          <w:b/>
          <w:bCs/>
          <w:color w:val="0070C0"/>
          <w:sz w:val="32"/>
          <w:szCs w:val="32"/>
          <w:lang w:val="en-CA" w:eastAsia="en-CA"/>
        </w:rPr>
        <w:t>reward</w:t>
      </w:r>
      <w:r w:rsidR="0066274D">
        <w:rPr>
          <w:rFonts w:eastAsia="Times New Roman" w:cstheme="minorHAnsi"/>
          <w:b/>
          <w:bCs/>
          <w:color w:val="0070C0"/>
          <w:sz w:val="32"/>
          <w:szCs w:val="32"/>
          <w:lang w:val="en-CA" w:eastAsia="en-CA"/>
        </w:rPr>
        <w:t>,</w:t>
      </w:r>
    </w:p>
    <w:p w14:paraId="5E31F926" w14:textId="77777777" w:rsidR="0066274D" w:rsidRDefault="001400AC" w:rsidP="00A20A21">
      <w:pPr>
        <w:spacing w:before="0" w:after="0" w:line="276" w:lineRule="auto"/>
        <w:jc w:val="center"/>
        <w:rPr>
          <w:rFonts w:eastAsia="Times New Roman" w:cstheme="minorHAnsi"/>
          <w:b/>
          <w:bCs/>
          <w:color w:val="0070C0"/>
          <w:sz w:val="32"/>
          <w:szCs w:val="32"/>
          <w:lang w:val="en-CA" w:eastAsia="en-CA"/>
        </w:rPr>
      </w:pPr>
      <w:r w:rsidRPr="001400AC">
        <w:rPr>
          <w:rFonts w:eastAsia="Times New Roman" w:cstheme="minorHAnsi"/>
          <w:b/>
          <w:bCs/>
          <w:color w:val="0070C0"/>
          <w:sz w:val="32"/>
          <w:szCs w:val="32"/>
          <w:lang w:val="en-CA" w:eastAsia="en-CA"/>
        </w:rPr>
        <w:t xml:space="preserve"> and the abode of the Hereafter is better, </w:t>
      </w:r>
    </w:p>
    <w:p w14:paraId="0D4BCB10" w14:textId="77777777" w:rsidR="0066274D" w:rsidRDefault="001400AC" w:rsidP="00A20A21">
      <w:pPr>
        <w:spacing w:before="0" w:after="0" w:line="276" w:lineRule="auto"/>
        <w:jc w:val="center"/>
        <w:rPr>
          <w:rFonts w:eastAsia="Times New Roman" w:cstheme="minorHAnsi"/>
          <w:b/>
          <w:bCs/>
          <w:color w:val="0070C0"/>
          <w:sz w:val="32"/>
          <w:szCs w:val="32"/>
          <w:lang w:val="en-CA" w:eastAsia="en-CA"/>
        </w:rPr>
      </w:pPr>
      <w:r w:rsidRPr="001400AC">
        <w:rPr>
          <w:rFonts w:eastAsia="Times New Roman" w:cstheme="minorHAnsi"/>
          <w:b/>
          <w:bCs/>
          <w:color w:val="0070C0"/>
          <w:sz w:val="32"/>
          <w:szCs w:val="32"/>
          <w:lang w:val="en-CA" w:eastAsia="en-CA"/>
        </w:rPr>
        <w:t>and the abode of the God wary is surely excellent</w:t>
      </w:r>
      <w:r w:rsidR="0066274D">
        <w:rPr>
          <w:rFonts w:eastAsia="Times New Roman" w:cstheme="minorHAnsi"/>
          <w:b/>
          <w:bCs/>
          <w:color w:val="0070C0"/>
          <w:sz w:val="32"/>
          <w:szCs w:val="32"/>
          <w:lang w:val="en-CA" w:eastAsia="en-CA"/>
        </w:rPr>
        <w:t>!”</w:t>
      </w:r>
    </w:p>
    <w:p w14:paraId="3550510A" w14:textId="41E29532" w:rsidR="001400AC" w:rsidRPr="001400AC" w:rsidRDefault="0066274D" w:rsidP="00A20A21">
      <w:pPr>
        <w:spacing w:before="0" w:after="0" w:line="276" w:lineRule="auto"/>
        <w:jc w:val="center"/>
        <w:rPr>
          <w:rFonts w:eastAsia="Times New Roman" w:cstheme="minorHAnsi"/>
          <w:b/>
          <w:bCs/>
          <w:color w:val="0070C0"/>
          <w:sz w:val="24"/>
          <w:szCs w:val="24"/>
          <w:lang w:val="en-CA" w:eastAsia="en-CA"/>
        </w:rPr>
      </w:pPr>
      <w:r w:rsidRPr="00096799">
        <w:rPr>
          <w:rFonts w:eastAsia="Times New Roman" w:cstheme="minorHAnsi"/>
          <w:b/>
          <w:bCs/>
          <w:color w:val="0070C0"/>
          <w:sz w:val="24"/>
          <w:szCs w:val="24"/>
          <w:lang w:val="en-CA" w:eastAsia="en-CA"/>
        </w:rPr>
        <w:t>(</w:t>
      </w:r>
      <w:proofErr w:type="spellStart"/>
      <w:r w:rsidRPr="00096799">
        <w:rPr>
          <w:rFonts w:eastAsia="Times New Roman" w:cstheme="minorHAnsi"/>
          <w:b/>
          <w:bCs/>
          <w:color w:val="0070C0"/>
          <w:sz w:val="24"/>
          <w:szCs w:val="24"/>
          <w:lang w:val="en-CA" w:eastAsia="en-CA"/>
        </w:rPr>
        <w:t>Nahl</w:t>
      </w:r>
      <w:proofErr w:type="spellEnd"/>
      <w:r w:rsidRPr="00096799">
        <w:rPr>
          <w:rFonts w:eastAsia="Times New Roman" w:cstheme="minorHAnsi"/>
          <w:b/>
          <w:bCs/>
          <w:color w:val="0070C0"/>
          <w:sz w:val="24"/>
          <w:szCs w:val="24"/>
          <w:lang w:val="en-CA" w:eastAsia="en-CA"/>
        </w:rPr>
        <w:t xml:space="preserve">: </w:t>
      </w:r>
      <w:proofErr w:type="gramStart"/>
      <w:r w:rsidRPr="00096799">
        <w:rPr>
          <w:rFonts w:eastAsia="Times New Roman" w:cstheme="minorHAnsi"/>
          <w:b/>
          <w:bCs/>
          <w:color w:val="0070C0"/>
          <w:sz w:val="24"/>
          <w:szCs w:val="24"/>
          <w:lang w:val="en-CA" w:eastAsia="en-CA"/>
        </w:rPr>
        <w:t>30</w:t>
      </w:r>
      <w:proofErr w:type="gramEnd"/>
      <w:r w:rsidRPr="00096799">
        <w:rPr>
          <w:rFonts w:eastAsia="Times New Roman" w:cstheme="minorHAnsi"/>
          <w:b/>
          <w:bCs/>
          <w:color w:val="0070C0"/>
          <w:sz w:val="24"/>
          <w:szCs w:val="24"/>
          <w:lang w:val="en-CA" w:eastAsia="en-CA"/>
        </w:rPr>
        <w:t>.)</w:t>
      </w:r>
    </w:p>
    <w:p w14:paraId="14A2C9D6" w14:textId="28DA2CB6" w:rsidR="00096799" w:rsidRPr="000A4439" w:rsidRDefault="00096799" w:rsidP="00A20A21">
      <w:pPr>
        <w:spacing w:before="0" w:line="240" w:lineRule="auto"/>
        <w:ind w:firstLine="720"/>
        <w:jc w:val="right"/>
        <w:rPr>
          <w:rFonts w:eastAsia="Adobe Song Std L" w:cs="Times New Roman"/>
          <w:b/>
          <w:bCs/>
          <w:sz w:val="28"/>
          <w:szCs w:val="28"/>
        </w:rPr>
      </w:pPr>
      <w:r w:rsidRPr="000A4439">
        <w:rPr>
          <w:rFonts w:eastAsia="Adobe Song Std L" w:cs="Times New Roman"/>
          <w:b/>
          <w:bCs/>
          <w:sz w:val="28"/>
          <w:szCs w:val="28"/>
        </w:rPr>
        <w:t>(</w:t>
      </w:r>
      <w:proofErr w:type="spellStart"/>
      <w:r w:rsidRPr="000A4439">
        <w:rPr>
          <w:rFonts w:eastAsia="Adobe Song Std L" w:cs="Times New Roman"/>
          <w:b/>
          <w:bCs/>
          <w:sz w:val="28"/>
          <w:szCs w:val="28"/>
        </w:rPr>
        <w:t>Almizan</w:t>
      </w:r>
      <w:proofErr w:type="spellEnd"/>
      <w:r>
        <w:rPr>
          <w:rFonts w:eastAsia="Adobe Song Std L" w:cs="Times New Roman"/>
          <w:b/>
          <w:bCs/>
          <w:sz w:val="28"/>
          <w:szCs w:val="28"/>
        </w:rPr>
        <w:t xml:space="preserve">: </w:t>
      </w:r>
      <w:r w:rsidRPr="000A4439">
        <w:rPr>
          <w:rFonts w:eastAsia="Adobe Song Std L" w:cs="Times New Roman"/>
          <w:b/>
          <w:bCs/>
          <w:sz w:val="28"/>
          <w:szCs w:val="28"/>
        </w:rPr>
        <w:t>V.</w:t>
      </w:r>
      <w:r>
        <w:rPr>
          <w:rFonts w:eastAsia="Adobe Song Std L" w:cs="Times New Roman"/>
          <w:b/>
          <w:bCs/>
          <w:sz w:val="28"/>
          <w:szCs w:val="28"/>
        </w:rPr>
        <w:t>38</w:t>
      </w:r>
      <w:r w:rsidRPr="000A4439">
        <w:rPr>
          <w:rFonts w:eastAsia="Adobe Song Std L" w:cs="Times New Roman"/>
          <w:b/>
          <w:bCs/>
          <w:sz w:val="28"/>
          <w:szCs w:val="28"/>
        </w:rPr>
        <w:t>, P. 2</w:t>
      </w:r>
      <w:r>
        <w:rPr>
          <w:rFonts w:eastAsia="Adobe Song Std L" w:cs="Times New Roman"/>
          <w:b/>
          <w:bCs/>
          <w:sz w:val="28"/>
          <w:szCs w:val="28"/>
        </w:rPr>
        <w:t>64</w:t>
      </w:r>
      <w:r w:rsidR="00CB334A">
        <w:rPr>
          <w:rFonts w:eastAsia="Adobe Song Std L" w:cs="Times New Roman"/>
          <w:b/>
          <w:bCs/>
          <w:sz w:val="28"/>
          <w:szCs w:val="28"/>
        </w:rPr>
        <w:t>.</w:t>
      </w:r>
      <w:r w:rsidRPr="000A4439">
        <w:rPr>
          <w:rFonts w:eastAsia="Adobe Song Std L" w:cs="Times New Roman"/>
          <w:b/>
          <w:bCs/>
          <w:sz w:val="28"/>
          <w:szCs w:val="28"/>
        </w:rPr>
        <w:t>)</w:t>
      </w:r>
    </w:p>
    <w:p w14:paraId="6C119143" w14:textId="024133FB" w:rsidR="00096799" w:rsidRPr="00D62C0F" w:rsidRDefault="00096799" w:rsidP="00B54B8A">
      <w:pPr>
        <w:pStyle w:val="Heading1"/>
      </w:pPr>
    </w:p>
    <w:p w14:paraId="1A73E526" w14:textId="383E131D" w:rsidR="00096799" w:rsidRPr="00A20A21" w:rsidRDefault="00A20A21" w:rsidP="00B54B8A">
      <w:pPr>
        <w:pStyle w:val="Heading1"/>
        <w:rPr>
          <w:sz w:val="12"/>
          <w:szCs w:val="12"/>
        </w:rPr>
      </w:pPr>
      <w:r>
        <w:tab/>
      </w:r>
    </w:p>
    <w:p w14:paraId="5E9A30E3" w14:textId="5C5256B2" w:rsidR="00096799" w:rsidRPr="009026C5" w:rsidRDefault="00096799" w:rsidP="00B54B8A">
      <w:pPr>
        <w:pStyle w:val="Heading1"/>
      </w:pPr>
    </w:p>
    <w:p w14:paraId="5DD4C986" w14:textId="77777777" w:rsidR="00096799" w:rsidRPr="00D62C0F" w:rsidRDefault="00096799" w:rsidP="00B54B8A">
      <w:pPr>
        <w:pStyle w:val="Heading1"/>
      </w:pPr>
    </w:p>
    <w:p w14:paraId="71D88A7C" w14:textId="6C14447B" w:rsidR="003F6BA9" w:rsidRDefault="00D62C0F" w:rsidP="00B54B8A">
      <w:pPr>
        <w:pStyle w:val="Heading1"/>
      </w:pPr>
      <w:bookmarkStart w:id="28" w:name="_Toc94451419"/>
      <w:r>
        <w:t xml:space="preserve">Reward of the </w:t>
      </w:r>
      <w:r w:rsidR="003F6BA9" w:rsidRPr="00D62C0F">
        <w:t xml:space="preserve">Pious in World, </w:t>
      </w:r>
      <w:r>
        <w:t xml:space="preserve">on </w:t>
      </w:r>
      <w:r w:rsidR="003F6BA9" w:rsidRPr="00D62C0F">
        <w:t>Death, and at Hereafter</w:t>
      </w:r>
      <w:bookmarkEnd w:id="28"/>
    </w:p>
    <w:p w14:paraId="60941F5D" w14:textId="2D841637" w:rsidR="009026C5" w:rsidRPr="009026C5" w:rsidRDefault="009026C5" w:rsidP="00A20A21">
      <w:pPr>
        <w:rPr>
          <w:sz w:val="6"/>
          <w:szCs w:val="6"/>
          <w:lang w:bidi="fa-IR"/>
        </w:rPr>
      </w:pPr>
    </w:p>
    <w:p w14:paraId="3E698881" w14:textId="77777777" w:rsidR="009026C5" w:rsidRPr="009026C5" w:rsidRDefault="009026C5" w:rsidP="00A20A21">
      <w:pPr>
        <w:bidi/>
        <w:spacing w:before="0" w:line="240" w:lineRule="auto"/>
        <w:rPr>
          <w:rFonts w:ascii="Times New Roman" w:eastAsia="Times New Roman" w:hAnsi="Times New Roman" w:cs="Times New Roman"/>
          <w:color w:val="00B050"/>
          <w:sz w:val="32"/>
          <w:szCs w:val="32"/>
          <w:rtl/>
        </w:rPr>
      </w:pPr>
      <w:r w:rsidRPr="009026C5">
        <w:rPr>
          <w:rFonts w:ascii="Times New Roman" w:eastAsia="Times New Roman" w:hAnsi="Times New Roman" w:cs="Times New Roman"/>
          <w:color w:val="00B050"/>
          <w:sz w:val="32"/>
          <w:szCs w:val="32"/>
          <w:rtl/>
        </w:rPr>
        <w:t>«وَ قيلَ لِلَّذينَ اتَّقَوْا ماذا اَنْزَلَ رَبُّكُمْ قالُوا خَيْرا...!»</w:t>
      </w:r>
    </w:p>
    <w:p w14:paraId="34812B54" w14:textId="7F190CD4" w:rsidR="009026C5" w:rsidRDefault="009026C5" w:rsidP="00A20A21">
      <w:pPr>
        <w:bidi/>
        <w:spacing w:before="0" w:line="240" w:lineRule="auto"/>
        <w:rPr>
          <w:lang w:bidi="fa-IR"/>
        </w:rPr>
      </w:pPr>
      <w:r w:rsidRPr="009026C5">
        <w:rPr>
          <w:rFonts w:ascii="Times New Roman" w:eastAsia="Times New Roman" w:hAnsi="Times New Roman" w:cs="Times New Roman"/>
          <w:color w:val="00B050"/>
          <w:sz w:val="32"/>
          <w:szCs w:val="32"/>
          <w:rtl/>
        </w:rPr>
        <w:t>(30 / نحل)</w:t>
      </w:r>
    </w:p>
    <w:p w14:paraId="0881331A" w14:textId="77777777" w:rsidR="009026C5" w:rsidRDefault="009026C5" w:rsidP="00A20A21">
      <w:pPr>
        <w:spacing w:before="0" w:after="0" w:line="276" w:lineRule="auto"/>
        <w:jc w:val="center"/>
        <w:rPr>
          <w:rFonts w:eastAsia="Times New Roman" w:cstheme="minorHAnsi"/>
          <w:b/>
          <w:bCs/>
          <w:color w:val="0070C0"/>
          <w:sz w:val="32"/>
          <w:szCs w:val="32"/>
          <w:lang w:val="en-CA" w:eastAsia="en-CA"/>
        </w:rPr>
      </w:pPr>
      <w:r w:rsidRPr="0066274D">
        <w:rPr>
          <w:rFonts w:eastAsia="Times New Roman" w:cstheme="minorHAnsi"/>
          <w:b/>
          <w:bCs/>
          <w:color w:val="0070C0"/>
          <w:sz w:val="32"/>
          <w:szCs w:val="32"/>
          <w:lang w:val="en-CA" w:eastAsia="en-CA"/>
        </w:rPr>
        <w:t>“</w:t>
      </w:r>
      <w:r w:rsidRPr="001400AC">
        <w:rPr>
          <w:rFonts w:eastAsia="Times New Roman" w:cstheme="minorHAnsi"/>
          <w:b/>
          <w:bCs/>
          <w:color w:val="0070C0"/>
          <w:sz w:val="32"/>
          <w:szCs w:val="32"/>
          <w:lang w:val="en-CA" w:eastAsia="en-CA"/>
        </w:rPr>
        <w:t>But to those who were God wary it will be said</w:t>
      </w:r>
      <w:r>
        <w:rPr>
          <w:rFonts w:eastAsia="Times New Roman" w:cstheme="minorHAnsi"/>
          <w:b/>
          <w:bCs/>
          <w:color w:val="0070C0"/>
          <w:sz w:val="32"/>
          <w:szCs w:val="32"/>
          <w:lang w:val="en-CA" w:eastAsia="en-CA"/>
        </w:rPr>
        <w:t>:</w:t>
      </w:r>
    </w:p>
    <w:p w14:paraId="5F9219DA" w14:textId="77777777" w:rsidR="009026C5" w:rsidRDefault="009026C5" w:rsidP="00A20A21">
      <w:pPr>
        <w:spacing w:before="0" w:after="0" w:line="276" w:lineRule="auto"/>
        <w:jc w:val="center"/>
        <w:rPr>
          <w:rFonts w:eastAsia="Times New Roman" w:cstheme="minorHAnsi"/>
          <w:b/>
          <w:bCs/>
          <w:color w:val="0070C0"/>
          <w:sz w:val="32"/>
          <w:szCs w:val="32"/>
          <w:lang w:val="en-CA" w:eastAsia="en-CA"/>
        </w:rPr>
      </w:pPr>
      <w:r w:rsidRPr="001400AC">
        <w:rPr>
          <w:rFonts w:eastAsia="Times New Roman" w:cstheme="minorHAnsi"/>
          <w:b/>
          <w:bCs/>
          <w:color w:val="0070C0"/>
          <w:sz w:val="32"/>
          <w:szCs w:val="32"/>
          <w:lang w:val="en-CA" w:eastAsia="en-CA"/>
        </w:rPr>
        <w:t xml:space="preserve">What is it that your Lord has sent down? </w:t>
      </w:r>
    </w:p>
    <w:p w14:paraId="02F69CE3" w14:textId="0EBD085A" w:rsidR="009026C5" w:rsidRDefault="009026C5" w:rsidP="00A20A21">
      <w:pPr>
        <w:spacing w:before="0" w:after="0" w:line="276" w:lineRule="auto"/>
        <w:jc w:val="center"/>
        <w:rPr>
          <w:rFonts w:eastAsia="Times New Roman" w:cstheme="minorHAnsi"/>
          <w:b/>
          <w:bCs/>
          <w:color w:val="0070C0"/>
          <w:sz w:val="32"/>
          <w:szCs w:val="32"/>
          <w:lang w:val="en-CA" w:eastAsia="en-CA"/>
        </w:rPr>
      </w:pPr>
      <w:r w:rsidRPr="001400AC">
        <w:rPr>
          <w:rFonts w:eastAsia="Times New Roman" w:cstheme="minorHAnsi"/>
          <w:b/>
          <w:bCs/>
          <w:color w:val="0070C0"/>
          <w:sz w:val="32"/>
          <w:szCs w:val="32"/>
          <w:lang w:val="en-CA" w:eastAsia="en-CA"/>
        </w:rPr>
        <w:t>They will say</w:t>
      </w:r>
      <w:r>
        <w:rPr>
          <w:rFonts w:eastAsia="Times New Roman" w:cstheme="minorHAnsi"/>
          <w:b/>
          <w:bCs/>
          <w:color w:val="0070C0"/>
          <w:sz w:val="32"/>
          <w:szCs w:val="32"/>
          <w:lang w:val="en-CA" w:eastAsia="en-CA"/>
        </w:rPr>
        <w:t>:</w:t>
      </w:r>
      <w:r w:rsidRPr="001400AC">
        <w:rPr>
          <w:rFonts w:eastAsia="Times New Roman" w:cstheme="minorHAnsi"/>
          <w:b/>
          <w:bCs/>
          <w:color w:val="0070C0"/>
          <w:sz w:val="32"/>
          <w:szCs w:val="32"/>
          <w:lang w:val="en-CA" w:eastAsia="en-CA"/>
        </w:rPr>
        <w:t xml:space="preserve"> Good</w:t>
      </w:r>
      <w:r>
        <w:rPr>
          <w:rFonts w:eastAsia="Times New Roman" w:cstheme="minorHAnsi"/>
          <w:b/>
          <w:bCs/>
          <w:color w:val="0070C0"/>
          <w:sz w:val="32"/>
          <w:szCs w:val="32"/>
          <w:lang w:val="en-CA" w:eastAsia="en-CA"/>
        </w:rPr>
        <w:t>!”</w:t>
      </w:r>
    </w:p>
    <w:p w14:paraId="711B355E" w14:textId="7E172352" w:rsidR="009026C5" w:rsidRPr="003F655A" w:rsidRDefault="009026C5" w:rsidP="00A20A21">
      <w:pPr>
        <w:pStyle w:val="NormalWeb"/>
        <w:jc w:val="center"/>
        <w:rPr>
          <w:rFonts w:asciiTheme="minorHAnsi" w:hAnsiTheme="minorHAnsi" w:cstheme="minorHAnsi"/>
          <w:b/>
          <w:bCs/>
          <w:color w:val="0070C0"/>
          <w:lang w:val="en-CA" w:eastAsia="en-CA"/>
        </w:rPr>
      </w:pPr>
      <w:r w:rsidRPr="003F655A">
        <w:rPr>
          <w:rFonts w:asciiTheme="minorHAnsi" w:hAnsiTheme="minorHAnsi" w:cstheme="minorHAnsi"/>
          <w:b/>
          <w:bCs/>
          <w:color w:val="0070C0"/>
          <w:lang w:bidi="fa-IR"/>
        </w:rPr>
        <w:t xml:space="preserve">(Holy Quran. </w:t>
      </w:r>
      <w:proofErr w:type="spellStart"/>
      <w:r>
        <w:rPr>
          <w:rFonts w:asciiTheme="minorHAnsi" w:hAnsiTheme="minorHAnsi" w:cstheme="minorHAnsi"/>
          <w:b/>
          <w:bCs/>
          <w:color w:val="0070C0"/>
          <w:lang w:bidi="fa-IR"/>
        </w:rPr>
        <w:t>Nahl</w:t>
      </w:r>
      <w:proofErr w:type="spellEnd"/>
      <w:r w:rsidRPr="003F655A">
        <w:rPr>
          <w:rFonts w:asciiTheme="minorHAnsi" w:hAnsiTheme="minorHAnsi" w:cstheme="minorHAnsi"/>
          <w:b/>
          <w:bCs/>
          <w:color w:val="0070C0"/>
          <w:lang w:bidi="fa-IR"/>
        </w:rPr>
        <w:t xml:space="preserve">: </w:t>
      </w:r>
      <w:r>
        <w:rPr>
          <w:rFonts w:asciiTheme="minorHAnsi" w:hAnsiTheme="minorHAnsi" w:cstheme="minorHAnsi"/>
          <w:b/>
          <w:bCs/>
          <w:color w:val="0070C0"/>
          <w:lang w:bidi="fa-IR"/>
        </w:rPr>
        <w:t>30</w:t>
      </w:r>
      <w:r w:rsidRPr="003F655A">
        <w:rPr>
          <w:rFonts w:asciiTheme="minorHAnsi" w:hAnsiTheme="minorHAnsi" w:cstheme="minorHAnsi"/>
          <w:b/>
          <w:bCs/>
          <w:color w:val="0070C0"/>
          <w:lang w:bidi="fa-IR"/>
        </w:rPr>
        <w:t>.)</w:t>
      </w:r>
    </w:p>
    <w:p w14:paraId="488B3E2A" w14:textId="77777777" w:rsidR="009026C5" w:rsidRPr="00440E6B" w:rsidRDefault="00421A65" w:rsidP="00A20A21">
      <w:pPr>
        <w:spacing w:before="0" w:line="276" w:lineRule="auto"/>
        <w:ind w:firstLine="709"/>
        <w:rPr>
          <w:rFonts w:asciiTheme="majorBidi" w:eastAsia="Times New Roman" w:hAnsiTheme="majorBidi" w:cstheme="majorBidi"/>
          <w:sz w:val="32"/>
          <w:szCs w:val="32"/>
        </w:rPr>
      </w:pPr>
      <w:r w:rsidRPr="00440E6B">
        <w:rPr>
          <w:rFonts w:asciiTheme="majorBidi" w:eastAsia="Times New Roman" w:hAnsiTheme="majorBidi" w:cstheme="majorBidi"/>
          <w:sz w:val="32"/>
          <w:szCs w:val="32"/>
        </w:rPr>
        <w:t xml:space="preserve">It is said to the pious people of faith: </w:t>
      </w:r>
    </w:p>
    <w:p w14:paraId="01466014" w14:textId="00A09868" w:rsidR="00421A65" w:rsidRPr="009026C5" w:rsidRDefault="00421A65" w:rsidP="00A20A21">
      <w:pPr>
        <w:pStyle w:val="ListParagraph"/>
        <w:numPr>
          <w:ilvl w:val="0"/>
          <w:numId w:val="41"/>
        </w:numPr>
        <w:spacing w:before="0" w:line="276" w:lineRule="auto"/>
        <w:rPr>
          <w:rFonts w:asciiTheme="majorBidi" w:eastAsia="Times New Roman" w:hAnsiTheme="majorBidi" w:cstheme="majorBidi"/>
          <w:sz w:val="32"/>
          <w:szCs w:val="32"/>
        </w:rPr>
      </w:pPr>
      <w:r w:rsidRPr="009026C5">
        <w:rPr>
          <w:rFonts w:asciiTheme="majorBidi" w:eastAsia="Times New Roman" w:hAnsiTheme="majorBidi" w:cstheme="majorBidi"/>
          <w:sz w:val="32"/>
          <w:szCs w:val="32"/>
        </w:rPr>
        <w:t>What has God</w:t>
      </w:r>
      <w:r w:rsidR="009026C5">
        <w:rPr>
          <w:rFonts w:asciiTheme="majorBidi" w:eastAsia="Times New Roman" w:hAnsiTheme="majorBidi" w:cstheme="majorBidi"/>
          <w:sz w:val="32"/>
          <w:szCs w:val="32"/>
        </w:rPr>
        <w:t>,</w:t>
      </w:r>
      <w:r w:rsidR="009026C5" w:rsidRPr="009026C5">
        <w:rPr>
          <w:rFonts w:asciiTheme="majorBidi" w:eastAsia="Times New Roman" w:hAnsiTheme="majorBidi" w:cstheme="majorBidi"/>
          <w:sz w:val="32"/>
          <w:szCs w:val="32"/>
        </w:rPr>
        <w:t xml:space="preserve"> your Lord</w:t>
      </w:r>
      <w:r w:rsidR="00D92D38">
        <w:rPr>
          <w:rFonts w:asciiTheme="majorBidi" w:eastAsia="Times New Roman" w:hAnsiTheme="majorBidi" w:cstheme="majorBidi"/>
          <w:sz w:val="32"/>
          <w:szCs w:val="32"/>
        </w:rPr>
        <w:t>,</w:t>
      </w:r>
      <w:r w:rsidRPr="009026C5">
        <w:rPr>
          <w:rFonts w:asciiTheme="majorBidi" w:eastAsia="Times New Roman" w:hAnsiTheme="majorBidi" w:cstheme="majorBidi"/>
          <w:sz w:val="32"/>
          <w:szCs w:val="32"/>
        </w:rPr>
        <w:t xml:space="preserve"> </w:t>
      </w:r>
      <w:r w:rsidR="00D92D38">
        <w:rPr>
          <w:rFonts w:asciiTheme="majorBidi" w:eastAsia="Times New Roman" w:hAnsiTheme="majorBidi" w:cstheme="majorBidi"/>
          <w:sz w:val="32"/>
          <w:szCs w:val="32"/>
        </w:rPr>
        <w:t>R</w:t>
      </w:r>
      <w:r w:rsidRPr="009026C5">
        <w:rPr>
          <w:rFonts w:asciiTheme="majorBidi" w:eastAsia="Times New Roman" w:hAnsiTheme="majorBidi" w:cstheme="majorBidi"/>
          <w:sz w:val="32"/>
          <w:szCs w:val="32"/>
        </w:rPr>
        <w:t xml:space="preserve">evealed to? </w:t>
      </w:r>
      <w:r w:rsidR="00D92D38">
        <w:rPr>
          <w:rFonts w:asciiTheme="majorBidi" w:eastAsia="Times New Roman" w:hAnsiTheme="majorBidi" w:cstheme="majorBidi"/>
          <w:sz w:val="32"/>
          <w:szCs w:val="32"/>
        </w:rPr>
        <w:t>How</w:t>
      </w:r>
      <w:r w:rsidRPr="009026C5">
        <w:rPr>
          <w:rFonts w:asciiTheme="majorBidi" w:eastAsia="Times New Roman" w:hAnsiTheme="majorBidi" w:cstheme="majorBidi"/>
          <w:sz w:val="32"/>
          <w:szCs w:val="32"/>
        </w:rPr>
        <w:t xml:space="preserve"> was </w:t>
      </w:r>
      <w:r w:rsidR="00D92D38">
        <w:rPr>
          <w:rFonts w:asciiTheme="majorBidi" w:eastAsia="Times New Roman" w:hAnsiTheme="majorBidi" w:cstheme="majorBidi"/>
          <w:sz w:val="32"/>
          <w:szCs w:val="32"/>
        </w:rPr>
        <w:t xml:space="preserve">the quality of that was </w:t>
      </w:r>
      <w:r w:rsidRPr="009026C5">
        <w:rPr>
          <w:rFonts w:asciiTheme="majorBidi" w:eastAsia="Times New Roman" w:hAnsiTheme="majorBidi" w:cstheme="majorBidi"/>
          <w:sz w:val="32"/>
          <w:szCs w:val="32"/>
        </w:rPr>
        <w:t>revealed?</w:t>
      </w:r>
    </w:p>
    <w:p w14:paraId="03E09D4F" w14:textId="6DFB32C9" w:rsidR="00421A65" w:rsidRPr="00D92D38" w:rsidRDefault="00421A65" w:rsidP="00A20A21">
      <w:pPr>
        <w:pStyle w:val="ListParagraph"/>
        <w:numPr>
          <w:ilvl w:val="0"/>
          <w:numId w:val="41"/>
        </w:numPr>
        <w:spacing w:before="0" w:line="276" w:lineRule="auto"/>
        <w:rPr>
          <w:rFonts w:asciiTheme="majorBidi" w:eastAsia="Times New Roman" w:hAnsiTheme="majorBidi" w:cstheme="majorBidi"/>
          <w:sz w:val="32"/>
          <w:szCs w:val="32"/>
        </w:rPr>
      </w:pPr>
      <w:r w:rsidRPr="00D92D38">
        <w:rPr>
          <w:rFonts w:asciiTheme="majorBidi" w:eastAsia="Times New Roman" w:hAnsiTheme="majorBidi" w:cstheme="majorBidi"/>
          <w:sz w:val="32"/>
          <w:szCs w:val="32"/>
        </w:rPr>
        <w:t xml:space="preserve">They said: </w:t>
      </w:r>
      <w:r w:rsidR="00D92D38">
        <w:rPr>
          <w:rFonts w:asciiTheme="majorBidi" w:eastAsia="Times New Roman" w:hAnsiTheme="majorBidi" w:cstheme="majorBidi"/>
          <w:sz w:val="32"/>
          <w:szCs w:val="32"/>
        </w:rPr>
        <w:t>Good</w:t>
      </w:r>
      <w:r w:rsidRPr="00D92D38">
        <w:rPr>
          <w:rFonts w:asciiTheme="majorBidi" w:eastAsia="Times New Roman" w:hAnsiTheme="majorBidi" w:cstheme="majorBidi"/>
          <w:sz w:val="32"/>
          <w:szCs w:val="32"/>
        </w:rPr>
        <w:t>!</w:t>
      </w:r>
    </w:p>
    <w:p w14:paraId="5AFFA276" w14:textId="77D18F88" w:rsidR="00421A65" w:rsidRPr="00421A65" w:rsidRDefault="00D92D38" w:rsidP="00A20A21">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Because</w:t>
      </w:r>
      <w:r w:rsidR="00263026">
        <w:rPr>
          <w:rFonts w:asciiTheme="majorBidi" w:eastAsia="Times New Roman" w:hAnsiTheme="majorBidi" w:cstheme="majorBidi"/>
          <w:sz w:val="32"/>
          <w:szCs w:val="32"/>
        </w:rPr>
        <w:t xml:space="preserve"> f</w:t>
      </w:r>
      <w:r w:rsidR="00421A65" w:rsidRPr="00421A65">
        <w:rPr>
          <w:rFonts w:asciiTheme="majorBidi" w:eastAsia="Times New Roman" w:hAnsiTheme="majorBidi" w:cstheme="majorBidi"/>
          <w:sz w:val="32"/>
          <w:szCs w:val="32"/>
        </w:rPr>
        <w:t>or the people who do good</w:t>
      </w:r>
      <w:r w:rsidR="00263026">
        <w:rPr>
          <w:rFonts w:asciiTheme="majorBidi" w:eastAsia="Times New Roman" w:hAnsiTheme="majorBidi" w:cstheme="majorBidi"/>
          <w:sz w:val="32"/>
          <w:szCs w:val="32"/>
        </w:rPr>
        <w:t>,</w:t>
      </w:r>
      <w:r w:rsidR="00421A65" w:rsidRPr="00421A65">
        <w:rPr>
          <w:rFonts w:asciiTheme="majorBidi" w:eastAsia="Times New Roman" w:hAnsiTheme="majorBidi" w:cstheme="majorBidi"/>
          <w:sz w:val="32"/>
          <w:szCs w:val="32"/>
        </w:rPr>
        <w:t xml:space="preserve"> </w:t>
      </w:r>
      <w:r w:rsidR="00263026">
        <w:rPr>
          <w:rFonts w:asciiTheme="majorBidi" w:eastAsia="Times New Roman" w:hAnsiTheme="majorBidi" w:cstheme="majorBidi"/>
          <w:sz w:val="32"/>
          <w:szCs w:val="32"/>
        </w:rPr>
        <w:t xml:space="preserve">there </w:t>
      </w:r>
      <w:r w:rsidR="00421A65" w:rsidRPr="00421A65">
        <w:rPr>
          <w:rFonts w:asciiTheme="majorBidi" w:eastAsia="Times New Roman" w:hAnsiTheme="majorBidi" w:cstheme="majorBidi"/>
          <w:sz w:val="32"/>
          <w:szCs w:val="32"/>
        </w:rPr>
        <w:t xml:space="preserve">is a good reward in this world, and in the </w:t>
      </w:r>
      <w:r w:rsidRPr="00421A65">
        <w:rPr>
          <w:rFonts w:asciiTheme="majorBidi" w:eastAsia="Times New Roman" w:hAnsiTheme="majorBidi" w:cstheme="majorBidi"/>
          <w:sz w:val="32"/>
          <w:szCs w:val="32"/>
        </w:rPr>
        <w:t>Hereafter,</w:t>
      </w:r>
      <w:r w:rsidR="00421A65" w:rsidRPr="00421A65">
        <w:rPr>
          <w:rFonts w:asciiTheme="majorBidi" w:eastAsia="Times New Roman" w:hAnsiTheme="majorBidi" w:cstheme="majorBidi"/>
          <w:sz w:val="32"/>
          <w:szCs w:val="32"/>
        </w:rPr>
        <w:t xml:space="preserve"> there is a better reward.</w:t>
      </w:r>
    </w:p>
    <w:p w14:paraId="1C086823" w14:textId="378F7F87" w:rsidR="00421A65" w:rsidRDefault="00421A65" w:rsidP="00A20A21">
      <w:pPr>
        <w:spacing w:before="0" w:line="276" w:lineRule="auto"/>
        <w:ind w:firstLine="709"/>
        <w:rPr>
          <w:rFonts w:asciiTheme="majorBidi" w:eastAsia="Times New Roman" w:hAnsiTheme="majorBidi" w:cstheme="majorBidi"/>
          <w:sz w:val="32"/>
          <w:szCs w:val="32"/>
        </w:rPr>
      </w:pPr>
      <w:r w:rsidRPr="00421A65">
        <w:rPr>
          <w:rFonts w:asciiTheme="majorBidi" w:eastAsia="Times New Roman" w:hAnsiTheme="majorBidi" w:cstheme="majorBidi"/>
          <w:sz w:val="32"/>
          <w:szCs w:val="32"/>
        </w:rPr>
        <w:t>Then</w:t>
      </w:r>
      <w:r w:rsidR="00263026">
        <w:rPr>
          <w:rFonts w:asciiTheme="majorBidi" w:eastAsia="Times New Roman" w:hAnsiTheme="majorBidi" w:cstheme="majorBidi"/>
          <w:sz w:val="32"/>
          <w:szCs w:val="32"/>
        </w:rPr>
        <w:t xml:space="preserve">, to praise and </w:t>
      </w:r>
      <w:r w:rsidR="00263026" w:rsidRPr="00421A65">
        <w:rPr>
          <w:rFonts w:asciiTheme="majorBidi" w:eastAsia="Times New Roman" w:hAnsiTheme="majorBidi" w:cstheme="majorBidi"/>
          <w:sz w:val="32"/>
          <w:szCs w:val="32"/>
        </w:rPr>
        <w:t>emphasi</w:t>
      </w:r>
      <w:r w:rsidR="00263026">
        <w:rPr>
          <w:rFonts w:asciiTheme="majorBidi" w:eastAsia="Times New Roman" w:hAnsiTheme="majorBidi" w:cstheme="majorBidi"/>
          <w:sz w:val="32"/>
          <w:szCs w:val="32"/>
        </w:rPr>
        <w:t>ze</w:t>
      </w:r>
      <w:r w:rsidRPr="00421A65">
        <w:rPr>
          <w:rFonts w:asciiTheme="majorBidi" w:eastAsia="Times New Roman" w:hAnsiTheme="majorBidi" w:cstheme="majorBidi"/>
          <w:sz w:val="32"/>
          <w:szCs w:val="32"/>
        </w:rPr>
        <w:t xml:space="preserve"> </w:t>
      </w:r>
      <w:r w:rsidR="00263026">
        <w:rPr>
          <w:rFonts w:asciiTheme="majorBidi" w:eastAsia="Times New Roman" w:hAnsiTheme="majorBidi" w:cstheme="majorBidi"/>
          <w:sz w:val="32"/>
          <w:szCs w:val="32"/>
        </w:rPr>
        <w:t>their reward in the</w:t>
      </w:r>
      <w:r w:rsidRPr="00421A65">
        <w:rPr>
          <w:rFonts w:asciiTheme="majorBidi" w:eastAsia="Times New Roman" w:hAnsiTheme="majorBidi" w:cstheme="majorBidi"/>
          <w:sz w:val="32"/>
          <w:szCs w:val="32"/>
        </w:rPr>
        <w:t xml:space="preserve"> Hereafter </w:t>
      </w:r>
      <w:r w:rsidR="00263026">
        <w:rPr>
          <w:rFonts w:asciiTheme="majorBidi" w:eastAsia="Times New Roman" w:hAnsiTheme="majorBidi" w:cstheme="majorBidi"/>
          <w:sz w:val="32"/>
          <w:szCs w:val="32"/>
        </w:rPr>
        <w:t>the God Almighty</w:t>
      </w:r>
      <w:r w:rsidR="00B95A98">
        <w:rPr>
          <w:rFonts w:asciiTheme="majorBidi" w:eastAsia="Times New Roman" w:hAnsiTheme="majorBidi" w:cstheme="majorBidi"/>
          <w:sz w:val="32"/>
          <w:szCs w:val="32"/>
        </w:rPr>
        <w:t xml:space="preserve"> S</w:t>
      </w:r>
      <w:r w:rsidRPr="00421A65">
        <w:rPr>
          <w:rFonts w:asciiTheme="majorBidi" w:eastAsia="Times New Roman" w:hAnsiTheme="majorBidi" w:cstheme="majorBidi"/>
          <w:sz w:val="32"/>
          <w:szCs w:val="32"/>
        </w:rPr>
        <w:t>ays:</w:t>
      </w:r>
    </w:p>
    <w:p w14:paraId="171C3257" w14:textId="676691E2" w:rsidR="00297D6C" w:rsidRPr="00421A65" w:rsidRDefault="00297D6C" w:rsidP="00A20A21">
      <w:pPr>
        <w:spacing w:before="0" w:line="276" w:lineRule="auto"/>
        <w:jc w:val="center"/>
        <w:rPr>
          <w:rFonts w:asciiTheme="majorBidi" w:eastAsia="Times New Roman" w:hAnsiTheme="majorBidi" w:cstheme="majorBidi"/>
          <w:sz w:val="32"/>
          <w:szCs w:val="32"/>
        </w:rPr>
      </w:pPr>
      <w:r>
        <w:rPr>
          <w:rFonts w:eastAsia="Times New Roman" w:cstheme="minorHAnsi"/>
          <w:b/>
          <w:bCs/>
          <w:color w:val="0070C0"/>
          <w:sz w:val="32"/>
          <w:szCs w:val="32"/>
          <w:lang w:val="en-CA" w:eastAsia="en-CA"/>
        </w:rPr>
        <w:t>“A</w:t>
      </w:r>
      <w:r w:rsidRPr="001400AC">
        <w:rPr>
          <w:rFonts w:eastAsia="Times New Roman" w:cstheme="minorHAnsi"/>
          <w:b/>
          <w:bCs/>
          <w:color w:val="0070C0"/>
          <w:sz w:val="32"/>
          <w:szCs w:val="32"/>
          <w:lang w:val="en-CA" w:eastAsia="en-CA"/>
        </w:rPr>
        <w:t>nd the abode of the God wary is surely excellent</w:t>
      </w:r>
      <w:r>
        <w:rPr>
          <w:rFonts w:eastAsia="Times New Roman" w:cstheme="minorHAnsi"/>
          <w:b/>
          <w:bCs/>
          <w:color w:val="0070C0"/>
          <w:sz w:val="32"/>
          <w:szCs w:val="32"/>
          <w:lang w:val="en-CA" w:eastAsia="en-CA"/>
        </w:rPr>
        <w:t>!”</w:t>
      </w:r>
    </w:p>
    <w:p w14:paraId="6B622A66" w14:textId="01F5EBC9" w:rsidR="00421A65" w:rsidRDefault="00421A65" w:rsidP="00A20A21">
      <w:pPr>
        <w:spacing w:before="0" w:line="276" w:lineRule="auto"/>
        <w:ind w:firstLine="709"/>
        <w:rPr>
          <w:rFonts w:asciiTheme="majorBidi" w:eastAsia="Times New Roman" w:hAnsiTheme="majorBidi" w:cstheme="majorBidi"/>
          <w:sz w:val="32"/>
          <w:szCs w:val="32"/>
        </w:rPr>
      </w:pPr>
      <w:r w:rsidRPr="00421A65">
        <w:rPr>
          <w:rFonts w:asciiTheme="majorBidi" w:eastAsia="Times New Roman" w:hAnsiTheme="majorBidi" w:cstheme="majorBidi"/>
          <w:sz w:val="32"/>
          <w:szCs w:val="32"/>
        </w:rPr>
        <w:t xml:space="preserve">Then </w:t>
      </w:r>
      <w:r w:rsidR="00297D6C">
        <w:rPr>
          <w:rFonts w:asciiTheme="majorBidi" w:eastAsia="Times New Roman" w:hAnsiTheme="majorBidi" w:cstheme="majorBidi"/>
          <w:sz w:val="32"/>
          <w:szCs w:val="32"/>
        </w:rPr>
        <w:t>God</w:t>
      </w:r>
      <w:r w:rsidRPr="00421A65">
        <w:rPr>
          <w:rFonts w:asciiTheme="majorBidi" w:eastAsia="Times New Roman" w:hAnsiTheme="majorBidi" w:cstheme="majorBidi"/>
          <w:sz w:val="32"/>
          <w:szCs w:val="32"/>
        </w:rPr>
        <w:t xml:space="preserve"> gives a new explanation that:</w:t>
      </w:r>
    </w:p>
    <w:p w14:paraId="4D57AE68" w14:textId="1F907E61" w:rsidR="00FE3E0F" w:rsidRPr="00FE3E0F" w:rsidRDefault="00FE3E0F" w:rsidP="00A20A21">
      <w:pPr>
        <w:spacing w:before="0" w:after="0" w:line="276" w:lineRule="auto"/>
        <w:jc w:val="center"/>
        <w:rPr>
          <w:rFonts w:eastAsia="Times New Roman" w:cstheme="minorHAnsi"/>
          <w:b/>
          <w:bCs/>
          <w:color w:val="0070C0"/>
          <w:sz w:val="32"/>
          <w:szCs w:val="32"/>
          <w:lang w:val="en-CA" w:eastAsia="en-CA"/>
        </w:rPr>
      </w:pPr>
      <w:r w:rsidRPr="00FE3E0F">
        <w:rPr>
          <w:rFonts w:eastAsia="Times New Roman" w:cstheme="minorHAnsi"/>
          <w:b/>
          <w:bCs/>
          <w:color w:val="0070C0"/>
          <w:sz w:val="32"/>
          <w:szCs w:val="32"/>
          <w:lang w:val="en-CA" w:eastAsia="en-CA"/>
        </w:rPr>
        <w:t>“The Gardens of Eden, which they will enter, with streams running in them. There they will have whatever they wish</w:t>
      </w:r>
      <w:r w:rsidR="00C11670">
        <w:rPr>
          <w:rFonts w:eastAsia="Times New Roman" w:cstheme="minorHAnsi"/>
          <w:b/>
          <w:bCs/>
          <w:color w:val="0070C0"/>
          <w:sz w:val="32"/>
          <w:szCs w:val="32"/>
          <w:lang w:val="en-CA" w:eastAsia="en-CA"/>
        </w:rPr>
        <w:t>!</w:t>
      </w:r>
      <w:r w:rsidRPr="00FE3E0F">
        <w:rPr>
          <w:rFonts w:eastAsia="Times New Roman" w:cstheme="minorHAnsi"/>
          <w:b/>
          <w:bCs/>
          <w:color w:val="0070C0"/>
          <w:sz w:val="32"/>
          <w:szCs w:val="32"/>
          <w:lang w:val="en-CA" w:eastAsia="en-CA"/>
        </w:rPr>
        <w:t xml:space="preserve"> </w:t>
      </w:r>
    </w:p>
    <w:p w14:paraId="696B281F" w14:textId="41F47C6D" w:rsidR="00C11670" w:rsidRDefault="00C11670" w:rsidP="00A20A21">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w:t>
      </w:r>
      <w:r w:rsidR="00FE3E0F" w:rsidRPr="00FE3E0F">
        <w:rPr>
          <w:rFonts w:eastAsia="Times New Roman" w:cstheme="minorHAnsi"/>
          <w:b/>
          <w:bCs/>
          <w:color w:val="0070C0"/>
          <w:sz w:val="32"/>
          <w:szCs w:val="32"/>
          <w:lang w:val="en-CA" w:eastAsia="en-CA"/>
        </w:rPr>
        <w:t>nd thus does Allah reward the God wary!</w:t>
      </w:r>
      <w:r>
        <w:rPr>
          <w:rFonts w:eastAsia="Times New Roman" w:cstheme="minorHAnsi"/>
          <w:b/>
          <w:bCs/>
          <w:color w:val="0070C0"/>
          <w:sz w:val="32"/>
          <w:szCs w:val="32"/>
          <w:lang w:val="en-CA" w:eastAsia="en-CA"/>
        </w:rPr>
        <w:t>”</w:t>
      </w:r>
    </w:p>
    <w:p w14:paraId="5E3E6175" w14:textId="4731C78F" w:rsidR="00FE3E0F" w:rsidRDefault="00C11670" w:rsidP="00A20A21">
      <w:pPr>
        <w:spacing w:before="0" w:after="0" w:line="276" w:lineRule="auto"/>
        <w:jc w:val="center"/>
        <w:rPr>
          <w:rFonts w:eastAsia="Times New Roman" w:cstheme="minorHAnsi"/>
          <w:b/>
          <w:bCs/>
          <w:color w:val="0070C0"/>
          <w:sz w:val="32"/>
          <w:szCs w:val="32"/>
          <w:lang w:val="en-CA" w:eastAsia="en-CA"/>
        </w:rPr>
      </w:pPr>
      <w:r w:rsidRPr="00C11670">
        <w:rPr>
          <w:rFonts w:eastAsia="Times New Roman" w:cstheme="minorHAnsi"/>
          <w:b/>
          <w:bCs/>
          <w:color w:val="0070C0"/>
          <w:sz w:val="24"/>
          <w:szCs w:val="24"/>
          <w:lang w:val="en-CA" w:eastAsia="en-CA"/>
        </w:rPr>
        <w:t>(</w:t>
      </w:r>
      <w:proofErr w:type="spellStart"/>
      <w:r w:rsidRPr="00C11670">
        <w:rPr>
          <w:rFonts w:eastAsia="Times New Roman" w:cstheme="minorHAnsi"/>
          <w:b/>
          <w:bCs/>
          <w:color w:val="0070C0"/>
          <w:sz w:val="24"/>
          <w:szCs w:val="24"/>
          <w:lang w:val="en-CA" w:eastAsia="en-CA"/>
        </w:rPr>
        <w:t>Nahl</w:t>
      </w:r>
      <w:proofErr w:type="spellEnd"/>
      <w:r w:rsidRPr="00C11670">
        <w:rPr>
          <w:rFonts w:eastAsia="Times New Roman" w:cstheme="minorHAnsi"/>
          <w:b/>
          <w:bCs/>
          <w:color w:val="0070C0"/>
          <w:sz w:val="24"/>
          <w:szCs w:val="24"/>
          <w:lang w:val="en-CA" w:eastAsia="en-CA"/>
        </w:rPr>
        <w:t xml:space="preserve">: </w:t>
      </w:r>
      <w:proofErr w:type="gramStart"/>
      <w:r w:rsidRPr="00C11670">
        <w:rPr>
          <w:rFonts w:eastAsia="Times New Roman" w:cstheme="minorHAnsi"/>
          <w:b/>
          <w:bCs/>
          <w:color w:val="0070C0"/>
          <w:sz w:val="24"/>
          <w:szCs w:val="24"/>
          <w:lang w:val="en-CA" w:eastAsia="en-CA"/>
        </w:rPr>
        <w:t>31</w:t>
      </w:r>
      <w:proofErr w:type="gramEnd"/>
      <w:r w:rsidRPr="00C11670">
        <w:rPr>
          <w:rFonts w:eastAsia="Times New Roman" w:cstheme="minorHAnsi"/>
          <w:b/>
          <w:bCs/>
          <w:color w:val="0070C0"/>
          <w:sz w:val="24"/>
          <w:szCs w:val="24"/>
          <w:lang w:val="en-CA" w:eastAsia="en-CA"/>
        </w:rPr>
        <w:t>.)</w:t>
      </w:r>
      <w:r w:rsidR="00FE3E0F" w:rsidRPr="00FE3E0F">
        <w:rPr>
          <w:rFonts w:eastAsia="Times New Roman" w:cstheme="minorHAnsi"/>
          <w:b/>
          <w:bCs/>
          <w:color w:val="0070C0"/>
          <w:sz w:val="32"/>
          <w:szCs w:val="32"/>
          <w:lang w:val="en-CA" w:eastAsia="en-CA"/>
        </w:rPr>
        <w:t xml:space="preserve"> </w:t>
      </w:r>
    </w:p>
    <w:p w14:paraId="5BC18FB7" w14:textId="77777777" w:rsidR="00440E6B" w:rsidRPr="00440E6B" w:rsidRDefault="00440E6B" w:rsidP="00A20A21">
      <w:pPr>
        <w:spacing w:before="0" w:after="0" w:line="276" w:lineRule="auto"/>
        <w:jc w:val="center"/>
        <w:rPr>
          <w:rFonts w:eastAsia="Times New Roman" w:cstheme="minorHAnsi"/>
          <w:b/>
          <w:bCs/>
          <w:color w:val="0070C0"/>
          <w:sz w:val="16"/>
          <w:szCs w:val="16"/>
          <w:lang w:val="en-CA" w:eastAsia="en-CA"/>
        </w:rPr>
      </w:pPr>
    </w:p>
    <w:p w14:paraId="0E47093D" w14:textId="77777777" w:rsidR="00172EDC" w:rsidRDefault="008A03A2" w:rsidP="00A20A21">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lastRenderedPageBreak/>
        <w:t>“</w:t>
      </w:r>
      <w:r w:rsidR="00FE3E0F" w:rsidRPr="00FE3E0F">
        <w:rPr>
          <w:rFonts w:eastAsia="Times New Roman" w:cstheme="minorHAnsi"/>
          <w:b/>
          <w:bCs/>
          <w:color w:val="0070C0"/>
          <w:sz w:val="32"/>
          <w:szCs w:val="32"/>
          <w:lang w:val="en-CA" w:eastAsia="en-CA"/>
        </w:rPr>
        <w:t xml:space="preserve">Those whom the Angels take away while they are </w:t>
      </w:r>
      <w:r w:rsidR="00172EDC" w:rsidRPr="00FE3E0F">
        <w:rPr>
          <w:rFonts w:eastAsia="Times New Roman" w:cstheme="minorHAnsi"/>
          <w:b/>
          <w:bCs/>
          <w:color w:val="0070C0"/>
          <w:sz w:val="32"/>
          <w:szCs w:val="32"/>
          <w:lang w:val="en-CA" w:eastAsia="en-CA"/>
        </w:rPr>
        <w:t>pure</w:t>
      </w:r>
      <w:r w:rsidR="00172EDC" w:rsidRPr="00172EDC">
        <w:rPr>
          <w:rFonts w:eastAsia="Times New Roman" w:cstheme="minorHAnsi"/>
          <w:b/>
          <w:bCs/>
          <w:color w:val="0070C0"/>
          <w:sz w:val="32"/>
          <w:szCs w:val="32"/>
          <w:lang w:val="en-CA" w:eastAsia="en-CA"/>
        </w:rPr>
        <w:t>!</w:t>
      </w:r>
      <w:r w:rsidR="00172EDC">
        <w:rPr>
          <w:rFonts w:eastAsia="Times New Roman" w:cstheme="minorHAnsi"/>
          <w:b/>
          <w:bCs/>
          <w:color w:val="0070C0"/>
          <w:sz w:val="32"/>
          <w:szCs w:val="32"/>
          <w:lang w:val="en-CA" w:eastAsia="en-CA"/>
        </w:rPr>
        <w:t xml:space="preserve"> </w:t>
      </w:r>
    </w:p>
    <w:p w14:paraId="487A5F4C" w14:textId="63C16B87" w:rsidR="00172EDC" w:rsidRPr="00FE3E0F" w:rsidRDefault="00172EDC" w:rsidP="00A20A21">
      <w:pPr>
        <w:spacing w:before="0" w:after="0" w:line="276" w:lineRule="auto"/>
        <w:jc w:val="center"/>
        <w:rPr>
          <w:rFonts w:eastAsia="Times New Roman" w:cstheme="minorHAnsi"/>
          <w:b/>
          <w:bCs/>
          <w:color w:val="0070C0"/>
          <w:sz w:val="32"/>
          <w:szCs w:val="32"/>
          <w:lang w:val="en-CA" w:eastAsia="en-CA"/>
        </w:rPr>
      </w:pPr>
      <w:r w:rsidRPr="00FE3E0F">
        <w:rPr>
          <w:rFonts w:eastAsia="Times New Roman" w:cstheme="minorHAnsi"/>
          <w:b/>
          <w:bCs/>
          <w:color w:val="0070C0"/>
          <w:sz w:val="32"/>
          <w:szCs w:val="32"/>
          <w:lang w:val="en-CA" w:eastAsia="en-CA"/>
        </w:rPr>
        <w:t xml:space="preserve">They say to them: Peace be to you! </w:t>
      </w:r>
    </w:p>
    <w:p w14:paraId="19A6C9F8" w14:textId="77777777" w:rsidR="00172EDC" w:rsidRPr="00FE3E0F" w:rsidRDefault="00172EDC" w:rsidP="00A20A21">
      <w:pPr>
        <w:spacing w:before="0" w:after="0" w:line="276" w:lineRule="auto"/>
        <w:jc w:val="center"/>
        <w:rPr>
          <w:rFonts w:eastAsia="Times New Roman" w:cstheme="minorHAnsi"/>
          <w:b/>
          <w:bCs/>
          <w:color w:val="0070C0"/>
          <w:sz w:val="32"/>
          <w:szCs w:val="32"/>
          <w:lang w:val="en-CA" w:eastAsia="en-CA"/>
        </w:rPr>
      </w:pPr>
      <w:r w:rsidRPr="00FE3E0F">
        <w:rPr>
          <w:rFonts w:eastAsia="Times New Roman" w:cstheme="minorHAnsi"/>
          <w:b/>
          <w:bCs/>
          <w:color w:val="0070C0"/>
          <w:sz w:val="32"/>
          <w:szCs w:val="32"/>
          <w:lang w:val="en-CA" w:eastAsia="en-CA"/>
        </w:rPr>
        <w:t>Enter paradise because of what you used to do!”</w:t>
      </w:r>
    </w:p>
    <w:p w14:paraId="2E9EDD07" w14:textId="563A31EA" w:rsidR="00172EDC" w:rsidRPr="00172EDC" w:rsidRDefault="00172EDC" w:rsidP="00A20A21">
      <w:pPr>
        <w:spacing w:before="0" w:after="0" w:line="276" w:lineRule="auto"/>
        <w:jc w:val="center"/>
        <w:rPr>
          <w:rFonts w:eastAsia="Times New Roman" w:cstheme="minorHAnsi"/>
          <w:b/>
          <w:bCs/>
          <w:color w:val="0070C0"/>
          <w:sz w:val="24"/>
          <w:szCs w:val="24"/>
          <w:lang w:val="en-CA" w:eastAsia="en-CA"/>
        </w:rPr>
      </w:pPr>
      <w:r w:rsidRPr="00172EDC">
        <w:rPr>
          <w:rFonts w:eastAsia="Times New Roman" w:cstheme="minorHAnsi"/>
          <w:b/>
          <w:bCs/>
          <w:color w:val="0070C0"/>
          <w:sz w:val="24"/>
          <w:szCs w:val="24"/>
          <w:lang w:val="en-CA" w:eastAsia="en-CA"/>
        </w:rPr>
        <w:t>(</w:t>
      </w:r>
      <w:proofErr w:type="spellStart"/>
      <w:r w:rsidRPr="00172EDC">
        <w:rPr>
          <w:rFonts w:eastAsia="Times New Roman" w:cstheme="minorHAnsi"/>
          <w:b/>
          <w:bCs/>
          <w:color w:val="0070C0"/>
          <w:sz w:val="24"/>
          <w:szCs w:val="24"/>
          <w:lang w:val="en-CA" w:eastAsia="en-CA"/>
        </w:rPr>
        <w:t>Nahl</w:t>
      </w:r>
      <w:proofErr w:type="spellEnd"/>
      <w:r w:rsidRPr="00172EDC">
        <w:rPr>
          <w:rFonts w:eastAsia="Times New Roman" w:cstheme="minorHAnsi"/>
          <w:b/>
          <w:bCs/>
          <w:color w:val="0070C0"/>
          <w:sz w:val="24"/>
          <w:szCs w:val="24"/>
          <w:lang w:val="en-CA" w:eastAsia="en-CA"/>
        </w:rPr>
        <w:t xml:space="preserve">: </w:t>
      </w:r>
      <w:proofErr w:type="gramStart"/>
      <w:r w:rsidRPr="00172EDC">
        <w:rPr>
          <w:rFonts w:eastAsia="Times New Roman" w:cstheme="minorHAnsi"/>
          <w:b/>
          <w:bCs/>
          <w:color w:val="0070C0"/>
          <w:sz w:val="24"/>
          <w:szCs w:val="24"/>
          <w:lang w:val="en-CA" w:eastAsia="en-CA"/>
        </w:rPr>
        <w:t>32</w:t>
      </w:r>
      <w:proofErr w:type="gramEnd"/>
      <w:r w:rsidRPr="00172EDC">
        <w:rPr>
          <w:rFonts w:eastAsia="Times New Roman" w:cstheme="minorHAnsi"/>
          <w:b/>
          <w:bCs/>
          <w:color w:val="0070C0"/>
          <w:sz w:val="24"/>
          <w:szCs w:val="24"/>
          <w:lang w:val="en-CA" w:eastAsia="en-CA"/>
        </w:rPr>
        <w:t>.)</w:t>
      </w:r>
    </w:p>
    <w:p w14:paraId="7CD9855E" w14:textId="77777777" w:rsidR="00172EDC" w:rsidRPr="00172EDC" w:rsidRDefault="00172EDC" w:rsidP="00A20A21">
      <w:pPr>
        <w:spacing w:before="100" w:beforeAutospacing="1" w:after="100" w:afterAutospacing="1" w:line="240" w:lineRule="auto"/>
        <w:ind w:firstLine="709"/>
        <w:rPr>
          <w:rFonts w:asciiTheme="majorBidi" w:eastAsia="Times New Roman" w:hAnsiTheme="majorBidi" w:cstheme="majorBidi"/>
          <w:sz w:val="32"/>
          <w:szCs w:val="32"/>
          <w:lang w:val="en-CA" w:eastAsia="en-CA"/>
        </w:rPr>
      </w:pPr>
      <w:r w:rsidRPr="00172EDC">
        <w:rPr>
          <w:rFonts w:asciiTheme="majorBidi" w:eastAsia="Times New Roman" w:hAnsiTheme="majorBidi" w:cstheme="majorBidi"/>
          <w:sz w:val="32"/>
          <w:szCs w:val="32"/>
          <w:lang w:val="en-CA" w:eastAsia="en-CA"/>
        </w:rPr>
        <w:t>The meaning of the purity of the pious while dying is their purity from the evil of oppression.</w:t>
      </w:r>
    </w:p>
    <w:p w14:paraId="3FDE5F7C" w14:textId="77777777" w:rsidR="00172EDC" w:rsidRPr="00172EDC" w:rsidRDefault="00172EDC" w:rsidP="00A20A21">
      <w:pPr>
        <w:spacing w:before="100" w:beforeAutospacing="1" w:after="100" w:afterAutospacing="1" w:line="240" w:lineRule="auto"/>
        <w:ind w:firstLine="709"/>
        <w:rPr>
          <w:rFonts w:asciiTheme="majorBidi" w:eastAsia="Times New Roman" w:hAnsiTheme="majorBidi" w:cstheme="majorBidi"/>
          <w:sz w:val="32"/>
          <w:szCs w:val="32"/>
          <w:lang w:val="en-CA" w:eastAsia="en-CA"/>
        </w:rPr>
      </w:pPr>
      <w:r w:rsidRPr="00172EDC">
        <w:rPr>
          <w:rFonts w:asciiTheme="majorBidi" w:eastAsia="Times New Roman" w:hAnsiTheme="majorBidi" w:cstheme="majorBidi"/>
          <w:sz w:val="32"/>
          <w:szCs w:val="32"/>
          <w:lang w:val="en-CA" w:eastAsia="en-CA"/>
        </w:rPr>
        <w:t>God Says:</w:t>
      </w:r>
    </w:p>
    <w:p w14:paraId="1E5A2025" w14:textId="77777777" w:rsidR="00172EDC" w:rsidRDefault="00172EDC" w:rsidP="00A20A21">
      <w:pPr>
        <w:pStyle w:val="ListParagraph"/>
        <w:numPr>
          <w:ilvl w:val="0"/>
          <w:numId w:val="41"/>
        </w:numPr>
        <w:spacing w:before="100" w:beforeAutospacing="1" w:after="100" w:afterAutospacing="1" w:line="276" w:lineRule="auto"/>
        <w:rPr>
          <w:rFonts w:asciiTheme="majorBidi" w:eastAsia="Times New Roman" w:hAnsiTheme="majorBidi" w:cstheme="majorBidi"/>
          <w:sz w:val="32"/>
          <w:szCs w:val="32"/>
          <w:lang w:val="en-CA" w:eastAsia="en-CA"/>
        </w:rPr>
      </w:pPr>
      <w:r w:rsidRPr="00172EDC">
        <w:rPr>
          <w:rFonts w:asciiTheme="majorBidi" w:eastAsia="Times New Roman" w:hAnsiTheme="majorBidi" w:cstheme="majorBidi"/>
          <w:sz w:val="32"/>
          <w:szCs w:val="32"/>
          <w:lang w:val="en-CA" w:eastAsia="en-CA"/>
        </w:rPr>
        <w:t>The pious are those whom the Angels take their soul while they are free from the evil of oppression - polytheism and sin</w:t>
      </w:r>
      <w:proofErr w:type="gramStart"/>
      <w:r w:rsidRPr="00172EDC">
        <w:rPr>
          <w:rFonts w:asciiTheme="majorBidi" w:eastAsia="Times New Roman" w:hAnsiTheme="majorBidi" w:cstheme="majorBidi"/>
          <w:sz w:val="32"/>
          <w:szCs w:val="32"/>
          <w:lang w:val="en-CA" w:eastAsia="en-CA"/>
        </w:rPr>
        <w:t xml:space="preserve">.  </w:t>
      </w:r>
      <w:proofErr w:type="gramEnd"/>
      <w:r w:rsidRPr="00172EDC">
        <w:rPr>
          <w:rFonts w:asciiTheme="majorBidi" w:eastAsia="Times New Roman" w:hAnsiTheme="majorBidi" w:cstheme="majorBidi"/>
          <w:sz w:val="32"/>
          <w:szCs w:val="32"/>
          <w:lang w:val="en-CA" w:eastAsia="en-CA"/>
        </w:rPr>
        <w:t>The Angels say to them:  Peace be upon you - which is their safety promise -and say: Enter Paradise, as a reward for what you used to do</w:t>
      </w:r>
      <w:proofErr w:type="gramStart"/>
      <w:r>
        <w:rPr>
          <w:rFonts w:asciiTheme="majorBidi" w:eastAsia="Times New Roman" w:hAnsiTheme="majorBidi" w:cstheme="majorBidi"/>
          <w:sz w:val="32"/>
          <w:szCs w:val="32"/>
          <w:lang w:val="en-CA" w:eastAsia="en-CA"/>
        </w:rPr>
        <w:t>!</w:t>
      </w:r>
      <w:r w:rsidRPr="00172EDC">
        <w:rPr>
          <w:rFonts w:asciiTheme="majorBidi" w:eastAsia="Times New Roman" w:hAnsiTheme="majorBidi" w:cstheme="majorBidi"/>
          <w:sz w:val="32"/>
          <w:szCs w:val="32"/>
          <w:lang w:val="en-CA" w:eastAsia="en-CA"/>
        </w:rPr>
        <w:t xml:space="preserve">  </w:t>
      </w:r>
      <w:proofErr w:type="gramEnd"/>
    </w:p>
    <w:p w14:paraId="36AB4FD1" w14:textId="2FC4721A" w:rsidR="00172EDC" w:rsidRPr="00172EDC" w:rsidRDefault="00172EDC" w:rsidP="00A20A21">
      <w:pPr>
        <w:pStyle w:val="ListParagraph"/>
        <w:numPr>
          <w:ilvl w:val="0"/>
          <w:numId w:val="41"/>
        </w:numPr>
        <w:spacing w:before="100" w:beforeAutospacing="1" w:after="100" w:afterAutospacing="1" w:line="276" w:lineRule="auto"/>
        <w:rPr>
          <w:rFonts w:asciiTheme="majorBidi" w:eastAsia="Times New Roman" w:hAnsiTheme="majorBidi" w:cstheme="majorBidi"/>
          <w:sz w:val="32"/>
          <w:szCs w:val="32"/>
          <w:lang w:val="en-CA" w:eastAsia="en-CA"/>
        </w:rPr>
      </w:pPr>
      <w:r w:rsidRPr="00172EDC">
        <w:rPr>
          <w:rFonts w:asciiTheme="majorBidi" w:eastAsia="Times New Roman" w:hAnsiTheme="majorBidi" w:cstheme="majorBidi"/>
          <w:sz w:val="32"/>
          <w:szCs w:val="32"/>
          <w:lang w:val="en-CA" w:eastAsia="en-CA"/>
        </w:rPr>
        <w:t xml:space="preserve">By this word, they </w:t>
      </w:r>
      <w:proofErr w:type="gramStart"/>
      <w:r w:rsidRPr="00172EDC">
        <w:rPr>
          <w:rFonts w:asciiTheme="majorBidi" w:eastAsia="Times New Roman" w:hAnsiTheme="majorBidi" w:cstheme="majorBidi"/>
          <w:sz w:val="32"/>
          <w:szCs w:val="32"/>
          <w:lang w:val="en-CA" w:eastAsia="en-CA"/>
        </w:rPr>
        <w:t>are guided</w:t>
      </w:r>
      <w:proofErr w:type="gramEnd"/>
      <w:r w:rsidRPr="00172EDC">
        <w:rPr>
          <w:rFonts w:asciiTheme="majorBidi" w:eastAsia="Times New Roman" w:hAnsiTheme="majorBidi" w:cstheme="majorBidi"/>
          <w:sz w:val="32"/>
          <w:szCs w:val="32"/>
          <w:lang w:val="en-CA" w:eastAsia="en-CA"/>
        </w:rPr>
        <w:t xml:space="preserve"> to Paradise!</w:t>
      </w:r>
    </w:p>
    <w:p w14:paraId="361E8583" w14:textId="56F33724" w:rsidR="00421A65" w:rsidRPr="00421A65" w:rsidRDefault="00421A65" w:rsidP="00A20A21">
      <w:pPr>
        <w:spacing w:before="0" w:line="276" w:lineRule="auto"/>
        <w:ind w:firstLine="709"/>
        <w:rPr>
          <w:rFonts w:asciiTheme="majorBidi" w:eastAsia="Times New Roman" w:hAnsiTheme="majorBidi" w:cstheme="majorBidi"/>
          <w:sz w:val="32"/>
          <w:szCs w:val="32"/>
        </w:rPr>
      </w:pPr>
      <w:r w:rsidRPr="00421A65">
        <w:rPr>
          <w:rFonts w:asciiTheme="majorBidi" w:eastAsia="Times New Roman" w:hAnsiTheme="majorBidi" w:cstheme="majorBidi"/>
          <w:sz w:val="32"/>
          <w:szCs w:val="32"/>
        </w:rPr>
        <w:t xml:space="preserve">Pious people because of the good deeds they do, and follow the </w:t>
      </w:r>
      <w:r w:rsidR="00C97CFB">
        <w:rPr>
          <w:rFonts w:asciiTheme="majorBidi" w:eastAsia="Times New Roman" w:hAnsiTheme="majorBidi" w:cstheme="majorBidi"/>
          <w:sz w:val="32"/>
          <w:szCs w:val="32"/>
        </w:rPr>
        <w:t>C</w:t>
      </w:r>
      <w:r w:rsidRPr="00421A65">
        <w:rPr>
          <w:rFonts w:asciiTheme="majorBidi" w:eastAsia="Times New Roman" w:hAnsiTheme="majorBidi" w:cstheme="majorBidi"/>
          <w:sz w:val="32"/>
          <w:szCs w:val="32"/>
        </w:rPr>
        <w:t xml:space="preserve">ommands of Quran, and form a righteous community </w:t>
      </w:r>
      <w:r w:rsidR="00C97CFB">
        <w:rPr>
          <w:rFonts w:asciiTheme="majorBidi" w:eastAsia="Times New Roman" w:hAnsiTheme="majorBidi" w:cstheme="majorBidi"/>
          <w:sz w:val="32"/>
          <w:szCs w:val="32"/>
        </w:rPr>
        <w:t xml:space="preserve">running </w:t>
      </w:r>
      <w:r w:rsidRPr="00421A65">
        <w:rPr>
          <w:rFonts w:asciiTheme="majorBidi" w:eastAsia="Times New Roman" w:hAnsiTheme="majorBidi" w:cstheme="majorBidi"/>
          <w:sz w:val="32"/>
          <w:szCs w:val="32"/>
        </w:rPr>
        <w:t xml:space="preserve">in which </w:t>
      </w:r>
      <w:r w:rsidR="00C97CFB">
        <w:rPr>
          <w:rFonts w:asciiTheme="majorBidi" w:eastAsia="Times New Roman" w:hAnsiTheme="majorBidi" w:cstheme="majorBidi"/>
          <w:sz w:val="32"/>
          <w:szCs w:val="32"/>
        </w:rPr>
        <w:t xml:space="preserve">the </w:t>
      </w:r>
      <w:r w:rsidRPr="00421A65">
        <w:rPr>
          <w:rFonts w:asciiTheme="majorBidi" w:eastAsia="Times New Roman" w:hAnsiTheme="majorBidi" w:cstheme="majorBidi"/>
          <w:sz w:val="32"/>
          <w:szCs w:val="32"/>
        </w:rPr>
        <w:t>justice and goodness and a pure life</w:t>
      </w:r>
      <w:r w:rsidR="00C97CFB">
        <w:rPr>
          <w:rFonts w:asciiTheme="majorBidi" w:eastAsia="Times New Roman" w:hAnsiTheme="majorBidi" w:cstheme="majorBidi"/>
          <w:sz w:val="32"/>
          <w:szCs w:val="32"/>
        </w:rPr>
        <w:t xml:space="preserve">, </w:t>
      </w:r>
      <w:r w:rsidRPr="00421A65">
        <w:rPr>
          <w:rFonts w:asciiTheme="majorBidi" w:eastAsia="Times New Roman" w:hAnsiTheme="majorBidi" w:cstheme="majorBidi"/>
          <w:sz w:val="32"/>
          <w:szCs w:val="32"/>
        </w:rPr>
        <w:t xml:space="preserve">a life based on </w:t>
      </w:r>
      <w:r w:rsidR="00C97CFB">
        <w:rPr>
          <w:rFonts w:asciiTheme="majorBidi" w:eastAsia="Times New Roman" w:hAnsiTheme="majorBidi" w:cstheme="majorBidi"/>
          <w:sz w:val="32"/>
          <w:szCs w:val="32"/>
        </w:rPr>
        <w:t>development</w:t>
      </w:r>
      <w:r w:rsidRPr="00421A65">
        <w:rPr>
          <w:rFonts w:asciiTheme="majorBidi" w:eastAsia="Times New Roman" w:hAnsiTheme="majorBidi" w:cstheme="majorBidi"/>
          <w:sz w:val="32"/>
          <w:szCs w:val="32"/>
        </w:rPr>
        <w:t xml:space="preserve"> and happiness, </w:t>
      </w:r>
      <w:r w:rsidR="00C97CFB">
        <w:rPr>
          <w:rFonts w:asciiTheme="majorBidi" w:eastAsia="Times New Roman" w:hAnsiTheme="majorBidi" w:cstheme="majorBidi"/>
          <w:sz w:val="32"/>
          <w:szCs w:val="32"/>
        </w:rPr>
        <w:t>a</w:t>
      </w:r>
      <w:r w:rsidRPr="00421A65">
        <w:rPr>
          <w:rFonts w:asciiTheme="majorBidi" w:eastAsia="Times New Roman" w:hAnsiTheme="majorBidi" w:cstheme="majorBidi"/>
          <w:sz w:val="32"/>
          <w:szCs w:val="32"/>
        </w:rPr>
        <w:t xml:space="preserve">s a result, they </w:t>
      </w:r>
      <w:r w:rsidR="00921613">
        <w:rPr>
          <w:rFonts w:asciiTheme="majorBidi" w:eastAsia="Times New Roman" w:hAnsiTheme="majorBidi" w:cstheme="majorBidi"/>
          <w:sz w:val="32"/>
          <w:szCs w:val="32"/>
        </w:rPr>
        <w:t xml:space="preserve">themselves </w:t>
      </w:r>
      <w:r w:rsidRPr="00421A65">
        <w:rPr>
          <w:rFonts w:asciiTheme="majorBidi" w:eastAsia="Times New Roman" w:hAnsiTheme="majorBidi" w:cstheme="majorBidi"/>
          <w:sz w:val="32"/>
          <w:szCs w:val="32"/>
        </w:rPr>
        <w:t>enjoy a happy world</w:t>
      </w:r>
      <w:r w:rsidR="00921613">
        <w:rPr>
          <w:rFonts w:asciiTheme="majorBidi" w:eastAsia="Times New Roman" w:hAnsiTheme="majorBidi" w:cstheme="majorBidi"/>
          <w:sz w:val="32"/>
          <w:szCs w:val="32"/>
        </w:rPr>
        <w:t xml:space="preserve"> too</w:t>
      </w:r>
      <w:r w:rsidRPr="00421A65">
        <w:rPr>
          <w:rFonts w:asciiTheme="majorBidi" w:eastAsia="Times New Roman" w:hAnsiTheme="majorBidi" w:cstheme="majorBidi"/>
          <w:sz w:val="32"/>
          <w:szCs w:val="32"/>
        </w:rPr>
        <w:t>.</w:t>
      </w:r>
    </w:p>
    <w:p w14:paraId="4CCE37A0" w14:textId="77777777" w:rsidR="00921613" w:rsidRDefault="00921613" w:rsidP="00A20A21">
      <w:pPr>
        <w:spacing w:before="0" w:line="276" w:lineRule="auto"/>
        <w:ind w:firstLine="360"/>
        <w:rPr>
          <w:rFonts w:asciiTheme="majorBidi" w:eastAsia="Times New Roman" w:hAnsiTheme="majorBidi" w:cstheme="majorBidi"/>
          <w:sz w:val="32"/>
          <w:szCs w:val="32"/>
        </w:rPr>
      </w:pPr>
      <w:r>
        <w:rPr>
          <w:rFonts w:asciiTheme="majorBidi" w:eastAsia="Times New Roman" w:hAnsiTheme="majorBidi" w:cstheme="majorBidi"/>
          <w:sz w:val="32"/>
          <w:szCs w:val="32"/>
        </w:rPr>
        <w:t>T</w:t>
      </w:r>
      <w:r w:rsidR="00421A65" w:rsidRPr="00421A65">
        <w:rPr>
          <w:rFonts w:asciiTheme="majorBidi" w:eastAsia="Times New Roman" w:hAnsiTheme="majorBidi" w:cstheme="majorBidi"/>
          <w:sz w:val="32"/>
          <w:szCs w:val="32"/>
        </w:rPr>
        <w:t>he life of the Hereafter is better for such people than their world, and its happiness is indestructible.</w:t>
      </w:r>
    </w:p>
    <w:p w14:paraId="1E38E179" w14:textId="17801CB6" w:rsidR="00921613" w:rsidRPr="000A4439" w:rsidRDefault="00921613" w:rsidP="00A20A21">
      <w:pPr>
        <w:spacing w:before="0" w:line="240" w:lineRule="auto"/>
        <w:ind w:firstLine="720"/>
        <w:jc w:val="right"/>
        <w:rPr>
          <w:rFonts w:eastAsia="Adobe Song Std L" w:cs="Times New Roman"/>
          <w:b/>
          <w:bCs/>
          <w:sz w:val="28"/>
          <w:szCs w:val="28"/>
        </w:rPr>
      </w:pPr>
      <w:r w:rsidRPr="000A4439">
        <w:rPr>
          <w:rFonts w:eastAsia="Adobe Song Std L" w:cs="Times New Roman"/>
          <w:b/>
          <w:bCs/>
          <w:sz w:val="28"/>
          <w:szCs w:val="28"/>
        </w:rPr>
        <w:t>(</w:t>
      </w:r>
      <w:proofErr w:type="spellStart"/>
      <w:r w:rsidRPr="000A4439">
        <w:rPr>
          <w:rFonts w:eastAsia="Adobe Song Std L" w:cs="Times New Roman"/>
          <w:b/>
          <w:bCs/>
          <w:sz w:val="28"/>
          <w:szCs w:val="28"/>
        </w:rPr>
        <w:t>Almizan</w:t>
      </w:r>
      <w:proofErr w:type="spellEnd"/>
      <w:r>
        <w:rPr>
          <w:rFonts w:eastAsia="Adobe Song Std L" w:cs="Times New Roman"/>
          <w:b/>
          <w:bCs/>
          <w:sz w:val="28"/>
          <w:szCs w:val="28"/>
        </w:rPr>
        <w:t xml:space="preserve">: </w:t>
      </w:r>
      <w:r w:rsidRPr="000A4439">
        <w:rPr>
          <w:rFonts w:eastAsia="Adobe Song Std L" w:cs="Times New Roman"/>
          <w:b/>
          <w:bCs/>
          <w:sz w:val="28"/>
          <w:szCs w:val="28"/>
        </w:rPr>
        <w:t>V.</w:t>
      </w:r>
      <w:r>
        <w:rPr>
          <w:rFonts w:eastAsia="Adobe Song Std L" w:cs="Times New Roman"/>
          <w:b/>
          <w:bCs/>
          <w:sz w:val="28"/>
          <w:szCs w:val="28"/>
        </w:rPr>
        <w:t>24</w:t>
      </w:r>
      <w:r w:rsidRPr="000A4439">
        <w:rPr>
          <w:rFonts w:eastAsia="Adobe Song Std L" w:cs="Times New Roman"/>
          <w:b/>
          <w:bCs/>
          <w:sz w:val="28"/>
          <w:szCs w:val="28"/>
        </w:rPr>
        <w:t xml:space="preserve">, P. </w:t>
      </w:r>
      <w:r>
        <w:rPr>
          <w:rFonts w:eastAsia="Adobe Song Std L" w:cs="Times New Roman"/>
          <w:b/>
          <w:bCs/>
          <w:sz w:val="28"/>
          <w:szCs w:val="28"/>
        </w:rPr>
        <w:t>83</w:t>
      </w:r>
      <w:r w:rsidR="00CB334A">
        <w:rPr>
          <w:rFonts w:eastAsia="Adobe Song Std L" w:cs="Times New Roman"/>
          <w:b/>
          <w:bCs/>
          <w:sz w:val="28"/>
          <w:szCs w:val="28"/>
        </w:rPr>
        <w:t>.</w:t>
      </w:r>
      <w:r w:rsidRPr="000A4439">
        <w:rPr>
          <w:rFonts w:eastAsia="Adobe Song Std L" w:cs="Times New Roman"/>
          <w:b/>
          <w:bCs/>
          <w:sz w:val="28"/>
          <w:szCs w:val="28"/>
        </w:rPr>
        <w:t>)</w:t>
      </w:r>
    </w:p>
    <w:p w14:paraId="2E9B71CE" w14:textId="531738AC" w:rsidR="00421A65" w:rsidRDefault="00421A65" w:rsidP="00A20A21">
      <w:pPr>
        <w:spacing w:before="0" w:line="276" w:lineRule="auto"/>
        <w:rPr>
          <w:rFonts w:asciiTheme="majorBidi" w:eastAsia="Times New Roman" w:hAnsiTheme="majorBidi" w:cstheme="majorBidi"/>
          <w:sz w:val="32"/>
          <w:szCs w:val="32"/>
        </w:rPr>
      </w:pPr>
    </w:p>
    <w:p w14:paraId="3CE60DD4" w14:textId="60AD54B5" w:rsidR="00921613" w:rsidRDefault="00921613" w:rsidP="00A20A21">
      <w:pPr>
        <w:spacing w:before="0" w:line="276" w:lineRule="auto"/>
        <w:rPr>
          <w:rFonts w:asciiTheme="majorBidi" w:eastAsia="Times New Roman" w:hAnsiTheme="majorBidi" w:cstheme="majorBidi"/>
          <w:sz w:val="32"/>
          <w:szCs w:val="32"/>
        </w:rPr>
      </w:pPr>
    </w:p>
    <w:p w14:paraId="749783A9" w14:textId="73A2D76A" w:rsidR="00921613" w:rsidRDefault="00921613" w:rsidP="00A20A21">
      <w:pPr>
        <w:spacing w:before="0" w:line="276" w:lineRule="auto"/>
        <w:rPr>
          <w:rFonts w:asciiTheme="majorBidi" w:eastAsia="Times New Roman" w:hAnsiTheme="majorBidi" w:cstheme="majorBidi"/>
          <w:sz w:val="32"/>
          <w:szCs w:val="32"/>
        </w:rPr>
      </w:pPr>
    </w:p>
    <w:p w14:paraId="492EE270" w14:textId="26B1AFF1" w:rsidR="00921613" w:rsidRDefault="00921613" w:rsidP="00A20A21">
      <w:pPr>
        <w:spacing w:before="0" w:line="276" w:lineRule="auto"/>
        <w:rPr>
          <w:rFonts w:asciiTheme="majorBidi" w:eastAsia="Times New Roman" w:hAnsiTheme="majorBidi" w:cstheme="majorBidi"/>
          <w:sz w:val="32"/>
          <w:szCs w:val="32"/>
        </w:rPr>
      </w:pPr>
    </w:p>
    <w:p w14:paraId="09B76E72" w14:textId="5D14C03D" w:rsidR="00921613" w:rsidRDefault="00921613" w:rsidP="00A20A21">
      <w:pPr>
        <w:spacing w:before="0" w:line="276" w:lineRule="auto"/>
        <w:rPr>
          <w:rFonts w:asciiTheme="majorBidi" w:eastAsia="Times New Roman" w:hAnsiTheme="majorBidi" w:cstheme="majorBidi"/>
          <w:sz w:val="32"/>
          <w:szCs w:val="32"/>
        </w:rPr>
      </w:pPr>
    </w:p>
    <w:p w14:paraId="001FC02D" w14:textId="5D1C33EC" w:rsidR="00921613" w:rsidRDefault="00921613" w:rsidP="00A20A21">
      <w:pPr>
        <w:spacing w:before="0" w:line="276" w:lineRule="auto"/>
        <w:rPr>
          <w:rFonts w:asciiTheme="majorBidi" w:eastAsia="Times New Roman" w:hAnsiTheme="majorBidi" w:cstheme="majorBidi"/>
          <w:sz w:val="32"/>
          <w:szCs w:val="32"/>
        </w:rPr>
      </w:pPr>
    </w:p>
    <w:p w14:paraId="1E00B9B5" w14:textId="1CE115DE" w:rsidR="00921613" w:rsidRDefault="00921613" w:rsidP="00A20A21">
      <w:pPr>
        <w:spacing w:before="0" w:line="276" w:lineRule="auto"/>
        <w:rPr>
          <w:rFonts w:asciiTheme="majorBidi" w:eastAsia="Times New Roman" w:hAnsiTheme="majorBidi" w:cstheme="majorBidi"/>
          <w:sz w:val="32"/>
          <w:szCs w:val="32"/>
        </w:rPr>
      </w:pPr>
    </w:p>
    <w:p w14:paraId="0210B992" w14:textId="56ABDA4C" w:rsidR="00921613" w:rsidRDefault="00921613" w:rsidP="00A20A21">
      <w:pPr>
        <w:spacing w:before="0" w:line="276" w:lineRule="auto"/>
        <w:rPr>
          <w:rFonts w:asciiTheme="majorBidi" w:eastAsia="Times New Roman" w:hAnsiTheme="majorBidi" w:cstheme="majorBidi"/>
          <w:sz w:val="32"/>
          <w:szCs w:val="32"/>
        </w:rPr>
      </w:pPr>
    </w:p>
    <w:p w14:paraId="19E281A9" w14:textId="2194F807" w:rsidR="00921613" w:rsidRDefault="00921613" w:rsidP="00A20A21">
      <w:pPr>
        <w:spacing w:before="0" w:line="276" w:lineRule="auto"/>
        <w:rPr>
          <w:rFonts w:asciiTheme="majorBidi" w:eastAsia="Times New Roman" w:hAnsiTheme="majorBidi" w:cstheme="majorBidi"/>
          <w:sz w:val="32"/>
          <w:szCs w:val="32"/>
        </w:rPr>
      </w:pPr>
    </w:p>
    <w:p w14:paraId="6AFBF0E5" w14:textId="5E555E8D" w:rsidR="00921613" w:rsidRDefault="00921613" w:rsidP="00A20A21">
      <w:pPr>
        <w:spacing w:before="0" w:line="276" w:lineRule="auto"/>
        <w:rPr>
          <w:rFonts w:asciiTheme="majorBidi" w:eastAsia="Times New Roman" w:hAnsiTheme="majorBidi" w:cstheme="majorBidi"/>
          <w:sz w:val="32"/>
          <w:szCs w:val="32"/>
        </w:rPr>
      </w:pPr>
    </w:p>
    <w:p w14:paraId="0C192DA7" w14:textId="3CF91EC2" w:rsidR="00921613" w:rsidRDefault="00921613" w:rsidP="00A20A21">
      <w:pPr>
        <w:spacing w:before="0" w:line="276" w:lineRule="auto"/>
        <w:rPr>
          <w:rFonts w:asciiTheme="majorBidi" w:eastAsia="Times New Roman" w:hAnsiTheme="majorBidi" w:cstheme="majorBidi"/>
          <w:sz w:val="32"/>
          <w:szCs w:val="32"/>
        </w:rPr>
      </w:pPr>
    </w:p>
    <w:p w14:paraId="3DD7B766" w14:textId="1C107A4A" w:rsidR="00921613" w:rsidRDefault="00921613" w:rsidP="00B54B8A">
      <w:pPr>
        <w:pStyle w:val="Heading3"/>
        <w:rPr>
          <w:rStyle w:val="Heading3Char"/>
          <w:bCs/>
        </w:rPr>
      </w:pPr>
      <w:bookmarkStart w:id="29" w:name="_Toc94451420"/>
      <w:r w:rsidRPr="002A4ACA">
        <w:rPr>
          <w:rStyle w:val="Heading3Char"/>
          <w:bCs/>
        </w:rPr>
        <w:t xml:space="preserve">CHAPTER </w:t>
      </w:r>
      <w:r>
        <w:rPr>
          <w:rStyle w:val="Heading3Char"/>
          <w:bCs/>
        </w:rPr>
        <w:t>TWO</w:t>
      </w:r>
      <w:bookmarkEnd w:id="29"/>
    </w:p>
    <w:p w14:paraId="17A3A025" w14:textId="77777777" w:rsidR="00921613" w:rsidRPr="002A4ACA" w:rsidRDefault="00921613" w:rsidP="00A20A21">
      <w:pPr>
        <w:spacing w:after="0"/>
        <w:rPr>
          <w:lang w:bidi="fa-IR"/>
        </w:rPr>
      </w:pPr>
    </w:p>
    <w:p w14:paraId="63F8FF65" w14:textId="402A06EA" w:rsidR="00921613" w:rsidRPr="00F909D3" w:rsidRDefault="00921613" w:rsidP="00B54B8A">
      <w:pPr>
        <w:pStyle w:val="Heading2"/>
        <w:rPr>
          <w:rFonts w:ascii="Cambria Math" w:eastAsia="MS UI Gothic" w:hAnsi="Cambria Math"/>
          <w:b/>
          <w:bCs/>
          <w:sz w:val="16"/>
          <w:szCs w:val="16"/>
        </w:rPr>
      </w:pPr>
      <w:bookmarkStart w:id="30" w:name="_Toc94451421"/>
      <w:r>
        <w:t>THE</w:t>
      </w:r>
      <w:r w:rsidR="00BE21DB">
        <w:t xml:space="preserve"> TRUST</w:t>
      </w:r>
      <w:bookmarkEnd w:id="30"/>
    </w:p>
    <w:p w14:paraId="626A9F3B" w14:textId="77777777" w:rsidR="00921613" w:rsidRPr="005E457F" w:rsidRDefault="00921613" w:rsidP="00A20A21">
      <w:pPr>
        <w:tabs>
          <w:tab w:val="left" w:pos="709"/>
          <w:tab w:val="left" w:pos="9923"/>
        </w:tabs>
        <w:spacing w:after="0" w:line="276" w:lineRule="auto"/>
        <w:mirrorIndents/>
        <w:rPr>
          <w:rFonts w:ascii="Cambria Math" w:eastAsia="MS UI Gothic" w:hAnsi="Cambria Math" w:cstheme="majorBidi"/>
          <w:b/>
          <w:bCs/>
          <w:sz w:val="2"/>
          <w:szCs w:val="2"/>
          <w:lang w:bidi="fa-IR"/>
        </w:rPr>
      </w:pPr>
    </w:p>
    <w:p w14:paraId="21B62A89" w14:textId="48840B43" w:rsidR="00BE21DB" w:rsidRPr="00BF2F17" w:rsidRDefault="00BE21DB" w:rsidP="00A20A21">
      <w:pPr>
        <w:tabs>
          <w:tab w:val="left" w:pos="9214"/>
        </w:tabs>
        <w:spacing w:before="100" w:beforeAutospacing="1" w:after="100" w:afterAutospacing="1" w:line="240" w:lineRule="auto"/>
        <w:contextualSpacing/>
        <w:rPr>
          <w:rFonts w:asciiTheme="majorBidi" w:eastAsia="Times New Roman" w:hAnsiTheme="majorBidi" w:cstheme="majorBidi"/>
          <w:b/>
          <w:bCs/>
          <w:color w:val="FF0000"/>
          <w:sz w:val="2"/>
          <w:szCs w:val="2"/>
        </w:rPr>
      </w:pPr>
    </w:p>
    <w:p w14:paraId="648A98BE" w14:textId="257425D9" w:rsidR="00BE21DB" w:rsidRPr="001F5B44" w:rsidRDefault="00BE21DB" w:rsidP="00B54B8A">
      <w:pPr>
        <w:pStyle w:val="Heading1"/>
      </w:pPr>
      <w:bookmarkStart w:id="31" w:name="_Toc94451422"/>
      <w:r w:rsidRPr="001F5B44">
        <w:t>Trust, and Human Submission to the Will of God</w:t>
      </w:r>
      <w:bookmarkEnd w:id="31"/>
      <w:r w:rsidRPr="001F5B44">
        <w:tab/>
      </w:r>
    </w:p>
    <w:p w14:paraId="78125CC1" w14:textId="73DCCE9F" w:rsidR="00921613" w:rsidRDefault="00921613" w:rsidP="00A20A21">
      <w:pPr>
        <w:spacing w:before="0" w:line="276" w:lineRule="auto"/>
        <w:rPr>
          <w:rFonts w:asciiTheme="majorBidi" w:eastAsia="Times New Roman" w:hAnsiTheme="majorBidi" w:cstheme="majorBidi"/>
          <w:sz w:val="32"/>
          <w:szCs w:val="32"/>
        </w:rPr>
      </w:pPr>
    </w:p>
    <w:p w14:paraId="28534733" w14:textId="606FC069" w:rsidR="00BF2F17" w:rsidRDefault="00BF2F17" w:rsidP="00A20A21">
      <w:pPr>
        <w:bidi/>
        <w:spacing w:before="0" w:line="240" w:lineRule="auto"/>
        <w:rPr>
          <w:rFonts w:ascii="Times New Roman" w:eastAsia="Times New Roman" w:hAnsi="Times New Roman" w:cs="Times New Roman"/>
          <w:color w:val="00B050"/>
          <w:sz w:val="32"/>
          <w:szCs w:val="32"/>
        </w:rPr>
      </w:pPr>
      <w:r w:rsidRPr="00BF2F17">
        <w:rPr>
          <w:rFonts w:ascii="Times New Roman" w:eastAsia="Times New Roman" w:hAnsi="Times New Roman" w:cs="Times New Roman"/>
          <w:color w:val="00B050"/>
          <w:sz w:val="32"/>
          <w:szCs w:val="32"/>
          <w:rtl/>
        </w:rPr>
        <w:t xml:space="preserve">«اَللّهُ لا اِلهَ اِلاّ هُوَ وَ عَلَى اللّهِ فَلْيَتَـوَكَّلِ الْمُؤْمِنُونَ!» </w:t>
      </w:r>
    </w:p>
    <w:p w14:paraId="3A355490" w14:textId="45F8DF55" w:rsidR="00BF2F17" w:rsidRDefault="00BF2F17" w:rsidP="00A20A21">
      <w:pPr>
        <w:bidi/>
        <w:spacing w:before="0" w:line="240" w:lineRule="auto"/>
        <w:rPr>
          <w:rFonts w:ascii="Times New Roman" w:eastAsia="Times New Roman" w:hAnsi="Times New Roman" w:cs="Times New Roman"/>
          <w:color w:val="00B050"/>
          <w:sz w:val="32"/>
          <w:szCs w:val="32"/>
          <w:rtl/>
        </w:rPr>
      </w:pPr>
      <w:r w:rsidRPr="00BF2F17">
        <w:rPr>
          <w:rFonts w:ascii="Times New Roman" w:eastAsia="Times New Roman" w:hAnsi="Times New Roman" w:cs="Times New Roman"/>
          <w:color w:val="00B050"/>
          <w:sz w:val="32"/>
          <w:szCs w:val="32"/>
          <w:rtl/>
        </w:rPr>
        <w:t>(13 / تغابـن)</w:t>
      </w:r>
    </w:p>
    <w:p w14:paraId="6BDC6405" w14:textId="0BC02324" w:rsidR="00DE24FF" w:rsidRPr="00DE24FF" w:rsidRDefault="00DE24FF" w:rsidP="00A20A21">
      <w:pPr>
        <w:spacing w:before="0" w:after="0" w:line="276" w:lineRule="auto"/>
        <w:jc w:val="center"/>
        <w:rPr>
          <w:rFonts w:eastAsia="Times New Roman" w:cstheme="minorHAnsi"/>
          <w:b/>
          <w:bCs/>
          <w:color w:val="0070C0"/>
          <w:sz w:val="32"/>
          <w:szCs w:val="32"/>
          <w:lang w:val="en-CA" w:eastAsia="en-CA"/>
        </w:rPr>
      </w:pPr>
      <w:r w:rsidRPr="00DE24FF">
        <w:rPr>
          <w:rFonts w:ascii="Traditional Arabic" w:eastAsia="Times New Roman" w:hAnsi="Traditional Arabic" w:cs="Traditional Arabic"/>
          <w:b/>
          <w:bCs/>
          <w:color w:val="000000"/>
          <w:sz w:val="32"/>
          <w:szCs w:val="32"/>
          <w:lang w:val="en-CA" w:eastAsia="en-CA"/>
        </w:rPr>
        <w:t>“</w:t>
      </w:r>
      <w:r w:rsidRPr="00DE24FF">
        <w:rPr>
          <w:rFonts w:eastAsia="Times New Roman" w:cstheme="minorHAnsi"/>
          <w:b/>
          <w:bCs/>
          <w:color w:val="0070C0"/>
          <w:sz w:val="32"/>
          <w:szCs w:val="32"/>
          <w:lang w:val="en-CA" w:eastAsia="en-CA"/>
        </w:rPr>
        <w:t>Allah there is no god except Him!</w:t>
      </w:r>
    </w:p>
    <w:p w14:paraId="5844E0E4" w14:textId="0040CEF2" w:rsidR="00DE24FF" w:rsidRPr="00DE24FF" w:rsidRDefault="00DE24FF" w:rsidP="00A20A21">
      <w:pPr>
        <w:spacing w:before="0" w:after="0" w:line="276" w:lineRule="auto"/>
        <w:jc w:val="center"/>
        <w:rPr>
          <w:rFonts w:eastAsia="Times New Roman" w:cstheme="minorHAnsi"/>
          <w:b/>
          <w:bCs/>
          <w:color w:val="0070C0"/>
          <w:sz w:val="32"/>
          <w:szCs w:val="32"/>
          <w:lang w:val="en-CA" w:eastAsia="en-CA"/>
        </w:rPr>
      </w:pPr>
      <w:r w:rsidRPr="00DE24FF">
        <w:rPr>
          <w:rFonts w:eastAsia="Times New Roman" w:cstheme="minorHAnsi"/>
          <w:b/>
          <w:bCs/>
          <w:color w:val="0070C0"/>
          <w:sz w:val="32"/>
          <w:szCs w:val="32"/>
          <w:lang w:val="en-CA" w:eastAsia="en-CA"/>
        </w:rPr>
        <w:t>In Allah let all the faithful put their trust!”</w:t>
      </w:r>
    </w:p>
    <w:p w14:paraId="37E2FF8F" w14:textId="7B5E7779" w:rsidR="00DE24FF" w:rsidRPr="003F655A" w:rsidRDefault="00DE24FF" w:rsidP="00A20A21">
      <w:pPr>
        <w:pStyle w:val="NormalWeb"/>
        <w:jc w:val="center"/>
        <w:rPr>
          <w:rFonts w:asciiTheme="minorHAnsi" w:hAnsiTheme="minorHAnsi" w:cstheme="minorHAnsi"/>
          <w:b/>
          <w:bCs/>
          <w:color w:val="0070C0"/>
          <w:lang w:val="en-CA" w:eastAsia="en-CA"/>
        </w:rPr>
      </w:pPr>
      <w:r w:rsidRPr="003F655A">
        <w:rPr>
          <w:rFonts w:asciiTheme="minorHAnsi" w:hAnsiTheme="minorHAnsi" w:cstheme="minorHAnsi"/>
          <w:b/>
          <w:bCs/>
          <w:color w:val="0070C0"/>
          <w:lang w:bidi="fa-IR"/>
        </w:rPr>
        <w:t xml:space="preserve">(Holy Quran. </w:t>
      </w:r>
      <w:proofErr w:type="spellStart"/>
      <w:r w:rsidR="007156D7">
        <w:rPr>
          <w:rFonts w:asciiTheme="minorHAnsi" w:hAnsiTheme="minorHAnsi" w:cstheme="minorHAnsi"/>
          <w:b/>
          <w:bCs/>
          <w:color w:val="0070C0"/>
          <w:lang w:bidi="fa-IR"/>
        </w:rPr>
        <w:t>Taghabun</w:t>
      </w:r>
      <w:proofErr w:type="spellEnd"/>
      <w:r w:rsidRPr="003F655A">
        <w:rPr>
          <w:rFonts w:asciiTheme="minorHAnsi" w:hAnsiTheme="minorHAnsi" w:cstheme="minorHAnsi"/>
          <w:b/>
          <w:bCs/>
          <w:color w:val="0070C0"/>
          <w:lang w:bidi="fa-IR"/>
        </w:rPr>
        <w:t xml:space="preserve">: </w:t>
      </w:r>
      <w:r w:rsidR="007156D7">
        <w:rPr>
          <w:rFonts w:asciiTheme="minorHAnsi" w:hAnsiTheme="minorHAnsi" w:cstheme="minorHAnsi"/>
          <w:b/>
          <w:bCs/>
          <w:color w:val="0070C0"/>
          <w:lang w:bidi="fa-IR"/>
        </w:rPr>
        <w:t>13</w:t>
      </w:r>
      <w:r w:rsidRPr="003F655A">
        <w:rPr>
          <w:rFonts w:asciiTheme="minorHAnsi" w:hAnsiTheme="minorHAnsi" w:cstheme="minorHAnsi"/>
          <w:b/>
          <w:bCs/>
          <w:color w:val="0070C0"/>
          <w:lang w:bidi="fa-IR"/>
        </w:rPr>
        <w:t>.)</w:t>
      </w:r>
    </w:p>
    <w:p w14:paraId="07E3A67D" w14:textId="50300C6A" w:rsidR="00F60376" w:rsidRPr="00F60376" w:rsidRDefault="00F60376" w:rsidP="00A20A21">
      <w:pPr>
        <w:spacing w:before="0" w:line="276" w:lineRule="auto"/>
        <w:ind w:firstLine="720"/>
        <w:rPr>
          <w:rFonts w:asciiTheme="majorBidi" w:eastAsia="Adobe Song Std L" w:hAnsiTheme="majorBidi" w:cstheme="majorBidi"/>
          <w:sz w:val="32"/>
          <w:szCs w:val="36"/>
        </w:rPr>
      </w:pPr>
      <w:r w:rsidRPr="00F60376">
        <w:rPr>
          <w:rFonts w:asciiTheme="majorBidi" w:eastAsia="Adobe Song Std L" w:hAnsiTheme="majorBidi" w:cstheme="majorBidi"/>
          <w:sz w:val="32"/>
          <w:szCs w:val="36"/>
        </w:rPr>
        <w:t xml:space="preserve">"Trust" means that one assigns someone else as his </w:t>
      </w:r>
      <w:r>
        <w:rPr>
          <w:rFonts w:asciiTheme="majorBidi" w:eastAsia="Adobe Song Std L" w:hAnsiTheme="majorBidi" w:cstheme="majorBidi"/>
          <w:sz w:val="32"/>
          <w:szCs w:val="36"/>
        </w:rPr>
        <w:t>d</w:t>
      </w:r>
      <w:r w:rsidRPr="00F60376">
        <w:rPr>
          <w:rFonts w:asciiTheme="majorBidi" w:eastAsia="Adobe Song Std L" w:hAnsiTheme="majorBidi" w:cstheme="majorBidi"/>
          <w:sz w:val="32"/>
          <w:szCs w:val="36"/>
        </w:rPr>
        <w:t>eputy to handle his affairs. This assignment requires that the Assignee's will to be as the will of the Assignor, and his action has the power of the Assignor's power.</w:t>
      </w:r>
    </w:p>
    <w:p w14:paraId="4376BC36" w14:textId="77777777" w:rsidR="00F60376" w:rsidRPr="00F60376" w:rsidRDefault="00F60376" w:rsidP="00A20A21">
      <w:pPr>
        <w:spacing w:before="0" w:line="276" w:lineRule="auto"/>
        <w:ind w:firstLine="720"/>
        <w:rPr>
          <w:rFonts w:asciiTheme="majorBidi" w:eastAsia="Adobe Song Std L" w:hAnsiTheme="majorBidi" w:cstheme="majorBidi"/>
          <w:sz w:val="32"/>
          <w:szCs w:val="36"/>
        </w:rPr>
      </w:pPr>
      <w:r w:rsidRPr="00F60376">
        <w:rPr>
          <w:rFonts w:asciiTheme="majorBidi" w:eastAsia="Adobe Song Std L" w:hAnsiTheme="majorBidi" w:cstheme="majorBidi"/>
          <w:sz w:val="32"/>
          <w:szCs w:val="36"/>
        </w:rPr>
        <w:t>This Trust, in some respect, coincides with the meaning of obedience, because the obedient considers his will and action subject to the will and action of the Obeyed.</w:t>
      </w:r>
    </w:p>
    <w:p w14:paraId="3D1F434D" w14:textId="6BC213F6" w:rsidR="00F60376" w:rsidRPr="00F60376" w:rsidRDefault="00F60376" w:rsidP="00A20A21">
      <w:pPr>
        <w:spacing w:before="0" w:line="276" w:lineRule="auto"/>
        <w:ind w:firstLine="720"/>
        <w:rPr>
          <w:rFonts w:asciiTheme="majorBidi" w:eastAsia="Adobe Song Std L" w:hAnsiTheme="majorBidi" w:cstheme="majorBidi"/>
          <w:sz w:val="32"/>
          <w:szCs w:val="36"/>
        </w:rPr>
      </w:pPr>
      <w:r w:rsidRPr="00F60376">
        <w:rPr>
          <w:rFonts w:asciiTheme="majorBidi" w:eastAsia="Adobe Song Std L" w:hAnsiTheme="majorBidi" w:cstheme="majorBidi"/>
          <w:sz w:val="32"/>
          <w:szCs w:val="36"/>
        </w:rPr>
        <w:t xml:space="preserve">The obedience of the servant of his Lord is to make his will dependent to the </w:t>
      </w:r>
      <w:r>
        <w:rPr>
          <w:rFonts w:asciiTheme="majorBidi" w:eastAsia="Adobe Song Std L" w:hAnsiTheme="majorBidi" w:cstheme="majorBidi"/>
          <w:sz w:val="32"/>
          <w:szCs w:val="36"/>
        </w:rPr>
        <w:t>W</w:t>
      </w:r>
      <w:r w:rsidRPr="00F60376">
        <w:rPr>
          <w:rFonts w:asciiTheme="majorBidi" w:eastAsia="Adobe Song Std L" w:hAnsiTheme="majorBidi" w:cstheme="majorBidi"/>
          <w:sz w:val="32"/>
          <w:szCs w:val="36"/>
        </w:rPr>
        <w:t xml:space="preserve">ill of his Lord, and his action also at the same manner. In other words, the servant should devote his will and the belongings of his will to the </w:t>
      </w:r>
      <w:r>
        <w:rPr>
          <w:rFonts w:asciiTheme="majorBidi" w:eastAsia="Adobe Song Std L" w:hAnsiTheme="majorBidi" w:cstheme="majorBidi"/>
          <w:sz w:val="32"/>
          <w:szCs w:val="36"/>
        </w:rPr>
        <w:t>W</w:t>
      </w:r>
      <w:r w:rsidRPr="00F60376">
        <w:rPr>
          <w:rFonts w:asciiTheme="majorBidi" w:eastAsia="Adobe Song Std L" w:hAnsiTheme="majorBidi" w:cstheme="majorBidi"/>
          <w:sz w:val="32"/>
          <w:szCs w:val="36"/>
        </w:rPr>
        <w:t xml:space="preserve">ill and </w:t>
      </w:r>
      <w:r>
        <w:rPr>
          <w:rFonts w:asciiTheme="majorBidi" w:eastAsia="Adobe Song Std L" w:hAnsiTheme="majorBidi" w:cstheme="majorBidi"/>
          <w:sz w:val="32"/>
          <w:szCs w:val="36"/>
        </w:rPr>
        <w:t>A</w:t>
      </w:r>
      <w:r w:rsidRPr="00F60376">
        <w:rPr>
          <w:rFonts w:asciiTheme="majorBidi" w:eastAsia="Adobe Song Std L" w:hAnsiTheme="majorBidi" w:cstheme="majorBidi"/>
          <w:sz w:val="32"/>
          <w:szCs w:val="36"/>
        </w:rPr>
        <w:t>ct of his Lord and make such sacrifice for the sake of his Lord.</w:t>
      </w:r>
    </w:p>
    <w:p w14:paraId="7365B916" w14:textId="257F5955" w:rsidR="00F60376" w:rsidRPr="00F60376" w:rsidRDefault="006A3D92" w:rsidP="00A20A21">
      <w:pPr>
        <w:spacing w:before="0" w:line="276" w:lineRule="auto"/>
        <w:ind w:firstLine="720"/>
        <w:rPr>
          <w:rFonts w:asciiTheme="majorBidi" w:eastAsia="Adobe Song Std L" w:hAnsiTheme="majorBidi" w:cstheme="majorBidi"/>
          <w:sz w:val="32"/>
          <w:szCs w:val="36"/>
        </w:rPr>
      </w:pPr>
      <w:r w:rsidRPr="00F60376">
        <w:rPr>
          <w:rFonts w:asciiTheme="majorBidi" w:eastAsia="Adobe Song Std L" w:hAnsiTheme="majorBidi" w:cstheme="majorBidi"/>
          <w:sz w:val="32"/>
          <w:szCs w:val="36"/>
        </w:rPr>
        <w:t>So,</w:t>
      </w:r>
      <w:r w:rsidR="00F60376" w:rsidRPr="00F60376">
        <w:rPr>
          <w:rFonts w:asciiTheme="majorBidi" w:eastAsia="Adobe Song Std L" w:hAnsiTheme="majorBidi" w:cstheme="majorBidi"/>
          <w:sz w:val="32"/>
          <w:szCs w:val="36"/>
        </w:rPr>
        <w:t xml:space="preserve"> the obedience of God Almighty in what He has legislated for His servants, and its belongings, is a kind of reliance and Trust in God. As the obedience to Allah is obligatory for every believer in God, therefore the Trust in God is also a necessity to believers.  Believers </w:t>
      </w:r>
      <w:proofErr w:type="gramStart"/>
      <w:r w:rsidR="00F60376" w:rsidRPr="00F60376">
        <w:rPr>
          <w:rFonts w:asciiTheme="majorBidi" w:eastAsia="Adobe Song Std L" w:hAnsiTheme="majorBidi" w:cstheme="majorBidi"/>
          <w:sz w:val="32"/>
          <w:szCs w:val="36"/>
        </w:rPr>
        <w:t>have to</w:t>
      </w:r>
      <w:proofErr w:type="gramEnd"/>
      <w:r w:rsidR="00F60376" w:rsidRPr="00F60376">
        <w:rPr>
          <w:rFonts w:asciiTheme="majorBidi" w:eastAsia="Adobe Song Std L" w:hAnsiTheme="majorBidi" w:cstheme="majorBidi"/>
          <w:sz w:val="32"/>
          <w:szCs w:val="36"/>
        </w:rPr>
        <w:t xml:space="preserve"> put their trust in Him, submit and obey Him, but those who do not know Him, and do not believe in </w:t>
      </w:r>
      <w:r w:rsidRPr="00F60376">
        <w:rPr>
          <w:rFonts w:asciiTheme="majorBidi" w:eastAsia="Adobe Song Std L" w:hAnsiTheme="majorBidi" w:cstheme="majorBidi"/>
          <w:sz w:val="32"/>
          <w:szCs w:val="36"/>
        </w:rPr>
        <w:t>Him, they</w:t>
      </w:r>
      <w:r w:rsidR="00F60376" w:rsidRPr="00F60376">
        <w:rPr>
          <w:rFonts w:asciiTheme="majorBidi" w:eastAsia="Adobe Song Std L" w:hAnsiTheme="majorBidi" w:cstheme="majorBidi"/>
          <w:sz w:val="32"/>
          <w:szCs w:val="36"/>
        </w:rPr>
        <w:t xml:space="preserve"> have no obedience too.</w:t>
      </w:r>
    </w:p>
    <w:p w14:paraId="207A7236" w14:textId="77777777" w:rsidR="00F60376" w:rsidRPr="00F60376" w:rsidRDefault="00F60376" w:rsidP="00A20A21">
      <w:pPr>
        <w:spacing w:before="0" w:line="276" w:lineRule="auto"/>
        <w:ind w:firstLine="720"/>
        <w:rPr>
          <w:rFonts w:asciiTheme="majorBidi" w:eastAsia="Adobe Song Std L" w:hAnsiTheme="majorBidi" w:cstheme="majorBidi"/>
          <w:sz w:val="32"/>
          <w:szCs w:val="36"/>
        </w:rPr>
      </w:pPr>
      <w:r w:rsidRPr="00F60376">
        <w:rPr>
          <w:rFonts w:asciiTheme="majorBidi" w:eastAsia="Adobe Song Std L" w:hAnsiTheme="majorBidi" w:cstheme="majorBidi"/>
          <w:sz w:val="32"/>
          <w:szCs w:val="36"/>
        </w:rPr>
        <w:lastRenderedPageBreak/>
        <w:t>From the above facts it became clear that the faith and good deeds are a kind of confidence and Trust in God.</w:t>
      </w:r>
    </w:p>
    <w:p w14:paraId="147C46C7" w14:textId="5F92A2E5" w:rsidR="00F60376" w:rsidRPr="006A3D92" w:rsidRDefault="00F60376" w:rsidP="00A20A21">
      <w:pPr>
        <w:spacing w:before="0" w:line="240" w:lineRule="auto"/>
        <w:ind w:firstLine="720"/>
        <w:jc w:val="right"/>
        <w:rPr>
          <w:rFonts w:eastAsia="Adobe Song Std L" w:cs="Times New Roman"/>
          <w:b/>
          <w:bCs/>
          <w:sz w:val="28"/>
          <w:szCs w:val="28"/>
        </w:rPr>
      </w:pPr>
      <w:r w:rsidRPr="006A3D92">
        <w:rPr>
          <w:rFonts w:eastAsia="Adobe Song Std L" w:cs="Times New Roman"/>
          <w:b/>
          <w:bCs/>
          <w:sz w:val="28"/>
          <w:szCs w:val="28"/>
        </w:rPr>
        <w:t>(</w:t>
      </w:r>
      <w:proofErr w:type="spellStart"/>
      <w:r w:rsidR="006A3D92" w:rsidRPr="006A3D92">
        <w:rPr>
          <w:rFonts w:eastAsia="Adobe Song Std L" w:cs="Times New Roman"/>
          <w:b/>
          <w:bCs/>
          <w:sz w:val="28"/>
          <w:szCs w:val="28"/>
        </w:rPr>
        <w:t>Almizan</w:t>
      </w:r>
      <w:proofErr w:type="spellEnd"/>
      <w:r w:rsidR="00DC4920">
        <w:rPr>
          <w:rFonts w:eastAsia="Adobe Song Std L" w:cs="Times New Roman"/>
          <w:b/>
          <w:bCs/>
          <w:sz w:val="28"/>
          <w:szCs w:val="28"/>
        </w:rPr>
        <w:t>:</w:t>
      </w:r>
      <w:r w:rsidR="006A3D92" w:rsidRPr="006A3D92">
        <w:rPr>
          <w:rFonts w:eastAsia="Adobe Song Std L" w:cs="Times New Roman"/>
          <w:b/>
          <w:bCs/>
          <w:sz w:val="28"/>
          <w:szCs w:val="28"/>
        </w:rPr>
        <w:t xml:space="preserve"> V.</w:t>
      </w:r>
      <w:r w:rsidRPr="006A3D92">
        <w:rPr>
          <w:rFonts w:eastAsia="Adobe Song Std L" w:cs="Times New Roman"/>
          <w:b/>
          <w:bCs/>
          <w:sz w:val="28"/>
          <w:szCs w:val="28"/>
        </w:rPr>
        <w:t>38, P. 260</w:t>
      </w:r>
      <w:r w:rsidR="00CB334A">
        <w:rPr>
          <w:rFonts w:eastAsia="Adobe Song Std L" w:cs="Times New Roman"/>
          <w:b/>
          <w:bCs/>
          <w:sz w:val="28"/>
          <w:szCs w:val="28"/>
        </w:rPr>
        <w:t>.</w:t>
      </w:r>
      <w:r w:rsidRPr="006A3D92">
        <w:rPr>
          <w:rFonts w:eastAsia="Adobe Song Std L" w:cs="Times New Roman"/>
          <w:b/>
          <w:bCs/>
          <w:sz w:val="28"/>
          <w:szCs w:val="28"/>
        </w:rPr>
        <w:t>)</w:t>
      </w:r>
    </w:p>
    <w:p w14:paraId="7EB40CDE" w14:textId="77777777" w:rsidR="00F60376" w:rsidRDefault="00F60376" w:rsidP="00A20A21">
      <w:pPr>
        <w:bidi/>
        <w:spacing w:before="0" w:line="240" w:lineRule="auto"/>
        <w:rPr>
          <w:rFonts w:ascii="Times New Roman" w:eastAsia="Times New Roman" w:hAnsi="Times New Roman" w:cs="Times New Roman"/>
          <w:sz w:val="12"/>
          <w:szCs w:val="10"/>
          <w:rtl/>
          <w:lang w:bidi="fa-IR"/>
        </w:rPr>
      </w:pPr>
    </w:p>
    <w:p w14:paraId="5C5E92EA" w14:textId="77777777" w:rsidR="00F60376" w:rsidRDefault="00F60376" w:rsidP="00A20A21">
      <w:pPr>
        <w:spacing w:before="0" w:line="240" w:lineRule="auto"/>
        <w:rPr>
          <w:rFonts w:ascii="Arial Black" w:eastAsia="Times New Roman" w:hAnsi="Arial Black" w:cs="Times New Roman"/>
          <w:b/>
          <w:bCs/>
          <w:sz w:val="24"/>
          <w:szCs w:val="24"/>
        </w:rPr>
      </w:pPr>
    </w:p>
    <w:p w14:paraId="3336F4FF" w14:textId="77777777" w:rsidR="00F60376" w:rsidRDefault="00F60376" w:rsidP="00A20A21">
      <w:pPr>
        <w:spacing w:before="0" w:line="240" w:lineRule="auto"/>
        <w:rPr>
          <w:rFonts w:ascii="Arial Black" w:eastAsia="Times New Roman" w:hAnsi="Arial Black" w:cs="Times New Roman"/>
          <w:b/>
          <w:bCs/>
          <w:sz w:val="24"/>
          <w:szCs w:val="24"/>
        </w:rPr>
      </w:pPr>
    </w:p>
    <w:p w14:paraId="4E2EBB35" w14:textId="4B1CAE86" w:rsidR="006A3D92" w:rsidRDefault="006A3D92" w:rsidP="00B54B8A">
      <w:pPr>
        <w:pStyle w:val="Heading1"/>
      </w:pPr>
      <w:bookmarkStart w:id="32" w:name="_Toc94451423"/>
      <w:r w:rsidRPr="00BF1825">
        <w:rPr>
          <w:rStyle w:val="Heading1Char"/>
          <w:b/>
          <w:bCs/>
        </w:rPr>
        <w:t>Trust</w:t>
      </w:r>
      <w:r w:rsidRPr="00BF1825">
        <w:t>,</w:t>
      </w:r>
      <w:r w:rsidRPr="00C4356A">
        <w:t xml:space="preserve"> and Divine Guardianship</w:t>
      </w:r>
      <w:bookmarkEnd w:id="32"/>
    </w:p>
    <w:p w14:paraId="266021C0" w14:textId="77777777" w:rsidR="00BF1825" w:rsidRPr="00BF1825" w:rsidRDefault="00BF1825" w:rsidP="00A20A21">
      <w:pPr>
        <w:rPr>
          <w:sz w:val="2"/>
          <w:szCs w:val="2"/>
          <w:lang w:bidi="fa-IR"/>
        </w:rPr>
      </w:pPr>
    </w:p>
    <w:p w14:paraId="3D1D1C86" w14:textId="7AE97E87" w:rsidR="00BF1825" w:rsidRDefault="00BF1825" w:rsidP="00A20A21">
      <w:pPr>
        <w:bidi/>
        <w:spacing w:before="0" w:line="240" w:lineRule="auto"/>
        <w:rPr>
          <w:rFonts w:ascii="Times New Roman" w:eastAsia="Times New Roman" w:hAnsi="Times New Roman" w:cs="Times New Roman"/>
          <w:color w:val="00B050"/>
          <w:sz w:val="32"/>
          <w:szCs w:val="32"/>
          <w:rtl/>
        </w:rPr>
      </w:pPr>
      <w:r w:rsidRPr="00BF1825">
        <w:rPr>
          <w:rFonts w:ascii="Times New Roman" w:eastAsia="Times New Roman" w:hAnsi="Times New Roman" w:cs="Times New Roman"/>
          <w:color w:val="00B050"/>
          <w:sz w:val="32"/>
          <w:szCs w:val="32"/>
          <w:rtl/>
        </w:rPr>
        <w:t xml:space="preserve">«...وَ مَنْ يَتَوَكَّلْ عَلَــى اللّهِ فَهُـوَ حَسْبُـهُ...!» </w:t>
      </w:r>
    </w:p>
    <w:p w14:paraId="6AA7EBBD" w14:textId="470BA4AD" w:rsidR="00BF1825" w:rsidRPr="007156D7" w:rsidRDefault="00BF1825" w:rsidP="00A20A21">
      <w:pPr>
        <w:bidi/>
        <w:spacing w:before="0" w:line="240" w:lineRule="auto"/>
        <w:rPr>
          <w:rFonts w:eastAsia="Times New Roman" w:cstheme="minorHAnsi"/>
          <w:b/>
          <w:bCs/>
          <w:color w:val="0070C0"/>
          <w:sz w:val="36"/>
          <w:szCs w:val="36"/>
          <w:rtl/>
        </w:rPr>
      </w:pPr>
      <w:r w:rsidRPr="00BF1825">
        <w:rPr>
          <w:rFonts w:ascii="Times New Roman" w:eastAsia="Times New Roman" w:hAnsi="Times New Roman" w:cs="Times New Roman"/>
          <w:color w:val="00B050"/>
          <w:sz w:val="32"/>
          <w:szCs w:val="32"/>
          <w:rtl/>
        </w:rPr>
        <w:t>(3 / طلاق)</w:t>
      </w:r>
    </w:p>
    <w:p w14:paraId="43700FDB" w14:textId="0F6B71AB" w:rsidR="00BF1825" w:rsidRDefault="007156D7" w:rsidP="00A20A21">
      <w:pPr>
        <w:spacing w:before="100" w:beforeAutospacing="1" w:after="0" w:line="240" w:lineRule="auto"/>
        <w:jc w:val="center"/>
        <w:rPr>
          <w:rFonts w:eastAsia="Times New Roman" w:cstheme="minorHAnsi"/>
          <w:b/>
          <w:bCs/>
          <w:color w:val="0070C0"/>
          <w:sz w:val="32"/>
          <w:szCs w:val="32"/>
          <w:lang w:val="en-CA" w:eastAsia="en-CA"/>
        </w:rPr>
      </w:pPr>
      <w:r w:rsidRPr="007156D7">
        <w:rPr>
          <w:rFonts w:eastAsia="Times New Roman" w:cstheme="minorHAnsi"/>
          <w:b/>
          <w:bCs/>
          <w:color w:val="0070C0"/>
          <w:sz w:val="32"/>
          <w:szCs w:val="32"/>
          <w:lang w:val="en-CA" w:eastAsia="en-CA"/>
        </w:rPr>
        <w:t>“And whoever puts his trust in Allah, He will suffice him!”</w:t>
      </w:r>
    </w:p>
    <w:p w14:paraId="1BD06DD5" w14:textId="38B56734" w:rsidR="0064500F" w:rsidRPr="003F655A" w:rsidRDefault="0064500F" w:rsidP="00A20A21">
      <w:pPr>
        <w:pStyle w:val="NormalWeb"/>
        <w:spacing w:after="0" w:afterAutospacing="0"/>
        <w:jc w:val="center"/>
        <w:rPr>
          <w:rFonts w:asciiTheme="minorHAnsi" w:hAnsiTheme="minorHAnsi" w:cstheme="minorHAnsi"/>
          <w:b/>
          <w:bCs/>
          <w:color w:val="0070C0"/>
          <w:lang w:val="en-CA" w:eastAsia="en-CA"/>
        </w:rPr>
      </w:pPr>
      <w:r w:rsidRPr="003F655A">
        <w:rPr>
          <w:rFonts w:asciiTheme="minorHAnsi" w:hAnsiTheme="minorHAnsi" w:cstheme="minorHAnsi"/>
          <w:b/>
          <w:bCs/>
          <w:color w:val="0070C0"/>
          <w:lang w:bidi="fa-IR"/>
        </w:rPr>
        <w:t xml:space="preserve">(Holy Quran. </w:t>
      </w:r>
      <w:r>
        <w:rPr>
          <w:rFonts w:asciiTheme="minorHAnsi" w:hAnsiTheme="minorHAnsi" w:cstheme="minorHAnsi"/>
          <w:b/>
          <w:bCs/>
          <w:color w:val="0070C0"/>
          <w:lang w:bidi="fa-IR"/>
        </w:rPr>
        <w:t>Talaq</w:t>
      </w:r>
      <w:r w:rsidRPr="003F655A">
        <w:rPr>
          <w:rFonts w:asciiTheme="minorHAnsi" w:hAnsiTheme="minorHAnsi" w:cstheme="minorHAnsi"/>
          <w:b/>
          <w:bCs/>
          <w:color w:val="0070C0"/>
          <w:lang w:bidi="fa-IR"/>
        </w:rPr>
        <w:t xml:space="preserve">: </w:t>
      </w:r>
      <w:r>
        <w:rPr>
          <w:rFonts w:asciiTheme="minorHAnsi" w:hAnsiTheme="minorHAnsi" w:cstheme="minorHAnsi"/>
          <w:b/>
          <w:bCs/>
          <w:color w:val="0070C0"/>
          <w:lang w:bidi="fa-IR"/>
        </w:rPr>
        <w:t>3</w:t>
      </w:r>
      <w:r w:rsidRPr="003F655A">
        <w:rPr>
          <w:rFonts w:asciiTheme="minorHAnsi" w:hAnsiTheme="minorHAnsi" w:cstheme="minorHAnsi"/>
          <w:b/>
          <w:bCs/>
          <w:color w:val="0070C0"/>
          <w:lang w:bidi="fa-IR"/>
        </w:rPr>
        <w:t>.)</w:t>
      </w:r>
    </w:p>
    <w:p w14:paraId="36C1DAA0" w14:textId="77777777" w:rsidR="00DD461A" w:rsidRPr="00DD461A" w:rsidRDefault="00DD461A" w:rsidP="00A20A21">
      <w:pPr>
        <w:spacing w:before="0" w:line="276" w:lineRule="auto"/>
        <w:rPr>
          <w:rFonts w:asciiTheme="majorBidi" w:eastAsia="Times New Roman" w:hAnsiTheme="majorBidi" w:cstheme="majorBidi"/>
          <w:sz w:val="6"/>
          <w:szCs w:val="6"/>
        </w:rPr>
      </w:pPr>
    </w:p>
    <w:p w14:paraId="2AF38804" w14:textId="23FFCF8E" w:rsidR="00FC742A" w:rsidRPr="00FC742A" w:rsidRDefault="00FC742A" w:rsidP="00A20A21">
      <w:pPr>
        <w:spacing w:before="0" w:line="276" w:lineRule="auto"/>
        <w:ind w:firstLine="709"/>
        <w:rPr>
          <w:rFonts w:asciiTheme="majorBidi" w:eastAsia="Times New Roman" w:hAnsiTheme="majorBidi" w:cstheme="majorBidi"/>
          <w:sz w:val="32"/>
          <w:szCs w:val="32"/>
        </w:rPr>
      </w:pPr>
      <w:r w:rsidRPr="00FC742A">
        <w:rPr>
          <w:rFonts w:asciiTheme="majorBidi" w:eastAsia="Times New Roman" w:hAnsiTheme="majorBidi" w:cstheme="majorBidi"/>
          <w:sz w:val="32"/>
          <w:szCs w:val="32"/>
        </w:rPr>
        <w:t xml:space="preserve">Whoever relies on God, God </w:t>
      </w:r>
      <w:r w:rsidR="008A62CB">
        <w:rPr>
          <w:rFonts w:asciiTheme="majorBidi" w:eastAsia="Times New Roman" w:hAnsiTheme="majorBidi" w:cstheme="majorBidi"/>
          <w:sz w:val="32"/>
          <w:szCs w:val="32"/>
        </w:rPr>
        <w:t xml:space="preserve">holds and controls all </w:t>
      </w:r>
      <w:r w:rsidR="00746323">
        <w:rPr>
          <w:rFonts w:asciiTheme="majorBidi" w:eastAsia="Times New Roman" w:hAnsiTheme="majorBidi" w:cstheme="majorBidi"/>
          <w:sz w:val="32"/>
          <w:szCs w:val="32"/>
        </w:rPr>
        <w:t>his</w:t>
      </w:r>
      <w:r w:rsidR="008A62CB">
        <w:rPr>
          <w:rFonts w:asciiTheme="majorBidi" w:eastAsia="Times New Roman" w:hAnsiTheme="majorBidi" w:cstheme="majorBidi"/>
          <w:sz w:val="32"/>
          <w:szCs w:val="32"/>
        </w:rPr>
        <w:t xml:space="preserve"> affairs,</w:t>
      </w:r>
      <w:r w:rsidRPr="00FC742A">
        <w:rPr>
          <w:rFonts w:asciiTheme="majorBidi" w:eastAsia="Times New Roman" w:hAnsiTheme="majorBidi" w:cstheme="majorBidi"/>
          <w:sz w:val="32"/>
          <w:szCs w:val="32"/>
        </w:rPr>
        <w:t xml:space="preserve"> </w:t>
      </w:r>
      <w:r w:rsidR="00746323">
        <w:rPr>
          <w:rFonts w:asciiTheme="majorBidi" w:eastAsia="Times New Roman" w:hAnsiTheme="majorBidi" w:cstheme="majorBidi"/>
          <w:sz w:val="32"/>
          <w:szCs w:val="32"/>
        </w:rPr>
        <w:t xml:space="preserve">since </w:t>
      </w:r>
      <w:r w:rsidRPr="00FC742A">
        <w:rPr>
          <w:rFonts w:asciiTheme="majorBidi" w:eastAsia="Times New Roman" w:hAnsiTheme="majorBidi" w:cstheme="majorBidi"/>
          <w:sz w:val="32"/>
          <w:szCs w:val="32"/>
        </w:rPr>
        <w:t xml:space="preserve">God </w:t>
      </w:r>
      <w:r w:rsidR="00746323">
        <w:rPr>
          <w:rFonts w:asciiTheme="majorBidi" w:eastAsia="Times New Roman" w:hAnsiTheme="majorBidi" w:cstheme="majorBidi"/>
          <w:sz w:val="32"/>
          <w:szCs w:val="32"/>
        </w:rPr>
        <w:t>is Dominant on</w:t>
      </w:r>
      <w:r w:rsidRPr="00FC742A">
        <w:rPr>
          <w:rFonts w:asciiTheme="majorBidi" w:eastAsia="Times New Roman" w:hAnsiTheme="majorBidi" w:cstheme="majorBidi"/>
          <w:sz w:val="32"/>
          <w:szCs w:val="32"/>
        </w:rPr>
        <w:t xml:space="preserve"> His </w:t>
      </w:r>
      <w:r w:rsidR="00746323">
        <w:rPr>
          <w:rFonts w:asciiTheme="majorBidi" w:eastAsia="Times New Roman" w:hAnsiTheme="majorBidi" w:cstheme="majorBidi"/>
          <w:sz w:val="32"/>
          <w:szCs w:val="32"/>
        </w:rPr>
        <w:t>Command</w:t>
      </w:r>
      <w:r w:rsidRPr="00FC742A">
        <w:rPr>
          <w:rFonts w:asciiTheme="majorBidi" w:eastAsia="Times New Roman" w:hAnsiTheme="majorBidi" w:cstheme="majorBidi"/>
          <w:sz w:val="32"/>
          <w:szCs w:val="32"/>
        </w:rPr>
        <w:t>, and God has set a measure for everything.</w:t>
      </w:r>
    </w:p>
    <w:p w14:paraId="5BB5C1BE" w14:textId="45A6952D" w:rsidR="00FC742A" w:rsidRPr="00FC742A" w:rsidRDefault="00FC742A" w:rsidP="00A20A21">
      <w:pPr>
        <w:spacing w:before="0" w:line="276" w:lineRule="auto"/>
        <w:ind w:firstLine="709"/>
        <w:rPr>
          <w:rFonts w:asciiTheme="majorBidi" w:eastAsia="Times New Roman" w:hAnsiTheme="majorBidi" w:cstheme="majorBidi"/>
          <w:sz w:val="32"/>
          <w:szCs w:val="32"/>
        </w:rPr>
      </w:pPr>
      <w:r w:rsidRPr="00FC742A">
        <w:rPr>
          <w:rFonts w:asciiTheme="majorBidi" w:eastAsia="Times New Roman" w:hAnsiTheme="majorBidi" w:cstheme="majorBidi"/>
          <w:sz w:val="32"/>
          <w:szCs w:val="32"/>
        </w:rPr>
        <w:t xml:space="preserve">He who relies on God, withdraws from the </w:t>
      </w:r>
      <w:r w:rsidR="00CC3548">
        <w:rPr>
          <w:rFonts w:asciiTheme="majorBidi" w:eastAsia="Times New Roman" w:hAnsiTheme="majorBidi" w:cstheme="majorBidi"/>
          <w:sz w:val="32"/>
          <w:szCs w:val="32"/>
        </w:rPr>
        <w:t>self</w:t>
      </w:r>
      <w:r w:rsidRPr="00FC742A">
        <w:rPr>
          <w:rFonts w:asciiTheme="majorBidi" w:eastAsia="Times New Roman" w:hAnsiTheme="majorBidi" w:cstheme="majorBidi"/>
          <w:sz w:val="32"/>
          <w:szCs w:val="32"/>
        </w:rPr>
        <w:t xml:space="preserve"> and its </w:t>
      </w:r>
      <w:r w:rsidR="00CC3548">
        <w:rPr>
          <w:rFonts w:asciiTheme="majorBidi" w:eastAsia="Times New Roman" w:hAnsiTheme="majorBidi" w:cstheme="majorBidi"/>
          <w:sz w:val="32"/>
          <w:szCs w:val="32"/>
        </w:rPr>
        <w:t>desires</w:t>
      </w:r>
      <w:r w:rsidRPr="00FC742A">
        <w:rPr>
          <w:rFonts w:asciiTheme="majorBidi" w:eastAsia="Times New Roman" w:hAnsiTheme="majorBidi" w:cstheme="majorBidi"/>
          <w:sz w:val="32"/>
          <w:szCs w:val="32"/>
        </w:rPr>
        <w:t xml:space="preserve"> and the commands </w:t>
      </w:r>
      <w:r w:rsidR="009F5A4B">
        <w:rPr>
          <w:rFonts w:asciiTheme="majorBidi" w:eastAsia="Times New Roman" w:hAnsiTheme="majorBidi" w:cstheme="majorBidi"/>
          <w:sz w:val="32"/>
          <w:szCs w:val="32"/>
        </w:rPr>
        <w:t>it</w:t>
      </w:r>
      <w:r w:rsidRPr="00FC742A">
        <w:rPr>
          <w:rFonts w:asciiTheme="majorBidi" w:eastAsia="Times New Roman" w:hAnsiTheme="majorBidi" w:cstheme="majorBidi"/>
          <w:sz w:val="32"/>
          <w:szCs w:val="32"/>
        </w:rPr>
        <w:t xml:space="preserve"> gives, and </w:t>
      </w:r>
      <w:r w:rsidR="009F5A4B">
        <w:rPr>
          <w:rFonts w:asciiTheme="majorBidi" w:eastAsia="Times New Roman" w:hAnsiTheme="majorBidi" w:cstheme="majorBidi"/>
          <w:sz w:val="32"/>
          <w:szCs w:val="32"/>
        </w:rPr>
        <w:t>considers</w:t>
      </w:r>
      <w:r w:rsidRPr="00FC742A">
        <w:rPr>
          <w:rFonts w:asciiTheme="majorBidi" w:eastAsia="Times New Roman" w:hAnsiTheme="majorBidi" w:cstheme="majorBidi"/>
          <w:sz w:val="32"/>
          <w:szCs w:val="32"/>
        </w:rPr>
        <w:t xml:space="preserve"> the </w:t>
      </w:r>
      <w:r w:rsidR="009F5A4B">
        <w:rPr>
          <w:rFonts w:asciiTheme="majorBidi" w:eastAsia="Times New Roman" w:hAnsiTheme="majorBidi" w:cstheme="majorBidi"/>
          <w:sz w:val="32"/>
          <w:szCs w:val="32"/>
        </w:rPr>
        <w:t>W</w:t>
      </w:r>
      <w:r w:rsidRPr="00FC742A">
        <w:rPr>
          <w:rFonts w:asciiTheme="majorBidi" w:eastAsia="Times New Roman" w:hAnsiTheme="majorBidi" w:cstheme="majorBidi"/>
          <w:sz w:val="32"/>
          <w:szCs w:val="32"/>
        </w:rPr>
        <w:t xml:space="preserve">ill of God Almighty </w:t>
      </w:r>
      <w:r w:rsidR="009F5A4B">
        <w:rPr>
          <w:rFonts w:asciiTheme="majorBidi" w:eastAsia="Times New Roman" w:hAnsiTheme="majorBidi" w:cstheme="majorBidi"/>
          <w:sz w:val="32"/>
          <w:szCs w:val="32"/>
        </w:rPr>
        <w:t>preferred to</w:t>
      </w:r>
      <w:r w:rsidRPr="00FC742A">
        <w:rPr>
          <w:rFonts w:asciiTheme="majorBidi" w:eastAsia="Times New Roman" w:hAnsiTheme="majorBidi" w:cstheme="majorBidi"/>
          <w:sz w:val="32"/>
          <w:szCs w:val="32"/>
        </w:rPr>
        <w:t xml:space="preserve"> his </w:t>
      </w:r>
      <w:r w:rsidR="009F5A4B">
        <w:rPr>
          <w:rFonts w:asciiTheme="majorBidi" w:eastAsia="Times New Roman" w:hAnsiTheme="majorBidi" w:cstheme="majorBidi"/>
          <w:sz w:val="32"/>
          <w:szCs w:val="32"/>
        </w:rPr>
        <w:t xml:space="preserve">own </w:t>
      </w:r>
      <w:r w:rsidRPr="00FC742A">
        <w:rPr>
          <w:rFonts w:asciiTheme="majorBidi" w:eastAsia="Times New Roman" w:hAnsiTheme="majorBidi" w:cstheme="majorBidi"/>
          <w:sz w:val="32"/>
          <w:szCs w:val="32"/>
        </w:rPr>
        <w:t xml:space="preserve">will, and </w:t>
      </w:r>
      <w:r w:rsidR="0015795D">
        <w:rPr>
          <w:rFonts w:asciiTheme="majorBidi" w:eastAsia="Times New Roman" w:hAnsiTheme="majorBidi" w:cstheme="majorBidi"/>
          <w:sz w:val="32"/>
          <w:szCs w:val="32"/>
        </w:rPr>
        <w:t xml:space="preserve">prefers </w:t>
      </w:r>
      <w:r w:rsidRPr="00FC742A">
        <w:rPr>
          <w:rFonts w:asciiTheme="majorBidi" w:eastAsia="Times New Roman" w:hAnsiTheme="majorBidi" w:cstheme="majorBidi"/>
          <w:sz w:val="32"/>
          <w:szCs w:val="32"/>
        </w:rPr>
        <w:t xml:space="preserve">the action that God </w:t>
      </w:r>
      <w:r w:rsidR="0015795D">
        <w:rPr>
          <w:rFonts w:asciiTheme="majorBidi" w:eastAsia="Times New Roman" w:hAnsiTheme="majorBidi" w:cstheme="majorBidi"/>
          <w:sz w:val="32"/>
          <w:szCs w:val="32"/>
        </w:rPr>
        <w:t>orders to him</w:t>
      </w:r>
      <w:r w:rsidRPr="00FC742A">
        <w:rPr>
          <w:rFonts w:asciiTheme="majorBidi" w:eastAsia="Times New Roman" w:hAnsiTheme="majorBidi" w:cstheme="majorBidi"/>
          <w:sz w:val="32"/>
          <w:szCs w:val="32"/>
        </w:rPr>
        <w:t xml:space="preserve"> over the action that </w:t>
      </w:r>
      <w:r w:rsidR="0015795D">
        <w:rPr>
          <w:rFonts w:asciiTheme="majorBidi" w:eastAsia="Times New Roman" w:hAnsiTheme="majorBidi" w:cstheme="majorBidi"/>
          <w:sz w:val="32"/>
          <w:szCs w:val="32"/>
        </w:rPr>
        <w:t>h</w:t>
      </w:r>
      <w:r w:rsidRPr="00FC742A">
        <w:rPr>
          <w:rFonts w:asciiTheme="majorBidi" w:eastAsia="Times New Roman" w:hAnsiTheme="majorBidi" w:cstheme="majorBidi"/>
          <w:sz w:val="32"/>
          <w:szCs w:val="32"/>
        </w:rPr>
        <w:t>e himself likes</w:t>
      </w:r>
      <w:r w:rsidR="0015795D">
        <w:rPr>
          <w:rFonts w:asciiTheme="majorBidi" w:eastAsia="Times New Roman" w:hAnsiTheme="majorBidi" w:cstheme="majorBidi"/>
          <w:sz w:val="32"/>
          <w:szCs w:val="32"/>
        </w:rPr>
        <w:t>,</w:t>
      </w:r>
      <w:r w:rsidRPr="00FC742A">
        <w:rPr>
          <w:rFonts w:asciiTheme="majorBidi" w:eastAsia="Times New Roman" w:hAnsiTheme="majorBidi" w:cstheme="majorBidi"/>
          <w:sz w:val="32"/>
          <w:szCs w:val="32"/>
        </w:rPr>
        <w:t xml:space="preserve"> in other words to be religious to the </w:t>
      </w:r>
      <w:r w:rsidR="0015795D">
        <w:rPr>
          <w:rFonts w:asciiTheme="majorBidi" w:eastAsia="Times New Roman" w:hAnsiTheme="majorBidi" w:cstheme="majorBidi"/>
          <w:sz w:val="32"/>
          <w:szCs w:val="32"/>
        </w:rPr>
        <w:t>R</w:t>
      </w:r>
      <w:r w:rsidRPr="00FC742A">
        <w:rPr>
          <w:rFonts w:asciiTheme="majorBidi" w:eastAsia="Times New Roman" w:hAnsiTheme="majorBidi" w:cstheme="majorBidi"/>
          <w:sz w:val="32"/>
          <w:szCs w:val="32"/>
        </w:rPr>
        <w:t xml:space="preserve">eligion of God, and to </w:t>
      </w:r>
      <w:r w:rsidR="0015795D">
        <w:rPr>
          <w:rFonts w:asciiTheme="majorBidi" w:eastAsia="Times New Roman" w:hAnsiTheme="majorBidi" w:cstheme="majorBidi"/>
          <w:sz w:val="32"/>
          <w:szCs w:val="32"/>
        </w:rPr>
        <w:t xml:space="preserve">act according to the </w:t>
      </w:r>
      <w:r w:rsidR="00BD5423">
        <w:rPr>
          <w:rFonts w:asciiTheme="majorBidi" w:eastAsia="Times New Roman" w:hAnsiTheme="majorBidi" w:cstheme="majorBidi"/>
          <w:sz w:val="32"/>
          <w:szCs w:val="32"/>
        </w:rPr>
        <w:t>His R</w:t>
      </w:r>
      <w:r w:rsidR="0015795D">
        <w:rPr>
          <w:rFonts w:asciiTheme="majorBidi" w:eastAsia="Times New Roman" w:hAnsiTheme="majorBidi" w:cstheme="majorBidi"/>
          <w:sz w:val="32"/>
          <w:szCs w:val="32"/>
        </w:rPr>
        <w:t>ulings</w:t>
      </w:r>
      <w:r w:rsidR="00BD5423">
        <w:rPr>
          <w:rFonts w:asciiTheme="majorBidi" w:eastAsia="Times New Roman" w:hAnsiTheme="majorBidi" w:cstheme="majorBidi"/>
          <w:sz w:val="32"/>
          <w:szCs w:val="32"/>
        </w:rPr>
        <w:t>.</w:t>
      </w:r>
    </w:p>
    <w:p w14:paraId="66D66A04" w14:textId="4AB356BD" w:rsidR="00FC742A" w:rsidRPr="00DB5F0E" w:rsidRDefault="00DB5F0E" w:rsidP="00A20A21">
      <w:pPr>
        <w:spacing w:before="0" w:line="276" w:lineRule="auto"/>
        <w:ind w:firstLine="709"/>
        <w:rPr>
          <w:rFonts w:asciiTheme="majorBidi" w:eastAsia="Times New Roman" w:hAnsiTheme="majorBidi" w:cstheme="majorBidi"/>
          <w:color w:val="FF0000"/>
          <w:sz w:val="36"/>
          <w:szCs w:val="36"/>
        </w:rPr>
      </w:pPr>
      <w:r w:rsidRPr="00DB5F0E">
        <w:rPr>
          <w:rFonts w:eastAsia="Times New Roman" w:cstheme="minorHAnsi"/>
          <w:b/>
          <w:bCs/>
          <w:color w:val="FF0000"/>
          <w:sz w:val="36"/>
          <w:szCs w:val="36"/>
          <w:lang w:val="en-CA" w:eastAsia="en-CA"/>
        </w:rPr>
        <w:t>“</w:t>
      </w:r>
      <w:r w:rsidR="00F12CFE">
        <w:rPr>
          <w:rFonts w:eastAsia="Times New Roman" w:cstheme="minorHAnsi"/>
          <w:b/>
          <w:bCs/>
          <w:color w:val="FF0000"/>
          <w:sz w:val="36"/>
          <w:szCs w:val="36"/>
          <w:lang w:val="en-CA" w:eastAsia="en-CA"/>
        </w:rPr>
        <w:t>God</w:t>
      </w:r>
      <w:r w:rsidRPr="00DB5F0E">
        <w:rPr>
          <w:rFonts w:eastAsia="Times New Roman" w:cstheme="minorHAnsi"/>
          <w:b/>
          <w:bCs/>
          <w:color w:val="FF0000"/>
          <w:sz w:val="36"/>
          <w:szCs w:val="36"/>
          <w:lang w:val="en-CA" w:eastAsia="en-CA"/>
        </w:rPr>
        <w:t xml:space="preserve"> will suffice him!”</w:t>
      </w:r>
    </w:p>
    <w:p w14:paraId="4AAE0D0B" w14:textId="46215F96" w:rsidR="00FC742A" w:rsidRPr="00FC742A" w:rsidRDefault="00FC742A" w:rsidP="00A20A21">
      <w:pPr>
        <w:spacing w:before="0" w:line="276" w:lineRule="auto"/>
        <w:ind w:firstLine="709"/>
        <w:rPr>
          <w:rFonts w:asciiTheme="majorBidi" w:eastAsia="Times New Roman" w:hAnsiTheme="majorBidi" w:cstheme="majorBidi"/>
          <w:sz w:val="32"/>
          <w:szCs w:val="32"/>
        </w:rPr>
      </w:pPr>
      <w:r w:rsidRPr="00FC742A">
        <w:rPr>
          <w:rFonts w:asciiTheme="majorBidi" w:eastAsia="Times New Roman" w:hAnsiTheme="majorBidi" w:cstheme="majorBidi"/>
          <w:sz w:val="32"/>
          <w:szCs w:val="32"/>
        </w:rPr>
        <w:t>Such a person will be</w:t>
      </w:r>
      <w:r w:rsidR="00DB5F0E">
        <w:rPr>
          <w:rFonts w:asciiTheme="majorBidi" w:eastAsia="Times New Roman" w:hAnsiTheme="majorBidi" w:cstheme="majorBidi"/>
          <w:sz w:val="32"/>
          <w:szCs w:val="32"/>
        </w:rPr>
        <w:t>come a</w:t>
      </w:r>
      <w:r w:rsidRPr="00FC742A">
        <w:rPr>
          <w:rFonts w:asciiTheme="majorBidi" w:eastAsia="Times New Roman" w:hAnsiTheme="majorBidi" w:cstheme="majorBidi"/>
          <w:sz w:val="32"/>
          <w:szCs w:val="32"/>
        </w:rPr>
        <w:t xml:space="preserve"> God</w:t>
      </w:r>
      <w:r w:rsidR="00DB5F0E">
        <w:rPr>
          <w:rFonts w:asciiTheme="majorBidi" w:eastAsia="Times New Roman" w:hAnsiTheme="majorBidi" w:cstheme="majorBidi"/>
          <w:sz w:val="32"/>
          <w:szCs w:val="32"/>
        </w:rPr>
        <w:t>-S</w:t>
      </w:r>
      <w:r w:rsidRPr="00FC742A">
        <w:rPr>
          <w:rFonts w:asciiTheme="majorBidi" w:eastAsia="Times New Roman" w:hAnsiTheme="majorBidi" w:cstheme="majorBidi"/>
          <w:sz w:val="32"/>
          <w:szCs w:val="32"/>
        </w:rPr>
        <w:t xml:space="preserve">ufficient and </w:t>
      </w:r>
      <w:r w:rsidR="00DB5F0E">
        <w:rPr>
          <w:rFonts w:asciiTheme="majorBidi" w:eastAsia="Times New Roman" w:hAnsiTheme="majorBidi" w:cstheme="majorBidi"/>
          <w:sz w:val="32"/>
          <w:szCs w:val="32"/>
        </w:rPr>
        <w:t xml:space="preserve">God becomes </w:t>
      </w:r>
      <w:r w:rsidRPr="00FC742A">
        <w:rPr>
          <w:rFonts w:asciiTheme="majorBidi" w:eastAsia="Times New Roman" w:hAnsiTheme="majorBidi" w:cstheme="majorBidi"/>
          <w:sz w:val="32"/>
          <w:szCs w:val="32"/>
        </w:rPr>
        <w:t xml:space="preserve">his </w:t>
      </w:r>
      <w:r w:rsidR="00DB5F0E">
        <w:rPr>
          <w:rFonts w:asciiTheme="majorBidi" w:eastAsia="Times New Roman" w:hAnsiTheme="majorBidi" w:cstheme="majorBidi"/>
          <w:sz w:val="32"/>
          <w:szCs w:val="32"/>
        </w:rPr>
        <w:t>G</w:t>
      </w:r>
      <w:r w:rsidRPr="00FC742A">
        <w:rPr>
          <w:rFonts w:asciiTheme="majorBidi" w:eastAsia="Times New Roman" w:hAnsiTheme="majorBidi" w:cstheme="majorBidi"/>
          <w:sz w:val="32"/>
          <w:szCs w:val="32"/>
        </w:rPr>
        <w:t>uarantor, then what he desires, God Almighty wants the same for him, of course, what he recognizes as the source of the joy of life and happiness according to his nature</w:t>
      </w:r>
      <w:r w:rsidR="00F14F66">
        <w:rPr>
          <w:rFonts w:asciiTheme="majorBidi" w:eastAsia="Times New Roman" w:hAnsiTheme="majorBidi" w:cstheme="majorBidi"/>
          <w:sz w:val="32"/>
          <w:szCs w:val="32"/>
        </w:rPr>
        <w:t>, but</w:t>
      </w:r>
      <w:r w:rsidRPr="00FC742A">
        <w:rPr>
          <w:rFonts w:asciiTheme="majorBidi" w:eastAsia="Times New Roman" w:hAnsiTheme="majorBidi" w:cstheme="majorBidi"/>
          <w:sz w:val="32"/>
          <w:szCs w:val="32"/>
        </w:rPr>
        <w:t xml:space="preserve"> not what </w:t>
      </w:r>
      <w:r w:rsidR="00F14F66">
        <w:rPr>
          <w:rFonts w:asciiTheme="majorBidi" w:eastAsia="Times New Roman" w:hAnsiTheme="majorBidi" w:cstheme="majorBidi"/>
          <w:sz w:val="32"/>
          <w:szCs w:val="32"/>
        </w:rPr>
        <w:t>h</w:t>
      </w:r>
      <w:r w:rsidR="004663FF">
        <w:rPr>
          <w:rFonts w:asciiTheme="majorBidi" w:eastAsia="Times New Roman" w:hAnsiTheme="majorBidi" w:cstheme="majorBidi"/>
          <w:sz w:val="32"/>
          <w:szCs w:val="32"/>
        </w:rPr>
        <w:t>is</w:t>
      </w:r>
      <w:r w:rsidRPr="00FC742A">
        <w:rPr>
          <w:rFonts w:asciiTheme="majorBidi" w:eastAsia="Times New Roman" w:hAnsiTheme="majorBidi" w:cstheme="majorBidi"/>
          <w:sz w:val="32"/>
          <w:szCs w:val="32"/>
        </w:rPr>
        <w:t xml:space="preserve"> false </w:t>
      </w:r>
      <w:r w:rsidR="004663FF">
        <w:rPr>
          <w:rFonts w:asciiTheme="majorBidi" w:eastAsia="Times New Roman" w:hAnsiTheme="majorBidi" w:cstheme="majorBidi"/>
          <w:sz w:val="32"/>
          <w:szCs w:val="32"/>
        </w:rPr>
        <w:t>worry</w:t>
      </w:r>
      <w:r w:rsidRPr="00FC742A">
        <w:rPr>
          <w:rFonts w:asciiTheme="majorBidi" w:eastAsia="Times New Roman" w:hAnsiTheme="majorBidi" w:cstheme="majorBidi"/>
          <w:sz w:val="32"/>
          <w:szCs w:val="32"/>
        </w:rPr>
        <w:t xml:space="preserve"> considers happiness and joy.</w:t>
      </w:r>
    </w:p>
    <w:p w14:paraId="123746ED" w14:textId="2E2C7CF9" w:rsidR="00FC742A" w:rsidRPr="00FC742A" w:rsidRDefault="00FC742A" w:rsidP="001E5251">
      <w:pPr>
        <w:pStyle w:val="NormalWeb"/>
        <w:ind w:firstLine="709"/>
        <w:rPr>
          <w:rFonts w:asciiTheme="majorBidi" w:hAnsiTheme="majorBidi" w:cstheme="majorBidi"/>
          <w:sz w:val="32"/>
          <w:szCs w:val="32"/>
        </w:rPr>
      </w:pPr>
      <w:r w:rsidRPr="00FC742A">
        <w:rPr>
          <w:rFonts w:asciiTheme="majorBidi" w:hAnsiTheme="majorBidi" w:cstheme="majorBidi"/>
          <w:sz w:val="32"/>
          <w:szCs w:val="32"/>
        </w:rPr>
        <w:t xml:space="preserve">According to the </w:t>
      </w:r>
      <w:r w:rsidR="00F12CFE">
        <w:rPr>
          <w:rFonts w:asciiTheme="majorBidi" w:hAnsiTheme="majorBidi" w:cstheme="majorBidi"/>
          <w:sz w:val="32"/>
          <w:szCs w:val="32"/>
          <w:lang w:val="en-CA"/>
        </w:rPr>
        <w:t>R</w:t>
      </w:r>
      <w:proofErr w:type="spellStart"/>
      <w:r w:rsidRPr="00FC742A">
        <w:rPr>
          <w:rFonts w:asciiTheme="majorBidi" w:hAnsiTheme="majorBidi" w:cstheme="majorBidi"/>
          <w:sz w:val="32"/>
          <w:szCs w:val="32"/>
        </w:rPr>
        <w:t>uling</w:t>
      </w:r>
      <w:proofErr w:type="spellEnd"/>
      <w:r w:rsidR="00F12CFE">
        <w:rPr>
          <w:rFonts w:asciiTheme="majorBidi" w:hAnsiTheme="majorBidi" w:cstheme="majorBidi"/>
          <w:sz w:val="32"/>
          <w:szCs w:val="32"/>
        </w:rPr>
        <w:t>:</w:t>
      </w:r>
      <w:r w:rsidRPr="00FC742A">
        <w:rPr>
          <w:rFonts w:asciiTheme="majorBidi" w:hAnsiTheme="majorBidi" w:cstheme="majorBidi"/>
          <w:sz w:val="32"/>
          <w:szCs w:val="32"/>
        </w:rPr>
        <w:t xml:space="preserve"> </w:t>
      </w:r>
      <w:r w:rsidRPr="001E5251">
        <w:rPr>
          <w:rFonts w:asciiTheme="minorHAnsi" w:hAnsiTheme="minorHAnsi" w:cstheme="minorHAnsi"/>
          <w:b/>
          <w:bCs/>
          <w:color w:val="0070C0"/>
          <w:sz w:val="32"/>
          <w:szCs w:val="32"/>
        </w:rPr>
        <w:t>"</w:t>
      </w:r>
      <w:r w:rsidR="00F12CFE" w:rsidRPr="001E5251">
        <w:rPr>
          <w:rFonts w:asciiTheme="minorHAnsi" w:hAnsiTheme="minorHAnsi" w:cstheme="minorHAnsi"/>
          <w:b/>
          <w:bCs/>
          <w:color w:val="0070C0"/>
          <w:sz w:val="32"/>
          <w:szCs w:val="32"/>
        </w:rPr>
        <w:t>…A</w:t>
      </w:r>
      <w:proofErr w:type="spellStart"/>
      <w:r w:rsidR="00F12CFE" w:rsidRPr="001E5251">
        <w:rPr>
          <w:rFonts w:asciiTheme="minorHAnsi" w:hAnsiTheme="minorHAnsi" w:cstheme="minorHAnsi"/>
          <w:b/>
          <w:bCs/>
          <w:color w:val="0070C0"/>
          <w:sz w:val="32"/>
          <w:szCs w:val="32"/>
          <w:lang w:val="en-CA" w:eastAsia="en-CA"/>
        </w:rPr>
        <w:t>nd</w:t>
      </w:r>
      <w:proofErr w:type="spellEnd"/>
      <w:r w:rsidR="00F12CFE" w:rsidRPr="001E5251">
        <w:rPr>
          <w:rFonts w:asciiTheme="minorHAnsi" w:hAnsiTheme="minorHAnsi" w:cstheme="minorHAnsi"/>
          <w:b/>
          <w:bCs/>
          <w:color w:val="0070C0"/>
          <w:sz w:val="32"/>
          <w:szCs w:val="32"/>
          <w:lang w:val="en-CA" w:eastAsia="en-CA"/>
        </w:rPr>
        <w:t xml:space="preserve"> will provide him with sustenance in a way that he will not even notice</w:t>
      </w:r>
      <w:r w:rsidR="001E5251" w:rsidRPr="001E5251">
        <w:rPr>
          <w:rFonts w:asciiTheme="minorHAnsi" w:hAnsiTheme="minorHAnsi" w:cstheme="minorHAnsi"/>
          <w:b/>
          <w:bCs/>
          <w:color w:val="0070C0"/>
          <w:sz w:val="32"/>
          <w:szCs w:val="32"/>
          <w:lang w:val="en-CA" w:eastAsia="en-CA"/>
        </w:rPr>
        <w:t>!”</w:t>
      </w:r>
      <w:r w:rsidR="001E5251" w:rsidRPr="001E5251">
        <w:rPr>
          <w:rFonts w:asciiTheme="minorHAnsi" w:hAnsiTheme="minorHAnsi" w:cstheme="minorHAnsi"/>
          <w:b/>
          <w:bCs/>
          <w:color w:val="0070C0"/>
          <w:lang w:val="en-CA" w:eastAsia="en-CA"/>
        </w:rPr>
        <w:t xml:space="preserve"> (Talaq: </w:t>
      </w:r>
      <w:proofErr w:type="gramStart"/>
      <w:r w:rsidR="001E5251" w:rsidRPr="001E5251">
        <w:rPr>
          <w:rFonts w:asciiTheme="minorHAnsi" w:hAnsiTheme="minorHAnsi" w:cstheme="minorHAnsi"/>
          <w:b/>
          <w:bCs/>
          <w:color w:val="0070C0"/>
          <w:lang w:val="en-CA" w:eastAsia="en-CA"/>
        </w:rPr>
        <w:t>3</w:t>
      </w:r>
      <w:proofErr w:type="gramEnd"/>
      <w:r w:rsidR="001E5251" w:rsidRPr="001E5251">
        <w:rPr>
          <w:rFonts w:asciiTheme="minorHAnsi" w:hAnsiTheme="minorHAnsi" w:cstheme="minorHAnsi"/>
          <w:b/>
          <w:bCs/>
          <w:color w:val="0070C0"/>
          <w:lang w:val="en-CA" w:eastAsia="en-CA"/>
        </w:rPr>
        <w:t>,)</w:t>
      </w:r>
      <w:r w:rsidR="001E5251">
        <w:rPr>
          <w:rFonts w:ascii="Traditional Arabic" w:hAnsi="Traditional Arabic" w:cs="Traditional Arabic"/>
          <w:color w:val="000000"/>
          <w:sz w:val="30"/>
          <w:szCs w:val="30"/>
          <w:lang w:val="en-CA" w:eastAsia="en-CA"/>
        </w:rPr>
        <w:t xml:space="preserve"> </w:t>
      </w:r>
      <w:r w:rsidR="001E5251">
        <w:rPr>
          <w:rFonts w:asciiTheme="majorBidi" w:hAnsiTheme="majorBidi" w:cstheme="majorBidi"/>
          <w:sz w:val="32"/>
          <w:szCs w:val="32"/>
        </w:rPr>
        <w:t>the God Almighty p</w:t>
      </w:r>
      <w:r w:rsidRPr="00FC742A">
        <w:rPr>
          <w:rFonts w:asciiTheme="majorBidi" w:hAnsiTheme="majorBidi" w:cstheme="majorBidi"/>
          <w:sz w:val="32"/>
          <w:szCs w:val="32"/>
        </w:rPr>
        <w:t>rovides material and spiritual sustenance from wherever he does not think</w:t>
      </w:r>
      <w:r w:rsidR="00D60CBD">
        <w:rPr>
          <w:rFonts w:asciiTheme="majorBidi" w:hAnsiTheme="majorBidi" w:cstheme="majorBidi"/>
          <w:sz w:val="32"/>
          <w:szCs w:val="32"/>
        </w:rPr>
        <w:t>.</w:t>
      </w:r>
      <w:r w:rsidRPr="00FC742A">
        <w:rPr>
          <w:rFonts w:asciiTheme="majorBidi" w:hAnsiTheme="majorBidi" w:cstheme="majorBidi"/>
          <w:sz w:val="32"/>
          <w:szCs w:val="32"/>
        </w:rPr>
        <w:t xml:space="preserve"> </w:t>
      </w:r>
      <w:r w:rsidR="00D60CBD">
        <w:rPr>
          <w:rFonts w:asciiTheme="majorBidi" w:hAnsiTheme="majorBidi" w:cstheme="majorBidi"/>
          <w:sz w:val="32"/>
          <w:szCs w:val="32"/>
        </w:rPr>
        <w:t>God</w:t>
      </w:r>
      <w:r w:rsidRPr="00FC742A">
        <w:rPr>
          <w:rFonts w:asciiTheme="majorBidi" w:hAnsiTheme="majorBidi" w:cstheme="majorBidi"/>
          <w:sz w:val="32"/>
          <w:szCs w:val="32"/>
        </w:rPr>
        <w:t xml:space="preserve"> provides his material sustenance without his own prediction, because before reaching such a trust, he considered his sustenance </w:t>
      </w:r>
      <w:r w:rsidR="00D60CBD">
        <w:rPr>
          <w:rFonts w:asciiTheme="majorBidi" w:hAnsiTheme="majorBidi" w:cstheme="majorBidi"/>
          <w:sz w:val="32"/>
          <w:szCs w:val="32"/>
        </w:rPr>
        <w:t>is</w:t>
      </w:r>
      <w:r w:rsidRPr="00FC742A">
        <w:rPr>
          <w:rFonts w:asciiTheme="majorBidi" w:hAnsiTheme="majorBidi" w:cstheme="majorBidi"/>
          <w:sz w:val="32"/>
          <w:szCs w:val="32"/>
        </w:rPr>
        <w:t xml:space="preserve"> the result of his own reach and the effect of apparent means, the same means on which his heart was attached</w:t>
      </w:r>
      <w:r w:rsidR="00D60CBD">
        <w:rPr>
          <w:rFonts w:asciiTheme="majorBidi" w:hAnsiTheme="majorBidi" w:cstheme="majorBidi"/>
          <w:sz w:val="32"/>
          <w:szCs w:val="32"/>
        </w:rPr>
        <w:t>, a</w:t>
      </w:r>
      <w:r w:rsidRPr="00FC742A">
        <w:rPr>
          <w:rFonts w:asciiTheme="majorBidi" w:hAnsiTheme="majorBidi" w:cstheme="majorBidi"/>
          <w:sz w:val="32"/>
          <w:szCs w:val="32"/>
        </w:rPr>
        <w:t xml:space="preserve">nd he did not know </w:t>
      </w:r>
      <w:r w:rsidR="00D60CBD">
        <w:rPr>
          <w:rFonts w:asciiTheme="majorBidi" w:hAnsiTheme="majorBidi" w:cstheme="majorBidi"/>
          <w:sz w:val="32"/>
          <w:szCs w:val="32"/>
        </w:rPr>
        <w:t xml:space="preserve">much </w:t>
      </w:r>
      <w:r w:rsidRPr="00FC742A">
        <w:rPr>
          <w:rFonts w:asciiTheme="majorBidi" w:hAnsiTheme="majorBidi" w:cstheme="majorBidi"/>
          <w:sz w:val="32"/>
          <w:szCs w:val="32"/>
        </w:rPr>
        <w:t xml:space="preserve">about the causes that are </w:t>
      </w:r>
      <w:r w:rsidR="00D60CBD">
        <w:rPr>
          <w:rFonts w:asciiTheme="majorBidi" w:hAnsiTheme="majorBidi" w:cstheme="majorBidi"/>
          <w:sz w:val="32"/>
          <w:szCs w:val="32"/>
        </w:rPr>
        <w:t xml:space="preserve">so </w:t>
      </w:r>
      <w:r w:rsidRPr="00FC742A">
        <w:rPr>
          <w:rFonts w:asciiTheme="majorBidi" w:hAnsiTheme="majorBidi" w:cstheme="majorBidi"/>
          <w:sz w:val="32"/>
          <w:szCs w:val="32"/>
        </w:rPr>
        <w:t xml:space="preserve">many, </w:t>
      </w:r>
      <w:r w:rsidR="00D60CBD">
        <w:rPr>
          <w:rFonts w:asciiTheme="majorBidi" w:hAnsiTheme="majorBidi" w:cstheme="majorBidi"/>
          <w:sz w:val="32"/>
          <w:szCs w:val="32"/>
        </w:rPr>
        <w:lastRenderedPageBreak/>
        <w:t>but</w:t>
      </w:r>
      <w:r w:rsidRPr="00FC742A">
        <w:rPr>
          <w:rFonts w:asciiTheme="majorBidi" w:hAnsiTheme="majorBidi" w:cstheme="majorBidi"/>
          <w:sz w:val="32"/>
          <w:szCs w:val="32"/>
        </w:rPr>
        <w:t xml:space="preserve"> God Almighty knows all </w:t>
      </w:r>
      <w:r w:rsidR="00A46C70">
        <w:rPr>
          <w:rFonts w:asciiTheme="majorBidi" w:hAnsiTheme="majorBidi" w:cstheme="majorBidi"/>
          <w:sz w:val="32"/>
          <w:szCs w:val="32"/>
        </w:rPr>
        <w:t xml:space="preserve">of </w:t>
      </w:r>
      <w:r w:rsidRPr="00FC742A">
        <w:rPr>
          <w:rFonts w:asciiTheme="majorBidi" w:hAnsiTheme="majorBidi" w:cstheme="majorBidi"/>
          <w:sz w:val="32"/>
          <w:szCs w:val="32"/>
        </w:rPr>
        <w:t>th</w:t>
      </w:r>
      <w:r w:rsidR="00A46C70">
        <w:rPr>
          <w:rFonts w:asciiTheme="majorBidi" w:hAnsiTheme="majorBidi" w:cstheme="majorBidi"/>
          <w:sz w:val="32"/>
          <w:szCs w:val="32"/>
        </w:rPr>
        <w:t>at</w:t>
      </w:r>
      <w:r w:rsidRPr="00FC742A">
        <w:rPr>
          <w:rFonts w:asciiTheme="majorBidi" w:hAnsiTheme="majorBidi" w:cstheme="majorBidi"/>
          <w:sz w:val="32"/>
          <w:szCs w:val="32"/>
        </w:rPr>
        <w:t xml:space="preserve"> causes, and He is the </w:t>
      </w:r>
      <w:r w:rsidR="00D60CBD">
        <w:rPr>
          <w:rFonts w:asciiTheme="majorBidi" w:hAnsiTheme="majorBidi" w:cstheme="majorBidi"/>
          <w:sz w:val="32"/>
          <w:szCs w:val="32"/>
        </w:rPr>
        <w:t>O</w:t>
      </w:r>
      <w:r w:rsidRPr="00FC742A">
        <w:rPr>
          <w:rFonts w:asciiTheme="majorBidi" w:hAnsiTheme="majorBidi" w:cstheme="majorBidi"/>
          <w:sz w:val="32"/>
          <w:szCs w:val="32"/>
        </w:rPr>
        <w:t xml:space="preserve">ne </w:t>
      </w:r>
      <w:r w:rsidR="00D60CBD">
        <w:rPr>
          <w:rFonts w:asciiTheme="majorBidi" w:hAnsiTheme="majorBidi" w:cstheme="majorBidi"/>
          <w:sz w:val="32"/>
          <w:szCs w:val="32"/>
        </w:rPr>
        <w:t>W</w:t>
      </w:r>
      <w:r w:rsidRPr="00FC742A">
        <w:rPr>
          <w:rFonts w:asciiTheme="majorBidi" w:hAnsiTheme="majorBidi" w:cstheme="majorBidi"/>
          <w:sz w:val="32"/>
          <w:szCs w:val="32"/>
        </w:rPr>
        <w:t xml:space="preserve">ho </w:t>
      </w:r>
      <w:r w:rsidR="00D60CBD">
        <w:rPr>
          <w:rFonts w:asciiTheme="majorBidi" w:hAnsiTheme="majorBidi" w:cstheme="majorBidi"/>
          <w:sz w:val="32"/>
          <w:szCs w:val="32"/>
        </w:rPr>
        <w:t>set</w:t>
      </w:r>
      <w:r w:rsidRPr="00FC742A">
        <w:rPr>
          <w:rFonts w:asciiTheme="majorBidi" w:hAnsiTheme="majorBidi" w:cstheme="majorBidi"/>
          <w:sz w:val="32"/>
          <w:szCs w:val="32"/>
        </w:rPr>
        <w:t xml:space="preserve">s the causes and </w:t>
      </w:r>
      <w:r w:rsidR="00D60CBD">
        <w:rPr>
          <w:rFonts w:asciiTheme="majorBidi" w:hAnsiTheme="majorBidi" w:cstheme="majorBidi"/>
          <w:sz w:val="32"/>
          <w:szCs w:val="32"/>
        </w:rPr>
        <w:t>effects</w:t>
      </w:r>
      <w:r w:rsidRPr="00FC742A">
        <w:rPr>
          <w:rFonts w:asciiTheme="majorBidi" w:hAnsiTheme="majorBidi" w:cstheme="majorBidi"/>
          <w:sz w:val="32"/>
          <w:szCs w:val="32"/>
        </w:rPr>
        <w:t xml:space="preserve"> </w:t>
      </w:r>
      <w:r w:rsidR="00A46C70">
        <w:rPr>
          <w:rFonts w:asciiTheme="majorBidi" w:hAnsiTheme="majorBidi" w:cstheme="majorBidi"/>
          <w:sz w:val="32"/>
          <w:szCs w:val="32"/>
        </w:rPr>
        <w:t>after each other and</w:t>
      </w:r>
      <w:r w:rsidRPr="00FC742A">
        <w:rPr>
          <w:rFonts w:asciiTheme="majorBidi" w:hAnsiTheme="majorBidi" w:cstheme="majorBidi"/>
          <w:sz w:val="32"/>
          <w:szCs w:val="32"/>
        </w:rPr>
        <w:t xml:space="preserve"> </w:t>
      </w:r>
      <w:r w:rsidR="00342BED">
        <w:rPr>
          <w:rFonts w:asciiTheme="majorBidi" w:hAnsiTheme="majorBidi" w:cstheme="majorBidi"/>
          <w:sz w:val="32"/>
          <w:szCs w:val="32"/>
        </w:rPr>
        <w:t>arranges</w:t>
      </w:r>
      <w:r w:rsidR="00A46C70">
        <w:rPr>
          <w:rFonts w:asciiTheme="majorBidi" w:hAnsiTheme="majorBidi" w:cstheme="majorBidi"/>
          <w:sz w:val="32"/>
          <w:szCs w:val="32"/>
        </w:rPr>
        <w:t xml:space="preserve"> them </w:t>
      </w:r>
      <w:r w:rsidRPr="00FC742A">
        <w:rPr>
          <w:rFonts w:asciiTheme="majorBidi" w:hAnsiTheme="majorBidi" w:cstheme="majorBidi"/>
          <w:sz w:val="32"/>
          <w:szCs w:val="32"/>
        </w:rPr>
        <w:t xml:space="preserve">as He </w:t>
      </w:r>
      <w:r w:rsidR="00A46C70">
        <w:rPr>
          <w:rFonts w:asciiTheme="majorBidi" w:hAnsiTheme="majorBidi" w:cstheme="majorBidi"/>
          <w:sz w:val="32"/>
          <w:szCs w:val="32"/>
        </w:rPr>
        <w:t>W</w:t>
      </w:r>
      <w:r w:rsidRPr="00FC742A">
        <w:rPr>
          <w:rFonts w:asciiTheme="majorBidi" w:hAnsiTheme="majorBidi" w:cstheme="majorBidi"/>
          <w:sz w:val="32"/>
          <w:szCs w:val="32"/>
        </w:rPr>
        <w:t xml:space="preserve">ills, and </w:t>
      </w:r>
      <w:r w:rsidR="00A46C70">
        <w:rPr>
          <w:rFonts w:asciiTheme="majorBidi" w:hAnsiTheme="majorBidi" w:cstheme="majorBidi"/>
          <w:sz w:val="32"/>
          <w:szCs w:val="32"/>
        </w:rPr>
        <w:t xml:space="preserve">bestows an effect to whatever cause that He </w:t>
      </w:r>
      <w:r w:rsidR="0041738F">
        <w:rPr>
          <w:rFonts w:asciiTheme="majorBidi" w:hAnsiTheme="majorBidi" w:cstheme="majorBidi"/>
          <w:sz w:val="32"/>
          <w:szCs w:val="32"/>
        </w:rPr>
        <w:t>wishes</w:t>
      </w:r>
      <w:r w:rsidRPr="00FC742A">
        <w:rPr>
          <w:rFonts w:asciiTheme="majorBidi" w:hAnsiTheme="majorBidi" w:cstheme="majorBidi"/>
          <w:sz w:val="32"/>
          <w:szCs w:val="32"/>
        </w:rPr>
        <w:t xml:space="preserve">, which the servant himself </w:t>
      </w:r>
      <w:r w:rsidR="00D766B7">
        <w:rPr>
          <w:rFonts w:asciiTheme="majorBidi" w:hAnsiTheme="majorBidi" w:cstheme="majorBidi"/>
          <w:sz w:val="32"/>
          <w:szCs w:val="32"/>
        </w:rPr>
        <w:t>did</w:t>
      </w:r>
      <w:r w:rsidRPr="00FC742A">
        <w:rPr>
          <w:rFonts w:asciiTheme="majorBidi" w:hAnsiTheme="majorBidi" w:cstheme="majorBidi"/>
          <w:sz w:val="32"/>
          <w:szCs w:val="32"/>
        </w:rPr>
        <w:t xml:space="preserve"> not </w:t>
      </w:r>
      <w:r w:rsidR="00D766B7">
        <w:rPr>
          <w:rFonts w:asciiTheme="majorBidi" w:hAnsiTheme="majorBidi" w:cstheme="majorBidi"/>
          <w:sz w:val="32"/>
          <w:szCs w:val="32"/>
        </w:rPr>
        <w:t>know</w:t>
      </w:r>
      <w:r w:rsidRPr="00FC742A">
        <w:rPr>
          <w:rFonts w:asciiTheme="majorBidi" w:hAnsiTheme="majorBidi" w:cstheme="majorBidi"/>
          <w:sz w:val="32"/>
          <w:szCs w:val="32"/>
        </w:rPr>
        <w:t xml:space="preserve"> such an effect</w:t>
      </w:r>
      <w:r w:rsidR="00D766B7">
        <w:rPr>
          <w:rFonts w:asciiTheme="majorBidi" w:hAnsiTheme="majorBidi" w:cstheme="majorBidi"/>
          <w:sz w:val="32"/>
          <w:szCs w:val="32"/>
        </w:rPr>
        <w:t xml:space="preserve"> for that cause.</w:t>
      </w:r>
    </w:p>
    <w:p w14:paraId="6DA8A319" w14:textId="6C3201F0" w:rsidR="00FC742A" w:rsidRPr="00FC742A" w:rsidRDefault="00FC742A" w:rsidP="00342BED">
      <w:pPr>
        <w:spacing w:before="0" w:line="276" w:lineRule="auto"/>
        <w:ind w:firstLine="709"/>
        <w:rPr>
          <w:rFonts w:asciiTheme="majorBidi" w:eastAsia="Times New Roman" w:hAnsiTheme="majorBidi" w:cstheme="majorBidi"/>
          <w:sz w:val="32"/>
          <w:szCs w:val="32"/>
        </w:rPr>
      </w:pPr>
      <w:r w:rsidRPr="00FC742A">
        <w:rPr>
          <w:rFonts w:asciiTheme="majorBidi" w:eastAsia="Times New Roman" w:hAnsiTheme="majorBidi" w:cstheme="majorBidi"/>
          <w:sz w:val="32"/>
          <w:szCs w:val="32"/>
        </w:rPr>
        <w:t xml:space="preserve">In terms of spiritual sustenance - which is the real sustenance, because it is the lifeblood of the human soul and it is an immortal sustenance - it also reaches </w:t>
      </w:r>
      <w:r w:rsidR="00835054">
        <w:rPr>
          <w:rFonts w:asciiTheme="majorBidi" w:eastAsia="Times New Roman" w:hAnsiTheme="majorBidi" w:cstheme="majorBidi"/>
          <w:sz w:val="32"/>
          <w:szCs w:val="32"/>
        </w:rPr>
        <w:t>man</w:t>
      </w:r>
      <w:r w:rsidRPr="00FC742A">
        <w:rPr>
          <w:rFonts w:asciiTheme="majorBidi" w:eastAsia="Times New Roman" w:hAnsiTheme="majorBidi" w:cstheme="majorBidi"/>
          <w:sz w:val="32"/>
          <w:szCs w:val="32"/>
        </w:rPr>
        <w:t xml:space="preserve"> without </w:t>
      </w:r>
      <w:r w:rsidR="00835054">
        <w:rPr>
          <w:rFonts w:asciiTheme="majorBidi" w:eastAsia="Times New Roman" w:hAnsiTheme="majorBidi" w:cstheme="majorBidi"/>
          <w:sz w:val="32"/>
          <w:szCs w:val="32"/>
        </w:rPr>
        <w:t>his</w:t>
      </w:r>
      <w:r w:rsidRPr="00FC742A">
        <w:rPr>
          <w:rFonts w:asciiTheme="majorBidi" w:eastAsia="Times New Roman" w:hAnsiTheme="majorBidi" w:cstheme="majorBidi"/>
          <w:sz w:val="32"/>
          <w:szCs w:val="32"/>
        </w:rPr>
        <w:t xml:space="preserve"> own prediction, because man is neither aware of such sustenance, nor does he know it</w:t>
      </w:r>
      <w:r w:rsidR="00835054">
        <w:rPr>
          <w:rFonts w:asciiTheme="majorBidi" w:eastAsia="Times New Roman" w:hAnsiTheme="majorBidi" w:cstheme="majorBidi"/>
          <w:sz w:val="32"/>
          <w:szCs w:val="32"/>
        </w:rPr>
        <w:t xml:space="preserve">, and </w:t>
      </w:r>
      <w:r w:rsidR="0041738F">
        <w:rPr>
          <w:rFonts w:asciiTheme="majorBidi" w:eastAsia="Times New Roman" w:hAnsiTheme="majorBidi" w:cstheme="majorBidi"/>
          <w:sz w:val="32"/>
          <w:szCs w:val="32"/>
        </w:rPr>
        <w:t xml:space="preserve">nor </w:t>
      </w:r>
      <w:r w:rsidR="00835054">
        <w:rPr>
          <w:rFonts w:asciiTheme="majorBidi" w:eastAsia="Times New Roman" w:hAnsiTheme="majorBidi" w:cstheme="majorBidi"/>
          <w:sz w:val="32"/>
          <w:szCs w:val="32"/>
        </w:rPr>
        <w:t>how he can reach it</w:t>
      </w:r>
      <w:r w:rsidRPr="00FC742A">
        <w:rPr>
          <w:rFonts w:asciiTheme="majorBidi" w:eastAsia="Times New Roman" w:hAnsiTheme="majorBidi" w:cstheme="majorBidi"/>
          <w:sz w:val="32"/>
          <w:szCs w:val="32"/>
        </w:rPr>
        <w:t>?</w:t>
      </w:r>
    </w:p>
    <w:p w14:paraId="7985EE57" w14:textId="3D5145CF" w:rsidR="00FC742A" w:rsidRDefault="0041738F" w:rsidP="00CD2767">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w:t>
      </w:r>
      <w:r w:rsidR="00FC742A" w:rsidRPr="00FC742A">
        <w:rPr>
          <w:rFonts w:asciiTheme="majorBidi" w:eastAsia="Times New Roman" w:hAnsiTheme="majorBidi" w:cstheme="majorBidi"/>
          <w:sz w:val="32"/>
          <w:szCs w:val="32"/>
        </w:rPr>
        <w:t xml:space="preserve">God Almighty, </w:t>
      </w:r>
      <w:proofErr w:type="gramStart"/>
      <w:r>
        <w:rPr>
          <w:rFonts w:asciiTheme="majorBidi" w:eastAsia="Times New Roman" w:hAnsiTheme="majorBidi" w:cstheme="majorBidi"/>
          <w:sz w:val="32"/>
          <w:szCs w:val="32"/>
        </w:rPr>
        <w:t>W</w:t>
      </w:r>
      <w:r w:rsidR="00FC742A" w:rsidRPr="00FC742A">
        <w:rPr>
          <w:rFonts w:asciiTheme="majorBidi" w:eastAsia="Times New Roman" w:hAnsiTheme="majorBidi" w:cstheme="majorBidi"/>
          <w:sz w:val="32"/>
          <w:szCs w:val="32"/>
        </w:rPr>
        <w:t>ho</w:t>
      </w:r>
      <w:proofErr w:type="gramEnd"/>
      <w:r w:rsidR="00FC742A" w:rsidRPr="00FC742A">
        <w:rPr>
          <w:rFonts w:asciiTheme="majorBidi" w:eastAsia="Times New Roman" w:hAnsiTheme="majorBidi" w:cstheme="majorBidi"/>
          <w:sz w:val="32"/>
          <w:szCs w:val="32"/>
        </w:rPr>
        <w:t xml:space="preserve"> is the </w:t>
      </w:r>
      <w:r>
        <w:rPr>
          <w:rFonts w:asciiTheme="majorBidi" w:eastAsia="Times New Roman" w:hAnsiTheme="majorBidi" w:cstheme="majorBidi"/>
          <w:sz w:val="32"/>
          <w:szCs w:val="32"/>
        </w:rPr>
        <w:t>G</w:t>
      </w:r>
      <w:r w:rsidR="00FC742A" w:rsidRPr="00FC742A">
        <w:rPr>
          <w:rFonts w:asciiTheme="majorBidi" w:eastAsia="Times New Roman" w:hAnsiTheme="majorBidi" w:cstheme="majorBidi"/>
          <w:sz w:val="32"/>
          <w:szCs w:val="32"/>
        </w:rPr>
        <w:t xml:space="preserve">uardian of His </w:t>
      </w:r>
      <w:r>
        <w:rPr>
          <w:rFonts w:asciiTheme="majorBidi" w:eastAsia="Times New Roman" w:hAnsiTheme="majorBidi" w:cstheme="majorBidi"/>
          <w:sz w:val="32"/>
          <w:szCs w:val="32"/>
        </w:rPr>
        <w:t>trusting</w:t>
      </w:r>
      <w:r w:rsidR="00FC742A" w:rsidRPr="00FC742A">
        <w:rPr>
          <w:rFonts w:asciiTheme="majorBidi" w:eastAsia="Times New Roman" w:hAnsiTheme="majorBidi" w:cstheme="majorBidi"/>
          <w:sz w:val="32"/>
          <w:szCs w:val="32"/>
        </w:rPr>
        <w:t xml:space="preserve"> servant, and pulls him out of the abyss of doom and provides </w:t>
      </w:r>
      <w:r>
        <w:rPr>
          <w:rFonts w:asciiTheme="majorBidi" w:eastAsia="Times New Roman" w:hAnsiTheme="majorBidi" w:cstheme="majorBidi"/>
          <w:sz w:val="32"/>
          <w:szCs w:val="32"/>
        </w:rPr>
        <w:t>his sustenance</w:t>
      </w:r>
      <w:r w:rsidR="00FC742A" w:rsidRPr="00FC742A">
        <w:rPr>
          <w:rFonts w:asciiTheme="majorBidi" w:eastAsia="Times New Roman" w:hAnsiTheme="majorBidi" w:cstheme="majorBidi"/>
          <w:sz w:val="32"/>
          <w:szCs w:val="32"/>
        </w:rPr>
        <w:t xml:space="preserve"> in a way that he himself does not foresee. Of course, when a servant trusts in God and entrusts all his affairs to him, he does not lose anything of the perfection and of the blessings that he </w:t>
      </w:r>
      <w:r w:rsidR="003D51D0">
        <w:rPr>
          <w:rFonts w:asciiTheme="majorBidi" w:eastAsia="Times New Roman" w:hAnsiTheme="majorBidi" w:cstheme="majorBidi"/>
          <w:sz w:val="32"/>
          <w:szCs w:val="32"/>
        </w:rPr>
        <w:t>has</w:t>
      </w:r>
      <w:r w:rsidR="00FC742A" w:rsidRPr="00FC742A">
        <w:rPr>
          <w:rFonts w:asciiTheme="majorBidi" w:eastAsia="Times New Roman" w:hAnsiTheme="majorBidi" w:cstheme="majorBidi"/>
          <w:sz w:val="32"/>
          <w:szCs w:val="32"/>
        </w:rPr>
        <w:t xml:space="preserve"> the power to obtain it, and what </w:t>
      </w:r>
      <w:r w:rsidR="003D51D0">
        <w:rPr>
          <w:rFonts w:asciiTheme="majorBidi" w:eastAsia="Times New Roman" w:hAnsiTheme="majorBidi" w:cstheme="majorBidi"/>
          <w:sz w:val="32"/>
          <w:szCs w:val="32"/>
        </w:rPr>
        <w:t>w</w:t>
      </w:r>
      <w:r w:rsidR="00FC742A" w:rsidRPr="00FC742A">
        <w:rPr>
          <w:rFonts w:asciiTheme="majorBidi" w:eastAsia="Times New Roman" w:hAnsiTheme="majorBidi" w:cstheme="majorBidi"/>
          <w:sz w:val="32"/>
          <w:szCs w:val="32"/>
        </w:rPr>
        <w:t xml:space="preserve">hich he hoped to achieve through his own efforts, God Almighty provides for him, because he has relied on </w:t>
      </w:r>
      <w:r w:rsidR="003D51D0">
        <w:rPr>
          <w:rFonts w:asciiTheme="majorBidi" w:eastAsia="Times New Roman" w:hAnsiTheme="majorBidi" w:cstheme="majorBidi"/>
          <w:sz w:val="32"/>
          <w:szCs w:val="32"/>
        </w:rPr>
        <w:t>H</w:t>
      </w:r>
      <w:r w:rsidR="00FC742A" w:rsidRPr="00FC742A">
        <w:rPr>
          <w:rFonts w:asciiTheme="majorBidi" w:eastAsia="Times New Roman" w:hAnsiTheme="majorBidi" w:cstheme="majorBidi"/>
          <w:sz w:val="32"/>
          <w:szCs w:val="32"/>
        </w:rPr>
        <w:t xml:space="preserve">im and God is his </w:t>
      </w:r>
      <w:r w:rsidR="003D51D0">
        <w:rPr>
          <w:rFonts w:asciiTheme="majorBidi" w:eastAsia="Times New Roman" w:hAnsiTheme="majorBidi" w:cstheme="majorBidi"/>
          <w:sz w:val="32"/>
          <w:szCs w:val="32"/>
        </w:rPr>
        <w:t>O</w:t>
      </w:r>
      <w:r w:rsidR="00FC742A" w:rsidRPr="00FC742A">
        <w:rPr>
          <w:rFonts w:asciiTheme="majorBidi" w:eastAsia="Times New Roman" w:hAnsiTheme="majorBidi" w:cstheme="majorBidi"/>
          <w:sz w:val="32"/>
          <w:szCs w:val="32"/>
        </w:rPr>
        <w:t xml:space="preserve">mnipotent, and there is no apparent </w:t>
      </w:r>
      <w:r w:rsidR="003D51D0">
        <w:rPr>
          <w:rFonts w:asciiTheme="majorBidi" w:eastAsia="Times New Roman" w:hAnsiTheme="majorBidi" w:cstheme="majorBidi"/>
          <w:sz w:val="32"/>
          <w:szCs w:val="32"/>
        </w:rPr>
        <w:t>cause like this</w:t>
      </w:r>
      <w:r w:rsidR="00FC742A" w:rsidRPr="00FC742A">
        <w:rPr>
          <w:rFonts w:asciiTheme="majorBidi" w:eastAsia="Times New Roman" w:hAnsiTheme="majorBidi" w:cstheme="majorBidi"/>
          <w:sz w:val="32"/>
          <w:szCs w:val="32"/>
        </w:rPr>
        <w:t xml:space="preserve">, </w:t>
      </w:r>
      <w:r w:rsidR="003D51D0">
        <w:rPr>
          <w:rFonts w:asciiTheme="majorBidi" w:eastAsia="Times New Roman" w:hAnsiTheme="majorBidi" w:cstheme="majorBidi"/>
          <w:sz w:val="32"/>
          <w:szCs w:val="32"/>
        </w:rPr>
        <w:t>f</w:t>
      </w:r>
      <w:r w:rsidR="00FC742A" w:rsidRPr="00FC742A">
        <w:rPr>
          <w:rFonts w:asciiTheme="majorBidi" w:eastAsia="Times New Roman" w:hAnsiTheme="majorBidi" w:cstheme="majorBidi"/>
          <w:sz w:val="32"/>
          <w:szCs w:val="32"/>
        </w:rPr>
        <w:t xml:space="preserve">or whatever </w:t>
      </w:r>
      <w:r w:rsidR="003D51D0">
        <w:rPr>
          <w:rFonts w:asciiTheme="majorBidi" w:eastAsia="Times New Roman" w:hAnsiTheme="majorBidi" w:cstheme="majorBidi"/>
          <w:sz w:val="32"/>
          <w:szCs w:val="32"/>
        </w:rPr>
        <w:t>cause</w:t>
      </w:r>
      <w:r w:rsidR="00FC742A" w:rsidRPr="00FC742A">
        <w:rPr>
          <w:rFonts w:asciiTheme="majorBidi" w:eastAsia="Times New Roman" w:hAnsiTheme="majorBidi" w:cstheme="majorBidi"/>
          <w:sz w:val="32"/>
          <w:szCs w:val="32"/>
        </w:rPr>
        <w:t xml:space="preserve"> you consider </w:t>
      </w:r>
      <w:r w:rsidR="00CD2767">
        <w:rPr>
          <w:rFonts w:asciiTheme="majorBidi" w:eastAsia="Times New Roman" w:hAnsiTheme="majorBidi" w:cstheme="majorBidi"/>
          <w:sz w:val="32"/>
          <w:szCs w:val="32"/>
        </w:rPr>
        <w:t xml:space="preserve">it gives its effect only once, </w:t>
      </w:r>
      <w:r w:rsidR="00FC742A" w:rsidRPr="00FC742A">
        <w:rPr>
          <w:rFonts w:asciiTheme="majorBidi" w:eastAsia="Times New Roman" w:hAnsiTheme="majorBidi" w:cstheme="majorBidi"/>
          <w:sz w:val="32"/>
          <w:szCs w:val="32"/>
        </w:rPr>
        <w:t xml:space="preserve">and does not </w:t>
      </w:r>
      <w:r w:rsidR="00CD2767">
        <w:rPr>
          <w:rFonts w:asciiTheme="majorBidi" w:eastAsia="Times New Roman" w:hAnsiTheme="majorBidi" w:cstheme="majorBidi"/>
          <w:sz w:val="32"/>
          <w:szCs w:val="32"/>
        </w:rPr>
        <w:t>affect</w:t>
      </w:r>
      <w:r w:rsidR="00FC742A" w:rsidRPr="00FC742A">
        <w:rPr>
          <w:rFonts w:asciiTheme="majorBidi" w:eastAsia="Times New Roman" w:hAnsiTheme="majorBidi" w:cstheme="majorBidi"/>
          <w:sz w:val="32"/>
          <w:szCs w:val="32"/>
        </w:rPr>
        <w:t xml:space="preserve"> again, but God Almighty is not like that</w:t>
      </w:r>
      <w:r w:rsidR="00F35A66">
        <w:rPr>
          <w:rFonts w:asciiTheme="majorBidi" w:eastAsia="Times New Roman" w:hAnsiTheme="majorBidi" w:cstheme="majorBidi"/>
          <w:sz w:val="32"/>
          <w:szCs w:val="32"/>
        </w:rPr>
        <w:t>:</w:t>
      </w:r>
      <w:r w:rsidR="00FC742A" w:rsidRPr="00FC742A">
        <w:rPr>
          <w:rFonts w:asciiTheme="majorBidi" w:eastAsia="Times New Roman" w:hAnsiTheme="majorBidi" w:cstheme="majorBidi"/>
          <w:sz w:val="32"/>
          <w:szCs w:val="32"/>
        </w:rPr>
        <w:t xml:space="preserve"> </w:t>
      </w:r>
      <w:r w:rsidR="00F35A66">
        <w:rPr>
          <w:rFonts w:asciiTheme="majorBidi" w:eastAsia="Times New Roman" w:hAnsiTheme="majorBidi" w:cstheme="majorBidi"/>
          <w:sz w:val="32"/>
          <w:szCs w:val="32"/>
        </w:rPr>
        <w:t>“</w:t>
      </w:r>
      <w:r w:rsidR="00CD2767" w:rsidRPr="00F35A66">
        <w:rPr>
          <w:rFonts w:eastAsia="Times New Roman" w:cstheme="minorHAnsi"/>
          <w:b/>
          <w:bCs/>
          <w:color w:val="0070C0"/>
          <w:sz w:val="32"/>
          <w:szCs w:val="32"/>
        </w:rPr>
        <w:t>He</w:t>
      </w:r>
      <w:r w:rsidR="00FC742A" w:rsidRPr="00F35A66">
        <w:rPr>
          <w:rFonts w:eastAsia="Times New Roman" w:cstheme="minorHAnsi"/>
          <w:b/>
          <w:bCs/>
          <w:color w:val="0070C0"/>
          <w:sz w:val="32"/>
          <w:szCs w:val="32"/>
        </w:rPr>
        <w:t xml:space="preserve"> </w:t>
      </w:r>
      <w:r w:rsidR="00CD2767" w:rsidRPr="00F35A66">
        <w:rPr>
          <w:rFonts w:eastAsia="Times New Roman" w:cstheme="minorHAnsi"/>
          <w:b/>
          <w:bCs/>
          <w:color w:val="0070C0"/>
          <w:sz w:val="32"/>
          <w:szCs w:val="32"/>
        </w:rPr>
        <w:t>is Dominant over His Command</w:t>
      </w:r>
      <w:r w:rsidR="00FC742A" w:rsidRPr="00F35A66">
        <w:rPr>
          <w:rFonts w:eastAsia="Times New Roman" w:cstheme="minorHAnsi"/>
          <w:b/>
          <w:bCs/>
          <w:color w:val="0070C0"/>
          <w:sz w:val="32"/>
          <w:szCs w:val="32"/>
        </w:rPr>
        <w:t xml:space="preserve"> </w:t>
      </w:r>
      <w:r w:rsidR="00CD2767" w:rsidRPr="00F35A66">
        <w:rPr>
          <w:rFonts w:eastAsia="Times New Roman" w:cstheme="minorHAnsi"/>
          <w:b/>
          <w:bCs/>
          <w:color w:val="0070C0"/>
          <w:sz w:val="32"/>
          <w:szCs w:val="32"/>
        </w:rPr>
        <w:t xml:space="preserve">and </w:t>
      </w:r>
      <w:r w:rsidR="00F35A66" w:rsidRPr="00F35A66">
        <w:rPr>
          <w:rFonts w:eastAsia="Times New Roman" w:cstheme="minorHAnsi"/>
          <w:b/>
          <w:bCs/>
          <w:color w:val="0070C0"/>
          <w:sz w:val="32"/>
          <w:szCs w:val="32"/>
        </w:rPr>
        <w:t>fulfills</w:t>
      </w:r>
      <w:r w:rsidR="00CD2767" w:rsidRPr="00F35A66">
        <w:rPr>
          <w:rFonts w:eastAsia="Times New Roman" w:cstheme="minorHAnsi"/>
          <w:b/>
          <w:bCs/>
          <w:color w:val="0070C0"/>
          <w:sz w:val="32"/>
          <w:szCs w:val="32"/>
        </w:rPr>
        <w:t xml:space="preserve"> i</w:t>
      </w:r>
      <w:r w:rsidR="00F35A66" w:rsidRPr="00F35A66">
        <w:rPr>
          <w:rFonts w:eastAsia="Times New Roman" w:cstheme="minorHAnsi"/>
          <w:b/>
          <w:bCs/>
          <w:color w:val="0070C0"/>
          <w:sz w:val="32"/>
          <w:szCs w:val="32"/>
        </w:rPr>
        <w:t>t</w:t>
      </w:r>
      <w:r w:rsidR="00F35A66">
        <w:rPr>
          <w:rFonts w:eastAsia="Times New Roman" w:cstheme="minorHAnsi"/>
          <w:b/>
          <w:bCs/>
          <w:color w:val="0070C0"/>
          <w:sz w:val="32"/>
          <w:szCs w:val="32"/>
        </w:rPr>
        <w:t xml:space="preserve">!” </w:t>
      </w:r>
      <w:r w:rsidR="00F35A66" w:rsidRPr="00F35A66">
        <w:rPr>
          <w:rFonts w:eastAsia="Times New Roman" w:cstheme="minorHAnsi"/>
          <w:b/>
          <w:bCs/>
          <w:color w:val="0070C0"/>
          <w:sz w:val="24"/>
          <w:szCs w:val="24"/>
        </w:rPr>
        <w:t>(Talaq: 3,)</w:t>
      </w:r>
      <w:r w:rsidR="00FC742A" w:rsidRPr="00FC742A">
        <w:rPr>
          <w:rFonts w:asciiTheme="majorBidi" w:eastAsia="Times New Roman" w:hAnsiTheme="majorBidi" w:cstheme="majorBidi"/>
          <w:sz w:val="32"/>
          <w:szCs w:val="32"/>
        </w:rPr>
        <w:t xml:space="preserve"> and all </w:t>
      </w:r>
      <w:r w:rsidR="00F35A66">
        <w:rPr>
          <w:rFonts w:asciiTheme="majorBidi" w:eastAsia="Times New Roman" w:hAnsiTheme="majorBidi" w:cstheme="majorBidi"/>
          <w:sz w:val="32"/>
          <w:szCs w:val="32"/>
        </w:rPr>
        <w:t>affairs</w:t>
      </w:r>
      <w:r w:rsidR="00FC742A" w:rsidRPr="00FC742A">
        <w:rPr>
          <w:rFonts w:asciiTheme="majorBidi" w:eastAsia="Times New Roman" w:hAnsiTheme="majorBidi" w:cstheme="majorBidi"/>
          <w:sz w:val="32"/>
          <w:szCs w:val="32"/>
        </w:rPr>
        <w:t xml:space="preserve"> are within the </w:t>
      </w:r>
      <w:r w:rsidR="00F35A66">
        <w:rPr>
          <w:rFonts w:asciiTheme="majorBidi" w:eastAsia="Times New Roman" w:hAnsiTheme="majorBidi" w:cstheme="majorBidi"/>
          <w:sz w:val="32"/>
          <w:szCs w:val="32"/>
        </w:rPr>
        <w:t>P</w:t>
      </w:r>
      <w:r w:rsidR="00FC742A" w:rsidRPr="00FC742A">
        <w:rPr>
          <w:rFonts w:asciiTheme="majorBidi" w:eastAsia="Times New Roman" w:hAnsiTheme="majorBidi" w:cstheme="majorBidi"/>
          <w:sz w:val="32"/>
          <w:szCs w:val="32"/>
        </w:rPr>
        <w:t>ower of God Almighty</w:t>
      </w:r>
      <w:r w:rsidR="00F35A66">
        <w:rPr>
          <w:rFonts w:asciiTheme="majorBidi" w:eastAsia="Times New Roman" w:hAnsiTheme="majorBidi" w:cstheme="majorBidi"/>
          <w:sz w:val="32"/>
          <w:szCs w:val="32"/>
        </w:rPr>
        <w:t>!</w:t>
      </w:r>
    </w:p>
    <w:p w14:paraId="466921EB" w14:textId="0D36F141" w:rsidR="00F35A66" w:rsidRPr="00F35A66" w:rsidRDefault="00F35A66" w:rsidP="00F35A66">
      <w:pPr>
        <w:spacing w:before="100" w:beforeAutospacing="1" w:after="100" w:afterAutospacing="1" w:line="240" w:lineRule="auto"/>
        <w:jc w:val="center"/>
        <w:rPr>
          <w:rFonts w:eastAsia="Times New Roman" w:cstheme="minorHAnsi"/>
          <w:b/>
          <w:bCs/>
          <w:color w:val="0070C0"/>
          <w:sz w:val="28"/>
          <w:szCs w:val="28"/>
          <w:lang w:val="en-CA" w:eastAsia="en-CA"/>
        </w:rPr>
      </w:pPr>
      <w:r w:rsidRPr="00F35A66">
        <w:rPr>
          <w:rFonts w:eastAsia="Times New Roman" w:cstheme="minorHAnsi"/>
          <w:b/>
          <w:bCs/>
          <w:color w:val="0070C0"/>
          <w:sz w:val="32"/>
          <w:szCs w:val="32"/>
          <w:lang w:val="en-CA" w:eastAsia="en-CA"/>
        </w:rPr>
        <w:t>“Certainly, Allah has set a measure for everything!”</w:t>
      </w:r>
      <w:r w:rsidRPr="00B628B4">
        <w:rPr>
          <w:rFonts w:eastAsia="Times New Roman" w:cstheme="minorHAnsi"/>
          <w:b/>
          <w:bCs/>
          <w:color w:val="0070C0"/>
          <w:sz w:val="24"/>
          <w:szCs w:val="24"/>
          <w:lang w:val="en-CA" w:eastAsia="en-CA"/>
        </w:rPr>
        <w:t xml:space="preserve"> (Talaq:</w:t>
      </w:r>
      <w:proofErr w:type="gramStart"/>
      <w:r w:rsidRPr="00B628B4">
        <w:rPr>
          <w:rFonts w:eastAsia="Times New Roman" w:cstheme="minorHAnsi"/>
          <w:b/>
          <w:bCs/>
          <w:color w:val="0070C0"/>
          <w:sz w:val="24"/>
          <w:szCs w:val="24"/>
          <w:lang w:val="en-CA" w:eastAsia="en-CA"/>
        </w:rPr>
        <w:t>3</w:t>
      </w:r>
      <w:proofErr w:type="gramEnd"/>
      <w:r w:rsidRPr="00B628B4">
        <w:rPr>
          <w:rFonts w:eastAsia="Times New Roman" w:cstheme="minorHAnsi"/>
          <w:b/>
          <w:bCs/>
          <w:color w:val="0070C0"/>
          <w:sz w:val="24"/>
          <w:szCs w:val="24"/>
          <w:lang w:val="en-CA" w:eastAsia="en-CA"/>
        </w:rPr>
        <w:t>.)</w:t>
      </w:r>
    </w:p>
    <w:p w14:paraId="0ED08AEB" w14:textId="544BC937" w:rsidR="00B628B4" w:rsidRDefault="00B628B4" w:rsidP="00B628B4">
      <w:pPr>
        <w:spacing w:before="0" w:line="276" w:lineRule="auto"/>
        <w:ind w:firstLine="360"/>
        <w:rPr>
          <w:rFonts w:asciiTheme="majorBidi" w:eastAsia="Times New Roman" w:hAnsiTheme="majorBidi" w:cstheme="majorBidi"/>
          <w:sz w:val="32"/>
          <w:szCs w:val="32"/>
        </w:rPr>
      </w:pPr>
      <w:r>
        <w:rPr>
          <w:rFonts w:asciiTheme="majorBidi" w:eastAsia="Times New Roman" w:hAnsiTheme="majorBidi" w:cstheme="majorBidi"/>
          <w:sz w:val="32"/>
          <w:szCs w:val="32"/>
        </w:rPr>
        <w:t>The God Almighty will determine t</w:t>
      </w:r>
      <w:r w:rsidR="00FC742A" w:rsidRPr="00FC742A">
        <w:rPr>
          <w:rFonts w:asciiTheme="majorBidi" w:eastAsia="Times New Roman" w:hAnsiTheme="majorBidi" w:cstheme="majorBidi"/>
          <w:sz w:val="32"/>
          <w:szCs w:val="32"/>
        </w:rPr>
        <w:t xml:space="preserve">he limit and size of every </w:t>
      </w:r>
      <w:r w:rsidRPr="00FC742A">
        <w:rPr>
          <w:rFonts w:asciiTheme="majorBidi" w:eastAsia="Times New Roman" w:hAnsiTheme="majorBidi" w:cstheme="majorBidi"/>
          <w:sz w:val="32"/>
          <w:szCs w:val="32"/>
        </w:rPr>
        <w:t>creature</w:t>
      </w:r>
      <w:r>
        <w:rPr>
          <w:rFonts w:asciiTheme="majorBidi" w:eastAsia="Times New Roman" w:hAnsiTheme="majorBidi" w:cstheme="majorBidi"/>
          <w:sz w:val="32"/>
          <w:szCs w:val="32"/>
        </w:rPr>
        <w:t>, and t</w:t>
      </w:r>
      <w:r w:rsidR="00FC742A" w:rsidRPr="00FC742A">
        <w:rPr>
          <w:rFonts w:asciiTheme="majorBidi" w:eastAsia="Times New Roman" w:hAnsiTheme="majorBidi" w:cstheme="majorBidi"/>
          <w:sz w:val="32"/>
          <w:szCs w:val="32"/>
        </w:rPr>
        <w:t>he trust</w:t>
      </w:r>
      <w:r>
        <w:rPr>
          <w:rFonts w:asciiTheme="majorBidi" w:eastAsia="Times New Roman" w:hAnsiTheme="majorBidi" w:cstheme="majorBidi"/>
          <w:sz w:val="32"/>
          <w:szCs w:val="32"/>
        </w:rPr>
        <w:t>ing</w:t>
      </w:r>
      <w:r w:rsidR="00FC742A" w:rsidRPr="00FC742A">
        <w:rPr>
          <w:rFonts w:asciiTheme="majorBidi" w:eastAsia="Times New Roman" w:hAnsiTheme="majorBidi" w:cstheme="majorBidi"/>
          <w:sz w:val="32"/>
          <w:szCs w:val="32"/>
        </w:rPr>
        <w:t xml:space="preserve"> servant </w:t>
      </w:r>
      <w:r>
        <w:rPr>
          <w:rFonts w:asciiTheme="majorBidi" w:eastAsia="Times New Roman" w:hAnsiTheme="majorBidi" w:cstheme="majorBidi"/>
          <w:sz w:val="32"/>
          <w:szCs w:val="32"/>
        </w:rPr>
        <w:t xml:space="preserve">also </w:t>
      </w:r>
      <w:r w:rsidR="00FC742A" w:rsidRPr="00FC742A">
        <w:rPr>
          <w:rFonts w:asciiTheme="majorBidi" w:eastAsia="Times New Roman" w:hAnsiTheme="majorBidi" w:cstheme="majorBidi"/>
          <w:sz w:val="32"/>
          <w:szCs w:val="32"/>
        </w:rPr>
        <w:t xml:space="preserve">is not outside the </w:t>
      </w:r>
      <w:r>
        <w:rPr>
          <w:rFonts w:asciiTheme="majorBidi" w:eastAsia="Times New Roman" w:hAnsiTheme="majorBidi" w:cstheme="majorBidi"/>
          <w:sz w:val="32"/>
          <w:szCs w:val="32"/>
        </w:rPr>
        <w:t>P</w:t>
      </w:r>
      <w:r w:rsidR="00FC742A" w:rsidRPr="00FC742A">
        <w:rPr>
          <w:rFonts w:asciiTheme="majorBidi" w:eastAsia="Times New Roman" w:hAnsiTheme="majorBidi" w:cstheme="majorBidi"/>
          <w:sz w:val="32"/>
          <w:szCs w:val="32"/>
        </w:rPr>
        <w:t xml:space="preserve">ower of God, so his </w:t>
      </w:r>
      <w:r>
        <w:rPr>
          <w:rFonts w:asciiTheme="majorBidi" w:eastAsia="Times New Roman" w:hAnsiTheme="majorBidi" w:cstheme="majorBidi"/>
          <w:sz w:val="32"/>
          <w:szCs w:val="32"/>
        </w:rPr>
        <w:t>size</w:t>
      </w:r>
      <w:r w:rsidR="00FC742A" w:rsidRPr="00FC742A">
        <w:rPr>
          <w:rFonts w:asciiTheme="majorBidi" w:eastAsia="Times New Roman" w:hAnsiTheme="majorBidi" w:cstheme="majorBidi"/>
          <w:sz w:val="32"/>
          <w:szCs w:val="32"/>
        </w:rPr>
        <w:t xml:space="preserve"> and limits are also in the hands of God.</w:t>
      </w:r>
    </w:p>
    <w:p w14:paraId="1DE76F62" w14:textId="32897D24" w:rsidR="00657C80" w:rsidRPr="006A3D92" w:rsidRDefault="00657C80" w:rsidP="00657C80">
      <w:pPr>
        <w:spacing w:before="0" w:line="240" w:lineRule="auto"/>
        <w:ind w:firstLine="720"/>
        <w:jc w:val="right"/>
        <w:rPr>
          <w:rFonts w:eastAsia="Adobe Song Std L" w:cs="Times New Roman"/>
          <w:b/>
          <w:bCs/>
          <w:sz w:val="28"/>
          <w:szCs w:val="28"/>
        </w:rPr>
      </w:pPr>
      <w:r w:rsidRPr="006A3D92">
        <w:rPr>
          <w:rFonts w:eastAsia="Adobe Song Std L" w:cs="Times New Roman"/>
          <w:b/>
          <w:bCs/>
          <w:sz w:val="28"/>
          <w:szCs w:val="28"/>
        </w:rPr>
        <w:t>(</w:t>
      </w:r>
      <w:proofErr w:type="spellStart"/>
      <w:r w:rsidRPr="006A3D92">
        <w:rPr>
          <w:rFonts w:eastAsia="Adobe Song Std L" w:cs="Times New Roman"/>
          <w:b/>
          <w:bCs/>
          <w:sz w:val="28"/>
          <w:szCs w:val="28"/>
        </w:rPr>
        <w:t>Almizan</w:t>
      </w:r>
      <w:proofErr w:type="spellEnd"/>
      <w:r w:rsidR="00DC4920">
        <w:rPr>
          <w:rFonts w:eastAsia="Adobe Song Std L" w:cs="Times New Roman"/>
          <w:b/>
          <w:bCs/>
          <w:sz w:val="28"/>
          <w:szCs w:val="28"/>
        </w:rPr>
        <w:t>:</w:t>
      </w:r>
      <w:r w:rsidRPr="006A3D92">
        <w:rPr>
          <w:rFonts w:eastAsia="Adobe Song Std L" w:cs="Times New Roman"/>
          <w:b/>
          <w:bCs/>
          <w:sz w:val="28"/>
          <w:szCs w:val="28"/>
        </w:rPr>
        <w:t xml:space="preserve"> V.38, P. 2</w:t>
      </w:r>
      <w:r>
        <w:rPr>
          <w:rFonts w:eastAsia="Adobe Song Std L" w:cs="Times New Roman"/>
          <w:b/>
          <w:bCs/>
          <w:sz w:val="28"/>
          <w:szCs w:val="28"/>
        </w:rPr>
        <w:t>76</w:t>
      </w:r>
      <w:r w:rsidR="00CB334A">
        <w:rPr>
          <w:rFonts w:eastAsia="Adobe Song Std L" w:cs="Times New Roman"/>
          <w:b/>
          <w:bCs/>
          <w:sz w:val="28"/>
          <w:szCs w:val="28"/>
        </w:rPr>
        <w:t>.</w:t>
      </w:r>
      <w:r w:rsidRPr="006A3D92">
        <w:rPr>
          <w:rFonts w:eastAsia="Adobe Song Std L" w:cs="Times New Roman"/>
          <w:b/>
          <w:bCs/>
          <w:sz w:val="28"/>
          <w:szCs w:val="28"/>
        </w:rPr>
        <w:t>)</w:t>
      </w:r>
    </w:p>
    <w:p w14:paraId="7A7326EE" w14:textId="77777777" w:rsidR="00B628B4" w:rsidRPr="00DC4920" w:rsidRDefault="00B628B4" w:rsidP="00B628B4">
      <w:pPr>
        <w:spacing w:before="0" w:line="276" w:lineRule="auto"/>
        <w:ind w:firstLine="360"/>
        <w:rPr>
          <w:rFonts w:asciiTheme="majorBidi" w:eastAsia="Times New Roman" w:hAnsiTheme="majorBidi" w:cstheme="majorBidi"/>
          <w:sz w:val="36"/>
          <w:szCs w:val="36"/>
        </w:rPr>
      </w:pPr>
    </w:p>
    <w:p w14:paraId="253A9AA7" w14:textId="77777777" w:rsidR="00B628B4" w:rsidRPr="009128AC" w:rsidRDefault="00B628B4" w:rsidP="00B628B4">
      <w:pPr>
        <w:spacing w:before="0" w:line="276" w:lineRule="auto"/>
        <w:ind w:firstLine="360"/>
        <w:rPr>
          <w:rFonts w:asciiTheme="majorBidi" w:eastAsia="Times New Roman" w:hAnsiTheme="majorBidi" w:cstheme="majorBidi"/>
          <w:sz w:val="2"/>
          <w:szCs w:val="2"/>
        </w:rPr>
      </w:pPr>
    </w:p>
    <w:p w14:paraId="12BF8DDF" w14:textId="5FB3EBA0" w:rsidR="009128AC" w:rsidRDefault="009128AC" w:rsidP="00B54B8A">
      <w:pPr>
        <w:pStyle w:val="Heading1"/>
      </w:pPr>
    </w:p>
    <w:p w14:paraId="038B7019" w14:textId="7C31A174" w:rsidR="00DD461A" w:rsidRDefault="00DD461A" w:rsidP="00B54B8A">
      <w:pPr>
        <w:pStyle w:val="Heading1"/>
      </w:pPr>
      <w:bookmarkStart w:id="33" w:name="_Toc94451424"/>
      <w:r w:rsidRPr="00483C71">
        <w:t xml:space="preserve">Trust, and its </w:t>
      </w:r>
      <w:r w:rsidR="00483C71">
        <w:t>Monopoly to</w:t>
      </w:r>
      <w:r w:rsidRPr="00483C71">
        <w:t xml:space="preserve"> God</w:t>
      </w:r>
      <w:bookmarkEnd w:id="33"/>
    </w:p>
    <w:p w14:paraId="170BD215" w14:textId="77777777" w:rsidR="009128AC" w:rsidRPr="009128AC" w:rsidRDefault="009128AC" w:rsidP="009128AC">
      <w:pPr>
        <w:rPr>
          <w:sz w:val="4"/>
          <w:szCs w:val="4"/>
          <w:lang w:bidi="fa-IR"/>
        </w:rPr>
      </w:pPr>
    </w:p>
    <w:p w14:paraId="626307A7" w14:textId="77777777" w:rsidR="00483C71" w:rsidRDefault="00483C71" w:rsidP="00483C71">
      <w:pPr>
        <w:keepNext/>
        <w:widowControl w:val="0"/>
        <w:bidi/>
        <w:spacing w:before="0" w:line="240" w:lineRule="auto"/>
        <w:rPr>
          <w:rFonts w:ascii="Times New Roman" w:eastAsia="Times New Roman" w:hAnsi="Times New Roman" w:cs="Times New Roman"/>
          <w:color w:val="00B050"/>
          <w:sz w:val="32"/>
          <w:szCs w:val="32"/>
        </w:rPr>
      </w:pPr>
      <w:r w:rsidRPr="00483C71">
        <w:rPr>
          <w:rFonts w:ascii="Times New Roman" w:eastAsia="Times New Roman" w:hAnsi="Times New Roman" w:cs="Times New Roman"/>
          <w:color w:val="00B050"/>
          <w:sz w:val="32"/>
          <w:szCs w:val="32"/>
          <w:rtl/>
        </w:rPr>
        <w:t xml:space="preserve">«...فَــاللّــهُ خَيْــرٌ حافِظــا وَ هُــوَ اَرْحَــمُ الرّاحِميــــنَ !» </w:t>
      </w:r>
    </w:p>
    <w:p w14:paraId="7B0F59D9" w14:textId="2E8FEC25" w:rsidR="00483C71" w:rsidRPr="00483C71" w:rsidRDefault="00483C71" w:rsidP="00483C71">
      <w:pPr>
        <w:keepNext/>
        <w:widowControl w:val="0"/>
        <w:bidi/>
        <w:spacing w:before="0" w:line="240" w:lineRule="auto"/>
        <w:rPr>
          <w:rFonts w:ascii="Times New Roman" w:eastAsia="Times New Roman" w:hAnsi="Times New Roman" w:cs="Times New Roman"/>
          <w:color w:val="00B050"/>
          <w:sz w:val="32"/>
          <w:szCs w:val="32"/>
          <w:rtl/>
        </w:rPr>
      </w:pPr>
      <w:r w:rsidRPr="00483C71">
        <w:rPr>
          <w:rFonts w:ascii="Times New Roman" w:eastAsia="Times New Roman" w:hAnsi="Times New Roman" w:cs="Times New Roman"/>
          <w:color w:val="00B050"/>
          <w:sz w:val="32"/>
          <w:szCs w:val="32"/>
          <w:rtl/>
        </w:rPr>
        <w:t>(64/يوسف)</w:t>
      </w:r>
    </w:p>
    <w:p w14:paraId="0D4070BC" w14:textId="77777777" w:rsidR="009128AC" w:rsidRDefault="009128AC" w:rsidP="009128AC">
      <w:pPr>
        <w:spacing w:before="100" w:beforeAutospacing="1" w:after="100" w:afterAutospacing="1" w:line="240" w:lineRule="auto"/>
        <w:jc w:val="center"/>
        <w:rPr>
          <w:rFonts w:eastAsia="Times New Roman" w:cstheme="minorHAnsi"/>
          <w:b/>
          <w:bCs/>
          <w:color w:val="0070C0"/>
          <w:sz w:val="32"/>
          <w:szCs w:val="32"/>
          <w:lang w:val="en-CA" w:eastAsia="en-CA"/>
        </w:rPr>
      </w:pPr>
    </w:p>
    <w:p w14:paraId="0F3B1375" w14:textId="7C380C65" w:rsidR="00483C71" w:rsidRDefault="009128AC" w:rsidP="009128AC">
      <w:pPr>
        <w:spacing w:before="100" w:beforeAutospacing="1"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lastRenderedPageBreak/>
        <w:t>“</w:t>
      </w:r>
      <w:r w:rsidR="00483C71" w:rsidRPr="00483C71">
        <w:rPr>
          <w:rFonts w:eastAsia="Times New Roman" w:cstheme="minorHAnsi"/>
          <w:b/>
          <w:bCs/>
          <w:color w:val="0070C0"/>
          <w:sz w:val="32"/>
          <w:szCs w:val="32"/>
          <w:lang w:val="en-CA" w:eastAsia="en-CA"/>
        </w:rPr>
        <w:t xml:space="preserve">God is the best </w:t>
      </w:r>
      <w:r>
        <w:rPr>
          <w:rFonts w:eastAsia="Times New Roman" w:cstheme="minorHAnsi"/>
          <w:b/>
          <w:bCs/>
          <w:color w:val="0070C0"/>
          <w:sz w:val="32"/>
          <w:szCs w:val="32"/>
          <w:lang w:val="en-CA" w:eastAsia="en-CA"/>
        </w:rPr>
        <w:t>G</w:t>
      </w:r>
      <w:r w:rsidR="00483C71" w:rsidRPr="00483C71">
        <w:rPr>
          <w:rFonts w:eastAsia="Times New Roman" w:cstheme="minorHAnsi"/>
          <w:b/>
          <w:bCs/>
          <w:color w:val="0070C0"/>
          <w:sz w:val="32"/>
          <w:szCs w:val="32"/>
          <w:lang w:val="en-CA" w:eastAsia="en-CA"/>
        </w:rPr>
        <w:t>uardian, and He is the Most Merciful of those who show mercy</w:t>
      </w:r>
      <w:r>
        <w:rPr>
          <w:rFonts w:eastAsia="Times New Roman" w:cstheme="minorHAnsi"/>
          <w:b/>
          <w:bCs/>
          <w:color w:val="0070C0"/>
          <w:sz w:val="32"/>
          <w:szCs w:val="32"/>
          <w:lang w:val="en-CA" w:eastAsia="en-CA"/>
        </w:rPr>
        <w:t>!</w:t>
      </w:r>
      <w:r w:rsidR="00483C71" w:rsidRPr="00483C71">
        <w:rPr>
          <w:rFonts w:eastAsia="Times New Roman" w:cstheme="minorHAnsi"/>
          <w:b/>
          <w:bCs/>
          <w:color w:val="0070C0"/>
          <w:sz w:val="32"/>
          <w:szCs w:val="32"/>
          <w:lang w:val="en-CA" w:eastAsia="en-CA"/>
        </w:rPr>
        <w:t>"</w:t>
      </w:r>
    </w:p>
    <w:p w14:paraId="15E45147" w14:textId="22ACF15B" w:rsidR="009128AC" w:rsidRPr="003F655A" w:rsidRDefault="009128AC" w:rsidP="009128AC">
      <w:pPr>
        <w:pStyle w:val="NormalWeb"/>
        <w:spacing w:after="0" w:afterAutospacing="0"/>
        <w:jc w:val="center"/>
        <w:rPr>
          <w:rFonts w:asciiTheme="minorHAnsi" w:hAnsiTheme="minorHAnsi" w:cstheme="minorHAnsi"/>
          <w:b/>
          <w:bCs/>
          <w:color w:val="0070C0"/>
          <w:lang w:val="en-CA" w:eastAsia="en-CA"/>
        </w:rPr>
      </w:pPr>
      <w:r w:rsidRPr="003F655A">
        <w:rPr>
          <w:rFonts w:asciiTheme="minorHAnsi" w:hAnsiTheme="minorHAnsi" w:cstheme="minorHAnsi"/>
          <w:b/>
          <w:bCs/>
          <w:color w:val="0070C0"/>
          <w:lang w:bidi="fa-IR"/>
        </w:rPr>
        <w:t xml:space="preserve">(Holy Quran. </w:t>
      </w:r>
      <w:r>
        <w:rPr>
          <w:rFonts w:asciiTheme="minorHAnsi" w:hAnsiTheme="minorHAnsi" w:cstheme="minorHAnsi"/>
          <w:b/>
          <w:bCs/>
          <w:color w:val="0070C0"/>
          <w:lang w:bidi="fa-IR"/>
        </w:rPr>
        <w:t>Yusuf</w:t>
      </w:r>
      <w:r w:rsidRPr="003F655A">
        <w:rPr>
          <w:rFonts w:asciiTheme="minorHAnsi" w:hAnsiTheme="minorHAnsi" w:cstheme="minorHAnsi"/>
          <w:b/>
          <w:bCs/>
          <w:color w:val="0070C0"/>
          <w:lang w:bidi="fa-IR"/>
        </w:rPr>
        <w:t xml:space="preserve">: </w:t>
      </w:r>
      <w:r>
        <w:rPr>
          <w:rFonts w:asciiTheme="minorHAnsi" w:hAnsiTheme="minorHAnsi" w:cstheme="minorHAnsi"/>
          <w:b/>
          <w:bCs/>
          <w:color w:val="0070C0"/>
          <w:lang w:bidi="fa-IR"/>
        </w:rPr>
        <w:t>64</w:t>
      </w:r>
      <w:r w:rsidRPr="003F655A">
        <w:rPr>
          <w:rFonts w:asciiTheme="minorHAnsi" w:hAnsiTheme="minorHAnsi" w:cstheme="minorHAnsi"/>
          <w:b/>
          <w:bCs/>
          <w:color w:val="0070C0"/>
          <w:lang w:bidi="fa-IR"/>
        </w:rPr>
        <w:t>.)</w:t>
      </w:r>
    </w:p>
    <w:p w14:paraId="12553A79" w14:textId="77777777" w:rsidR="009128AC" w:rsidRPr="009128AC" w:rsidRDefault="009128AC" w:rsidP="009128AC">
      <w:pPr>
        <w:spacing w:before="0" w:line="276" w:lineRule="auto"/>
        <w:ind w:firstLine="709"/>
        <w:rPr>
          <w:rFonts w:asciiTheme="majorBidi" w:eastAsia="Times New Roman" w:hAnsiTheme="majorBidi" w:cstheme="majorBidi"/>
          <w:sz w:val="12"/>
          <w:szCs w:val="12"/>
        </w:rPr>
      </w:pPr>
    </w:p>
    <w:p w14:paraId="78098E4A" w14:textId="33BBC89E" w:rsidR="00BD07EC" w:rsidRPr="00BD07EC" w:rsidRDefault="007C4CF4" w:rsidP="009128AC">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With this </w:t>
      </w:r>
      <w:r w:rsidR="00943018">
        <w:rPr>
          <w:rFonts w:asciiTheme="majorBidi" w:eastAsia="Times New Roman" w:hAnsiTheme="majorBidi" w:cstheme="majorBidi"/>
          <w:sz w:val="32"/>
          <w:szCs w:val="32"/>
        </w:rPr>
        <w:t xml:space="preserve">Holy </w:t>
      </w:r>
      <w:r>
        <w:rPr>
          <w:rFonts w:asciiTheme="majorBidi" w:eastAsia="Times New Roman" w:hAnsiTheme="majorBidi" w:cstheme="majorBidi"/>
          <w:sz w:val="32"/>
          <w:szCs w:val="32"/>
        </w:rPr>
        <w:t>Verse</w:t>
      </w:r>
      <w:r w:rsidR="003177F0">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the Prophet</w:t>
      </w:r>
      <w:r w:rsidR="003177F0">
        <w:rPr>
          <w:rFonts w:asciiTheme="majorBidi" w:eastAsia="Times New Roman" w:hAnsiTheme="majorBidi" w:cstheme="majorBidi"/>
          <w:sz w:val="32"/>
          <w:szCs w:val="32"/>
        </w:rPr>
        <w:t xml:space="preserve"> Jacob</w:t>
      </w:r>
      <w:r w:rsidR="00BD07EC" w:rsidRPr="00BD07EC">
        <w:rPr>
          <w:rFonts w:asciiTheme="majorBidi" w:eastAsia="Times New Roman" w:hAnsiTheme="majorBidi" w:cstheme="majorBidi"/>
          <w:sz w:val="32"/>
          <w:szCs w:val="32"/>
        </w:rPr>
        <w:t xml:space="preserve"> (</w:t>
      </w:r>
      <w:r w:rsidR="003177F0">
        <w:rPr>
          <w:rFonts w:asciiTheme="majorBidi" w:eastAsia="Times New Roman" w:hAnsiTheme="majorBidi" w:cstheme="majorBidi"/>
          <w:sz w:val="32"/>
          <w:szCs w:val="32"/>
        </w:rPr>
        <w:t>AS</w:t>
      </w:r>
      <w:r w:rsidR="00BD07EC" w:rsidRPr="00BD07EC">
        <w:rPr>
          <w:rFonts w:asciiTheme="majorBidi" w:eastAsia="Times New Roman" w:hAnsiTheme="majorBidi" w:cstheme="majorBidi"/>
          <w:sz w:val="32"/>
          <w:szCs w:val="32"/>
        </w:rPr>
        <w:t>)</w:t>
      </w:r>
      <w:r w:rsidR="003177F0">
        <w:rPr>
          <w:rFonts w:asciiTheme="majorBidi" w:eastAsia="Times New Roman" w:hAnsiTheme="majorBidi" w:cstheme="majorBidi"/>
          <w:sz w:val="32"/>
          <w:szCs w:val="32"/>
        </w:rPr>
        <w:t xml:space="preserve"> wanted to </w:t>
      </w:r>
      <w:r w:rsidR="00943018">
        <w:rPr>
          <w:rFonts w:asciiTheme="majorBidi" w:eastAsia="Times New Roman" w:hAnsiTheme="majorBidi" w:cstheme="majorBidi"/>
          <w:sz w:val="32"/>
          <w:szCs w:val="32"/>
        </w:rPr>
        <w:t>make</w:t>
      </w:r>
      <w:r w:rsidR="003177F0">
        <w:rPr>
          <w:rFonts w:asciiTheme="majorBidi" w:eastAsia="Times New Roman" w:hAnsiTheme="majorBidi" w:cstheme="majorBidi"/>
          <w:sz w:val="32"/>
          <w:szCs w:val="32"/>
        </w:rPr>
        <w:t xml:space="preserve"> his s</w:t>
      </w:r>
      <w:r w:rsidR="00BD07EC" w:rsidRPr="00BD07EC">
        <w:rPr>
          <w:rFonts w:asciiTheme="majorBidi" w:eastAsia="Times New Roman" w:hAnsiTheme="majorBidi" w:cstheme="majorBidi"/>
          <w:sz w:val="32"/>
          <w:szCs w:val="32"/>
        </w:rPr>
        <w:t xml:space="preserve">ons </w:t>
      </w:r>
      <w:r w:rsidR="00943018">
        <w:rPr>
          <w:rFonts w:asciiTheme="majorBidi" w:eastAsia="Times New Roman" w:hAnsiTheme="majorBidi" w:cstheme="majorBidi"/>
          <w:sz w:val="32"/>
          <w:szCs w:val="32"/>
        </w:rPr>
        <w:t xml:space="preserve">understand </w:t>
      </w:r>
      <w:r w:rsidR="00BD07EC" w:rsidRPr="00BD07EC">
        <w:rPr>
          <w:rFonts w:asciiTheme="majorBidi" w:eastAsia="Times New Roman" w:hAnsiTheme="majorBidi" w:cstheme="majorBidi"/>
          <w:sz w:val="32"/>
          <w:szCs w:val="32"/>
        </w:rPr>
        <w:t xml:space="preserve">that </w:t>
      </w:r>
      <w:r w:rsidR="00943018">
        <w:rPr>
          <w:rFonts w:asciiTheme="majorBidi" w:eastAsia="Times New Roman" w:hAnsiTheme="majorBidi" w:cstheme="majorBidi"/>
          <w:sz w:val="32"/>
          <w:szCs w:val="32"/>
        </w:rPr>
        <w:t xml:space="preserve">his </w:t>
      </w:r>
      <w:r w:rsidR="00BD07EC" w:rsidRPr="00BD07EC">
        <w:rPr>
          <w:rFonts w:asciiTheme="majorBidi" w:eastAsia="Times New Roman" w:hAnsiTheme="majorBidi" w:cstheme="majorBidi"/>
          <w:sz w:val="32"/>
          <w:szCs w:val="32"/>
        </w:rPr>
        <w:t xml:space="preserve">trust </w:t>
      </w:r>
      <w:r>
        <w:rPr>
          <w:rFonts w:asciiTheme="majorBidi" w:eastAsia="Times New Roman" w:hAnsiTheme="majorBidi" w:cstheme="majorBidi"/>
          <w:sz w:val="32"/>
          <w:szCs w:val="32"/>
        </w:rPr>
        <w:t xml:space="preserve">to </w:t>
      </w:r>
      <w:r w:rsidR="00943018">
        <w:rPr>
          <w:rFonts w:asciiTheme="majorBidi" w:eastAsia="Times New Roman" w:hAnsiTheme="majorBidi" w:cstheme="majorBidi"/>
          <w:sz w:val="32"/>
          <w:szCs w:val="32"/>
        </w:rPr>
        <w:t>the</w:t>
      </w:r>
      <w:r>
        <w:rPr>
          <w:rFonts w:asciiTheme="majorBidi" w:eastAsia="Times New Roman" w:hAnsiTheme="majorBidi" w:cstheme="majorBidi"/>
          <w:sz w:val="32"/>
          <w:szCs w:val="32"/>
        </w:rPr>
        <w:t xml:space="preserve"> promise </w:t>
      </w:r>
      <w:r w:rsidR="00943018">
        <w:rPr>
          <w:rFonts w:asciiTheme="majorBidi" w:eastAsia="Times New Roman" w:hAnsiTheme="majorBidi" w:cstheme="majorBidi"/>
          <w:sz w:val="32"/>
          <w:szCs w:val="32"/>
        </w:rPr>
        <w:t xml:space="preserve">of his sons </w:t>
      </w:r>
      <w:r w:rsidR="005A7570">
        <w:rPr>
          <w:rFonts w:asciiTheme="majorBidi" w:eastAsia="Times New Roman" w:hAnsiTheme="majorBidi" w:cstheme="majorBidi"/>
          <w:sz w:val="32"/>
          <w:szCs w:val="32"/>
        </w:rPr>
        <w:t>to protect</w:t>
      </w:r>
      <w:r>
        <w:rPr>
          <w:rFonts w:asciiTheme="majorBidi" w:eastAsia="Times New Roman" w:hAnsiTheme="majorBidi" w:cstheme="majorBidi"/>
          <w:sz w:val="32"/>
          <w:szCs w:val="32"/>
        </w:rPr>
        <w:t xml:space="preserve"> Josef became fruitless, </w:t>
      </w:r>
      <w:r w:rsidR="00BD07EC" w:rsidRPr="00BD07EC">
        <w:rPr>
          <w:rFonts w:asciiTheme="majorBidi" w:eastAsia="Times New Roman" w:hAnsiTheme="majorBidi" w:cstheme="majorBidi"/>
          <w:sz w:val="32"/>
          <w:szCs w:val="32"/>
        </w:rPr>
        <w:t>and it ha</w:t>
      </w:r>
      <w:r w:rsidR="00943018">
        <w:rPr>
          <w:rFonts w:asciiTheme="majorBidi" w:eastAsia="Times New Roman" w:hAnsiTheme="majorBidi" w:cstheme="majorBidi"/>
          <w:sz w:val="32"/>
          <w:szCs w:val="32"/>
        </w:rPr>
        <w:t>d</w:t>
      </w:r>
      <w:r w:rsidR="00BD07EC" w:rsidRPr="00BD07EC">
        <w:rPr>
          <w:rFonts w:asciiTheme="majorBidi" w:eastAsia="Times New Roman" w:hAnsiTheme="majorBidi" w:cstheme="majorBidi"/>
          <w:sz w:val="32"/>
          <w:szCs w:val="32"/>
        </w:rPr>
        <w:t xml:space="preserve"> no effect or </w:t>
      </w:r>
      <w:r w:rsidR="005A7570">
        <w:rPr>
          <w:rFonts w:asciiTheme="majorBidi" w:eastAsia="Times New Roman" w:hAnsiTheme="majorBidi" w:cstheme="majorBidi"/>
          <w:sz w:val="32"/>
          <w:szCs w:val="32"/>
        </w:rPr>
        <w:t>reality</w:t>
      </w:r>
      <w:r w:rsidR="00BD07EC" w:rsidRPr="00BD07EC">
        <w:rPr>
          <w:rFonts w:asciiTheme="majorBidi" w:eastAsia="Times New Roman" w:hAnsiTheme="majorBidi" w:cstheme="majorBidi"/>
          <w:sz w:val="32"/>
          <w:szCs w:val="32"/>
        </w:rPr>
        <w:t>, the</w:t>
      </w:r>
      <w:r w:rsidR="005A7570">
        <w:rPr>
          <w:rFonts w:asciiTheme="majorBidi" w:eastAsia="Times New Roman" w:hAnsiTheme="majorBidi" w:cstheme="majorBidi"/>
          <w:sz w:val="32"/>
          <w:szCs w:val="32"/>
        </w:rPr>
        <w:t xml:space="preserve">refor, </w:t>
      </w:r>
      <w:r w:rsidR="00BD07EC" w:rsidRPr="00BD07EC">
        <w:rPr>
          <w:rFonts w:asciiTheme="majorBidi" w:eastAsia="Times New Roman" w:hAnsiTheme="majorBidi" w:cstheme="majorBidi"/>
          <w:sz w:val="32"/>
          <w:szCs w:val="32"/>
        </w:rPr>
        <w:t>the best trust and reliance is only th</w:t>
      </w:r>
      <w:r w:rsidR="005A7570">
        <w:rPr>
          <w:rFonts w:asciiTheme="majorBidi" w:eastAsia="Times New Roman" w:hAnsiTheme="majorBidi" w:cstheme="majorBidi"/>
          <w:sz w:val="32"/>
          <w:szCs w:val="32"/>
        </w:rPr>
        <w:t>e</w:t>
      </w:r>
      <w:r w:rsidR="00BD07EC" w:rsidRPr="00BD07EC">
        <w:rPr>
          <w:rFonts w:asciiTheme="majorBidi" w:eastAsia="Times New Roman" w:hAnsiTheme="majorBidi" w:cstheme="majorBidi"/>
          <w:sz w:val="32"/>
          <w:szCs w:val="32"/>
        </w:rPr>
        <w:t xml:space="preserve"> </w:t>
      </w:r>
      <w:r w:rsidR="005A7570">
        <w:rPr>
          <w:rFonts w:asciiTheme="majorBidi" w:eastAsia="Times New Roman" w:hAnsiTheme="majorBidi" w:cstheme="majorBidi"/>
          <w:sz w:val="32"/>
          <w:szCs w:val="32"/>
        </w:rPr>
        <w:t>T</w:t>
      </w:r>
      <w:r w:rsidR="00BD07EC" w:rsidRPr="00BD07EC">
        <w:rPr>
          <w:rFonts w:asciiTheme="majorBidi" w:eastAsia="Times New Roman" w:hAnsiTheme="majorBidi" w:cstheme="majorBidi"/>
          <w:sz w:val="32"/>
          <w:szCs w:val="32"/>
        </w:rPr>
        <w:t xml:space="preserve">rust to God Almighty and </w:t>
      </w:r>
      <w:r w:rsidR="005A7570">
        <w:rPr>
          <w:rFonts w:asciiTheme="majorBidi" w:eastAsia="Times New Roman" w:hAnsiTheme="majorBidi" w:cstheme="majorBidi"/>
          <w:sz w:val="32"/>
          <w:szCs w:val="32"/>
        </w:rPr>
        <w:t>His P</w:t>
      </w:r>
      <w:r w:rsidR="00BD07EC" w:rsidRPr="00BD07EC">
        <w:rPr>
          <w:rFonts w:asciiTheme="majorBidi" w:eastAsia="Times New Roman" w:hAnsiTheme="majorBidi" w:cstheme="majorBidi"/>
          <w:sz w:val="32"/>
          <w:szCs w:val="32"/>
        </w:rPr>
        <w:t>rotect</w:t>
      </w:r>
      <w:r w:rsidR="005A7570">
        <w:rPr>
          <w:rFonts w:asciiTheme="majorBidi" w:eastAsia="Times New Roman" w:hAnsiTheme="majorBidi" w:cstheme="majorBidi"/>
          <w:sz w:val="32"/>
          <w:szCs w:val="32"/>
        </w:rPr>
        <w:t>ion</w:t>
      </w:r>
      <w:r w:rsidR="00BD07EC" w:rsidRPr="00BD07EC">
        <w:rPr>
          <w:rFonts w:asciiTheme="majorBidi" w:eastAsia="Times New Roman" w:hAnsiTheme="majorBidi" w:cstheme="majorBidi"/>
          <w:sz w:val="32"/>
          <w:szCs w:val="32"/>
        </w:rPr>
        <w:t xml:space="preserve">. In short, when it comes to hesitating between trusting in God and delegating to Him, and between trusting in others, trusting in God Almighty is better and even more </w:t>
      </w:r>
      <w:r w:rsidR="009B1BB8">
        <w:rPr>
          <w:rFonts w:asciiTheme="majorBidi" w:eastAsia="Times New Roman" w:hAnsiTheme="majorBidi" w:cstheme="majorBidi"/>
          <w:sz w:val="32"/>
          <w:szCs w:val="32"/>
        </w:rPr>
        <w:t>D</w:t>
      </w:r>
      <w:r w:rsidR="00BD07EC" w:rsidRPr="00BD07EC">
        <w:rPr>
          <w:rFonts w:asciiTheme="majorBidi" w:eastAsia="Times New Roman" w:hAnsiTheme="majorBidi" w:cstheme="majorBidi"/>
          <w:sz w:val="32"/>
          <w:szCs w:val="32"/>
        </w:rPr>
        <w:t>efinite.</w:t>
      </w:r>
    </w:p>
    <w:p w14:paraId="21A4920A" w14:textId="32486592" w:rsidR="00BD07EC" w:rsidRPr="00BD07EC" w:rsidRDefault="00BD07EC" w:rsidP="005A7570">
      <w:pPr>
        <w:spacing w:before="0" w:line="276" w:lineRule="auto"/>
        <w:ind w:firstLine="709"/>
        <w:rPr>
          <w:rFonts w:asciiTheme="majorBidi" w:eastAsia="Times New Roman" w:hAnsiTheme="majorBidi" w:cstheme="majorBidi"/>
          <w:sz w:val="32"/>
          <w:szCs w:val="32"/>
        </w:rPr>
      </w:pPr>
      <w:r w:rsidRPr="00BD07EC">
        <w:rPr>
          <w:rFonts w:asciiTheme="majorBidi" w:eastAsia="Times New Roman" w:hAnsiTheme="majorBidi" w:cstheme="majorBidi"/>
          <w:sz w:val="32"/>
          <w:szCs w:val="32"/>
        </w:rPr>
        <w:t xml:space="preserve">Other than God Almighty, </w:t>
      </w:r>
      <w:r w:rsidR="009B1BB8">
        <w:rPr>
          <w:rFonts w:asciiTheme="majorBidi" w:eastAsia="Times New Roman" w:hAnsiTheme="majorBidi" w:cstheme="majorBidi"/>
          <w:sz w:val="32"/>
          <w:szCs w:val="32"/>
        </w:rPr>
        <w:t>whoever</w:t>
      </w:r>
      <w:r w:rsidRPr="00BD07EC">
        <w:rPr>
          <w:rFonts w:asciiTheme="majorBidi" w:eastAsia="Times New Roman" w:hAnsiTheme="majorBidi" w:cstheme="majorBidi"/>
          <w:sz w:val="32"/>
          <w:szCs w:val="32"/>
        </w:rPr>
        <w:t xml:space="preserve"> may be trusted in something, or he may be considered a trustworthy trustee, but he </w:t>
      </w:r>
      <w:r w:rsidR="005F2C33">
        <w:rPr>
          <w:rFonts w:asciiTheme="majorBidi" w:eastAsia="Times New Roman" w:hAnsiTheme="majorBidi" w:cstheme="majorBidi"/>
          <w:sz w:val="32"/>
          <w:szCs w:val="32"/>
        </w:rPr>
        <w:t>may not</w:t>
      </w:r>
      <w:r w:rsidRPr="00BD07EC">
        <w:rPr>
          <w:rFonts w:asciiTheme="majorBidi" w:eastAsia="Times New Roman" w:hAnsiTheme="majorBidi" w:cstheme="majorBidi"/>
          <w:sz w:val="32"/>
          <w:szCs w:val="32"/>
        </w:rPr>
        <w:t xml:space="preserve"> </w:t>
      </w:r>
      <w:r w:rsidR="005F2C33">
        <w:rPr>
          <w:rFonts w:asciiTheme="majorBidi" w:eastAsia="Times New Roman" w:hAnsiTheme="majorBidi" w:cstheme="majorBidi"/>
          <w:sz w:val="32"/>
          <w:szCs w:val="32"/>
        </w:rPr>
        <w:t>have</w:t>
      </w:r>
      <w:r w:rsidRPr="00BD07EC">
        <w:rPr>
          <w:rFonts w:asciiTheme="majorBidi" w:eastAsia="Times New Roman" w:hAnsiTheme="majorBidi" w:cstheme="majorBidi"/>
          <w:sz w:val="32"/>
          <w:szCs w:val="32"/>
        </w:rPr>
        <w:t xml:space="preserve"> the slightest mercy to </w:t>
      </w:r>
      <w:r w:rsidR="005F2C33">
        <w:rPr>
          <w:rFonts w:asciiTheme="majorBidi" w:eastAsia="Times New Roman" w:hAnsiTheme="majorBidi" w:cstheme="majorBidi"/>
          <w:sz w:val="32"/>
          <w:szCs w:val="32"/>
        </w:rPr>
        <w:t>his trusting</w:t>
      </w:r>
      <w:r w:rsidRPr="00BD07EC">
        <w:rPr>
          <w:rFonts w:asciiTheme="majorBidi" w:eastAsia="Times New Roman" w:hAnsiTheme="majorBidi" w:cstheme="majorBidi"/>
          <w:sz w:val="32"/>
          <w:szCs w:val="32"/>
        </w:rPr>
        <w:t xml:space="preserve"> and loses his trust, unlike </w:t>
      </w:r>
      <w:r w:rsidR="005F2C33">
        <w:rPr>
          <w:rFonts w:asciiTheme="majorBidi" w:eastAsia="Times New Roman" w:hAnsiTheme="majorBidi" w:cstheme="majorBidi"/>
          <w:sz w:val="32"/>
          <w:szCs w:val="32"/>
        </w:rPr>
        <w:t xml:space="preserve">the </w:t>
      </w:r>
      <w:r w:rsidRPr="00BD07EC">
        <w:rPr>
          <w:rFonts w:asciiTheme="majorBidi" w:eastAsia="Times New Roman" w:hAnsiTheme="majorBidi" w:cstheme="majorBidi"/>
          <w:sz w:val="32"/>
          <w:szCs w:val="32"/>
        </w:rPr>
        <w:t xml:space="preserve">God Almighty, </w:t>
      </w:r>
      <w:proofErr w:type="gramStart"/>
      <w:r w:rsidR="005F2C33">
        <w:rPr>
          <w:rFonts w:asciiTheme="majorBidi" w:eastAsia="Times New Roman" w:hAnsiTheme="majorBidi" w:cstheme="majorBidi"/>
          <w:sz w:val="32"/>
          <w:szCs w:val="32"/>
        </w:rPr>
        <w:t>W</w:t>
      </w:r>
      <w:r w:rsidRPr="00BD07EC">
        <w:rPr>
          <w:rFonts w:asciiTheme="majorBidi" w:eastAsia="Times New Roman" w:hAnsiTheme="majorBidi" w:cstheme="majorBidi"/>
          <w:sz w:val="32"/>
          <w:szCs w:val="32"/>
        </w:rPr>
        <w:t>ho</w:t>
      </w:r>
      <w:proofErr w:type="gramEnd"/>
      <w:r w:rsidRPr="00BD07EC">
        <w:rPr>
          <w:rFonts w:asciiTheme="majorBidi" w:eastAsia="Times New Roman" w:hAnsiTheme="majorBidi" w:cstheme="majorBidi"/>
          <w:sz w:val="32"/>
          <w:szCs w:val="32"/>
        </w:rPr>
        <w:t xml:space="preserve"> is the Most Merciful, where </w:t>
      </w:r>
      <w:r w:rsidR="005F2C33">
        <w:rPr>
          <w:rFonts w:asciiTheme="majorBidi" w:eastAsia="Times New Roman" w:hAnsiTheme="majorBidi" w:cstheme="majorBidi"/>
          <w:sz w:val="32"/>
          <w:szCs w:val="32"/>
        </w:rPr>
        <w:t>H</w:t>
      </w:r>
      <w:r w:rsidRPr="00BD07EC">
        <w:rPr>
          <w:rFonts w:asciiTheme="majorBidi" w:eastAsia="Times New Roman" w:hAnsiTheme="majorBidi" w:cstheme="majorBidi"/>
          <w:sz w:val="32"/>
          <w:szCs w:val="32"/>
        </w:rPr>
        <w:t xml:space="preserve">e should have </w:t>
      </w:r>
      <w:r w:rsidR="005F2C33">
        <w:rPr>
          <w:rFonts w:asciiTheme="majorBidi" w:eastAsia="Times New Roman" w:hAnsiTheme="majorBidi" w:cstheme="majorBidi"/>
          <w:sz w:val="32"/>
          <w:szCs w:val="32"/>
        </w:rPr>
        <w:t>Me</w:t>
      </w:r>
      <w:r w:rsidRPr="00BD07EC">
        <w:rPr>
          <w:rFonts w:asciiTheme="majorBidi" w:eastAsia="Times New Roman" w:hAnsiTheme="majorBidi" w:cstheme="majorBidi"/>
          <w:sz w:val="32"/>
          <w:szCs w:val="32"/>
        </w:rPr>
        <w:t>rcy</w:t>
      </w:r>
      <w:r w:rsidR="005F2C33">
        <w:rPr>
          <w:rFonts w:asciiTheme="majorBidi" w:eastAsia="Times New Roman" w:hAnsiTheme="majorBidi" w:cstheme="majorBidi"/>
          <w:sz w:val="32"/>
          <w:szCs w:val="32"/>
        </w:rPr>
        <w:t>,</w:t>
      </w:r>
      <w:r w:rsidRPr="00BD07EC">
        <w:rPr>
          <w:rFonts w:asciiTheme="majorBidi" w:eastAsia="Times New Roman" w:hAnsiTheme="majorBidi" w:cstheme="majorBidi"/>
          <w:sz w:val="32"/>
          <w:szCs w:val="32"/>
        </w:rPr>
        <w:t xml:space="preserve"> He does not spare </w:t>
      </w:r>
      <w:r w:rsidR="005F2C33">
        <w:rPr>
          <w:rFonts w:asciiTheme="majorBidi" w:eastAsia="Times New Roman" w:hAnsiTheme="majorBidi" w:cstheme="majorBidi"/>
          <w:sz w:val="32"/>
          <w:szCs w:val="32"/>
        </w:rPr>
        <w:t>H</w:t>
      </w:r>
      <w:r w:rsidRPr="00BD07EC">
        <w:rPr>
          <w:rFonts w:asciiTheme="majorBidi" w:eastAsia="Times New Roman" w:hAnsiTheme="majorBidi" w:cstheme="majorBidi"/>
          <w:sz w:val="32"/>
          <w:szCs w:val="32"/>
        </w:rPr>
        <w:t xml:space="preserve">is </w:t>
      </w:r>
      <w:r w:rsidR="005F2C33">
        <w:rPr>
          <w:rFonts w:asciiTheme="majorBidi" w:eastAsia="Times New Roman" w:hAnsiTheme="majorBidi" w:cstheme="majorBidi"/>
          <w:sz w:val="32"/>
          <w:szCs w:val="32"/>
        </w:rPr>
        <w:t>M</w:t>
      </w:r>
      <w:r w:rsidRPr="00BD07EC">
        <w:rPr>
          <w:rFonts w:asciiTheme="majorBidi" w:eastAsia="Times New Roman" w:hAnsiTheme="majorBidi" w:cstheme="majorBidi"/>
          <w:sz w:val="32"/>
          <w:szCs w:val="32"/>
        </w:rPr>
        <w:t xml:space="preserve">ercy. He has </w:t>
      </w:r>
      <w:r w:rsidR="005F2C33">
        <w:rPr>
          <w:rFonts w:asciiTheme="majorBidi" w:eastAsia="Times New Roman" w:hAnsiTheme="majorBidi" w:cstheme="majorBidi"/>
          <w:sz w:val="32"/>
          <w:szCs w:val="32"/>
        </w:rPr>
        <w:t>M</w:t>
      </w:r>
      <w:r w:rsidRPr="00BD07EC">
        <w:rPr>
          <w:rFonts w:asciiTheme="majorBidi" w:eastAsia="Times New Roman" w:hAnsiTheme="majorBidi" w:cstheme="majorBidi"/>
          <w:sz w:val="32"/>
          <w:szCs w:val="32"/>
        </w:rPr>
        <w:t>ercy on the helpless</w:t>
      </w:r>
      <w:r w:rsidR="00176845">
        <w:rPr>
          <w:rFonts w:asciiTheme="majorBidi" w:eastAsia="Times New Roman" w:hAnsiTheme="majorBidi" w:cstheme="majorBidi"/>
          <w:sz w:val="32"/>
          <w:szCs w:val="32"/>
        </w:rPr>
        <w:t xml:space="preserve"> and </w:t>
      </w:r>
      <w:r w:rsidRPr="00BD07EC">
        <w:rPr>
          <w:rFonts w:asciiTheme="majorBidi" w:eastAsia="Times New Roman" w:hAnsiTheme="majorBidi" w:cstheme="majorBidi"/>
          <w:sz w:val="32"/>
          <w:szCs w:val="32"/>
        </w:rPr>
        <w:t>weak</w:t>
      </w:r>
      <w:r w:rsidR="00176845">
        <w:rPr>
          <w:rFonts w:asciiTheme="majorBidi" w:eastAsia="Times New Roman" w:hAnsiTheme="majorBidi" w:cstheme="majorBidi"/>
          <w:sz w:val="32"/>
          <w:szCs w:val="32"/>
        </w:rPr>
        <w:t xml:space="preserve"> ones</w:t>
      </w:r>
      <w:r w:rsidR="005F2C33">
        <w:rPr>
          <w:rFonts w:asciiTheme="majorBidi" w:eastAsia="Times New Roman" w:hAnsiTheme="majorBidi" w:cstheme="majorBidi"/>
          <w:sz w:val="32"/>
          <w:szCs w:val="32"/>
        </w:rPr>
        <w:t>, who</w:t>
      </w:r>
      <w:r w:rsidRPr="00BD07EC">
        <w:rPr>
          <w:rFonts w:asciiTheme="majorBidi" w:eastAsia="Times New Roman" w:hAnsiTheme="majorBidi" w:cstheme="majorBidi"/>
          <w:sz w:val="32"/>
          <w:szCs w:val="32"/>
        </w:rPr>
        <w:t xml:space="preserve"> </w:t>
      </w:r>
      <w:r w:rsidR="00176845">
        <w:rPr>
          <w:rFonts w:asciiTheme="majorBidi" w:eastAsia="Times New Roman" w:hAnsiTheme="majorBidi" w:cstheme="majorBidi"/>
          <w:sz w:val="32"/>
          <w:szCs w:val="32"/>
        </w:rPr>
        <w:t xml:space="preserve">have </w:t>
      </w:r>
      <w:r w:rsidRPr="00BD07EC">
        <w:rPr>
          <w:rFonts w:asciiTheme="majorBidi" w:eastAsia="Times New Roman" w:hAnsiTheme="majorBidi" w:cstheme="majorBidi"/>
          <w:sz w:val="32"/>
          <w:szCs w:val="32"/>
        </w:rPr>
        <w:t>entrusted Hi</w:t>
      </w:r>
      <w:r w:rsidR="005F2C33">
        <w:rPr>
          <w:rFonts w:asciiTheme="majorBidi" w:eastAsia="Times New Roman" w:hAnsiTheme="majorBidi" w:cstheme="majorBidi"/>
          <w:sz w:val="32"/>
          <w:szCs w:val="32"/>
        </w:rPr>
        <w:t>m</w:t>
      </w:r>
      <w:r w:rsidR="00176845">
        <w:rPr>
          <w:rFonts w:asciiTheme="majorBidi" w:eastAsia="Times New Roman" w:hAnsiTheme="majorBidi" w:cstheme="majorBidi"/>
          <w:sz w:val="32"/>
          <w:szCs w:val="32"/>
        </w:rPr>
        <w:t>.</w:t>
      </w:r>
      <w:r w:rsidRPr="00BD07EC">
        <w:rPr>
          <w:rFonts w:asciiTheme="majorBidi" w:eastAsia="Times New Roman" w:hAnsiTheme="majorBidi" w:cstheme="majorBidi"/>
          <w:sz w:val="32"/>
          <w:szCs w:val="32"/>
        </w:rPr>
        <w:t xml:space="preserve"> </w:t>
      </w:r>
      <w:r w:rsidR="00176845">
        <w:rPr>
          <w:rFonts w:asciiTheme="majorBidi" w:eastAsia="Times New Roman" w:hAnsiTheme="majorBidi" w:cstheme="majorBidi"/>
          <w:sz w:val="32"/>
          <w:szCs w:val="32"/>
        </w:rPr>
        <w:t>W</w:t>
      </w:r>
      <w:r w:rsidRPr="00BD07EC">
        <w:rPr>
          <w:rFonts w:asciiTheme="majorBidi" w:eastAsia="Times New Roman" w:hAnsiTheme="majorBidi" w:cstheme="majorBidi"/>
          <w:sz w:val="32"/>
          <w:szCs w:val="32"/>
        </w:rPr>
        <w:t>hoever trusts in God, God is sufficient for him.</w:t>
      </w:r>
    </w:p>
    <w:p w14:paraId="0695F708" w14:textId="0C69B522" w:rsidR="00D420D5" w:rsidRDefault="00DC71B4" w:rsidP="00DC71B4">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The purpose of Jacob</w:t>
      </w:r>
      <w:r w:rsidR="00BD07EC" w:rsidRPr="00BD07EC">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AS</w:t>
      </w:r>
      <w:r w:rsidR="00BD07EC" w:rsidRPr="00BD07EC">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in</w:t>
      </w:r>
      <w:r w:rsidR="00BD07EC" w:rsidRPr="00BD07EC">
        <w:rPr>
          <w:rFonts w:asciiTheme="majorBidi" w:eastAsia="Times New Roman" w:hAnsiTheme="majorBidi" w:cstheme="majorBidi"/>
          <w:sz w:val="32"/>
          <w:szCs w:val="32"/>
        </w:rPr>
        <w:t xml:space="preserve"> trusting God </w:t>
      </w:r>
      <w:r>
        <w:rPr>
          <w:rFonts w:asciiTheme="majorBidi" w:eastAsia="Times New Roman" w:hAnsiTheme="majorBidi" w:cstheme="majorBidi"/>
          <w:sz w:val="32"/>
          <w:szCs w:val="32"/>
        </w:rPr>
        <w:t>was</w:t>
      </w:r>
      <w:r w:rsidR="00BD07EC" w:rsidRPr="00BD07EC">
        <w:rPr>
          <w:rFonts w:asciiTheme="majorBidi" w:eastAsia="Times New Roman" w:hAnsiTheme="majorBidi" w:cstheme="majorBidi"/>
          <w:sz w:val="32"/>
          <w:szCs w:val="32"/>
        </w:rPr>
        <w:t xml:space="preserve"> th</w:t>
      </w:r>
      <w:r w:rsidR="00077DBF">
        <w:rPr>
          <w:rFonts w:asciiTheme="majorBidi" w:eastAsia="Times New Roman" w:hAnsiTheme="majorBidi" w:cstheme="majorBidi"/>
          <w:sz w:val="32"/>
          <w:szCs w:val="32"/>
        </w:rPr>
        <w:t>is</w:t>
      </w:r>
      <w:r w:rsidR="00BD07EC" w:rsidRPr="00BD07EC">
        <w:rPr>
          <w:rFonts w:asciiTheme="majorBidi" w:eastAsia="Times New Roman" w:hAnsiTheme="majorBidi" w:cstheme="majorBidi"/>
          <w:sz w:val="32"/>
          <w:szCs w:val="32"/>
        </w:rPr>
        <w:t xml:space="preserve"> sense that the necessity </w:t>
      </w:r>
      <w:r w:rsidR="00077DBF">
        <w:rPr>
          <w:rFonts w:asciiTheme="majorBidi" w:eastAsia="Times New Roman" w:hAnsiTheme="majorBidi" w:cstheme="majorBidi"/>
          <w:sz w:val="32"/>
          <w:szCs w:val="32"/>
        </w:rPr>
        <w:t xml:space="preserve">to have </w:t>
      </w:r>
      <w:r w:rsidR="00BD07EC" w:rsidRPr="00BD07EC">
        <w:rPr>
          <w:rFonts w:asciiTheme="majorBidi" w:eastAsia="Times New Roman" w:hAnsiTheme="majorBidi" w:cstheme="majorBidi"/>
          <w:sz w:val="32"/>
          <w:szCs w:val="32"/>
        </w:rPr>
        <w:t xml:space="preserve">confidence in God over trusting in other </w:t>
      </w:r>
      <w:r w:rsidR="00077DBF">
        <w:rPr>
          <w:rFonts w:asciiTheme="majorBidi" w:eastAsia="Times New Roman" w:hAnsiTheme="majorBidi" w:cstheme="majorBidi"/>
          <w:sz w:val="32"/>
          <w:szCs w:val="32"/>
        </w:rPr>
        <w:t xml:space="preserve">ones </w:t>
      </w:r>
      <w:r w:rsidR="00BD07EC" w:rsidRPr="00BD07EC">
        <w:rPr>
          <w:rFonts w:asciiTheme="majorBidi" w:eastAsia="Times New Roman" w:hAnsiTheme="majorBidi" w:cstheme="majorBidi"/>
          <w:sz w:val="32"/>
          <w:szCs w:val="32"/>
        </w:rPr>
        <w:t xml:space="preserve">is </w:t>
      </w:r>
      <w:r w:rsidR="00362279" w:rsidRPr="00BD07EC">
        <w:rPr>
          <w:rFonts w:asciiTheme="majorBidi" w:eastAsia="Times New Roman" w:hAnsiTheme="majorBidi" w:cstheme="majorBidi"/>
          <w:sz w:val="32"/>
          <w:szCs w:val="32"/>
        </w:rPr>
        <w:t>because</w:t>
      </w:r>
      <w:r w:rsidR="00BD07EC" w:rsidRPr="00BD07EC">
        <w:rPr>
          <w:rFonts w:asciiTheme="majorBidi" w:eastAsia="Times New Roman" w:hAnsiTheme="majorBidi" w:cstheme="majorBidi"/>
          <w:sz w:val="32"/>
          <w:szCs w:val="32"/>
        </w:rPr>
        <w:t xml:space="preserve"> </w:t>
      </w:r>
      <w:r w:rsidR="009D4A81">
        <w:rPr>
          <w:rFonts w:asciiTheme="majorBidi" w:eastAsia="Times New Roman" w:hAnsiTheme="majorBidi" w:cstheme="majorBidi"/>
          <w:sz w:val="32"/>
          <w:szCs w:val="32"/>
        </w:rPr>
        <w:t xml:space="preserve">the </w:t>
      </w:r>
      <w:r w:rsidR="00BD07EC" w:rsidRPr="00BD07EC">
        <w:rPr>
          <w:rFonts w:asciiTheme="majorBidi" w:eastAsia="Times New Roman" w:hAnsiTheme="majorBidi" w:cstheme="majorBidi"/>
          <w:sz w:val="32"/>
          <w:szCs w:val="32"/>
        </w:rPr>
        <w:t>God</w:t>
      </w:r>
      <w:r w:rsidR="009D4A81">
        <w:rPr>
          <w:rFonts w:asciiTheme="majorBidi" w:eastAsia="Times New Roman" w:hAnsiTheme="majorBidi" w:cstheme="majorBidi"/>
          <w:sz w:val="32"/>
          <w:szCs w:val="32"/>
        </w:rPr>
        <w:t xml:space="preserve">’s </w:t>
      </w:r>
      <w:r w:rsidR="00362279">
        <w:rPr>
          <w:rFonts w:asciiTheme="majorBidi" w:eastAsia="Times New Roman" w:hAnsiTheme="majorBidi" w:cstheme="majorBidi"/>
          <w:sz w:val="32"/>
          <w:szCs w:val="32"/>
        </w:rPr>
        <w:t>Munificent</w:t>
      </w:r>
      <w:r w:rsidR="00BD07EC" w:rsidRPr="00BD07EC">
        <w:rPr>
          <w:rFonts w:asciiTheme="majorBidi" w:eastAsia="Times New Roman" w:hAnsiTheme="majorBidi" w:cstheme="majorBidi"/>
          <w:sz w:val="32"/>
          <w:szCs w:val="32"/>
        </w:rPr>
        <w:t xml:space="preserve"> </w:t>
      </w:r>
      <w:r w:rsidR="00362279">
        <w:rPr>
          <w:rFonts w:asciiTheme="majorBidi" w:eastAsia="Times New Roman" w:hAnsiTheme="majorBidi" w:cstheme="majorBidi"/>
          <w:sz w:val="32"/>
          <w:szCs w:val="32"/>
        </w:rPr>
        <w:t>A</w:t>
      </w:r>
      <w:r w:rsidR="00BD07EC" w:rsidRPr="00BD07EC">
        <w:rPr>
          <w:rFonts w:asciiTheme="majorBidi" w:eastAsia="Times New Roman" w:hAnsiTheme="majorBidi" w:cstheme="majorBidi"/>
          <w:sz w:val="32"/>
          <w:szCs w:val="32"/>
        </w:rPr>
        <w:t xml:space="preserve">ttributes </w:t>
      </w:r>
      <w:r w:rsidR="00362279">
        <w:rPr>
          <w:rFonts w:asciiTheme="majorBidi" w:eastAsia="Times New Roman" w:hAnsiTheme="majorBidi" w:cstheme="majorBidi"/>
          <w:sz w:val="32"/>
          <w:szCs w:val="32"/>
        </w:rPr>
        <w:t xml:space="preserve">bring </w:t>
      </w:r>
      <w:r w:rsidR="009D4A81">
        <w:rPr>
          <w:rFonts w:asciiTheme="majorBidi" w:eastAsia="Times New Roman" w:hAnsiTheme="majorBidi" w:cstheme="majorBidi"/>
          <w:sz w:val="32"/>
          <w:szCs w:val="32"/>
        </w:rPr>
        <w:t xml:space="preserve">so </w:t>
      </w:r>
      <w:r w:rsidR="00362279">
        <w:rPr>
          <w:rFonts w:asciiTheme="majorBidi" w:eastAsia="Times New Roman" w:hAnsiTheme="majorBidi" w:cstheme="majorBidi"/>
          <w:sz w:val="32"/>
          <w:szCs w:val="32"/>
        </w:rPr>
        <w:t>confidence and</w:t>
      </w:r>
      <w:r w:rsidR="00BD07EC" w:rsidRPr="00BD07EC">
        <w:rPr>
          <w:rFonts w:asciiTheme="majorBidi" w:eastAsia="Times New Roman" w:hAnsiTheme="majorBidi" w:cstheme="majorBidi"/>
          <w:sz w:val="32"/>
          <w:szCs w:val="32"/>
        </w:rPr>
        <w:t xml:space="preserve"> certain</w:t>
      </w:r>
      <w:r w:rsidR="00362279">
        <w:rPr>
          <w:rFonts w:asciiTheme="majorBidi" w:eastAsia="Times New Roman" w:hAnsiTheme="majorBidi" w:cstheme="majorBidi"/>
          <w:sz w:val="32"/>
          <w:szCs w:val="32"/>
        </w:rPr>
        <w:t>ty</w:t>
      </w:r>
      <w:r w:rsidR="00BD07EC" w:rsidRPr="00BD07EC">
        <w:rPr>
          <w:rFonts w:asciiTheme="majorBidi" w:eastAsia="Times New Roman" w:hAnsiTheme="majorBidi" w:cstheme="majorBidi"/>
          <w:sz w:val="32"/>
          <w:szCs w:val="32"/>
        </w:rPr>
        <w:t xml:space="preserve"> </w:t>
      </w:r>
      <w:r w:rsidR="009D4A81">
        <w:rPr>
          <w:rFonts w:asciiTheme="majorBidi" w:eastAsia="Times New Roman" w:hAnsiTheme="majorBidi" w:cstheme="majorBidi"/>
          <w:sz w:val="32"/>
          <w:szCs w:val="32"/>
        </w:rPr>
        <w:t>to his servants that</w:t>
      </w:r>
      <w:r w:rsidR="00362279">
        <w:rPr>
          <w:rFonts w:asciiTheme="majorBidi" w:eastAsia="Times New Roman" w:hAnsiTheme="majorBidi" w:cstheme="majorBidi"/>
          <w:sz w:val="32"/>
          <w:szCs w:val="32"/>
        </w:rPr>
        <w:t xml:space="preserve"> </w:t>
      </w:r>
      <w:r w:rsidR="00BD07EC" w:rsidRPr="00BD07EC">
        <w:rPr>
          <w:rFonts w:asciiTheme="majorBidi" w:eastAsia="Times New Roman" w:hAnsiTheme="majorBidi" w:cstheme="majorBidi"/>
          <w:sz w:val="32"/>
          <w:szCs w:val="32"/>
        </w:rPr>
        <w:t xml:space="preserve">such a </w:t>
      </w:r>
      <w:r w:rsidR="009D4A81">
        <w:rPr>
          <w:rFonts w:asciiTheme="majorBidi" w:eastAsia="Times New Roman" w:hAnsiTheme="majorBidi" w:cstheme="majorBidi"/>
          <w:sz w:val="32"/>
          <w:szCs w:val="32"/>
        </w:rPr>
        <w:t>D</w:t>
      </w:r>
      <w:r w:rsidR="00BD07EC" w:rsidRPr="00BD07EC">
        <w:rPr>
          <w:rFonts w:asciiTheme="majorBidi" w:eastAsia="Times New Roman" w:hAnsiTheme="majorBidi" w:cstheme="majorBidi"/>
          <w:sz w:val="32"/>
          <w:szCs w:val="32"/>
        </w:rPr>
        <w:t xml:space="preserve">eity does not deceive the </w:t>
      </w:r>
      <w:r w:rsidR="00E718F2">
        <w:rPr>
          <w:rFonts w:asciiTheme="majorBidi" w:eastAsia="Times New Roman" w:hAnsiTheme="majorBidi" w:cstheme="majorBidi"/>
          <w:sz w:val="32"/>
          <w:szCs w:val="32"/>
        </w:rPr>
        <w:t>depositor</w:t>
      </w:r>
      <w:r w:rsidR="00BD07EC" w:rsidRPr="00BD07EC">
        <w:rPr>
          <w:rFonts w:asciiTheme="majorBidi" w:eastAsia="Times New Roman" w:hAnsiTheme="majorBidi" w:cstheme="majorBidi"/>
          <w:sz w:val="32"/>
          <w:szCs w:val="32"/>
        </w:rPr>
        <w:t xml:space="preserve">, and </w:t>
      </w:r>
      <w:r w:rsidR="009148AE">
        <w:rPr>
          <w:rFonts w:asciiTheme="majorBidi" w:eastAsia="Times New Roman" w:hAnsiTheme="majorBidi" w:cstheme="majorBidi"/>
          <w:sz w:val="32"/>
          <w:szCs w:val="32"/>
        </w:rPr>
        <w:t xml:space="preserve">He </w:t>
      </w:r>
      <w:r w:rsidR="00BD07EC" w:rsidRPr="00BD07EC">
        <w:rPr>
          <w:rFonts w:asciiTheme="majorBidi" w:eastAsia="Times New Roman" w:hAnsiTheme="majorBidi" w:cstheme="majorBidi"/>
          <w:sz w:val="32"/>
          <w:szCs w:val="32"/>
        </w:rPr>
        <w:t xml:space="preserve">does not deceive those who have entrusted their affairs to </w:t>
      </w:r>
      <w:r w:rsidR="00D420D5">
        <w:rPr>
          <w:rFonts w:asciiTheme="majorBidi" w:eastAsia="Times New Roman" w:hAnsiTheme="majorBidi" w:cstheme="majorBidi"/>
          <w:sz w:val="32"/>
          <w:szCs w:val="32"/>
        </w:rPr>
        <w:t>H</w:t>
      </w:r>
      <w:r w:rsidR="00BD07EC" w:rsidRPr="00BD07EC">
        <w:rPr>
          <w:rFonts w:asciiTheme="majorBidi" w:eastAsia="Times New Roman" w:hAnsiTheme="majorBidi" w:cstheme="majorBidi"/>
          <w:sz w:val="32"/>
          <w:szCs w:val="32"/>
        </w:rPr>
        <w:t xml:space="preserve">im, </w:t>
      </w:r>
      <w:r w:rsidR="00D420D5">
        <w:rPr>
          <w:rFonts w:asciiTheme="majorBidi" w:eastAsia="Times New Roman" w:hAnsiTheme="majorBidi" w:cstheme="majorBidi"/>
          <w:sz w:val="32"/>
          <w:szCs w:val="32"/>
        </w:rPr>
        <w:t>because</w:t>
      </w:r>
      <w:r w:rsidR="00BD07EC" w:rsidRPr="00BD07EC">
        <w:rPr>
          <w:rFonts w:asciiTheme="majorBidi" w:eastAsia="Times New Roman" w:hAnsiTheme="majorBidi" w:cstheme="majorBidi"/>
          <w:sz w:val="32"/>
          <w:szCs w:val="32"/>
        </w:rPr>
        <w:t xml:space="preserve"> </w:t>
      </w:r>
      <w:r w:rsidR="00D420D5">
        <w:rPr>
          <w:rFonts w:asciiTheme="majorBidi" w:eastAsia="Times New Roman" w:hAnsiTheme="majorBidi" w:cstheme="majorBidi"/>
          <w:sz w:val="32"/>
          <w:szCs w:val="32"/>
        </w:rPr>
        <w:t>H</w:t>
      </w:r>
      <w:r w:rsidR="00BD07EC" w:rsidRPr="00BD07EC">
        <w:rPr>
          <w:rFonts w:asciiTheme="majorBidi" w:eastAsia="Times New Roman" w:hAnsiTheme="majorBidi" w:cstheme="majorBidi"/>
          <w:sz w:val="32"/>
          <w:szCs w:val="32"/>
        </w:rPr>
        <w:t xml:space="preserve">e is </w:t>
      </w:r>
      <w:r w:rsidR="00D420D5">
        <w:rPr>
          <w:rFonts w:asciiTheme="majorBidi" w:eastAsia="Times New Roman" w:hAnsiTheme="majorBidi" w:cstheme="majorBidi"/>
          <w:sz w:val="32"/>
          <w:szCs w:val="32"/>
        </w:rPr>
        <w:t>K</w:t>
      </w:r>
      <w:r w:rsidR="00BD07EC" w:rsidRPr="00BD07EC">
        <w:rPr>
          <w:rFonts w:asciiTheme="majorBidi" w:eastAsia="Times New Roman" w:hAnsiTheme="majorBidi" w:cstheme="majorBidi"/>
          <w:sz w:val="32"/>
          <w:szCs w:val="32"/>
        </w:rPr>
        <w:t xml:space="preserve">ind to </w:t>
      </w:r>
      <w:r w:rsidR="009C3709">
        <w:rPr>
          <w:rFonts w:asciiTheme="majorBidi" w:eastAsia="Times New Roman" w:hAnsiTheme="majorBidi" w:cstheme="majorBidi"/>
          <w:sz w:val="32"/>
          <w:szCs w:val="32"/>
        </w:rPr>
        <w:t>H</w:t>
      </w:r>
      <w:r w:rsidR="00BD07EC" w:rsidRPr="00BD07EC">
        <w:rPr>
          <w:rFonts w:asciiTheme="majorBidi" w:eastAsia="Times New Roman" w:hAnsiTheme="majorBidi" w:cstheme="majorBidi"/>
          <w:sz w:val="32"/>
          <w:szCs w:val="32"/>
        </w:rPr>
        <w:t xml:space="preserve">is servants, </w:t>
      </w:r>
      <w:r w:rsidR="00D420D5">
        <w:rPr>
          <w:rFonts w:asciiTheme="majorBidi" w:eastAsia="Times New Roman" w:hAnsiTheme="majorBidi" w:cstheme="majorBidi"/>
          <w:sz w:val="32"/>
          <w:szCs w:val="32"/>
        </w:rPr>
        <w:t>He is</w:t>
      </w:r>
      <w:r w:rsidR="00BD07EC" w:rsidRPr="00BD07EC">
        <w:rPr>
          <w:rFonts w:asciiTheme="majorBidi" w:eastAsia="Times New Roman" w:hAnsiTheme="majorBidi" w:cstheme="majorBidi"/>
          <w:sz w:val="32"/>
          <w:szCs w:val="32"/>
        </w:rPr>
        <w:t xml:space="preserve"> </w:t>
      </w:r>
      <w:r w:rsidR="00D420D5">
        <w:rPr>
          <w:rFonts w:asciiTheme="majorBidi" w:eastAsia="Times New Roman" w:hAnsiTheme="majorBidi" w:cstheme="majorBidi"/>
          <w:sz w:val="32"/>
          <w:szCs w:val="32"/>
        </w:rPr>
        <w:t>F</w:t>
      </w:r>
      <w:r w:rsidR="00BD07EC" w:rsidRPr="00BD07EC">
        <w:rPr>
          <w:rFonts w:asciiTheme="majorBidi" w:eastAsia="Times New Roman" w:hAnsiTheme="majorBidi" w:cstheme="majorBidi"/>
          <w:sz w:val="32"/>
          <w:szCs w:val="32"/>
        </w:rPr>
        <w:t xml:space="preserve">orgiving, </w:t>
      </w:r>
      <w:r w:rsidR="00D420D5">
        <w:rPr>
          <w:rFonts w:asciiTheme="majorBidi" w:eastAsia="Times New Roman" w:hAnsiTheme="majorBidi" w:cstheme="majorBidi"/>
          <w:sz w:val="32"/>
          <w:szCs w:val="32"/>
        </w:rPr>
        <w:t>G</w:t>
      </w:r>
      <w:r w:rsidR="00BD07EC" w:rsidRPr="00BD07EC">
        <w:rPr>
          <w:rFonts w:asciiTheme="majorBidi" w:eastAsia="Times New Roman" w:hAnsiTheme="majorBidi" w:cstheme="majorBidi"/>
          <w:sz w:val="32"/>
          <w:szCs w:val="32"/>
        </w:rPr>
        <w:t xml:space="preserve">enerous, </w:t>
      </w:r>
      <w:r w:rsidR="00D420D5">
        <w:rPr>
          <w:rFonts w:asciiTheme="majorBidi" w:eastAsia="Times New Roman" w:hAnsiTheme="majorBidi" w:cstheme="majorBidi"/>
          <w:sz w:val="32"/>
          <w:szCs w:val="32"/>
        </w:rPr>
        <w:t>All-w</w:t>
      </w:r>
      <w:r w:rsidR="00BD07EC" w:rsidRPr="00BD07EC">
        <w:rPr>
          <w:rFonts w:asciiTheme="majorBidi" w:eastAsia="Times New Roman" w:hAnsiTheme="majorBidi" w:cstheme="majorBidi"/>
          <w:sz w:val="32"/>
          <w:szCs w:val="32"/>
        </w:rPr>
        <w:t xml:space="preserve">ise. </w:t>
      </w:r>
      <w:r w:rsidR="00D420D5">
        <w:rPr>
          <w:rFonts w:asciiTheme="majorBidi" w:eastAsia="Times New Roman" w:hAnsiTheme="majorBidi" w:cstheme="majorBidi"/>
          <w:sz w:val="32"/>
          <w:szCs w:val="32"/>
        </w:rPr>
        <w:t>All-knowing</w:t>
      </w:r>
      <w:r w:rsidR="00BD07EC" w:rsidRPr="00BD07EC">
        <w:rPr>
          <w:rFonts w:asciiTheme="majorBidi" w:eastAsia="Times New Roman" w:hAnsiTheme="majorBidi" w:cstheme="majorBidi"/>
          <w:sz w:val="32"/>
          <w:szCs w:val="32"/>
        </w:rPr>
        <w:t xml:space="preserve">, and in more comprehensive terms, </w:t>
      </w:r>
      <w:r w:rsidR="00D420D5">
        <w:rPr>
          <w:rFonts w:asciiTheme="majorBidi" w:eastAsia="Times New Roman" w:hAnsiTheme="majorBidi" w:cstheme="majorBidi"/>
          <w:sz w:val="32"/>
          <w:szCs w:val="32"/>
        </w:rPr>
        <w:t xml:space="preserve">He </w:t>
      </w:r>
      <w:r w:rsidR="00BD07EC" w:rsidRPr="00BD07EC">
        <w:rPr>
          <w:rFonts w:asciiTheme="majorBidi" w:eastAsia="Times New Roman" w:hAnsiTheme="majorBidi" w:cstheme="majorBidi"/>
          <w:sz w:val="32"/>
          <w:szCs w:val="32"/>
        </w:rPr>
        <w:t>is the Most Merciful!</w:t>
      </w:r>
    </w:p>
    <w:p w14:paraId="3E9914FB" w14:textId="55D048E6" w:rsidR="00EF65D8" w:rsidRPr="00DC4920" w:rsidRDefault="00EF65D8" w:rsidP="00EF65D8">
      <w:pPr>
        <w:spacing w:before="0" w:line="240" w:lineRule="auto"/>
        <w:ind w:firstLine="720"/>
        <w:jc w:val="right"/>
        <w:rPr>
          <w:rFonts w:eastAsia="Adobe Song Std L" w:cs="Times New Roman"/>
          <w:b/>
          <w:bCs/>
          <w:sz w:val="28"/>
          <w:szCs w:val="28"/>
        </w:rPr>
      </w:pPr>
      <w:r w:rsidRPr="00DC4920">
        <w:rPr>
          <w:rFonts w:eastAsia="Adobe Song Std L" w:cs="Times New Roman"/>
          <w:b/>
          <w:bCs/>
          <w:sz w:val="28"/>
          <w:szCs w:val="28"/>
        </w:rPr>
        <w:t>(</w:t>
      </w:r>
      <w:proofErr w:type="spellStart"/>
      <w:r w:rsidRPr="00DC4920">
        <w:rPr>
          <w:rFonts w:eastAsia="Adobe Song Std L" w:cs="Times New Roman"/>
          <w:b/>
          <w:bCs/>
          <w:sz w:val="28"/>
          <w:szCs w:val="28"/>
        </w:rPr>
        <w:t>Almizan</w:t>
      </w:r>
      <w:proofErr w:type="spellEnd"/>
      <w:r w:rsidR="00DC4920">
        <w:rPr>
          <w:rFonts w:eastAsia="Adobe Song Std L" w:cs="Times New Roman"/>
          <w:b/>
          <w:bCs/>
          <w:sz w:val="28"/>
          <w:szCs w:val="28"/>
        </w:rPr>
        <w:t>:</w:t>
      </w:r>
      <w:r w:rsidRPr="00DC4920">
        <w:rPr>
          <w:rFonts w:eastAsia="Adobe Song Std L" w:cs="Times New Roman"/>
          <w:b/>
          <w:bCs/>
          <w:sz w:val="28"/>
          <w:szCs w:val="28"/>
        </w:rPr>
        <w:t xml:space="preserve"> V.22, P. 56</w:t>
      </w:r>
      <w:r w:rsidR="00CB334A">
        <w:rPr>
          <w:rFonts w:eastAsia="Adobe Song Std L" w:cs="Times New Roman"/>
          <w:b/>
          <w:bCs/>
          <w:sz w:val="28"/>
          <w:szCs w:val="28"/>
        </w:rPr>
        <w:t>.</w:t>
      </w:r>
      <w:r w:rsidRPr="00DC4920">
        <w:rPr>
          <w:rFonts w:eastAsia="Adobe Song Std L" w:cs="Times New Roman"/>
          <w:b/>
          <w:bCs/>
          <w:sz w:val="28"/>
          <w:szCs w:val="28"/>
        </w:rPr>
        <w:t>)</w:t>
      </w:r>
    </w:p>
    <w:p w14:paraId="3AA09C4D" w14:textId="77777777" w:rsidR="00EF65D8" w:rsidRPr="000706B9" w:rsidRDefault="00EF65D8" w:rsidP="00DC71B4">
      <w:pPr>
        <w:spacing w:before="0" w:line="276" w:lineRule="auto"/>
        <w:ind w:firstLine="709"/>
        <w:rPr>
          <w:rFonts w:asciiTheme="majorBidi" w:eastAsia="Times New Roman" w:hAnsiTheme="majorBidi" w:cstheme="majorBidi"/>
          <w:sz w:val="32"/>
          <w:szCs w:val="32"/>
        </w:rPr>
      </w:pPr>
    </w:p>
    <w:p w14:paraId="205C3457" w14:textId="77777777" w:rsidR="00000041" w:rsidRPr="000706B9" w:rsidRDefault="00000041" w:rsidP="009C3709">
      <w:pPr>
        <w:spacing w:before="100" w:beforeAutospacing="1" w:after="100" w:afterAutospacing="1" w:line="240" w:lineRule="auto"/>
        <w:contextualSpacing/>
        <w:rPr>
          <w:rFonts w:eastAsia="Times New Roman" w:cs="Times New Roman"/>
          <w:b/>
          <w:bCs/>
          <w:i/>
          <w:iCs/>
          <w:sz w:val="10"/>
          <w:szCs w:val="10"/>
        </w:rPr>
      </w:pPr>
    </w:p>
    <w:p w14:paraId="0F513100" w14:textId="77777777" w:rsidR="00000041" w:rsidRPr="00F32A17" w:rsidRDefault="00000041" w:rsidP="009C3709">
      <w:pPr>
        <w:spacing w:before="100" w:beforeAutospacing="1" w:after="100" w:afterAutospacing="1" w:line="240" w:lineRule="auto"/>
        <w:contextualSpacing/>
        <w:rPr>
          <w:rFonts w:eastAsia="Times New Roman" w:cs="Times New Roman"/>
          <w:b/>
          <w:bCs/>
          <w:sz w:val="16"/>
          <w:szCs w:val="16"/>
        </w:rPr>
      </w:pPr>
    </w:p>
    <w:p w14:paraId="26316334" w14:textId="66B62E69" w:rsidR="009C3709" w:rsidRDefault="00000041" w:rsidP="00B54B8A">
      <w:pPr>
        <w:pStyle w:val="Heading1"/>
      </w:pPr>
      <w:bookmarkStart w:id="34" w:name="_Toc94451425"/>
      <w:r>
        <w:t>Different</w:t>
      </w:r>
      <w:r w:rsidR="009C3709" w:rsidRPr="00C4356A">
        <w:t xml:space="preserve"> Degrees of Trust</w:t>
      </w:r>
      <w:bookmarkEnd w:id="34"/>
    </w:p>
    <w:p w14:paraId="2AC10810" w14:textId="77777777" w:rsidR="006F1B4E" w:rsidRPr="001D1D28" w:rsidRDefault="006F1B4E" w:rsidP="006F1B4E">
      <w:pPr>
        <w:keepNext/>
        <w:widowControl w:val="0"/>
        <w:bidi/>
        <w:spacing w:before="0" w:line="240" w:lineRule="auto"/>
        <w:rPr>
          <w:rFonts w:ascii="Times New Roman" w:eastAsia="Times New Roman" w:hAnsi="Times New Roman" w:cs="Times New Roman"/>
          <w:b/>
          <w:bCs/>
          <w:color w:val="FF0000"/>
          <w:sz w:val="32"/>
          <w:szCs w:val="32"/>
          <w:rtl/>
        </w:rPr>
      </w:pPr>
      <w:r w:rsidRPr="001D1D28">
        <w:rPr>
          <w:rFonts w:ascii="Times New Roman" w:eastAsia="Times New Roman" w:hAnsi="Times New Roman" w:cs="Times New Roman"/>
          <w:b/>
          <w:bCs/>
          <w:color w:val="FF0000"/>
          <w:sz w:val="32"/>
          <w:szCs w:val="32"/>
          <w:rtl/>
        </w:rPr>
        <w:t>«...وَ مَنْ يَتَوَكَّلْ عَلَى اللّهِ فَهُوَ حَسْبُهُ...!»</w:t>
      </w:r>
    </w:p>
    <w:p w14:paraId="3EFB8A15" w14:textId="77777777" w:rsidR="006F1B4E" w:rsidRDefault="006F1B4E" w:rsidP="006F1B4E">
      <w:pPr>
        <w:spacing w:before="100" w:beforeAutospacing="1" w:after="0" w:line="240" w:lineRule="auto"/>
        <w:jc w:val="center"/>
        <w:rPr>
          <w:rFonts w:eastAsia="Times New Roman" w:cstheme="minorHAnsi"/>
          <w:b/>
          <w:bCs/>
          <w:color w:val="0070C0"/>
          <w:sz w:val="32"/>
          <w:szCs w:val="32"/>
          <w:lang w:val="en-CA" w:eastAsia="en-CA"/>
        </w:rPr>
      </w:pPr>
      <w:r w:rsidRPr="007156D7">
        <w:rPr>
          <w:rFonts w:eastAsia="Times New Roman" w:cstheme="minorHAnsi"/>
          <w:b/>
          <w:bCs/>
          <w:color w:val="0070C0"/>
          <w:sz w:val="32"/>
          <w:szCs w:val="32"/>
          <w:lang w:val="en-CA" w:eastAsia="en-CA"/>
        </w:rPr>
        <w:t>“And whoever puts his trust in Allah, He will suffice him!”</w:t>
      </w:r>
    </w:p>
    <w:p w14:paraId="52ED2C42" w14:textId="4F039743" w:rsidR="006F1B4E" w:rsidRDefault="006F1B4E" w:rsidP="006F1B4E">
      <w:pPr>
        <w:pStyle w:val="NormalWeb"/>
        <w:spacing w:after="0" w:afterAutospacing="0"/>
        <w:jc w:val="center"/>
        <w:rPr>
          <w:rFonts w:asciiTheme="minorHAnsi" w:hAnsiTheme="minorHAnsi" w:cstheme="minorHAnsi"/>
          <w:b/>
          <w:bCs/>
          <w:color w:val="0070C0"/>
          <w:lang w:bidi="fa-IR"/>
        </w:rPr>
      </w:pPr>
      <w:r w:rsidRPr="003F655A">
        <w:rPr>
          <w:rFonts w:asciiTheme="minorHAnsi" w:hAnsiTheme="minorHAnsi" w:cstheme="minorHAnsi"/>
          <w:b/>
          <w:bCs/>
          <w:color w:val="0070C0"/>
          <w:lang w:bidi="fa-IR"/>
        </w:rPr>
        <w:t xml:space="preserve">(Holy Quran. </w:t>
      </w:r>
      <w:r>
        <w:rPr>
          <w:rFonts w:asciiTheme="minorHAnsi" w:hAnsiTheme="minorHAnsi" w:cstheme="minorHAnsi"/>
          <w:b/>
          <w:bCs/>
          <w:color w:val="0070C0"/>
          <w:lang w:bidi="fa-IR"/>
        </w:rPr>
        <w:t>Talaq</w:t>
      </w:r>
      <w:r w:rsidRPr="003F655A">
        <w:rPr>
          <w:rFonts w:asciiTheme="minorHAnsi" w:hAnsiTheme="minorHAnsi" w:cstheme="minorHAnsi"/>
          <w:b/>
          <w:bCs/>
          <w:color w:val="0070C0"/>
          <w:lang w:bidi="fa-IR"/>
        </w:rPr>
        <w:t xml:space="preserve">: </w:t>
      </w:r>
      <w:r>
        <w:rPr>
          <w:rFonts w:asciiTheme="minorHAnsi" w:hAnsiTheme="minorHAnsi" w:cstheme="minorHAnsi"/>
          <w:b/>
          <w:bCs/>
          <w:color w:val="0070C0"/>
          <w:lang w:bidi="fa-IR"/>
        </w:rPr>
        <w:t>3</w:t>
      </w:r>
      <w:r w:rsidRPr="003F655A">
        <w:rPr>
          <w:rFonts w:asciiTheme="minorHAnsi" w:hAnsiTheme="minorHAnsi" w:cstheme="minorHAnsi"/>
          <w:b/>
          <w:bCs/>
          <w:color w:val="0070C0"/>
          <w:lang w:bidi="fa-IR"/>
        </w:rPr>
        <w:t>.)</w:t>
      </w:r>
    </w:p>
    <w:p w14:paraId="57CEB36A" w14:textId="77777777" w:rsidR="001524B8" w:rsidRPr="001524B8" w:rsidRDefault="001524B8" w:rsidP="006F1B4E">
      <w:pPr>
        <w:pStyle w:val="NormalWeb"/>
        <w:spacing w:after="0" w:afterAutospacing="0"/>
        <w:jc w:val="center"/>
        <w:rPr>
          <w:rFonts w:asciiTheme="minorHAnsi" w:hAnsiTheme="minorHAnsi" w:cstheme="minorHAnsi"/>
          <w:b/>
          <w:bCs/>
          <w:color w:val="0070C0"/>
          <w:sz w:val="2"/>
          <w:szCs w:val="2"/>
          <w:lang w:val="en-CA" w:eastAsia="en-CA"/>
        </w:rPr>
      </w:pPr>
    </w:p>
    <w:p w14:paraId="761F5306" w14:textId="2D93B52E" w:rsidR="006F1B4E" w:rsidRPr="006F1B4E" w:rsidRDefault="006F1B4E" w:rsidP="006F1B4E">
      <w:pPr>
        <w:jc w:val="center"/>
        <w:rPr>
          <w:rFonts w:asciiTheme="minorBidi" w:hAnsiTheme="minorBidi"/>
          <w:b/>
          <w:bCs/>
          <w:color w:val="FF0000"/>
          <w:lang w:bidi="fa-IR"/>
        </w:rPr>
      </w:pPr>
      <w:r w:rsidRPr="006F1B4E">
        <w:rPr>
          <w:rFonts w:asciiTheme="minorBidi" w:eastAsia="Times New Roman" w:hAnsiTheme="minorBidi"/>
          <w:b/>
          <w:bCs/>
          <w:color w:val="FF0000"/>
          <w:sz w:val="32"/>
          <w:szCs w:val="32"/>
        </w:rPr>
        <w:t>(This Verse is one of the prominent Verses of the Quran.)</w:t>
      </w:r>
    </w:p>
    <w:p w14:paraId="1BEAD148" w14:textId="1FF79B39" w:rsidR="00BD07EC" w:rsidRPr="00BD07EC" w:rsidRDefault="00BD07EC" w:rsidP="00AC7D44">
      <w:pPr>
        <w:spacing w:before="0" w:line="276" w:lineRule="auto"/>
        <w:ind w:firstLine="709"/>
        <w:rPr>
          <w:rFonts w:asciiTheme="majorBidi" w:eastAsia="Times New Roman" w:hAnsiTheme="majorBidi" w:cstheme="majorBidi"/>
          <w:sz w:val="32"/>
          <w:szCs w:val="32"/>
        </w:rPr>
      </w:pPr>
      <w:r w:rsidRPr="00BD07EC">
        <w:rPr>
          <w:rFonts w:asciiTheme="majorBidi" w:eastAsia="Times New Roman" w:hAnsiTheme="majorBidi" w:cstheme="majorBidi"/>
          <w:sz w:val="32"/>
          <w:szCs w:val="32"/>
        </w:rPr>
        <w:lastRenderedPageBreak/>
        <w:t xml:space="preserve">God Almighty, </w:t>
      </w:r>
      <w:proofErr w:type="gramStart"/>
      <w:r w:rsidR="006F1B4E">
        <w:rPr>
          <w:rFonts w:asciiTheme="majorBidi" w:eastAsia="Times New Roman" w:hAnsiTheme="majorBidi" w:cstheme="majorBidi"/>
          <w:sz w:val="32"/>
          <w:szCs w:val="32"/>
        </w:rPr>
        <w:t>W</w:t>
      </w:r>
      <w:r w:rsidRPr="00BD07EC">
        <w:rPr>
          <w:rFonts w:asciiTheme="majorBidi" w:eastAsia="Times New Roman" w:hAnsiTheme="majorBidi" w:cstheme="majorBidi"/>
          <w:sz w:val="32"/>
          <w:szCs w:val="32"/>
        </w:rPr>
        <w:t>ho</w:t>
      </w:r>
      <w:proofErr w:type="gramEnd"/>
      <w:r w:rsidRPr="00BD07EC">
        <w:rPr>
          <w:rFonts w:asciiTheme="majorBidi" w:eastAsia="Times New Roman" w:hAnsiTheme="majorBidi" w:cstheme="majorBidi"/>
          <w:sz w:val="32"/>
          <w:szCs w:val="32"/>
        </w:rPr>
        <w:t xml:space="preserve"> is the </w:t>
      </w:r>
      <w:r w:rsidR="006F1B4E">
        <w:rPr>
          <w:rFonts w:asciiTheme="majorBidi" w:eastAsia="Times New Roman" w:hAnsiTheme="majorBidi" w:cstheme="majorBidi"/>
          <w:sz w:val="32"/>
          <w:szCs w:val="32"/>
        </w:rPr>
        <w:t>G</w:t>
      </w:r>
      <w:r w:rsidRPr="00BD07EC">
        <w:rPr>
          <w:rFonts w:asciiTheme="majorBidi" w:eastAsia="Times New Roman" w:hAnsiTheme="majorBidi" w:cstheme="majorBidi"/>
          <w:sz w:val="32"/>
          <w:szCs w:val="32"/>
        </w:rPr>
        <w:t xml:space="preserve">uardian and </w:t>
      </w:r>
      <w:r w:rsidR="00B8338A">
        <w:rPr>
          <w:rFonts w:asciiTheme="majorBidi" w:eastAsia="Times New Roman" w:hAnsiTheme="majorBidi" w:cstheme="majorBidi"/>
          <w:sz w:val="32"/>
          <w:szCs w:val="32"/>
        </w:rPr>
        <w:t>Trustee</w:t>
      </w:r>
      <w:r w:rsidRPr="00BD07EC">
        <w:rPr>
          <w:rFonts w:asciiTheme="majorBidi" w:eastAsia="Times New Roman" w:hAnsiTheme="majorBidi" w:cstheme="majorBidi"/>
          <w:sz w:val="32"/>
          <w:szCs w:val="32"/>
        </w:rPr>
        <w:t xml:space="preserve"> of His trusted servant, </w:t>
      </w:r>
      <w:r w:rsidR="00B8338A">
        <w:rPr>
          <w:rFonts w:asciiTheme="majorBidi" w:eastAsia="Times New Roman" w:hAnsiTheme="majorBidi" w:cstheme="majorBidi"/>
          <w:sz w:val="32"/>
          <w:szCs w:val="32"/>
        </w:rPr>
        <w:t xml:space="preserve">He </w:t>
      </w:r>
      <w:r w:rsidRPr="00BD07EC">
        <w:rPr>
          <w:rFonts w:asciiTheme="majorBidi" w:eastAsia="Times New Roman" w:hAnsiTheme="majorBidi" w:cstheme="majorBidi"/>
          <w:sz w:val="32"/>
          <w:szCs w:val="32"/>
        </w:rPr>
        <w:t xml:space="preserve">pulls him out of the abyss of doom, and provides </w:t>
      </w:r>
      <w:r w:rsidR="00B8338A">
        <w:rPr>
          <w:rFonts w:asciiTheme="majorBidi" w:eastAsia="Times New Roman" w:hAnsiTheme="majorBidi" w:cstheme="majorBidi"/>
          <w:sz w:val="32"/>
          <w:szCs w:val="32"/>
        </w:rPr>
        <w:t>his sustenance</w:t>
      </w:r>
      <w:r w:rsidRPr="00BD07EC">
        <w:rPr>
          <w:rFonts w:asciiTheme="majorBidi" w:eastAsia="Times New Roman" w:hAnsiTheme="majorBidi" w:cstheme="majorBidi"/>
          <w:sz w:val="32"/>
          <w:szCs w:val="32"/>
        </w:rPr>
        <w:t xml:space="preserve"> in a way that he himself did not foresee</w:t>
      </w:r>
      <w:r w:rsidR="00B8338A">
        <w:rPr>
          <w:rFonts w:asciiTheme="majorBidi" w:eastAsia="Times New Roman" w:hAnsiTheme="majorBidi" w:cstheme="majorBidi"/>
          <w:sz w:val="32"/>
          <w:szCs w:val="32"/>
        </w:rPr>
        <w:t xml:space="preserve">.  </w:t>
      </w:r>
      <w:r w:rsidR="00C71A57" w:rsidRPr="00FC742A">
        <w:rPr>
          <w:rFonts w:asciiTheme="majorBidi" w:eastAsia="Times New Roman" w:hAnsiTheme="majorBidi" w:cstheme="majorBidi"/>
          <w:sz w:val="32"/>
          <w:szCs w:val="32"/>
        </w:rPr>
        <w:t xml:space="preserve">Of course, when a servant trusts in God and entrusts all his affairs to him, he does not lose anything of the perfection and of the blessings that he </w:t>
      </w:r>
      <w:r w:rsidR="00C71A57">
        <w:rPr>
          <w:rFonts w:asciiTheme="majorBidi" w:eastAsia="Times New Roman" w:hAnsiTheme="majorBidi" w:cstheme="majorBidi"/>
          <w:sz w:val="32"/>
          <w:szCs w:val="32"/>
        </w:rPr>
        <w:t>has</w:t>
      </w:r>
      <w:r w:rsidR="00C71A57" w:rsidRPr="00FC742A">
        <w:rPr>
          <w:rFonts w:asciiTheme="majorBidi" w:eastAsia="Times New Roman" w:hAnsiTheme="majorBidi" w:cstheme="majorBidi"/>
          <w:sz w:val="32"/>
          <w:szCs w:val="32"/>
        </w:rPr>
        <w:t xml:space="preserve"> the power to obtain it, and what </w:t>
      </w:r>
      <w:r w:rsidR="00C71A57">
        <w:rPr>
          <w:rFonts w:asciiTheme="majorBidi" w:eastAsia="Times New Roman" w:hAnsiTheme="majorBidi" w:cstheme="majorBidi"/>
          <w:sz w:val="32"/>
          <w:szCs w:val="32"/>
        </w:rPr>
        <w:t>w</w:t>
      </w:r>
      <w:r w:rsidR="00C71A57" w:rsidRPr="00FC742A">
        <w:rPr>
          <w:rFonts w:asciiTheme="majorBidi" w:eastAsia="Times New Roman" w:hAnsiTheme="majorBidi" w:cstheme="majorBidi"/>
          <w:sz w:val="32"/>
          <w:szCs w:val="32"/>
        </w:rPr>
        <w:t xml:space="preserve">hich he hoped to achieve through his own efforts, God Almighty provides for him, because he has relied on </w:t>
      </w:r>
      <w:r w:rsidR="00C71A57">
        <w:rPr>
          <w:rFonts w:asciiTheme="majorBidi" w:eastAsia="Times New Roman" w:hAnsiTheme="majorBidi" w:cstheme="majorBidi"/>
          <w:sz w:val="32"/>
          <w:szCs w:val="32"/>
        </w:rPr>
        <w:t>H</w:t>
      </w:r>
      <w:r w:rsidR="00C71A57" w:rsidRPr="00FC742A">
        <w:rPr>
          <w:rFonts w:asciiTheme="majorBidi" w:eastAsia="Times New Roman" w:hAnsiTheme="majorBidi" w:cstheme="majorBidi"/>
          <w:sz w:val="32"/>
          <w:szCs w:val="32"/>
        </w:rPr>
        <w:t xml:space="preserve">im and God is his </w:t>
      </w:r>
      <w:r w:rsidR="00C71A57">
        <w:rPr>
          <w:rFonts w:asciiTheme="majorBidi" w:eastAsia="Times New Roman" w:hAnsiTheme="majorBidi" w:cstheme="majorBidi"/>
          <w:sz w:val="32"/>
          <w:szCs w:val="32"/>
        </w:rPr>
        <w:t>O</w:t>
      </w:r>
      <w:r w:rsidR="00C71A57" w:rsidRPr="00FC742A">
        <w:rPr>
          <w:rFonts w:asciiTheme="majorBidi" w:eastAsia="Times New Roman" w:hAnsiTheme="majorBidi" w:cstheme="majorBidi"/>
          <w:sz w:val="32"/>
          <w:szCs w:val="32"/>
        </w:rPr>
        <w:t xml:space="preserve">mnipotent, and there is no apparent </w:t>
      </w:r>
      <w:r w:rsidR="00C71A57">
        <w:rPr>
          <w:rFonts w:asciiTheme="majorBidi" w:eastAsia="Times New Roman" w:hAnsiTheme="majorBidi" w:cstheme="majorBidi"/>
          <w:sz w:val="32"/>
          <w:szCs w:val="32"/>
        </w:rPr>
        <w:t>cause like this</w:t>
      </w:r>
      <w:r w:rsidR="00512201">
        <w:rPr>
          <w:rFonts w:asciiTheme="majorBidi" w:eastAsia="Times New Roman" w:hAnsiTheme="majorBidi" w:cstheme="majorBidi"/>
          <w:sz w:val="32"/>
          <w:szCs w:val="32"/>
        </w:rPr>
        <w:t>.</w:t>
      </w:r>
    </w:p>
    <w:p w14:paraId="4DCF68E8" w14:textId="77777777" w:rsidR="005F5AA7" w:rsidRDefault="00BD07EC" w:rsidP="00AC7D44">
      <w:pPr>
        <w:pStyle w:val="NormalWeb"/>
        <w:spacing w:line="276" w:lineRule="auto"/>
        <w:rPr>
          <w:rFonts w:ascii="Traditional Arabic" w:hAnsi="Traditional Arabic" w:cs="Traditional Arabic"/>
          <w:color w:val="000000"/>
          <w:sz w:val="30"/>
          <w:szCs w:val="30"/>
          <w:rtl/>
        </w:rPr>
      </w:pPr>
      <w:r w:rsidRPr="00BD07EC">
        <w:rPr>
          <w:rFonts w:asciiTheme="majorBidi" w:hAnsiTheme="majorBidi" w:cstheme="majorBidi"/>
          <w:sz w:val="32"/>
          <w:szCs w:val="32"/>
        </w:rPr>
        <w:t xml:space="preserve">Such a position is given only to the </w:t>
      </w:r>
      <w:r w:rsidR="00F31F7E">
        <w:rPr>
          <w:rFonts w:asciiTheme="majorBidi" w:hAnsiTheme="majorBidi" w:cstheme="majorBidi"/>
          <w:sz w:val="32"/>
          <w:szCs w:val="32"/>
        </w:rPr>
        <w:t>R</w:t>
      </w:r>
      <w:r w:rsidRPr="00BD07EC">
        <w:rPr>
          <w:rFonts w:asciiTheme="majorBidi" w:hAnsiTheme="majorBidi" w:cstheme="majorBidi"/>
          <w:sz w:val="32"/>
          <w:szCs w:val="32"/>
        </w:rPr>
        <w:t xml:space="preserve">ighteous from the </w:t>
      </w:r>
      <w:r w:rsidR="00F31F7E">
        <w:rPr>
          <w:rFonts w:asciiTheme="majorBidi" w:hAnsiTheme="majorBidi" w:cstheme="majorBidi"/>
          <w:sz w:val="32"/>
          <w:szCs w:val="32"/>
        </w:rPr>
        <w:t>leaders</w:t>
      </w:r>
      <w:r w:rsidRPr="00BD07EC">
        <w:rPr>
          <w:rFonts w:asciiTheme="majorBidi" w:hAnsiTheme="majorBidi" w:cstheme="majorBidi"/>
          <w:sz w:val="32"/>
          <w:szCs w:val="32"/>
        </w:rPr>
        <w:t xml:space="preserve"> of this </w:t>
      </w:r>
      <w:r w:rsidR="00F31F7E">
        <w:rPr>
          <w:rFonts w:asciiTheme="majorBidi" w:hAnsiTheme="majorBidi" w:cstheme="majorBidi"/>
          <w:sz w:val="32"/>
          <w:szCs w:val="32"/>
        </w:rPr>
        <w:t>nation</w:t>
      </w:r>
      <w:r w:rsidRPr="00BD07EC">
        <w:rPr>
          <w:rFonts w:asciiTheme="majorBidi" w:hAnsiTheme="majorBidi" w:cstheme="majorBidi"/>
          <w:sz w:val="32"/>
          <w:szCs w:val="32"/>
        </w:rPr>
        <w:t xml:space="preserve">, but the lower persons, </w:t>
      </w:r>
      <w:r w:rsidR="00F31F7E">
        <w:rPr>
          <w:rFonts w:asciiTheme="majorBidi" w:hAnsiTheme="majorBidi" w:cstheme="majorBidi"/>
          <w:sz w:val="32"/>
          <w:szCs w:val="32"/>
        </w:rPr>
        <w:t>namely,</w:t>
      </w:r>
      <w:r w:rsidRPr="00BD07EC">
        <w:rPr>
          <w:rFonts w:asciiTheme="majorBidi" w:hAnsiTheme="majorBidi" w:cstheme="majorBidi"/>
          <w:sz w:val="32"/>
          <w:szCs w:val="32"/>
        </w:rPr>
        <w:t xml:space="preserve"> the middle pious people who have lower degrees in terms of knowledge and action, also have the </w:t>
      </w:r>
      <w:r w:rsidR="00F31F7E">
        <w:rPr>
          <w:rFonts w:asciiTheme="majorBidi" w:hAnsiTheme="majorBidi" w:cstheme="majorBidi"/>
          <w:sz w:val="32"/>
          <w:szCs w:val="32"/>
        </w:rPr>
        <w:t>G</w:t>
      </w:r>
      <w:r w:rsidRPr="00BD07EC">
        <w:rPr>
          <w:rFonts w:asciiTheme="majorBidi" w:hAnsiTheme="majorBidi" w:cstheme="majorBidi"/>
          <w:sz w:val="32"/>
          <w:szCs w:val="32"/>
        </w:rPr>
        <w:t xml:space="preserve">ift of </w:t>
      </w:r>
      <w:r w:rsidR="00F31F7E">
        <w:rPr>
          <w:rFonts w:asciiTheme="majorBidi" w:hAnsiTheme="majorBidi" w:cstheme="majorBidi"/>
          <w:sz w:val="32"/>
          <w:szCs w:val="32"/>
        </w:rPr>
        <w:t>D</w:t>
      </w:r>
      <w:r w:rsidRPr="00BD07EC">
        <w:rPr>
          <w:rFonts w:asciiTheme="majorBidi" w:hAnsiTheme="majorBidi" w:cstheme="majorBidi"/>
          <w:sz w:val="32"/>
          <w:szCs w:val="32"/>
        </w:rPr>
        <w:t xml:space="preserve">ivine </w:t>
      </w:r>
      <w:r w:rsidR="00F31F7E">
        <w:rPr>
          <w:rFonts w:asciiTheme="majorBidi" w:hAnsiTheme="majorBidi" w:cstheme="majorBidi"/>
          <w:sz w:val="32"/>
          <w:szCs w:val="32"/>
        </w:rPr>
        <w:t>G</w:t>
      </w:r>
      <w:r w:rsidRPr="00BD07EC">
        <w:rPr>
          <w:rFonts w:asciiTheme="majorBidi" w:hAnsiTheme="majorBidi" w:cstheme="majorBidi"/>
          <w:sz w:val="32"/>
          <w:szCs w:val="32"/>
        </w:rPr>
        <w:t xml:space="preserve">uardianship to the extent that </w:t>
      </w:r>
      <w:r w:rsidR="005F5AA7">
        <w:rPr>
          <w:rFonts w:asciiTheme="majorBidi" w:hAnsiTheme="majorBidi" w:cstheme="majorBidi"/>
          <w:sz w:val="32"/>
          <w:szCs w:val="32"/>
        </w:rPr>
        <w:t xml:space="preserve">is consistent </w:t>
      </w:r>
      <w:r w:rsidRPr="00BD07EC">
        <w:rPr>
          <w:rFonts w:asciiTheme="majorBidi" w:hAnsiTheme="majorBidi" w:cstheme="majorBidi"/>
          <w:sz w:val="32"/>
          <w:szCs w:val="32"/>
        </w:rPr>
        <w:t xml:space="preserve">with </w:t>
      </w:r>
      <w:r w:rsidR="005F5AA7">
        <w:rPr>
          <w:rFonts w:asciiTheme="majorBidi" w:hAnsiTheme="majorBidi" w:cstheme="majorBidi"/>
          <w:sz w:val="32"/>
          <w:szCs w:val="32"/>
        </w:rPr>
        <w:t xml:space="preserve">their </w:t>
      </w:r>
      <w:r w:rsidRPr="00BD07EC">
        <w:rPr>
          <w:rFonts w:asciiTheme="majorBidi" w:hAnsiTheme="majorBidi" w:cstheme="majorBidi"/>
          <w:sz w:val="32"/>
          <w:szCs w:val="32"/>
        </w:rPr>
        <w:t>sincerity of faith and righteous deeds</w:t>
      </w:r>
      <w:r w:rsidR="005F5AA7">
        <w:rPr>
          <w:rFonts w:asciiTheme="majorBidi" w:hAnsiTheme="majorBidi" w:cstheme="majorBidi"/>
          <w:sz w:val="32"/>
          <w:szCs w:val="32"/>
        </w:rPr>
        <w:t>,</w:t>
      </w:r>
      <w:r w:rsidRPr="00BD07EC">
        <w:rPr>
          <w:rFonts w:asciiTheme="majorBidi" w:hAnsiTheme="majorBidi" w:cstheme="majorBidi"/>
          <w:sz w:val="32"/>
          <w:szCs w:val="32"/>
        </w:rPr>
        <w:t xml:space="preserve"> and it is not as if they have no benefit from this </w:t>
      </w:r>
      <w:r w:rsidR="005F5AA7">
        <w:rPr>
          <w:rFonts w:asciiTheme="majorBidi" w:hAnsiTheme="majorBidi" w:cstheme="majorBidi"/>
          <w:sz w:val="32"/>
          <w:szCs w:val="32"/>
        </w:rPr>
        <w:t>G</w:t>
      </w:r>
      <w:r w:rsidRPr="00BD07EC">
        <w:rPr>
          <w:rFonts w:asciiTheme="majorBidi" w:hAnsiTheme="majorBidi" w:cstheme="majorBidi"/>
          <w:sz w:val="32"/>
          <w:szCs w:val="32"/>
        </w:rPr>
        <w:t xml:space="preserve">ift. How can they be deprived even though God Almighty has </w:t>
      </w:r>
      <w:proofErr w:type="gramStart"/>
      <w:r w:rsidR="005F5AA7">
        <w:rPr>
          <w:rFonts w:asciiTheme="majorBidi" w:hAnsiTheme="majorBidi" w:cstheme="majorBidi"/>
          <w:sz w:val="32"/>
          <w:szCs w:val="32"/>
        </w:rPr>
        <w:t>S</w:t>
      </w:r>
      <w:r w:rsidRPr="00BD07EC">
        <w:rPr>
          <w:rFonts w:asciiTheme="majorBidi" w:hAnsiTheme="majorBidi" w:cstheme="majorBidi"/>
          <w:sz w:val="32"/>
          <w:szCs w:val="32"/>
        </w:rPr>
        <w:t>aid:</w:t>
      </w:r>
      <w:proofErr w:type="gramEnd"/>
      <w:r w:rsidR="005F5AA7" w:rsidRPr="005F5AA7">
        <w:rPr>
          <w:rFonts w:ascii="Traditional Arabic" w:hAnsi="Traditional Arabic" w:cs="Traditional Arabic"/>
          <w:color w:val="000000"/>
          <w:sz w:val="30"/>
          <w:szCs w:val="30"/>
        </w:rPr>
        <w:t xml:space="preserve"> </w:t>
      </w:r>
    </w:p>
    <w:p w14:paraId="49108CC6" w14:textId="77777777" w:rsidR="00940203" w:rsidRPr="00940203" w:rsidRDefault="005F5AA7" w:rsidP="00940203">
      <w:pPr>
        <w:pStyle w:val="NormalWeb"/>
        <w:spacing w:before="0" w:after="0" w:afterAutospacing="0" w:line="276" w:lineRule="auto"/>
        <w:jc w:val="center"/>
        <w:rPr>
          <w:rFonts w:asciiTheme="minorHAnsi" w:hAnsiTheme="minorHAnsi" w:cstheme="minorHAnsi"/>
          <w:b/>
          <w:bCs/>
          <w:color w:val="0070C0"/>
          <w:sz w:val="30"/>
          <w:szCs w:val="30"/>
          <w:lang w:val="en-CA" w:eastAsia="en-CA"/>
        </w:rPr>
      </w:pPr>
      <w:r w:rsidRPr="00940203">
        <w:rPr>
          <w:rFonts w:asciiTheme="minorHAnsi" w:hAnsiTheme="minorHAnsi" w:cstheme="minorHAnsi"/>
          <w:b/>
          <w:bCs/>
          <w:color w:val="0070C0"/>
          <w:sz w:val="30"/>
          <w:szCs w:val="30"/>
          <w:lang w:val="en-CA"/>
        </w:rPr>
        <w:t>“</w:t>
      </w:r>
      <w:r w:rsidRPr="00940203">
        <w:rPr>
          <w:rFonts w:asciiTheme="minorHAnsi" w:hAnsiTheme="minorHAnsi" w:cstheme="minorHAnsi"/>
          <w:b/>
          <w:bCs/>
          <w:color w:val="0070C0"/>
          <w:sz w:val="30"/>
          <w:szCs w:val="30"/>
          <w:lang w:val="en-CA" w:eastAsia="en-CA"/>
        </w:rPr>
        <w:t>God is the supporter of the believers!”</w:t>
      </w:r>
    </w:p>
    <w:p w14:paraId="5DC69895" w14:textId="7D67FAB7" w:rsidR="005F5AA7" w:rsidRPr="00940203" w:rsidRDefault="005F5AA7" w:rsidP="00940203">
      <w:pPr>
        <w:pStyle w:val="NormalWeb"/>
        <w:spacing w:before="0" w:after="0" w:afterAutospacing="0" w:line="276" w:lineRule="auto"/>
        <w:jc w:val="center"/>
        <w:rPr>
          <w:rFonts w:asciiTheme="minorHAnsi" w:hAnsiTheme="minorHAnsi" w:cstheme="minorHAnsi"/>
          <w:b/>
          <w:bCs/>
          <w:color w:val="0070C0"/>
          <w:sz w:val="20"/>
          <w:szCs w:val="20"/>
          <w:lang w:val="en-CA" w:eastAsia="en-CA"/>
        </w:rPr>
      </w:pPr>
      <w:r w:rsidRPr="00940203">
        <w:rPr>
          <w:rFonts w:asciiTheme="minorHAnsi" w:hAnsiTheme="minorHAnsi" w:cstheme="minorHAnsi"/>
          <w:b/>
          <w:bCs/>
          <w:color w:val="0070C0"/>
          <w:lang w:val="en-CA" w:eastAsia="en-CA"/>
        </w:rPr>
        <w:t xml:space="preserve"> (Al-Imran: </w:t>
      </w:r>
      <w:proofErr w:type="gramStart"/>
      <w:r w:rsidRPr="00940203">
        <w:rPr>
          <w:rFonts w:asciiTheme="minorHAnsi" w:hAnsiTheme="minorHAnsi" w:cstheme="minorHAnsi"/>
          <w:b/>
          <w:bCs/>
          <w:color w:val="0070C0"/>
          <w:lang w:val="en-CA" w:eastAsia="en-CA"/>
        </w:rPr>
        <w:t>68</w:t>
      </w:r>
      <w:proofErr w:type="gramEnd"/>
      <w:r w:rsidR="00940203" w:rsidRPr="00940203">
        <w:rPr>
          <w:rFonts w:asciiTheme="minorHAnsi" w:hAnsiTheme="minorHAnsi" w:cstheme="minorHAnsi"/>
          <w:b/>
          <w:bCs/>
          <w:color w:val="0070C0"/>
          <w:lang w:val="en-CA" w:eastAsia="en-CA"/>
        </w:rPr>
        <w:t>.</w:t>
      </w:r>
      <w:r w:rsidRPr="00940203">
        <w:rPr>
          <w:rFonts w:asciiTheme="minorHAnsi" w:hAnsiTheme="minorHAnsi" w:cstheme="minorHAnsi"/>
          <w:b/>
          <w:bCs/>
          <w:color w:val="0070C0"/>
          <w:lang w:val="en-CA" w:eastAsia="en-CA"/>
        </w:rPr>
        <w:t>)</w:t>
      </w:r>
    </w:p>
    <w:p w14:paraId="6A36E0AC" w14:textId="77777777" w:rsidR="00940203" w:rsidRPr="00940203" w:rsidRDefault="00940203" w:rsidP="00940203">
      <w:pPr>
        <w:spacing w:before="0" w:after="0" w:line="276" w:lineRule="auto"/>
        <w:jc w:val="center"/>
        <w:rPr>
          <w:rFonts w:eastAsia="Times New Roman" w:cstheme="minorHAnsi"/>
          <w:b/>
          <w:bCs/>
          <w:color w:val="0070C0"/>
          <w:sz w:val="30"/>
          <w:szCs w:val="30"/>
          <w:lang w:val="en-CA" w:eastAsia="en-CA"/>
        </w:rPr>
      </w:pPr>
      <w:r w:rsidRPr="00940203">
        <w:rPr>
          <w:rFonts w:eastAsia="Times New Roman" w:cstheme="minorHAnsi"/>
          <w:b/>
          <w:bCs/>
          <w:color w:val="0070C0"/>
          <w:sz w:val="30"/>
          <w:szCs w:val="30"/>
          <w:lang w:val="en-CA" w:eastAsia="en-CA"/>
        </w:rPr>
        <w:t>“W</w:t>
      </w:r>
      <w:r w:rsidR="005F5AA7" w:rsidRPr="005F5AA7">
        <w:rPr>
          <w:rFonts w:eastAsia="Times New Roman" w:cstheme="minorHAnsi"/>
          <w:b/>
          <w:bCs/>
          <w:color w:val="0070C0"/>
          <w:sz w:val="30"/>
          <w:szCs w:val="30"/>
          <w:lang w:val="en-CA" w:eastAsia="en-CA"/>
        </w:rPr>
        <w:t>hile God is the Protector of the righteous</w:t>
      </w:r>
      <w:r w:rsidRPr="00940203">
        <w:rPr>
          <w:rFonts w:eastAsia="Times New Roman" w:cstheme="minorHAnsi"/>
          <w:b/>
          <w:bCs/>
          <w:color w:val="0070C0"/>
          <w:sz w:val="30"/>
          <w:szCs w:val="30"/>
          <w:lang w:val="en-CA" w:eastAsia="en-CA"/>
        </w:rPr>
        <w:t>!”</w:t>
      </w:r>
    </w:p>
    <w:p w14:paraId="6F7835CC" w14:textId="49AA97CB" w:rsidR="005F5AA7" w:rsidRDefault="005F5AA7" w:rsidP="00940203">
      <w:pPr>
        <w:spacing w:before="0" w:after="0" w:line="276" w:lineRule="auto"/>
        <w:jc w:val="center"/>
        <w:rPr>
          <w:rFonts w:eastAsia="Times New Roman" w:cstheme="minorHAnsi"/>
          <w:b/>
          <w:bCs/>
          <w:color w:val="0070C0"/>
          <w:sz w:val="24"/>
          <w:szCs w:val="24"/>
          <w:lang w:val="en-CA" w:eastAsia="en-CA"/>
        </w:rPr>
      </w:pPr>
      <w:r w:rsidRPr="005F5AA7">
        <w:rPr>
          <w:rFonts w:eastAsia="Times New Roman" w:cstheme="minorHAnsi"/>
          <w:b/>
          <w:bCs/>
          <w:color w:val="0070C0"/>
          <w:sz w:val="24"/>
          <w:szCs w:val="24"/>
          <w:lang w:val="en-CA" w:eastAsia="en-CA"/>
        </w:rPr>
        <w:t>(</w:t>
      </w:r>
      <w:proofErr w:type="spellStart"/>
      <w:r w:rsidR="00940203" w:rsidRPr="00940203">
        <w:rPr>
          <w:rFonts w:eastAsia="Times New Roman" w:cstheme="minorHAnsi"/>
          <w:b/>
          <w:bCs/>
          <w:color w:val="0070C0"/>
          <w:sz w:val="24"/>
          <w:szCs w:val="24"/>
          <w:lang w:val="en-CA" w:eastAsia="en-CA"/>
        </w:rPr>
        <w:t>Jathiya</w:t>
      </w:r>
      <w:proofErr w:type="spellEnd"/>
      <w:r w:rsidR="00940203" w:rsidRPr="00940203">
        <w:rPr>
          <w:rFonts w:eastAsia="Times New Roman" w:cstheme="minorHAnsi"/>
          <w:b/>
          <w:bCs/>
          <w:color w:val="0070C0"/>
          <w:sz w:val="24"/>
          <w:szCs w:val="24"/>
          <w:lang w:val="en-CA" w:eastAsia="en-CA"/>
        </w:rPr>
        <w:t>:</w:t>
      </w:r>
      <w:r w:rsidRPr="005F5AA7">
        <w:rPr>
          <w:rFonts w:eastAsia="Times New Roman" w:cstheme="minorHAnsi"/>
          <w:b/>
          <w:bCs/>
          <w:color w:val="0070C0"/>
          <w:sz w:val="24"/>
          <w:szCs w:val="24"/>
          <w:lang w:val="en-CA" w:eastAsia="en-CA"/>
        </w:rPr>
        <w:t xml:space="preserve"> </w:t>
      </w:r>
      <w:proofErr w:type="gramStart"/>
      <w:r w:rsidRPr="005F5AA7">
        <w:rPr>
          <w:rFonts w:eastAsia="Times New Roman" w:cstheme="minorHAnsi"/>
          <w:b/>
          <w:bCs/>
          <w:color w:val="0070C0"/>
          <w:sz w:val="24"/>
          <w:szCs w:val="24"/>
          <w:lang w:val="en-CA" w:eastAsia="en-CA"/>
        </w:rPr>
        <w:t>19</w:t>
      </w:r>
      <w:proofErr w:type="gramEnd"/>
      <w:r w:rsidR="00940203" w:rsidRPr="00940203">
        <w:rPr>
          <w:rFonts w:eastAsia="Times New Roman" w:cstheme="minorHAnsi"/>
          <w:b/>
          <w:bCs/>
          <w:color w:val="0070C0"/>
          <w:sz w:val="24"/>
          <w:szCs w:val="24"/>
          <w:lang w:val="en-CA" w:eastAsia="en-CA"/>
        </w:rPr>
        <w:t>.)</w:t>
      </w:r>
    </w:p>
    <w:p w14:paraId="308E1F63" w14:textId="77777777" w:rsidR="00940203" w:rsidRPr="005F5AA7" w:rsidRDefault="00940203" w:rsidP="00940203">
      <w:pPr>
        <w:spacing w:before="0" w:after="0" w:line="276" w:lineRule="auto"/>
        <w:jc w:val="center"/>
        <w:rPr>
          <w:rFonts w:eastAsia="Times New Roman" w:cstheme="minorHAnsi"/>
          <w:b/>
          <w:bCs/>
          <w:color w:val="0070C0"/>
          <w:sz w:val="12"/>
          <w:szCs w:val="12"/>
          <w:lang w:val="en-CA" w:eastAsia="en-CA"/>
        </w:rPr>
      </w:pPr>
    </w:p>
    <w:p w14:paraId="78D94097" w14:textId="5A38E352" w:rsidR="00BD07EC" w:rsidRPr="00BD07EC" w:rsidRDefault="00BD07EC" w:rsidP="00940203">
      <w:pPr>
        <w:spacing w:before="0" w:line="276" w:lineRule="auto"/>
        <w:ind w:firstLine="709"/>
        <w:rPr>
          <w:rFonts w:asciiTheme="majorBidi" w:eastAsia="Times New Roman" w:hAnsiTheme="majorBidi" w:cstheme="majorBidi"/>
          <w:sz w:val="32"/>
          <w:szCs w:val="32"/>
        </w:rPr>
      </w:pPr>
      <w:r w:rsidRPr="00BD07EC">
        <w:rPr>
          <w:rFonts w:asciiTheme="majorBidi" w:eastAsia="Times New Roman" w:hAnsiTheme="majorBidi" w:cstheme="majorBidi"/>
          <w:sz w:val="32"/>
          <w:szCs w:val="32"/>
        </w:rPr>
        <w:t xml:space="preserve">As soon as they </w:t>
      </w:r>
      <w:r w:rsidR="00940203">
        <w:rPr>
          <w:rFonts w:asciiTheme="majorBidi" w:eastAsia="Times New Roman" w:hAnsiTheme="majorBidi" w:cstheme="majorBidi"/>
          <w:sz w:val="32"/>
          <w:szCs w:val="32"/>
        </w:rPr>
        <w:t xml:space="preserve">believe in the </w:t>
      </w:r>
      <w:r w:rsidR="00A111FB">
        <w:rPr>
          <w:rFonts w:asciiTheme="majorBidi" w:eastAsia="Times New Roman" w:hAnsiTheme="majorBidi" w:cstheme="majorBidi"/>
          <w:sz w:val="32"/>
          <w:szCs w:val="32"/>
        </w:rPr>
        <w:t>True Religion,</w:t>
      </w:r>
      <w:r w:rsidRPr="00BD07EC">
        <w:rPr>
          <w:rFonts w:asciiTheme="majorBidi" w:eastAsia="Times New Roman" w:hAnsiTheme="majorBidi" w:cstheme="majorBidi"/>
          <w:sz w:val="32"/>
          <w:szCs w:val="32"/>
        </w:rPr>
        <w:t xml:space="preserve"> and have accepted this tradition of life, </w:t>
      </w:r>
      <w:r w:rsidR="00A111FB">
        <w:rPr>
          <w:rFonts w:asciiTheme="majorBidi" w:eastAsia="Times New Roman" w:hAnsiTheme="majorBidi" w:cstheme="majorBidi"/>
          <w:sz w:val="32"/>
          <w:szCs w:val="32"/>
        </w:rPr>
        <w:t xml:space="preserve">and </w:t>
      </w:r>
      <w:r w:rsidRPr="00BD07EC">
        <w:rPr>
          <w:rFonts w:asciiTheme="majorBidi" w:eastAsia="Times New Roman" w:hAnsiTheme="majorBidi" w:cstheme="majorBidi"/>
          <w:sz w:val="32"/>
          <w:szCs w:val="32"/>
        </w:rPr>
        <w:t xml:space="preserve">their entry and exit in </w:t>
      </w:r>
      <w:r w:rsidR="00A111FB">
        <w:rPr>
          <w:rFonts w:asciiTheme="majorBidi" w:eastAsia="Times New Roman" w:hAnsiTheme="majorBidi" w:cstheme="majorBidi"/>
          <w:sz w:val="32"/>
          <w:szCs w:val="32"/>
        </w:rPr>
        <w:t>affairs</w:t>
      </w:r>
      <w:r w:rsidRPr="00BD07EC">
        <w:rPr>
          <w:rFonts w:asciiTheme="majorBidi" w:eastAsia="Times New Roman" w:hAnsiTheme="majorBidi" w:cstheme="majorBidi"/>
          <w:sz w:val="32"/>
          <w:szCs w:val="32"/>
        </w:rPr>
        <w:t xml:space="preserve"> </w:t>
      </w:r>
      <w:r w:rsidR="00A111FB">
        <w:rPr>
          <w:rFonts w:asciiTheme="majorBidi" w:eastAsia="Times New Roman" w:hAnsiTheme="majorBidi" w:cstheme="majorBidi"/>
          <w:sz w:val="32"/>
          <w:szCs w:val="32"/>
        </w:rPr>
        <w:t xml:space="preserve">are </w:t>
      </w:r>
      <w:r w:rsidR="00A111FB" w:rsidRPr="00BD07EC">
        <w:rPr>
          <w:rFonts w:asciiTheme="majorBidi" w:eastAsia="Times New Roman" w:hAnsiTheme="majorBidi" w:cstheme="majorBidi"/>
          <w:sz w:val="32"/>
          <w:szCs w:val="32"/>
        </w:rPr>
        <w:t>ar</w:t>
      </w:r>
      <w:r w:rsidR="00A111FB">
        <w:rPr>
          <w:rFonts w:asciiTheme="majorBidi" w:eastAsia="Times New Roman" w:hAnsiTheme="majorBidi" w:cstheme="majorBidi"/>
          <w:sz w:val="32"/>
          <w:szCs w:val="32"/>
        </w:rPr>
        <w:t>o</w:t>
      </w:r>
      <w:r w:rsidR="00A111FB" w:rsidRPr="00BD07EC">
        <w:rPr>
          <w:rFonts w:asciiTheme="majorBidi" w:eastAsia="Times New Roman" w:hAnsiTheme="majorBidi" w:cstheme="majorBidi"/>
          <w:sz w:val="32"/>
          <w:szCs w:val="32"/>
        </w:rPr>
        <w:t>s</w:t>
      </w:r>
      <w:r w:rsidR="00A111FB">
        <w:rPr>
          <w:rFonts w:asciiTheme="majorBidi" w:eastAsia="Times New Roman" w:hAnsiTheme="majorBidi" w:cstheme="majorBidi"/>
          <w:sz w:val="32"/>
          <w:szCs w:val="32"/>
        </w:rPr>
        <w:t>e</w:t>
      </w:r>
      <w:r w:rsidRPr="00BD07EC">
        <w:rPr>
          <w:rFonts w:asciiTheme="majorBidi" w:eastAsia="Times New Roman" w:hAnsiTheme="majorBidi" w:cstheme="majorBidi"/>
          <w:sz w:val="32"/>
          <w:szCs w:val="32"/>
        </w:rPr>
        <w:t xml:space="preserve"> from the </w:t>
      </w:r>
      <w:r w:rsidR="00A111FB">
        <w:rPr>
          <w:rFonts w:asciiTheme="majorBidi" w:eastAsia="Times New Roman" w:hAnsiTheme="majorBidi" w:cstheme="majorBidi"/>
          <w:sz w:val="32"/>
          <w:szCs w:val="32"/>
        </w:rPr>
        <w:t>W</w:t>
      </w:r>
      <w:r w:rsidRPr="00BD07EC">
        <w:rPr>
          <w:rFonts w:asciiTheme="majorBidi" w:eastAsia="Times New Roman" w:hAnsiTheme="majorBidi" w:cstheme="majorBidi"/>
          <w:sz w:val="32"/>
          <w:szCs w:val="32"/>
        </w:rPr>
        <w:t>ill of God Almighty, is the</w:t>
      </w:r>
      <w:r w:rsidR="00A111FB">
        <w:rPr>
          <w:rFonts w:asciiTheme="majorBidi" w:eastAsia="Times New Roman" w:hAnsiTheme="majorBidi" w:cstheme="majorBidi"/>
          <w:sz w:val="32"/>
          <w:szCs w:val="32"/>
        </w:rPr>
        <w:t xml:space="preserve"> same P</w:t>
      </w:r>
      <w:r w:rsidRPr="00BD07EC">
        <w:rPr>
          <w:rFonts w:asciiTheme="majorBidi" w:eastAsia="Times New Roman" w:hAnsiTheme="majorBidi" w:cstheme="majorBidi"/>
          <w:sz w:val="32"/>
          <w:szCs w:val="32"/>
        </w:rPr>
        <w:t xml:space="preserve">iety of God and </w:t>
      </w:r>
      <w:r w:rsidR="00A111FB">
        <w:rPr>
          <w:rFonts w:asciiTheme="majorBidi" w:eastAsia="Times New Roman" w:hAnsiTheme="majorBidi" w:cstheme="majorBidi"/>
          <w:sz w:val="32"/>
          <w:szCs w:val="32"/>
        </w:rPr>
        <w:t>T</w:t>
      </w:r>
      <w:r w:rsidRPr="00BD07EC">
        <w:rPr>
          <w:rFonts w:asciiTheme="majorBidi" w:eastAsia="Times New Roman" w:hAnsiTheme="majorBidi" w:cstheme="majorBidi"/>
          <w:sz w:val="32"/>
          <w:szCs w:val="32"/>
        </w:rPr>
        <w:t xml:space="preserve">rust in Him, because such people are believers and pious </w:t>
      </w:r>
      <w:r w:rsidR="007A2C2A">
        <w:rPr>
          <w:rFonts w:asciiTheme="majorBidi" w:eastAsia="Times New Roman" w:hAnsiTheme="majorBidi" w:cstheme="majorBidi"/>
          <w:sz w:val="32"/>
          <w:szCs w:val="32"/>
        </w:rPr>
        <w:t>ones, who have placed</w:t>
      </w:r>
      <w:r w:rsidRPr="00BD07EC">
        <w:rPr>
          <w:rFonts w:asciiTheme="majorBidi" w:eastAsia="Times New Roman" w:hAnsiTheme="majorBidi" w:cstheme="majorBidi"/>
          <w:sz w:val="32"/>
          <w:szCs w:val="32"/>
        </w:rPr>
        <w:t xml:space="preserve"> the </w:t>
      </w:r>
      <w:r w:rsidR="007A2C2A">
        <w:rPr>
          <w:rFonts w:asciiTheme="majorBidi" w:eastAsia="Times New Roman" w:hAnsiTheme="majorBidi" w:cstheme="majorBidi"/>
          <w:sz w:val="32"/>
          <w:szCs w:val="32"/>
        </w:rPr>
        <w:t>W</w:t>
      </w:r>
      <w:r w:rsidRPr="00BD07EC">
        <w:rPr>
          <w:rFonts w:asciiTheme="majorBidi" w:eastAsia="Times New Roman" w:hAnsiTheme="majorBidi" w:cstheme="majorBidi"/>
          <w:sz w:val="32"/>
          <w:szCs w:val="32"/>
        </w:rPr>
        <w:t xml:space="preserve">ill of God in the place of their will, as a result they enjoy the same amount of happiness in life, and God Almighty provides them with an outlet for every misfortune, and provides </w:t>
      </w:r>
      <w:r w:rsidR="007A2C2A">
        <w:rPr>
          <w:rFonts w:asciiTheme="majorBidi" w:eastAsia="Times New Roman" w:hAnsiTheme="majorBidi" w:cstheme="majorBidi"/>
          <w:sz w:val="32"/>
          <w:szCs w:val="32"/>
        </w:rPr>
        <w:t xml:space="preserve">their sustenance </w:t>
      </w:r>
      <w:r w:rsidRPr="00BD07EC">
        <w:rPr>
          <w:rFonts w:asciiTheme="majorBidi" w:eastAsia="Times New Roman" w:hAnsiTheme="majorBidi" w:cstheme="majorBidi"/>
          <w:sz w:val="32"/>
          <w:szCs w:val="32"/>
        </w:rPr>
        <w:t xml:space="preserve">from where they themselves do not think. </w:t>
      </w:r>
      <w:r w:rsidR="00F36175">
        <w:rPr>
          <w:rFonts w:asciiTheme="majorBidi" w:eastAsia="Times New Roman" w:hAnsiTheme="majorBidi" w:cstheme="majorBidi"/>
          <w:sz w:val="32"/>
          <w:szCs w:val="32"/>
        </w:rPr>
        <w:t xml:space="preserve"> T</w:t>
      </w:r>
      <w:r w:rsidRPr="00BD07EC">
        <w:rPr>
          <w:rFonts w:asciiTheme="majorBidi" w:eastAsia="Times New Roman" w:hAnsiTheme="majorBidi" w:cstheme="majorBidi"/>
          <w:sz w:val="32"/>
          <w:szCs w:val="32"/>
        </w:rPr>
        <w:t xml:space="preserve">heir Lord is </w:t>
      </w:r>
      <w:r w:rsidR="00695678">
        <w:rPr>
          <w:rFonts w:asciiTheme="majorBidi" w:eastAsia="Times New Roman" w:hAnsiTheme="majorBidi" w:cstheme="majorBidi"/>
          <w:sz w:val="32"/>
          <w:szCs w:val="32"/>
        </w:rPr>
        <w:t>S</w:t>
      </w:r>
      <w:r w:rsidRPr="00BD07EC">
        <w:rPr>
          <w:rFonts w:asciiTheme="majorBidi" w:eastAsia="Times New Roman" w:hAnsiTheme="majorBidi" w:cstheme="majorBidi"/>
          <w:sz w:val="32"/>
          <w:szCs w:val="32"/>
        </w:rPr>
        <w:t xml:space="preserve">ufficient for them, and He </w:t>
      </w:r>
      <w:r w:rsidR="00F36175">
        <w:rPr>
          <w:rFonts w:asciiTheme="majorBidi" w:eastAsia="Times New Roman" w:hAnsiTheme="majorBidi" w:cstheme="majorBidi"/>
          <w:sz w:val="32"/>
          <w:szCs w:val="32"/>
        </w:rPr>
        <w:t>is dominant over His Command,</w:t>
      </w:r>
      <w:r w:rsidRPr="00BD07EC">
        <w:rPr>
          <w:rFonts w:asciiTheme="majorBidi" w:eastAsia="Times New Roman" w:hAnsiTheme="majorBidi" w:cstheme="majorBidi"/>
          <w:sz w:val="32"/>
          <w:szCs w:val="32"/>
        </w:rPr>
        <w:t xml:space="preserve"> and </w:t>
      </w:r>
      <w:r w:rsidR="00F36175">
        <w:rPr>
          <w:rFonts w:asciiTheme="majorBidi" w:eastAsia="Times New Roman" w:hAnsiTheme="majorBidi" w:cstheme="majorBidi"/>
          <w:sz w:val="32"/>
          <w:szCs w:val="32"/>
        </w:rPr>
        <w:t xml:space="preserve">enforces </w:t>
      </w:r>
      <w:r w:rsidRPr="00BD07EC">
        <w:rPr>
          <w:rFonts w:asciiTheme="majorBidi" w:eastAsia="Times New Roman" w:hAnsiTheme="majorBidi" w:cstheme="majorBidi"/>
          <w:sz w:val="32"/>
          <w:szCs w:val="32"/>
        </w:rPr>
        <w:t xml:space="preserve">His </w:t>
      </w:r>
      <w:r w:rsidR="00F36175">
        <w:rPr>
          <w:rFonts w:asciiTheme="majorBidi" w:eastAsia="Times New Roman" w:hAnsiTheme="majorBidi" w:cstheme="majorBidi"/>
          <w:sz w:val="32"/>
          <w:szCs w:val="32"/>
        </w:rPr>
        <w:t>W</w:t>
      </w:r>
      <w:r w:rsidRPr="00BD07EC">
        <w:rPr>
          <w:rFonts w:asciiTheme="majorBidi" w:eastAsia="Times New Roman" w:hAnsiTheme="majorBidi" w:cstheme="majorBidi"/>
          <w:sz w:val="32"/>
          <w:szCs w:val="32"/>
        </w:rPr>
        <w:t>ill</w:t>
      </w:r>
      <w:r w:rsidR="00F36175">
        <w:rPr>
          <w:rFonts w:asciiTheme="majorBidi" w:eastAsia="Times New Roman" w:hAnsiTheme="majorBidi" w:cstheme="majorBidi"/>
          <w:sz w:val="32"/>
          <w:szCs w:val="32"/>
        </w:rPr>
        <w:t xml:space="preserve">! </w:t>
      </w:r>
      <w:r w:rsidRPr="00BD07EC">
        <w:rPr>
          <w:rFonts w:asciiTheme="majorBidi" w:eastAsia="Times New Roman" w:hAnsiTheme="majorBidi" w:cstheme="majorBidi"/>
          <w:sz w:val="32"/>
          <w:szCs w:val="32"/>
        </w:rPr>
        <w:t xml:space="preserve"> </w:t>
      </w:r>
      <w:r w:rsidR="00264C56">
        <w:rPr>
          <w:rFonts w:asciiTheme="majorBidi" w:eastAsia="Times New Roman" w:hAnsiTheme="majorBidi" w:cstheme="majorBidi"/>
          <w:sz w:val="32"/>
          <w:szCs w:val="32"/>
        </w:rPr>
        <w:t xml:space="preserve"> H</w:t>
      </w:r>
      <w:r w:rsidRPr="00BD07EC">
        <w:rPr>
          <w:rFonts w:asciiTheme="majorBidi" w:eastAsia="Times New Roman" w:hAnsiTheme="majorBidi" w:cstheme="majorBidi"/>
          <w:sz w:val="32"/>
          <w:szCs w:val="32"/>
        </w:rPr>
        <w:t xml:space="preserve">ow </w:t>
      </w:r>
      <w:r w:rsidR="00264C56">
        <w:rPr>
          <w:rFonts w:asciiTheme="majorBidi" w:eastAsia="Times New Roman" w:hAnsiTheme="majorBidi" w:cstheme="majorBidi"/>
          <w:sz w:val="32"/>
          <w:szCs w:val="32"/>
        </w:rPr>
        <w:t xml:space="preserve">it </w:t>
      </w:r>
      <w:r w:rsidRPr="00BD07EC">
        <w:rPr>
          <w:rFonts w:asciiTheme="majorBidi" w:eastAsia="Times New Roman" w:hAnsiTheme="majorBidi" w:cstheme="majorBidi"/>
          <w:sz w:val="32"/>
          <w:szCs w:val="32"/>
        </w:rPr>
        <w:t>can</w:t>
      </w:r>
      <w:r w:rsidR="00264C56">
        <w:rPr>
          <w:rFonts w:asciiTheme="majorBidi" w:eastAsia="Times New Roman" w:hAnsiTheme="majorBidi" w:cstheme="majorBidi"/>
          <w:sz w:val="32"/>
          <w:szCs w:val="32"/>
        </w:rPr>
        <w:t>not be s</w:t>
      </w:r>
      <w:r w:rsidRPr="00BD07EC">
        <w:rPr>
          <w:rFonts w:asciiTheme="majorBidi" w:eastAsia="Times New Roman" w:hAnsiTheme="majorBidi" w:cstheme="majorBidi"/>
          <w:sz w:val="32"/>
          <w:szCs w:val="32"/>
        </w:rPr>
        <w:t xml:space="preserve">o, though He is the One </w:t>
      </w:r>
      <w:r w:rsidR="00264C56">
        <w:rPr>
          <w:rFonts w:asciiTheme="majorBidi" w:eastAsia="Times New Roman" w:hAnsiTheme="majorBidi" w:cstheme="majorBidi"/>
          <w:sz w:val="32"/>
          <w:szCs w:val="32"/>
        </w:rPr>
        <w:t>W</w:t>
      </w:r>
      <w:r w:rsidRPr="00BD07EC">
        <w:rPr>
          <w:rFonts w:asciiTheme="majorBidi" w:eastAsia="Times New Roman" w:hAnsiTheme="majorBidi" w:cstheme="majorBidi"/>
          <w:sz w:val="32"/>
          <w:szCs w:val="32"/>
        </w:rPr>
        <w:t xml:space="preserve">ho has </w:t>
      </w:r>
      <w:r w:rsidR="00264C56">
        <w:rPr>
          <w:rFonts w:asciiTheme="majorBidi" w:eastAsia="Times New Roman" w:hAnsiTheme="majorBidi" w:cstheme="majorBidi"/>
          <w:sz w:val="32"/>
          <w:szCs w:val="32"/>
        </w:rPr>
        <w:t>O</w:t>
      </w:r>
      <w:r w:rsidRPr="00BD07EC">
        <w:rPr>
          <w:rFonts w:asciiTheme="majorBidi" w:eastAsia="Times New Roman" w:hAnsiTheme="majorBidi" w:cstheme="majorBidi"/>
          <w:sz w:val="32"/>
          <w:szCs w:val="32"/>
        </w:rPr>
        <w:t xml:space="preserve">rdained a </w:t>
      </w:r>
      <w:r w:rsidR="00264C56">
        <w:rPr>
          <w:rFonts w:asciiTheme="majorBidi" w:eastAsia="Times New Roman" w:hAnsiTheme="majorBidi" w:cstheme="majorBidi"/>
          <w:sz w:val="32"/>
          <w:szCs w:val="32"/>
        </w:rPr>
        <w:t>size and measure</w:t>
      </w:r>
      <w:r w:rsidRPr="00BD07EC">
        <w:rPr>
          <w:rFonts w:asciiTheme="majorBidi" w:eastAsia="Times New Roman" w:hAnsiTheme="majorBidi" w:cstheme="majorBidi"/>
          <w:sz w:val="32"/>
          <w:szCs w:val="32"/>
        </w:rPr>
        <w:t xml:space="preserve"> for everything.</w:t>
      </w:r>
    </w:p>
    <w:p w14:paraId="418FE002" w14:textId="2428E89F" w:rsidR="00BD07EC" w:rsidRPr="00BD07EC" w:rsidRDefault="001C4315" w:rsidP="001C4315">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w:t>
      </w:r>
      <w:r w:rsidR="00BD07EC" w:rsidRPr="00BD07EC">
        <w:rPr>
          <w:rFonts w:asciiTheme="majorBidi" w:eastAsia="Times New Roman" w:hAnsiTheme="majorBidi" w:cstheme="majorBidi"/>
          <w:sz w:val="32"/>
          <w:szCs w:val="32"/>
        </w:rPr>
        <w:t xml:space="preserve">hese believers share in the deprivation of happiness to the extent that polytheism has penetrated into their faith and deeds, and it does, because other than the righteous from the </w:t>
      </w:r>
      <w:r w:rsidR="007B62C5">
        <w:rPr>
          <w:rFonts w:asciiTheme="majorBidi" w:eastAsia="Times New Roman" w:hAnsiTheme="majorBidi" w:cstheme="majorBidi"/>
          <w:sz w:val="32"/>
          <w:szCs w:val="32"/>
        </w:rPr>
        <w:t>Closest Friends of God</w:t>
      </w:r>
      <w:r w:rsidR="00BD07EC" w:rsidRPr="00BD07EC">
        <w:rPr>
          <w:rFonts w:asciiTheme="majorBidi" w:eastAsia="Times New Roman" w:hAnsiTheme="majorBidi" w:cstheme="majorBidi"/>
          <w:sz w:val="32"/>
          <w:szCs w:val="32"/>
        </w:rPr>
        <w:t>, those who are below the</w:t>
      </w:r>
      <w:r>
        <w:rPr>
          <w:rFonts w:asciiTheme="majorBidi" w:eastAsia="Times New Roman" w:hAnsiTheme="majorBidi" w:cstheme="majorBidi"/>
          <w:sz w:val="32"/>
          <w:szCs w:val="32"/>
        </w:rPr>
        <w:t>ir</w:t>
      </w:r>
      <w:r w:rsidR="00BD07EC" w:rsidRPr="00BD07EC">
        <w:rPr>
          <w:rFonts w:asciiTheme="majorBidi" w:eastAsia="Times New Roman" w:hAnsiTheme="majorBidi" w:cstheme="majorBidi"/>
          <w:sz w:val="32"/>
          <w:szCs w:val="32"/>
        </w:rPr>
        <w:t xml:space="preserve"> rank are not free from polytheism</w:t>
      </w:r>
      <w:proofErr w:type="gramStart"/>
      <w:r w:rsidR="00BD07EC" w:rsidRPr="00BD07EC">
        <w:rPr>
          <w:rFonts w:asciiTheme="majorBidi" w:eastAsia="Times New Roman" w:hAnsiTheme="majorBidi" w:cstheme="majorBidi"/>
          <w:sz w:val="32"/>
          <w:szCs w:val="32"/>
        </w:rPr>
        <w:t>. .</w:t>
      </w:r>
      <w:proofErr w:type="gramEnd"/>
    </w:p>
    <w:p w14:paraId="47919002" w14:textId="0557D682" w:rsidR="00BD07EC" w:rsidRPr="00BD07EC" w:rsidRDefault="00BD07EC" w:rsidP="0034406E">
      <w:pPr>
        <w:spacing w:before="0" w:line="276" w:lineRule="auto"/>
        <w:ind w:firstLine="709"/>
        <w:rPr>
          <w:rFonts w:asciiTheme="majorBidi" w:eastAsia="Times New Roman" w:hAnsiTheme="majorBidi" w:cstheme="majorBidi"/>
          <w:sz w:val="32"/>
          <w:szCs w:val="32"/>
        </w:rPr>
      </w:pPr>
      <w:r w:rsidRPr="00BD07EC">
        <w:rPr>
          <w:rFonts w:asciiTheme="majorBidi" w:eastAsia="Times New Roman" w:hAnsiTheme="majorBidi" w:cstheme="majorBidi"/>
          <w:sz w:val="32"/>
          <w:szCs w:val="32"/>
        </w:rPr>
        <w:lastRenderedPageBreak/>
        <w:t xml:space="preserve">Therefore, the believer does not ascend to any degree of </w:t>
      </w:r>
      <w:r w:rsidR="000706B9">
        <w:rPr>
          <w:rFonts w:asciiTheme="majorBidi" w:eastAsia="Times New Roman" w:hAnsiTheme="majorBidi" w:cstheme="majorBidi"/>
          <w:sz w:val="32"/>
          <w:szCs w:val="32"/>
        </w:rPr>
        <w:t>G</w:t>
      </w:r>
      <w:r w:rsidRPr="00BD07EC">
        <w:rPr>
          <w:rFonts w:asciiTheme="majorBidi" w:eastAsia="Times New Roman" w:hAnsiTheme="majorBidi" w:cstheme="majorBidi"/>
          <w:sz w:val="32"/>
          <w:szCs w:val="32"/>
        </w:rPr>
        <w:t xml:space="preserve">uardianship of God, except by repenting from secret polytheism, each stage of which is lower than the degree of </w:t>
      </w:r>
      <w:r w:rsidR="000706B9">
        <w:rPr>
          <w:rFonts w:asciiTheme="majorBidi" w:eastAsia="Times New Roman" w:hAnsiTheme="majorBidi" w:cstheme="majorBidi"/>
          <w:sz w:val="32"/>
          <w:szCs w:val="32"/>
        </w:rPr>
        <w:t>G</w:t>
      </w:r>
      <w:r w:rsidRPr="00BD07EC">
        <w:rPr>
          <w:rFonts w:asciiTheme="majorBidi" w:eastAsia="Times New Roman" w:hAnsiTheme="majorBidi" w:cstheme="majorBidi"/>
          <w:sz w:val="32"/>
          <w:szCs w:val="32"/>
        </w:rPr>
        <w:t>uardianship of that stage.</w:t>
      </w:r>
    </w:p>
    <w:p w14:paraId="140E8683" w14:textId="37A46A29" w:rsidR="000706B9" w:rsidRPr="00CB334A" w:rsidRDefault="000706B9" w:rsidP="000706B9">
      <w:pPr>
        <w:ind w:firstLine="709"/>
        <w:rPr>
          <w:rFonts w:asciiTheme="minorBidi" w:eastAsia="Times New Roman" w:hAnsiTheme="minorBidi"/>
          <w:b/>
          <w:bCs/>
          <w:sz w:val="28"/>
          <w:szCs w:val="28"/>
        </w:rPr>
      </w:pPr>
      <w:r w:rsidRPr="00CB334A">
        <w:rPr>
          <w:rFonts w:asciiTheme="minorBidi" w:eastAsia="Times New Roman" w:hAnsiTheme="minorBidi"/>
          <w:b/>
          <w:bCs/>
          <w:sz w:val="28"/>
          <w:szCs w:val="28"/>
        </w:rPr>
        <w:t>(This Verse is one of the prominent Verses of the Quran.)</w:t>
      </w:r>
    </w:p>
    <w:p w14:paraId="02E85AD5" w14:textId="75AF0142" w:rsidR="000706B9" w:rsidRPr="006A3D92" w:rsidRDefault="000706B9" w:rsidP="000706B9">
      <w:pPr>
        <w:spacing w:before="0" w:line="240" w:lineRule="auto"/>
        <w:ind w:firstLine="720"/>
        <w:jc w:val="right"/>
        <w:rPr>
          <w:rFonts w:eastAsia="Adobe Song Std L" w:cs="Times New Roman"/>
          <w:b/>
          <w:bCs/>
          <w:sz w:val="28"/>
          <w:szCs w:val="28"/>
        </w:rPr>
      </w:pPr>
      <w:r w:rsidRPr="006A3D92">
        <w:rPr>
          <w:rFonts w:eastAsia="Adobe Song Std L" w:cs="Times New Roman"/>
          <w:b/>
          <w:bCs/>
          <w:sz w:val="28"/>
          <w:szCs w:val="28"/>
        </w:rPr>
        <w:t>(</w:t>
      </w:r>
      <w:proofErr w:type="spellStart"/>
      <w:r w:rsidRPr="006A3D92">
        <w:rPr>
          <w:rFonts w:eastAsia="Adobe Song Std L" w:cs="Times New Roman"/>
          <w:b/>
          <w:bCs/>
          <w:sz w:val="28"/>
          <w:szCs w:val="28"/>
        </w:rPr>
        <w:t>Almizan</w:t>
      </w:r>
      <w:proofErr w:type="spellEnd"/>
      <w:r w:rsidR="00DC4920">
        <w:rPr>
          <w:rFonts w:eastAsia="Adobe Song Std L" w:cs="Times New Roman"/>
          <w:b/>
          <w:bCs/>
          <w:sz w:val="28"/>
          <w:szCs w:val="28"/>
        </w:rPr>
        <w:t>:</w:t>
      </w:r>
      <w:r w:rsidRPr="006A3D92">
        <w:rPr>
          <w:rFonts w:eastAsia="Adobe Song Std L" w:cs="Times New Roman"/>
          <w:b/>
          <w:bCs/>
          <w:sz w:val="28"/>
          <w:szCs w:val="28"/>
        </w:rPr>
        <w:t xml:space="preserve"> V.</w:t>
      </w:r>
      <w:r>
        <w:rPr>
          <w:rFonts w:eastAsia="Adobe Song Std L" w:cs="Times New Roman"/>
          <w:b/>
          <w:bCs/>
          <w:sz w:val="28"/>
          <w:szCs w:val="28"/>
        </w:rPr>
        <w:t>38</w:t>
      </w:r>
      <w:r w:rsidRPr="006A3D92">
        <w:rPr>
          <w:rFonts w:eastAsia="Adobe Song Std L" w:cs="Times New Roman"/>
          <w:b/>
          <w:bCs/>
          <w:sz w:val="28"/>
          <w:szCs w:val="28"/>
        </w:rPr>
        <w:t xml:space="preserve">, P. </w:t>
      </w:r>
      <w:r>
        <w:rPr>
          <w:rFonts w:eastAsia="Adobe Song Std L" w:cs="Times New Roman"/>
          <w:b/>
          <w:bCs/>
          <w:sz w:val="28"/>
          <w:szCs w:val="28"/>
        </w:rPr>
        <w:t>278</w:t>
      </w:r>
      <w:r w:rsidR="00CB334A">
        <w:rPr>
          <w:rFonts w:eastAsia="Adobe Song Std L" w:cs="Times New Roman"/>
          <w:b/>
          <w:bCs/>
          <w:sz w:val="28"/>
          <w:szCs w:val="28"/>
        </w:rPr>
        <w:t>.</w:t>
      </w:r>
      <w:r w:rsidRPr="006A3D92">
        <w:rPr>
          <w:rFonts w:eastAsia="Adobe Song Std L" w:cs="Times New Roman"/>
          <w:b/>
          <w:bCs/>
          <w:sz w:val="28"/>
          <w:szCs w:val="28"/>
        </w:rPr>
        <w:t>)</w:t>
      </w:r>
    </w:p>
    <w:p w14:paraId="39897FFC" w14:textId="6D695F31" w:rsidR="000706B9" w:rsidRPr="00CB334A" w:rsidRDefault="000706B9" w:rsidP="000706B9">
      <w:pPr>
        <w:ind w:firstLine="709"/>
        <w:rPr>
          <w:rFonts w:asciiTheme="minorBidi" w:hAnsiTheme="minorBidi"/>
          <w:b/>
          <w:bCs/>
          <w:color w:val="FF0000"/>
          <w:sz w:val="36"/>
          <w:szCs w:val="36"/>
          <w:lang w:bidi="fa-IR"/>
        </w:rPr>
      </w:pPr>
    </w:p>
    <w:p w14:paraId="7E75B9E2" w14:textId="77777777" w:rsidR="00F32A17" w:rsidRPr="000706B9" w:rsidRDefault="00F32A17" w:rsidP="000706B9">
      <w:pPr>
        <w:ind w:firstLine="709"/>
        <w:rPr>
          <w:rFonts w:asciiTheme="minorBidi" w:hAnsiTheme="minorBidi"/>
          <w:b/>
          <w:bCs/>
          <w:color w:val="FF0000"/>
          <w:lang w:bidi="fa-IR"/>
        </w:rPr>
      </w:pPr>
    </w:p>
    <w:p w14:paraId="7DD68925" w14:textId="0ACCA8CD" w:rsidR="009C3709" w:rsidRDefault="009C3709" w:rsidP="00B54B8A">
      <w:pPr>
        <w:pStyle w:val="Heading1"/>
      </w:pPr>
      <w:bookmarkStart w:id="35" w:name="_Toc94451426"/>
      <w:r w:rsidRPr="00DC4920">
        <w:t>Faith and Submission, the Prelude to Trust</w:t>
      </w:r>
      <w:bookmarkEnd w:id="35"/>
    </w:p>
    <w:p w14:paraId="68748315" w14:textId="58D5A8D3" w:rsidR="00F32A17" w:rsidRDefault="00F32A17" w:rsidP="00F32A17">
      <w:pPr>
        <w:rPr>
          <w:lang w:bidi="fa-IR"/>
        </w:rPr>
      </w:pPr>
    </w:p>
    <w:p w14:paraId="6A89A04E" w14:textId="77777777" w:rsidR="00F32A17" w:rsidRPr="00F32A17" w:rsidRDefault="00F32A17" w:rsidP="00F32A17">
      <w:pPr>
        <w:keepNext/>
        <w:widowControl w:val="0"/>
        <w:bidi/>
        <w:spacing w:before="0" w:line="240" w:lineRule="auto"/>
        <w:rPr>
          <w:rFonts w:ascii="Times New Roman" w:eastAsia="Times New Roman" w:hAnsi="Times New Roman" w:cs="Times New Roman"/>
          <w:color w:val="00B050"/>
          <w:sz w:val="32"/>
          <w:szCs w:val="32"/>
          <w:rtl/>
        </w:rPr>
      </w:pPr>
      <w:r w:rsidRPr="00F32A17">
        <w:rPr>
          <w:rFonts w:ascii="Times New Roman" w:eastAsia="Times New Roman" w:hAnsi="Times New Roman" w:cs="Times New Roman"/>
          <w:color w:val="00B050"/>
          <w:sz w:val="32"/>
          <w:szCs w:val="32"/>
          <w:rtl/>
        </w:rPr>
        <w:t xml:space="preserve">«وَ قـالَ مُوسى يا قَـوْمِ اِنْ كُنْتُمْ ءَامَنْتُمْ بِاللّهِ فَعَلَيْهِ تَوَكَّلُوآا اِنْ كُنْتُمْ مُسْلِمينَ!» </w:t>
      </w:r>
    </w:p>
    <w:p w14:paraId="17BA8B95" w14:textId="7A241FCE" w:rsidR="00F32A17" w:rsidRPr="00F32A17" w:rsidRDefault="00F32A17" w:rsidP="00F32A17">
      <w:pPr>
        <w:bidi/>
        <w:rPr>
          <w:color w:val="00B050"/>
          <w:lang w:bidi="fa-IR"/>
        </w:rPr>
      </w:pPr>
      <w:r w:rsidRPr="00F32A17">
        <w:rPr>
          <w:rFonts w:ascii="Times New Roman" w:eastAsia="Times New Roman" w:hAnsi="Times New Roman" w:cs="Times New Roman"/>
          <w:color w:val="00B050"/>
          <w:sz w:val="32"/>
          <w:szCs w:val="32"/>
          <w:rtl/>
        </w:rPr>
        <w:t>(84 / يــونس)</w:t>
      </w:r>
    </w:p>
    <w:p w14:paraId="23327643" w14:textId="77777777" w:rsidR="00F32A17" w:rsidRDefault="00F32A17" w:rsidP="002668FA">
      <w:pPr>
        <w:spacing w:before="0" w:after="0" w:line="276" w:lineRule="auto"/>
        <w:jc w:val="center"/>
        <w:rPr>
          <w:rFonts w:eastAsia="Times New Roman" w:cstheme="minorHAnsi"/>
          <w:b/>
          <w:bCs/>
          <w:color w:val="0070C0"/>
          <w:sz w:val="32"/>
          <w:szCs w:val="32"/>
          <w:lang w:val="en-CA" w:eastAsia="en-CA"/>
        </w:rPr>
      </w:pPr>
      <w:r w:rsidRPr="00F32A17">
        <w:rPr>
          <w:rFonts w:eastAsia="Times New Roman" w:cstheme="minorHAnsi"/>
          <w:b/>
          <w:bCs/>
          <w:color w:val="0070C0"/>
          <w:sz w:val="32"/>
          <w:szCs w:val="32"/>
          <w:lang w:val="en-CA" w:eastAsia="en-CA"/>
        </w:rPr>
        <w:t>“And Moses said</w:t>
      </w:r>
      <w:r>
        <w:rPr>
          <w:rFonts w:eastAsia="Times New Roman" w:cstheme="minorHAnsi"/>
          <w:b/>
          <w:bCs/>
          <w:color w:val="0070C0"/>
          <w:sz w:val="32"/>
          <w:szCs w:val="32"/>
          <w:lang w:val="en-CA" w:eastAsia="en-CA"/>
        </w:rPr>
        <w:t>:</w:t>
      </w:r>
      <w:r w:rsidRPr="00F32A17">
        <w:rPr>
          <w:rFonts w:eastAsia="Times New Roman" w:cstheme="minorHAnsi"/>
          <w:b/>
          <w:bCs/>
          <w:color w:val="0070C0"/>
          <w:sz w:val="32"/>
          <w:szCs w:val="32"/>
          <w:lang w:val="en-CA" w:eastAsia="en-CA"/>
        </w:rPr>
        <w:t xml:space="preserve"> O my people! If you have faith in Allah, </w:t>
      </w:r>
    </w:p>
    <w:p w14:paraId="2F253A96" w14:textId="1A2BAF85" w:rsidR="00F32A17" w:rsidRDefault="00F32A17" w:rsidP="002668FA">
      <w:pPr>
        <w:spacing w:before="0" w:after="0" w:line="276" w:lineRule="auto"/>
        <w:jc w:val="center"/>
        <w:rPr>
          <w:rFonts w:eastAsia="Times New Roman" w:cstheme="minorHAnsi"/>
          <w:b/>
          <w:bCs/>
          <w:color w:val="0070C0"/>
          <w:sz w:val="32"/>
          <w:szCs w:val="32"/>
          <w:lang w:val="en-CA" w:eastAsia="en-CA"/>
        </w:rPr>
      </w:pPr>
      <w:r w:rsidRPr="00F32A17">
        <w:rPr>
          <w:rFonts w:eastAsia="Times New Roman" w:cstheme="minorHAnsi"/>
          <w:b/>
          <w:bCs/>
          <w:color w:val="0070C0"/>
          <w:sz w:val="32"/>
          <w:szCs w:val="32"/>
          <w:lang w:val="en-CA" w:eastAsia="en-CA"/>
        </w:rPr>
        <w:t xml:space="preserve">put your </w:t>
      </w:r>
      <w:r w:rsidR="0094604A">
        <w:rPr>
          <w:rFonts w:eastAsia="Times New Roman" w:cstheme="minorHAnsi"/>
          <w:b/>
          <w:bCs/>
          <w:color w:val="0070C0"/>
          <w:sz w:val="32"/>
          <w:szCs w:val="32"/>
          <w:lang w:val="en-CA" w:eastAsia="en-CA"/>
        </w:rPr>
        <w:t>T</w:t>
      </w:r>
      <w:r w:rsidRPr="00F32A17">
        <w:rPr>
          <w:rFonts w:eastAsia="Times New Roman" w:cstheme="minorHAnsi"/>
          <w:b/>
          <w:bCs/>
          <w:color w:val="0070C0"/>
          <w:sz w:val="32"/>
          <w:szCs w:val="32"/>
          <w:lang w:val="en-CA" w:eastAsia="en-CA"/>
        </w:rPr>
        <w:t xml:space="preserve">rust in </w:t>
      </w:r>
      <w:proofErr w:type="gramStart"/>
      <w:r w:rsidRPr="00F32A17">
        <w:rPr>
          <w:rFonts w:eastAsia="Times New Roman" w:cstheme="minorHAnsi"/>
          <w:b/>
          <w:bCs/>
          <w:color w:val="0070C0"/>
          <w:sz w:val="32"/>
          <w:szCs w:val="32"/>
          <w:lang w:val="en-CA" w:eastAsia="en-CA"/>
        </w:rPr>
        <w:t>Him, if</w:t>
      </w:r>
      <w:proofErr w:type="gramEnd"/>
      <w:r w:rsidRPr="00F32A17">
        <w:rPr>
          <w:rFonts w:eastAsia="Times New Roman" w:cstheme="minorHAnsi"/>
          <w:b/>
          <w:bCs/>
          <w:color w:val="0070C0"/>
          <w:sz w:val="32"/>
          <w:szCs w:val="32"/>
          <w:lang w:val="en-CA" w:eastAsia="en-CA"/>
        </w:rPr>
        <w:t xml:space="preserve"> you </w:t>
      </w:r>
      <w:r w:rsidR="0094604A">
        <w:rPr>
          <w:rFonts w:eastAsia="Times New Roman" w:cstheme="minorHAnsi"/>
          <w:b/>
          <w:bCs/>
          <w:color w:val="0070C0"/>
          <w:sz w:val="32"/>
          <w:szCs w:val="32"/>
          <w:lang w:val="en-CA" w:eastAsia="en-CA"/>
        </w:rPr>
        <w:t>are Muslims (</w:t>
      </w:r>
      <w:r w:rsidRPr="00F32A17">
        <w:rPr>
          <w:rFonts w:eastAsia="Times New Roman" w:cstheme="minorHAnsi"/>
          <w:b/>
          <w:bCs/>
          <w:color w:val="0070C0"/>
          <w:sz w:val="32"/>
          <w:szCs w:val="32"/>
          <w:lang w:val="en-CA" w:eastAsia="en-CA"/>
        </w:rPr>
        <w:t>have submitted to Him</w:t>
      </w:r>
      <w:r>
        <w:rPr>
          <w:rFonts w:eastAsia="Times New Roman" w:cstheme="minorHAnsi"/>
          <w:b/>
          <w:bCs/>
          <w:color w:val="0070C0"/>
          <w:sz w:val="32"/>
          <w:szCs w:val="32"/>
          <w:lang w:val="en-CA" w:eastAsia="en-CA"/>
        </w:rPr>
        <w:t>!</w:t>
      </w:r>
      <w:r w:rsidR="0094604A">
        <w:rPr>
          <w:rFonts w:eastAsia="Times New Roman" w:cstheme="minorHAnsi"/>
          <w:b/>
          <w:bCs/>
          <w:color w:val="0070C0"/>
          <w:sz w:val="32"/>
          <w:szCs w:val="32"/>
          <w:lang w:val="en-CA" w:eastAsia="en-CA"/>
        </w:rPr>
        <w:t>)</w:t>
      </w:r>
      <w:r>
        <w:rPr>
          <w:rFonts w:eastAsia="Times New Roman" w:cstheme="minorHAnsi"/>
          <w:b/>
          <w:bCs/>
          <w:color w:val="0070C0"/>
          <w:sz w:val="32"/>
          <w:szCs w:val="32"/>
          <w:lang w:val="en-CA" w:eastAsia="en-CA"/>
        </w:rPr>
        <w:t>”</w:t>
      </w:r>
    </w:p>
    <w:p w14:paraId="3B550DFA" w14:textId="3F004852" w:rsidR="00F32A17" w:rsidRDefault="001524B8" w:rsidP="002668FA">
      <w:pPr>
        <w:spacing w:before="0" w:after="0" w:line="276" w:lineRule="auto"/>
        <w:jc w:val="center"/>
        <w:rPr>
          <w:rFonts w:cstheme="minorHAnsi"/>
          <w:b/>
          <w:bCs/>
          <w:color w:val="0070C0"/>
          <w:lang w:bidi="fa-IR"/>
        </w:rPr>
      </w:pPr>
      <w:r w:rsidRPr="003F655A">
        <w:rPr>
          <w:rFonts w:cstheme="minorHAnsi"/>
          <w:b/>
          <w:bCs/>
          <w:color w:val="0070C0"/>
          <w:lang w:bidi="fa-IR"/>
        </w:rPr>
        <w:t xml:space="preserve">(Holy Quran. </w:t>
      </w:r>
      <w:proofErr w:type="spellStart"/>
      <w:r>
        <w:rPr>
          <w:rFonts w:cstheme="minorHAnsi"/>
          <w:b/>
          <w:bCs/>
          <w:color w:val="0070C0"/>
          <w:lang w:bidi="fa-IR"/>
        </w:rPr>
        <w:t>Yunus</w:t>
      </w:r>
      <w:proofErr w:type="spellEnd"/>
      <w:r w:rsidRPr="003F655A">
        <w:rPr>
          <w:rFonts w:cstheme="minorHAnsi"/>
          <w:b/>
          <w:bCs/>
          <w:color w:val="0070C0"/>
          <w:lang w:bidi="fa-IR"/>
        </w:rPr>
        <w:t xml:space="preserve">: </w:t>
      </w:r>
      <w:r>
        <w:rPr>
          <w:rFonts w:cstheme="minorHAnsi"/>
          <w:b/>
          <w:bCs/>
          <w:color w:val="0070C0"/>
          <w:lang w:bidi="fa-IR"/>
        </w:rPr>
        <w:t>84</w:t>
      </w:r>
      <w:r w:rsidRPr="003F655A">
        <w:rPr>
          <w:rFonts w:cstheme="minorHAnsi"/>
          <w:b/>
          <w:bCs/>
          <w:color w:val="0070C0"/>
          <w:lang w:bidi="fa-IR"/>
        </w:rPr>
        <w:t>.)</w:t>
      </w:r>
    </w:p>
    <w:p w14:paraId="08E35466" w14:textId="77777777" w:rsidR="002668FA" w:rsidRPr="00F32A17" w:rsidRDefault="002668FA" w:rsidP="002668FA">
      <w:pPr>
        <w:spacing w:before="0" w:after="0" w:line="276" w:lineRule="auto"/>
        <w:jc w:val="center"/>
        <w:rPr>
          <w:rFonts w:eastAsia="Times New Roman" w:cstheme="minorHAnsi"/>
          <w:b/>
          <w:bCs/>
          <w:color w:val="0070C0"/>
          <w:sz w:val="20"/>
          <w:szCs w:val="20"/>
          <w:lang w:val="en-CA" w:eastAsia="en-CA"/>
        </w:rPr>
      </w:pPr>
    </w:p>
    <w:p w14:paraId="176E307F" w14:textId="77777777" w:rsidR="002668FA" w:rsidRDefault="00EF46A8" w:rsidP="002668FA">
      <w:pPr>
        <w:pStyle w:val="ListParagraph"/>
        <w:numPr>
          <w:ilvl w:val="0"/>
          <w:numId w:val="41"/>
        </w:numPr>
        <w:spacing w:before="0" w:after="0" w:line="276" w:lineRule="auto"/>
        <w:rPr>
          <w:rFonts w:asciiTheme="majorBidi" w:eastAsia="Times New Roman" w:hAnsiTheme="majorBidi" w:cstheme="majorBidi"/>
          <w:sz w:val="32"/>
          <w:szCs w:val="32"/>
        </w:rPr>
      </w:pPr>
      <w:r w:rsidRPr="001524B8">
        <w:rPr>
          <w:rFonts w:asciiTheme="majorBidi" w:eastAsia="Times New Roman" w:hAnsiTheme="majorBidi" w:cstheme="majorBidi"/>
          <w:sz w:val="32"/>
          <w:szCs w:val="32"/>
        </w:rPr>
        <w:t>O people! If you believe</w:t>
      </w:r>
      <w:r w:rsidR="001524B8">
        <w:rPr>
          <w:rFonts w:asciiTheme="majorBidi" w:eastAsia="Times New Roman" w:hAnsiTheme="majorBidi" w:cstheme="majorBidi"/>
          <w:sz w:val="32"/>
          <w:szCs w:val="32"/>
        </w:rPr>
        <w:t>d</w:t>
      </w:r>
      <w:r w:rsidRPr="001524B8">
        <w:rPr>
          <w:rFonts w:asciiTheme="majorBidi" w:eastAsia="Times New Roman" w:hAnsiTheme="majorBidi" w:cstheme="majorBidi"/>
          <w:sz w:val="32"/>
          <w:szCs w:val="32"/>
        </w:rPr>
        <w:t xml:space="preserve"> in God</w:t>
      </w:r>
      <w:r w:rsidR="001524B8">
        <w:rPr>
          <w:rFonts w:asciiTheme="majorBidi" w:eastAsia="Times New Roman" w:hAnsiTheme="majorBidi" w:cstheme="majorBidi"/>
          <w:sz w:val="32"/>
          <w:szCs w:val="32"/>
        </w:rPr>
        <w:t xml:space="preserve"> (certainly believed,)</w:t>
      </w:r>
      <w:r w:rsidRPr="001524B8">
        <w:rPr>
          <w:rFonts w:asciiTheme="majorBidi" w:eastAsia="Times New Roman" w:hAnsiTheme="majorBidi" w:cstheme="majorBidi"/>
          <w:sz w:val="32"/>
          <w:szCs w:val="32"/>
        </w:rPr>
        <w:t xml:space="preserve"> </w:t>
      </w:r>
    </w:p>
    <w:p w14:paraId="0E990D0B" w14:textId="77777777" w:rsidR="002668FA" w:rsidRPr="002668FA" w:rsidRDefault="00EF46A8" w:rsidP="002668FA">
      <w:pPr>
        <w:spacing w:before="0" w:after="0" w:line="276" w:lineRule="auto"/>
        <w:ind w:left="709" w:firstLine="360"/>
        <w:rPr>
          <w:rFonts w:asciiTheme="majorBidi" w:eastAsia="Times New Roman" w:hAnsiTheme="majorBidi" w:cstheme="majorBidi"/>
          <w:sz w:val="32"/>
          <w:szCs w:val="32"/>
        </w:rPr>
      </w:pPr>
      <w:r w:rsidRPr="002668FA">
        <w:rPr>
          <w:rFonts w:asciiTheme="majorBidi" w:eastAsia="Times New Roman" w:hAnsiTheme="majorBidi" w:cstheme="majorBidi"/>
          <w:sz w:val="32"/>
          <w:szCs w:val="32"/>
        </w:rPr>
        <w:t xml:space="preserve">and if you </w:t>
      </w:r>
      <w:r w:rsidR="002668FA" w:rsidRPr="002668FA">
        <w:rPr>
          <w:rFonts w:asciiTheme="majorBidi" w:eastAsia="Times New Roman" w:hAnsiTheme="majorBidi" w:cstheme="majorBidi"/>
          <w:sz w:val="32"/>
          <w:szCs w:val="32"/>
        </w:rPr>
        <w:t>S</w:t>
      </w:r>
      <w:r w:rsidRPr="002668FA">
        <w:rPr>
          <w:rFonts w:asciiTheme="majorBidi" w:eastAsia="Times New Roman" w:hAnsiTheme="majorBidi" w:cstheme="majorBidi"/>
          <w:sz w:val="32"/>
          <w:szCs w:val="32"/>
        </w:rPr>
        <w:t>ubmit to Him</w:t>
      </w:r>
      <w:r w:rsidR="001524B8" w:rsidRPr="002668FA">
        <w:rPr>
          <w:rFonts w:asciiTheme="majorBidi" w:eastAsia="Times New Roman" w:hAnsiTheme="majorBidi" w:cstheme="majorBidi"/>
          <w:sz w:val="32"/>
          <w:szCs w:val="32"/>
        </w:rPr>
        <w:t xml:space="preserve"> (should be so</w:t>
      </w:r>
      <w:r w:rsidRPr="002668FA">
        <w:rPr>
          <w:rFonts w:asciiTheme="majorBidi" w:eastAsia="Times New Roman" w:hAnsiTheme="majorBidi" w:cstheme="majorBidi"/>
          <w:sz w:val="32"/>
          <w:szCs w:val="32"/>
        </w:rPr>
        <w:t>,</w:t>
      </w:r>
      <w:r w:rsidR="001524B8" w:rsidRPr="002668FA">
        <w:rPr>
          <w:rFonts w:asciiTheme="majorBidi" w:eastAsia="Times New Roman" w:hAnsiTheme="majorBidi" w:cstheme="majorBidi"/>
          <w:sz w:val="32"/>
          <w:szCs w:val="32"/>
        </w:rPr>
        <w:t>)</w:t>
      </w:r>
      <w:r w:rsidRPr="002668FA">
        <w:rPr>
          <w:rFonts w:asciiTheme="majorBidi" w:eastAsia="Times New Roman" w:hAnsiTheme="majorBidi" w:cstheme="majorBidi"/>
          <w:sz w:val="32"/>
          <w:szCs w:val="32"/>
        </w:rPr>
        <w:t xml:space="preserve"> then put your </w:t>
      </w:r>
    </w:p>
    <w:p w14:paraId="7307EEF7" w14:textId="07591F59" w:rsidR="00EF46A8" w:rsidRDefault="001524B8" w:rsidP="002668FA">
      <w:pPr>
        <w:pStyle w:val="ListParagraph"/>
        <w:spacing w:before="0" w:after="0" w:line="276" w:lineRule="auto"/>
        <w:ind w:left="1069"/>
        <w:rPr>
          <w:rFonts w:asciiTheme="majorBidi" w:eastAsia="Times New Roman" w:hAnsiTheme="majorBidi" w:cstheme="majorBidi"/>
          <w:sz w:val="32"/>
          <w:szCs w:val="32"/>
        </w:rPr>
      </w:pPr>
      <w:r>
        <w:rPr>
          <w:rFonts w:asciiTheme="majorBidi" w:eastAsia="Times New Roman" w:hAnsiTheme="majorBidi" w:cstheme="majorBidi"/>
          <w:sz w:val="32"/>
          <w:szCs w:val="32"/>
        </w:rPr>
        <w:t>T</w:t>
      </w:r>
      <w:r w:rsidR="00EF46A8" w:rsidRPr="001524B8">
        <w:rPr>
          <w:rFonts w:asciiTheme="majorBidi" w:eastAsia="Times New Roman" w:hAnsiTheme="majorBidi" w:cstheme="majorBidi"/>
          <w:sz w:val="32"/>
          <w:szCs w:val="32"/>
        </w:rPr>
        <w:t>rust in God.</w:t>
      </w:r>
    </w:p>
    <w:p w14:paraId="01145EA5" w14:textId="77777777" w:rsidR="002668FA" w:rsidRPr="002668FA" w:rsidRDefault="002668FA" w:rsidP="002668FA">
      <w:pPr>
        <w:pStyle w:val="ListParagraph"/>
        <w:spacing w:before="0" w:after="0" w:line="276" w:lineRule="auto"/>
        <w:ind w:left="1069"/>
        <w:rPr>
          <w:rFonts w:asciiTheme="majorBidi" w:eastAsia="Times New Roman" w:hAnsiTheme="majorBidi" w:cstheme="majorBidi"/>
          <w:sz w:val="12"/>
          <w:szCs w:val="12"/>
        </w:rPr>
      </w:pPr>
    </w:p>
    <w:p w14:paraId="1267639B" w14:textId="27D42C19" w:rsidR="00EF46A8" w:rsidRPr="00EF46A8" w:rsidRDefault="00EF46A8" w:rsidP="00F90227">
      <w:pPr>
        <w:spacing w:before="0" w:line="276" w:lineRule="auto"/>
        <w:ind w:firstLine="709"/>
        <w:rPr>
          <w:rFonts w:asciiTheme="majorBidi" w:eastAsia="Times New Roman" w:hAnsiTheme="majorBidi" w:cstheme="majorBidi"/>
          <w:sz w:val="32"/>
          <w:szCs w:val="32"/>
        </w:rPr>
      </w:pPr>
      <w:r w:rsidRPr="00EF46A8">
        <w:rPr>
          <w:rFonts w:asciiTheme="majorBidi" w:eastAsia="Times New Roman" w:hAnsiTheme="majorBidi" w:cstheme="majorBidi"/>
          <w:sz w:val="32"/>
          <w:szCs w:val="32"/>
        </w:rPr>
        <w:t xml:space="preserve">Belief in God has the benefit for the believer that </w:t>
      </w:r>
      <w:r w:rsidR="00F90227">
        <w:rPr>
          <w:rFonts w:asciiTheme="majorBidi" w:eastAsia="Times New Roman" w:hAnsiTheme="majorBidi" w:cstheme="majorBidi"/>
          <w:sz w:val="32"/>
          <w:szCs w:val="32"/>
        </w:rPr>
        <w:t>it</w:t>
      </w:r>
      <w:r w:rsidRPr="00EF46A8">
        <w:rPr>
          <w:rFonts w:asciiTheme="majorBidi" w:eastAsia="Times New Roman" w:hAnsiTheme="majorBidi" w:cstheme="majorBidi"/>
          <w:sz w:val="32"/>
          <w:szCs w:val="32"/>
        </w:rPr>
        <w:t xml:space="preserve"> introduces him</w:t>
      </w:r>
      <w:r w:rsidR="00F90227">
        <w:rPr>
          <w:rFonts w:asciiTheme="majorBidi" w:eastAsia="Times New Roman" w:hAnsiTheme="majorBidi" w:cstheme="majorBidi"/>
          <w:sz w:val="32"/>
          <w:szCs w:val="32"/>
        </w:rPr>
        <w:t xml:space="preserve"> </w:t>
      </w:r>
      <w:r w:rsidRPr="00EF46A8">
        <w:rPr>
          <w:rFonts w:asciiTheme="majorBidi" w:eastAsia="Times New Roman" w:hAnsiTheme="majorBidi" w:cstheme="majorBidi"/>
          <w:sz w:val="32"/>
          <w:szCs w:val="32"/>
        </w:rPr>
        <w:t xml:space="preserve">to the </w:t>
      </w:r>
      <w:r w:rsidR="00F90227">
        <w:rPr>
          <w:rFonts w:asciiTheme="majorBidi" w:eastAsia="Times New Roman" w:hAnsiTheme="majorBidi" w:cstheme="majorBidi"/>
          <w:sz w:val="32"/>
          <w:szCs w:val="32"/>
        </w:rPr>
        <w:t>P</w:t>
      </w:r>
      <w:r w:rsidRPr="00EF46A8">
        <w:rPr>
          <w:rFonts w:asciiTheme="majorBidi" w:eastAsia="Times New Roman" w:hAnsiTheme="majorBidi" w:cstheme="majorBidi"/>
          <w:sz w:val="32"/>
          <w:szCs w:val="32"/>
        </w:rPr>
        <w:t xml:space="preserve">osition of his Lord, </w:t>
      </w:r>
      <w:r w:rsidR="00F90227" w:rsidRPr="00EF46A8">
        <w:rPr>
          <w:rFonts w:asciiTheme="majorBidi" w:eastAsia="Times New Roman" w:hAnsiTheme="majorBidi" w:cstheme="majorBidi"/>
          <w:sz w:val="32"/>
          <w:szCs w:val="32"/>
        </w:rPr>
        <w:t>even briefly,</w:t>
      </w:r>
      <w:r w:rsidR="00F90227">
        <w:rPr>
          <w:rFonts w:asciiTheme="majorBidi" w:eastAsia="Times New Roman" w:hAnsiTheme="majorBidi" w:cstheme="majorBidi"/>
          <w:sz w:val="32"/>
          <w:szCs w:val="32"/>
        </w:rPr>
        <w:t xml:space="preserve"> </w:t>
      </w:r>
      <w:r w:rsidRPr="00EF46A8">
        <w:rPr>
          <w:rFonts w:asciiTheme="majorBidi" w:eastAsia="Times New Roman" w:hAnsiTheme="majorBidi" w:cstheme="majorBidi"/>
          <w:sz w:val="32"/>
          <w:szCs w:val="32"/>
        </w:rPr>
        <w:t xml:space="preserve">and the believer knows that God is the </w:t>
      </w:r>
      <w:r w:rsidR="00F90227">
        <w:rPr>
          <w:rFonts w:asciiTheme="majorBidi" w:eastAsia="Times New Roman" w:hAnsiTheme="majorBidi" w:cstheme="majorBidi"/>
          <w:sz w:val="32"/>
          <w:szCs w:val="32"/>
        </w:rPr>
        <w:t>C</w:t>
      </w:r>
      <w:r w:rsidRPr="00EF46A8">
        <w:rPr>
          <w:rFonts w:asciiTheme="majorBidi" w:eastAsia="Times New Roman" w:hAnsiTheme="majorBidi" w:cstheme="majorBidi"/>
          <w:sz w:val="32"/>
          <w:szCs w:val="32"/>
        </w:rPr>
        <w:t xml:space="preserve">ause above all causes, and all causes lead to </w:t>
      </w:r>
      <w:r w:rsidR="00F90227">
        <w:rPr>
          <w:rFonts w:asciiTheme="majorBidi" w:eastAsia="Times New Roman" w:hAnsiTheme="majorBidi" w:cstheme="majorBidi"/>
          <w:sz w:val="32"/>
          <w:szCs w:val="32"/>
        </w:rPr>
        <w:t>H</w:t>
      </w:r>
      <w:r w:rsidRPr="00EF46A8">
        <w:rPr>
          <w:rFonts w:asciiTheme="majorBidi" w:eastAsia="Times New Roman" w:hAnsiTheme="majorBidi" w:cstheme="majorBidi"/>
          <w:sz w:val="32"/>
          <w:szCs w:val="32"/>
        </w:rPr>
        <w:t xml:space="preserve">im, and </w:t>
      </w:r>
      <w:r w:rsidR="00F90227">
        <w:rPr>
          <w:rFonts w:asciiTheme="majorBidi" w:eastAsia="Times New Roman" w:hAnsiTheme="majorBidi" w:cstheme="majorBidi"/>
          <w:sz w:val="32"/>
          <w:szCs w:val="32"/>
        </w:rPr>
        <w:t>H</w:t>
      </w:r>
      <w:r w:rsidRPr="00EF46A8">
        <w:rPr>
          <w:rFonts w:asciiTheme="majorBidi" w:eastAsia="Times New Roman" w:hAnsiTheme="majorBidi" w:cstheme="majorBidi"/>
          <w:sz w:val="32"/>
          <w:szCs w:val="32"/>
        </w:rPr>
        <w:t>e alone is</w:t>
      </w:r>
      <w:r w:rsidR="009322DA">
        <w:rPr>
          <w:rFonts w:asciiTheme="majorBidi" w:eastAsia="Times New Roman" w:hAnsiTheme="majorBidi" w:cstheme="majorBidi"/>
          <w:sz w:val="32"/>
          <w:szCs w:val="32"/>
        </w:rPr>
        <w:t xml:space="preserve"> the Deviser and R</w:t>
      </w:r>
      <w:r w:rsidRPr="00EF46A8">
        <w:rPr>
          <w:rFonts w:asciiTheme="majorBidi" w:eastAsia="Times New Roman" w:hAnsiTheme="majorBidi" w:cstheme="majorBidi"/>
          <w:sz w:val="32"/>
          <w:szCs w:val="32"/>
        </w:rPr>
        <w:t>esourceful of everything.</w:t>
      </w:r>
    </w:p>
    <w:p w14:paraId="2364FE1D" w14:textId="15296214" w:rsidR="00EF46A8" w:rsidRPr="00EF46A8" w:rsidRDefault="00E407F0" w:rsidP="009322DA">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w:t>
      </w:r>
      <w:r w:rsidR="00EF46A8" w:rsidRPr="00EF46A8">
        <w:rPr>
          <w:rFonts w:asciiTheme="majorBidi" w:eastAsia="Times New Roman" w:hAnsiTheme="majorBidi" w:cstheme="majorBidi"/>
          <w:sz w:val="32"/>
          <w:szCs w:val="32"/>
        </w:rPr>
        <w:t xml:space="preserve">Faith, </w:t>
      </w:r>
      <w:r>
        <w:rPr>
          <w:rFonts w:asciiTheme="majorBidi" w:eastAsia="Times New Roman" w:hAnsiTheme="majorBidi" w:cstheme="majorBidi"/>
          <w:sz w:val="32"/>
          <w:szCs w:val="32"/>
        </w:rPr>
        <w:t xml:space="preserve">that teaches the believer </w:t>
      </w:r>
      <w:r w:rsidR="00EF46A8" w:rsidRPr="00EF46A8">
        <w:rPr>
          <w:rFonts w:asciiTheme="majorBidi" w:eastAsia="Times New Roman" w:hAnsiTheme="majorBidi" w:cstheme="majorBidi"/>
          <w:sz w:val="32"/>
          <w:szCs w:val="32"/>
        </w:rPr>
        <w:t xml:space="preserve">with </w:t>
      </w:r>
      <w:r>
        <w:rPr>
          <w:rFonts w:asciiTheme="majorBidi" w:eastAsia="Times New Roman" w:hAnsiTheme="majorBidi" w:cstheme="majorBidi"/>
          <w:sz w:val="32"/>
          <w:szCs w:val="32"/>
        </w:rPr>
        <w:t>such</w:t>
      </w:r>
      <w:r w:rsidR="00EF46A8" w:rsidRPr="00EF46A8">
        <w:rPr>
          <w:rFonts w:asciiTheme="majorBidi" w:eastAsia="Times New Roman" w:hAnsiTheme="majorBidi" w:cstheme="majorBidi"/>
          <w:sz w:val="32"/>
          <w:szCs w:val="32"/>
        </w:rPr>
        <w:t xml:space="preserve"> truths, calls him to submit his </w:t>
      </w:r>
      <w:r w:rsidR="005C62B2">
        <w:rPr>
          <w:rFonts w:asciiTheme="majorBidi" w:eastAsia="Times New Roman" w:hAnsiTheme="majorBidi" w:cstheme="majorBidi"/>
          <w:sz w:val="32"/>
          <w:szCs w:val="32"/>
        </w:rPr>
        <w:t>affairs</w:t>
      </w:r>
      <w:r w:rsidR="00EF46A8" w:rsidRPr="00EF46A8">
        <w:rPr>
          <w:rFonts w:asciiTheme="majorBidi" w:eastAsia="Times New Roman" w:hAnsiTheme="majorBidi" w:cstheme="majorBidi"/>
          <w:sz w:val="32"/>
          <w:szCs w:val="32"/>
        </w:rPr>
        <w:t xml:space="preserve"> to God and to avoid believing in </w:t>
      </w:r>
      <w:r w:rsidR="005C62B2" w:rsidRPr="00EF46A8">
        <w:rPr>
          <w:rFonts w:asciiTheme="majorBidi" w:eastAsia="Times New Roman" w:hAnsiTheme="majorBidi" w:cstheme="majorBidi"/>
          <w:sz w:val="32"/>
          <w:szCs w:val="32"/>
        </w:rPr>
        <w:t>ap</w:t>
      </w:r>
      <w:r w:rsidR="005C62B2">
        <w:rPr>
          <w:rFonts w:asciiTheme="majorBidi" w:eastAsia="Times New Roman" w:hAnsiTheme="majorBidi" w:cstheme="majorBidi"/>
          <w:sz w:val="32"/>
          <w:szCs w:val="32"/>
        </w:rPr>
        <w:t>parent</w:t>
      </w:r>
      <w:r w:rsidR="00EF46A8" w:rsidRPr="00EF46A8">
        <w:rPr>
          <w:rFonts w:asciiTheme="majorBidi" w:eastAsia="Times New Roman" w:hAnsiTheme="majorBidi" w:cstheme="majorBidi"/>
          <w:sz w:val="32"/>
          <w:szCs w:val="32"/>
        </w:rPr>
        <w:t xml:space="preserve"> causes </w:t>
      </w:r>
      <w:r w:rsidR="005C62B2">
        <w:rPr>
          <w:rFonts w:asciiTheme="majorBidi" w:eastAsia="Times New Roman" w:hAnsiTheme="majorBidi" w:cstheme="majorBidi"/>
          <w:sz w:val="32"/>
          <w:szCs w:val="32"/>
        </w:rPr>
        <w:t xml:space="preserve">that he already supposed them to be trustworthy, such a trust </w:t>
      </w:r>
      <w:r w:rsidR="007D26F7">
        <w:rPr>
          <w:rFonts w:asciiTheme="majorBidi" w:eastAsia="Times New Roman" w:hAnsiTheme="majorBidi" w:cstheme="majorBidi"/>
          <w:sz w:val="32"/>
          <w:szCs w:val="32"/>
        </w:rPr>
        <w:t>rises from</w:t>
      </w:r>
      <w:r w:rsidR="005C62B2">
        <w:rPr>
          <w:rFonts w:asciiTheme="majorBidi" w:eastAsia="Times New Roman" w:hAnsiTheme="majorBidi" w:cstheme="majorBidi"/>
          <w:sz w:val="32"/>
          <w:szCs w:val="32"/>
        </w:rPr>
        <w:t xml:space="preserve"> ignorance</w:t>
      </w:r>
      <w:r w:rsidR="007D26F7">
        <w:rPr>
          <w:rFonts w:asciiTheme="majorBidi" w:eastAsia="Times New Roman" w:hAnsiTheme="majorBidi" w:cstheme="majorBidi"/>
          <w:sz w:val="32"/>
          <w:szCs w:val="32"/>
        </w:rPr>
        <w:t>.</w:t>
      </w:r>
    </w:p>
    <w:p w14:paraId="747558FA" w14:textId="2F123C93" w:rsidR="00EF46A8" w:rsidRPr="00EF46A8" w:rsidRDefault="00EF46A8" w:rsidP="007D26F7">
      <w:pPr>
        <w:spacing w:before="0" w:line="276" w:lineRule="auto"/>
        <w:ind w:firstLine="709"/>
        <w:rPr>
          <w:rFonts w:asciiTheme="majorBidi" w:eastAsia="Times New Roman" w:hAnsiTheme="majorBidi" w:cstheme="majorBidi"/>
          <w:sz w:val="32"/>
          <w:szCs w:val="32"/>
        </w:rPr>
      </w:pPr>
      <w:r w:rsidRPr="00EF46A8">
        <w:rPr>
          <w:rFonts w:asciiTheme="majorBidi" w:eastAsia="Times New Roman" w:hAnsiTheme="majorBidi" w:cstheme="majorBidi"/>
          <w:sz w:val="32"/>
          <w:szCs w:val="32"/>
        </w:rPr>
        <w:t xml:space="preserve">The requirement of this state is that one should refer all his </w:t>
      </w:r>
      <w:r w:rsidR="007D26F7">
        <w:rPr>
          <w:rFonts w:asciiTheme="majorBidi" w:eastAsia="Times New Roman" w:hAnsiTheme="majorBidi" w:cstheme="majorBidi"/>
          <w:sz w:val="32"/>
          <w:szCs w:val="32"/>
        </w:rPr>
        <w:t>affairs</w:t>
      </w:r>
      <w:r w:rsidRPr="00EF46A8">
        <w:rPr>
          <w:rFonts w:asciiTheme="majorBidi" w:eastAsia="Times New Roman" w:hAnsiTheme="majorBidi" w:cstheme="majorBidi"/>
          <w:sz w:val="32"/>
          <w:szCs w:val="32"/>
        </w:rPr>
        <w:t xml:space="preserve"> to God and rely on </w:t>
      </w:r>
      <w:r w:rsidR="007D26F7">
        <w:rPr>
          <w:rFonts w:asciiTheme="majorBidi" w:eastAsia="Times New Roman" w:hAnsiTheme="majorBidi" w:cstheme="majorBidi"/>
          <w:sz w:val="32"/>
          <w:szCs w:val="32"/>
        </w:rPr>
        <w:t>H</w:t>
      </w:r>
      <w:r w:rsidRPr="00EF46A8">
        <w:rPr>
          <w:rFonts w:asciiTheme="majorBidi" w:eastAsia="Times New Roman" w:hAnsiTheme="majorBidi" w:cstheme="majorBidi"/>
          <w:sz w:val="32"/>
          <w:szCs w:val="32"/>
        </w:rPr>
        <w:t>im.</w:t>
      </w:r>
    </w:p>
    <w:p w14:paraId="54E362BC" w14:textId="5BDC6C05" w:rsidR="00EF46A8" w:rsidRPr="00EF46A8" w:rsidRDefault="00EF46A8" w:rsidP="007D26F7">
      <w:pPr>
        <w:spacing w:before="0" w:line="276" w:lineRule="auto"/>
        <w:ind w:firstLine="709"/>
        <w:rPr>
          <w:rFonts w:asciiTheme="majorBidi" w:eastAsia="Times New Roman" w:hAnsiTheme="majorBidi" w:cstheme="majorBidi"/>
          <w:sz w:val="32"/>
          <w:szCs w:val="32"/>
        </w:rPr>
      </w:pPr>
      <w:r w:rsidRPr="00EF46A8">
        <w:rPr>
          <w:rFonts w:asciiTheme="majorBidi" w:eastAsia="Times New Roman" w:hAnsiTheme="majorBidi" w:cstheme="majorBidi"/>
          <w:sz w:val="32"/>
          <w:szCs w:val="32"/>
        </w:rPr>
        <w:t xml:space="preserve">In this </w:t>
      </w:r>
      <w:r w:rsidR="007D26F7">
        <w:rPr>
          <w:rFonts w:asciiTheme="majorBidi" w:eastAsia="Times New Roman" w:hAnsiTheme="majorBidi" w:cstheme="majorBidi"/>
          <w:sz w:val="32"/>
          <w:szCs w:val="32"/>
        </w:rPr>
        <w:t>V</w:t>
      </w:r>
      <w:r w:rsidRPr="00EF46A8">
        <w:rPr>
          <w:rFonts w:asciiTheme="majorBidi" w:eastAsia="Times New Roman" w:hAnsiTheme="majorBidi" w:cstheme="majorBidi"/>
          <w:sz w:val="32"/>
          <w:szCs w:val="32"/>
        </w:rPr>
        <w:t>erse, Moses (</w:t>
      </w:r>
      <w:r w:rsidR="007D26F7">
        <w:rPr>
          <w:rFonts w:asciiTheme="majorBidi" w:eastAsia="Times New Roman" w:hAnsiTheme="majorBidi" w:cstheme="majorBidi"/>
          <w:sz w:val="32"/>
          <w:szCs w:val="32"/>
        </w:rPr>
        <w:t>AS</w:t>
      </w:r>
      <w:r w:rsidRPr="00EF46A8">
        <w:rPr>
          <w:rFonts w:asciiTheme="majorBidi" w:eastAsia="Times New Roman" w:hAnsiTheme="majorBidi" w:cstheme="majorBidi"/>
          <w:sz w:val="32"/>
          <w:szCs w:val="32"/>
        </w:rPr>
        <w:t xml:space="preserve">) has commanded the people to rely on God, but he first made the </w:t>
      </w:r>
      <w:r w:rsidR="007D26F7">
        <w:rPr>
          <w:rFonts w:asciiTheme="majorBidi" w:eastAsia="Times New Roman" w:hAnsiTheme="majorBidi" w:cstheme="majorBidi"/>
          <w:sz w:val="32"/>
          <w:szCs w:val="32"/>
        </w:rPr>
        <w:t>issue</w:t>
      </w:r>
      <w:r w:rsidRPr="00EF46A8">
        <w:rPr>
          <w:rFonts w:asciiTheme="majorBidi" w:eastAsia="Times New Roman" w:hAnsiTheme="majorBidi" w:cstheme="majorBidi"/>
          <w:sz w:val="32"/>
          <w:szCs w:val="32"/>
        </w:rPr>
        <w:t xml:space="preserve"> conditional on </w:t>
      </w:r>
      <w:r w:rsidR="007D26F7">
        <w:rPr>
          <w:rFonts w:asciiTheme="majorBidi" w:eastAsia="Times New Roman" w:hAnsiTheme="majorBidi" w:cstheme="majorBidi"/>
          <w:sz w:val="32"/>
          <w:szCs w:val="32"/>
        </w:rPr>
        <w:t>F</w:t>
      </w:r>
      <w:r w:rsidRPr="00EF46A8">
        <w:rPr>
          <w:rFonts w:asciiTheme="majorBidi" w:eastAsia="Times New Roman" w:hAnsiTheme="majorBidi" w:cstheme="majorBidi"/>
          <w:sz w:val="32"/>
          <w:szCs w:val="32"/>
        </w:rPr>
        <w:t>aith, and then he finished the word with another condition, which is Islam</w:t>
      </w:r>
      <w:r w:rsidR="007D26F7">
        <w:rPr>
          <w:rFonts w:asciiTheme="majorBidi" w:eastAsia="Times New Roman" w:hAnsiTheme="majorBidi" w:cstheme="majorBidi"/>
          <w:sz w:val="32"/>
          <w:szCs w:val="32"/>
        </w:rPr>
        <w:t>, the Submission</w:t>
      </w:r>
      <w:r w:rsidRPr="00EF46A8">
        <w:rPr>
          <w:rFonts w:asciiTheme="majorBidi" w:eastAsia="Times New Roman" w:hAnsiTheme="majorBidi" w:cstheme="majorBidi"/>
          <w:sz w:val="32"/>
          <w:szCs w:val="32"/>
        </w:rPr>
        <w:t>.</w:t>
      </w:r>
    </w:p>
    <w:p w14:paraId="672210BA" w14:textId="0DE84CD0" w:rsidR="00CB334A" w:rsidRDefault="00EF46A8" w:rsidP="007D26F7">
      <w:pPr>
        <w:spacing w:before="0" w:line="276" w:lineRule="auto"/>
        <w:ind w:firstLine="360"/>
        <w:rPr>
          <w:rFonts w:asciiTheme="majorBidi" w:eastAsia="Times New Roman" w:hAnsiTheme="majorBidi" w:cstheme="majorBidi"/>
          <w:sz w:val="32"/>
          <w:szCs w:val="32"/>
        </w:rPr>
      </w:pPr>
      <w:r w:rsidRPr="00EF46A8">
        <w:rPr>
          <w:rFonts w:asciiTheme="majorBidi" w:eastAsia="Times New Roman" w:hAnsiTheme="majorBidi" w:cstheme="majorBidi"/>
          <w:sz w:val="32"/>
          <w:szCs w:val="32"/>
        </w:rPr>
        <w:t xml:space="preserve">The </w:t>
      </w:r>
      <w:r w:rsidR="0094604A">
        <w:rPr>
          <w:rFonts w:asciiTheme="majorBidi" w:eastAsia="Times New Roman" w:hAnsiTheme="majorBidi" w:cstheme="majorBidi"/>
          <w:sz w:val="32"/>
          <w:szCs w:val="32"/>
        </w:rPr>
        <w:t>V</w:t>
      </w:r>
      <w:r w:rsidRPr="00EF46A8">
        <w:rPr>
          <w:rFonts w:asciiTheme="majorBidi" w:eastAsia="Times New Roman" w:hAnsiTheme="majorBidi" w:cstheme="majorBidi"/>
          <w:sz w:val="32"/>
          <w:szCs w:val="32"/>
        </w:rPr>
        <w:t xml:space="preserve">erse mentions the two conditions separately, and perhaps the reason why it does not mention both conditions is that the two conditions were </w:t>
      </w:r>
      <w:r w:rsidRPr="00EF46A8">
        <w:rPr>
          <w:rFonts w:asciiTheme="majorBidi" w:eastAsia="Times New Roman" w:hAnsiTheme="majorBidi" w:cstheme="majorBidi"/>
          <w:sz w:val="32"/>
          <w:szCs w:val="32"/>
        </w:rPr>
        <w:lastRenderedPageBreak/>
        <w:t xml:space="preserve">different according to the situation of the people at that time, because the faith of the people was real and proven. But Islam is one of the conditions for the perfection of faith and it is by no means necessary for every believer to be a Muslim, but what is better is for the believer to complete his faith with Islam. </w:t>
      </w:r>
    </w:p>
    <w:p w14:paraId="1B5BCE88" w14:textId="01DF7C45" w:rsidR="00CB334A" w:rsidRPr="006A3D92" w:rsidRDefault="00CB334A" w:rsidP="00CB334A">
      <w:pPr>
        <w:spacing w:before="0" w:line="240" w:lineRule="auto"/>
        <w:ind w:firstLine="720"/>
        <w:jc w:val="right"/>
        <w:rPr>
          <w:rFonts w:eastAsia="Adobe Song Std L" w:cs="Times New Roman"/>
          <w:b/>
          <w:bCs/>
          <w:sz w:val="28"/>
          <w:szCs w:val="28"/>
        </w:rPr>
      </w:pPr>
      <w:r w:rsidRPr="006A3D92">
        <w:rPr>
          <w:rFonts w:eastAsia="Adobe Song Std L" w:cs="Times New Roman"/>
          <w:b/>
          <w:bCs/>
          <w:sz w:val="28"/>
          <w:szCs w:val="28"/>
        </w:rPr>
        <w:t>(</w:t>
      </w:r>
      <w:proofErr w:type="spellStart"/>
      <w:r w:rsidRPr="006A3D92">
        <w:rPr>
          <w:rFonts w:eastAsia="Adobe Song Std L" w:cs="Times New Roman"/>
          <w:b/>
          <w:bCs/>
          <w:sz w:val="28"/>
          <w:szCs w:val="28"/>
        </w:rPr>
        <w:t>Almizan</w:t>
      </w:r>
      <w:proofErr w:type="spellEnd"/>
      <w:r>
        <w:rPr>
          <w:rFonts w:eastAsia="Adobe Song Std L" w:cs="Times New Roman"/>
          <w:b/>
          <w:bCs/>
          <w:sz w:val="28"/>
          <w:szCs w:val="28"/>
        </w:rPr>
        <w:t>:</w:t>
      </w:r>
      <w:r w:rsidRPr="006A3D92">
        <w:rPr>
          <w:rFonts w:eastAsia="Adobe Song Std L" w:cs="Times New Roman"/>
          <w:b/>
          <w:bCs/>
          <w:sz w:val="28"/>
          <w:szCs w:val="28"/>
        </w:rPr>
        <w:t xml:space="preserve"> V.</w:t>
      </w:r>
      <w:r>
        <w:rPr>
          <w:rFonts w:eastAsia="Adobe Song Std L" w:cs="Times New Roman"/>
          <w:b/>
          <w:bCs/>
          <w:sz w:val="28"/>
          <w:szCs w:val="28"/>
        </w:rPr>
        <w:t>19</w:t>
      </w:r>
      <w:r w:rsidRPr="006A3D92">
        <w:rPr>
          <w:rFonts w:eastAsia="Adobe Song Std L" w:cs="Times New Roman"/>
          <w:b/>
          <w:bCs/>
          <w:sz w:val="28"/>
          <w:szCs w:val="28"/>
        </w:rPr>
        <w:t xml:space="preserve">, P. </w:t>
      </w:r>
      <w:r>
        <w:rPr>
          <w:rFonts w:eastAsia="Adobe Song Std L" w:cs="Times New Roman"/>
          <w:b/>
          <w:bCs/>
          <w:sz w:val="28"/>
          <w:szCs w:val="28"/>
        </w:rPr>
        <w:t>185.</w:t>
      </w:r>
      <w:r w:rsidRPr="006A3D92">
        <w:rPr>
          <w:rFonts w:eastAsia="Adobe Song Std L" w:cs="Times New Roman"/>
          <w:b/>
          <w:bCs/>
          <w:sz w:val="28"/>
          <w:szCs w:val="28"/>
        </w:rPr>
        <w:t>)</w:t>
      </w:r>
    </w:p>
    <w:p w14:paraId="23D772CC" w14:textId="77777777" w:rsidR="00CB334A" w:rsidRDefault="00CB334A" w:rsidP="007D26F7">
      <w:pPr>
        <w:spacing w:before="0" w:line="276" w:lineRule="auto"/>
        <w:ind w:firstLine="360"/>
        <w:rPr>
          <w:rFonts w:asciiTheme="majorBidi" w:eastAsia="Times New Roman" w:hAnsiTheme="majorBidi" w:cstheme="majorBidi"/>
          <w:sz w:val="32"/>
          <w:szCs w:val="32"/>
        </w:rPr>
      </w:pPr>
    </w:p>
    <w:p w14:paraId="037DA210" w14:textId="77777777" w:rsidR="00D85118" w:rsidRDefault="00D85118" w:rsidP="00B54B8A">
      <w:pPr>
        <w:pStyle w:val="Heading1"/>
      </w:pPr>
    </w:p>
    <w:p w14:paraId="0AA1E2E2" w14:textId="77777777" w:rsidR="00D85118" w:rsidRDefault="00D85118" w:rsidP="00B54B8A">
      <w:pPr>
        <w:pStyle w:val="Heading1"/>
      </w:pPr>
    </w:p>
    <w:p w14:paraId="6FBB33A5" w14:textId="77777777" w:rsidR="00D85118" w:rsidRDefault="00B93F83" w:rsidP="00B54B8A">
      <w:pPr>
        <w:pStyle w:val="Heading1"/>
      </w:pPr>
      <w:bookmarkStart w:id="36" w:name="_Toc94451427"/>
      <w:r w:rsidRPr="00DA2B57">
        <w:t>Delegation, Trust, and Submission (Three Stages of Servitude)</w:t>
      </w:r>
      <w:bookmarkEnd w:id="36"/>
    </w:p>
    <w:p w14:paraId="0944E563" w14:textId="77777777" w:rsidR="00D85118" w:rsidRDefault="00D85118" w:rsidP="00B54B8A">
      <w:pPr>
        <w:pStyle w:val="Heading1"/>
      </w:pPr>
    </w:p>
    <w:p w14:paraId="3275AB75" w14:textId="77777777" w:rsidR="00D85118" w:rsidRDefault="00D85118" w:rsidP="00D85118">
      <w:pPr>
        <w:bidi/>
        <w:spacing w:before="0" w:line="240" w:lineRule="auto"/>
        <w:rPr>
          <w:rFonts w:ascii="Times New Roman" w:eastAsia="Times New Roman" w:hAnsi="Times New Roman" w:cs="Times New Roman"/>
          <w:color w:val="00B050"/>
          <w:sz w:val="32"/>
          <w:szCs w:val="32"/>
        </w:rPr>
      </w:pPr>
      <w:r w:rsidRPr="00D85118">
        <w:rPr>
          <w:rFonts w:ascii="Times New Roman" w:eastAsia="Times New Roman" w:hAnsi="Times New Roman" w:cs="Times New Roman"/>
          <w:color w:val="00B050"/>
          <w:sz w:val="32"/>
          <w:szCs w:val="32"/>
          <w:rtl/>
        </w:rPr>
        <w:t xml:space="preserve">«... فَسَتَذْكُرُونَ مـا اَقُولُ لَكُـمْ وَ اُفَـوِّضُ اَمْـرى اِلَـى اللّهِ اِنَ‏اللّهَ بَصيرٌ بِالْعِبادِ!» </w:t>
      </w:r>
    </w:p>
    <w:p w14:paraId="2FDDA0C3" w14:textId="77B33E9B" w:rsidR="00D85118" w:rsidRPr="009356AF" w:rsidRDefault="00D85118" w:rsidP="009356AF">
      <w:pPr>
        <w:spacing w:before="0" w:line="240" w:lineRule="auto"/>
        <w:jc w:val="right"/>
        <w:rPr>
          <w:rFonts w:ascii="Times New Roman" w:eastAsia="Times New Roman" w:hAnsi="Times New Roman" w:cs="Times New Roman"/>
          <w:color w:val="0070C0"/>
          <w:sz w:val="32"/>
          <w:szCs w:val="32"/>
          <w:rtl/>
          <w:lang w:bidi="fa-IR"/>
        </w:rPr>
      </w:pPr>
      <w:r w:rsidRPr="00D85118">
        <w:rPr>
          <w:rFonts w:ascii="Times New Roman" w:eastAsia="Times New Roman" w:hAnsi="Times New Roman" w:cs="Times New Roman"/>
          <w:color w:val="00B050"/>
          <w:sz w:val="32"/>
          <w:szCs w:val="32"/>
          <w:rtl/>
        </w:rPr>
        <w:t>(44 / مؤمن)</w:t>
      </w:r>
    </w:p>
    <w:p w14:paraId="41F4839D" w14:textId="203D5686" w:rsidR="009356AF" w:rsidRPr="009356AF" w:rsidRDefault="009356AF" w:rsidP="009356AF">
      <w:pPr>
        <w:spacing w:before="0" w:line="240" w:lineRule="auto"/>
        <w:jc w:val="center"/>
        <w:rPr>
          <w:rFonts w:eastAsia="Times New Roman" w:cs="Times New Roman"/>
          <w:b/>
          <w:bCs/>
          <w:color w:val="0070C0"/>
          <w:sz w:val="32"/>
          <w:szCs w:val="32"/>
        </w:rPr>
      </w:pPr>
      <w:r w:rsidRPr="009356AF">
        <w:rPr>
          <w:rFonts w:eastAsia="Times New Roman" w:cs="Times New Roman"/>
          <w:b/>
          <w:bCs/>
          <w:color w:val="0070C0"/>
          <w:sz w:val="32"/>
          <w:szCs w:val="32"/>
        </w:rPr>
        <w:t xml:space="preserve">"You will soon realize the truth of what I said to </w:t>
      </w:r>
      <w:proofErr w:type="gramStart"/>
      <w:r w:rsidRPr="009356AF">
        <w:rPr>
          <w:rFonts w:eastAsia="Times New Roman" w:cs="Times New Roman"/>
          <w:b/>
          <w:bCs/>
          <w:color w:val="0070C0"/>
          <w:sz w:val="32"/>
          <w:szCs w:val="32"/>
        </w:rPr>
        <w:t>you;</w:t>
      </w:r>
      <w:proofErr w:type="gramEnd"/>
    </w:p>
    <w:p w14:paraId="5C6A04AF" w14:textId="77777777" w:rsidR="009356AF" w:rsidRPr="009356AF" w:rsidRDefault="009356AF" w:rsidP="009356AF">
      <w:pPr>
        <w:spacing w:before="0" w:line="240" w:lineRule="auto"/>
        <w:jc w:val="center"/>
        <w:rPr>
          <w:rFonts w:eastAsia="Times New Roman" w:cs="Times New Roman"/>
          <w:b/>
          <w:bCs/>
          <w:color w:val="0070C0"/>
          <w:sz w:val="32"/>
          <w:szCs w:val="32"/>
        </w:rPr>
      </w:pPr>
      <w:r w:rsidRPr="009356AF">
        <w:rPr>
          <w:rFonts w:eastAsia="Times New Roman" w:cs="Times New Roman"/>
          <w:b/>
          <w:bCs/>
          <w:color w:val="0070C0"/>
          <w:sz w:val="32"/>
          <w:szCs w:val="32"/>
        </w:rPr>
        <w:t>as for my own affair I Entrust all to the Will of Allah,</w:t>
      </w:r>
    </w:p>
    <w:p w14:paraId="6A42A7EE" w14:textId="77777777" w:rsidR="009356AF" w:rsidRPr="009356AF" w:rsidRDefault="009356AF" w:rsidP="009356AF">
      <w:pPr>
        <w:spacing w:before="0" w:line="240" w:lineRule="auto"/>
        <w:jc w:val="center"/>
        <w:rPr>
          <w:rFonts w:eastAsia="Times New Roman" w:cs="Times New Roman"/>
          <w:b/>
          <w:bCs/>
          <w:color w:val="0070C0"/>
          <w:sz w:val="32"/>
          <w:szCs w:val="32"/>
          <w:lang w:bidi="fa-IR"/>
        </w:rPr>
      </w:pPr>
      <w:r w:rsidRPr="009356AF">
        <w:rPr>
          <w:rFonts w:eastAsia="Times New Roman" w:cs="Times New Roman"/>
          <w:b/>
          <w:bCs/>
          <w:color w:val="0070C0"/>
          <w:sz w:val="32"/>
          <w:szCs w:val="32"/>
        </w:rPr>
        <w:t>since Allah is the Supreme Seer of His Worshippers."</w:t>
      </w:r>
    </w:p>
    <w:p w14:paraId="1A31470E" w14:textId="54077DF7" w:rsidR="009356AF" w:rsidRPr="009356AF" w:rsidRDefault="009356AF" w:rsidP="009356AF">
      <w:pPr>
        <w:spacing w:before="0" w:line="240" w:lineRule="auto"/>
        <w:jc w:val="center"/>
        <w:rPr>
          <w:rFonts w:eastAsia="Times New Roman" w:cs="Times New Roman"/>
          <w:b/>
          <w:bCs/>
          <w:color w:val="0070C0"/>
          <w:sz w:val="24"/>
          <w:szCs w:val="24"/>
          <w:lang w:bidi="fa-IR"/>
        </w:rPr>
      </w:pPr>
      <w:r w:rsidRPr="009356AF">
        <w:rPr>
          <w:rFonts w:eastAsia="Times New Roman" w:cs="Times New Roman"/>
          <w:b/>
          <w:bCs/>
          <w:color w:val="0070C0"/>
          <w:sz w:val="24"/>
          <w:szCs w:val="24"/>
          <w:lang w:bidi="fa-IR"/>
        </w:rPr>
        <w:t>(Holy Quran</w:t>
      </w:r>
      <w:r>
        <w:rPr>
          <w:rFonts w:eastAsia="Times New Roman" w:cs="Times New Roman"/>
          <w:b/>
          <w:bCs/>
          <w:color w:val="0070C0"/>
          <w:sz w:val="24"/>
          <w:szCs w:val="24"/>
          <w:lang w:bidi="fa-IR"/>
        </w:rPr>
        <w:t>,</w:t>
      </w:r>
      <w:r w:rsidRPr="009356AF">
        <w:rPr>
          <w:rFonts w:eastAsia="Times New Roman" w:cs="Times New Roman"/>
          <w:b/>
          <w:bCs/>
          <w:color w:val="0070C0"/>
          <w:sz w:val="24"/>
          <w:szCs w:val="24"/>
          <w:lang w:bidi="fa-IR"/>
        </w:rPr>
        <w:t xml:space="preserve"> </w:t>
      </w:r>
      <w:proofErr w:type="spellStart"/>
      <w:r w:rsidRPr="009356AF">
        <w:rPr>
          <w:rFonts w:eastAsia="Times New Roman" w:cs="Times New Roman"/>
          <w:b/>
          <w:bCs/>
          <w:color w:val="0070C0"/>
          <w:sz w:val="24"/>
          <w:szCs w:val="24"/>
          <w:lang w:bidi="fa-IR"/>
        </w:rPr>
        <w:t>Ghafer</w:t>
      </w:r>
      <w:proofErr w:type="spellEnd"/>
      <w:r>
        <w:rPr>
          <w:rFonts w:eastAsia="Times New Roman" w:cs="Times New Roman"/>
          <w:b/>
          <w:bCs/>
          <w:color w:val="0070C0"/>
          <w:sz w:val="24"/>
          <w:szCs w:val="24"/>
          <w:lang w:bidi="fa-IR"/>
        </w:rPr>
        <w:t>:</w:t>
      </w:r>
      <w:r w:rsidRPr="009356AF">
        <w:rPr>
          <w:rFonts w:eastAsia="Times New Roman" w:cs="Times New Roman"/>
          <w:b/>
          <w:bCs/>
          <w:color w:val="0070C0"/>
          <w:sz w:val="24"/>
          <w:szCs w:val="24"/>
          <w:lang w:bidi="fa-IR"/>
        </w:rPr>
        <w:t xml:space="preserve"> 44.)</w:t>
      </w:r>
    </w:p>
    <w:p w14:paraId="6F7FA5A5" w14:textId="77777777" w:rsidR="009356AF" w:rsidRPr="009356AF" w:rsidRDefault="009356AF" w:rsidP="009356AF">
      <w:pPr>
        <w:spacing w:before="0" w:line="240" w:lineRule="auto"/>
        <w:jc w:val="center"/>
        <w:rPr>
          <w:rFonts w:eastAsia="Times New Roman" w:cs="Times New Roman"/>
          <w:b/>
          <w:bCs/>
          <w:i/>
          <w:iCs/>
          <w:color w:val="003760"/>
          <w:sz w:val="8"/>
          <w:szCs w:val="8"/>
        </w:rPr>
      </w:pPr>
    </w:p>
    <w:p w14:paraId="0F02A8AD" w14:textId="2618ADA5" w:rsidR="009356AF" w:rsidRPr="00AF0C60" w:rsidRDefault="009356AF" w:rsidP="009356AF">
      <w:pPr>
        <w:spacing w:before="0" w:line="240" w:lineRule="auto"/>
        <w:jc w:val="center"/>
        <w:rPr>
          <w:rFonts w:asciiTheme="majorHAnsi" w:eastAsia="Times New Roman" w:hAnsiTheme="majorHAnsi" w:cs="Times New Roman"/>
          <w:b/>
          <w:bCs/>
          <w:i/>
          <w:iCs/>
          <w:color w:val="FF0000"/>
          <w:sz w:val="32"/>
          <w:szCs w:val="32"/>
        </w:rPr>
      </w:pPr>
      <w:r w:rsidRPr="00AF0C60">
        <w:rPr>
          <w:rFonts w:asciiTheme="majorHAnsi" w:eastAsia="Times New Roman" w:hAnsiTheme="majorHAnsi" w:cs="Times New Roman"/>
          <w:b/>
          <w:bCs/>
          <w:i/>
          <w:iCs/>
          <w:color w:val="FF0000"/>
          <w:sz w:val="32"/>
          <w:szCs w:val="32"/>
        </w:rPr>
        <w:t xml:space="preserve">- And I delegate all my </w:t>
      </w:r>
      <w:r>
        <w:rPr>
          <w:rFonts w:asciiTheme="majorHAnsi" w:eastAsia="Times New Roman" w:hAnsiTheme="majorHAnsi" w:cs="Times New Roman"/>
          <w:b/>
          <w:bCs/>
          <w:i/>
          <w:iCs/>
          <w:color w:val="FF0000"/>
          <w:sz w:val="32"/>
          <w:szCs w:val="32"/>
        </w:rPr>
        <w:t>a</w:t>
      </w:r>
      <w:r w:rsidRPr="00AF0C60">
        <w:rPr>
          <w:rFonts w:asciiTheme="majorHAnsi" w:eastAsia="Times New Roman" w:hAnsiTheme="majorHAnsi" w:cs="Times New Roman"/>
          <w:b/>
          <w:bCs/>
          <w:i/>
          <w:iCs/>
          <w:color w:val="FF0000"/>
          <w:sz w:val="32"/>
          <w:szCs w:val="32"/>
        </w:rPr>
        <w:t>ffairs to God</w:t>
      </w:r>
      <w:r>
        <w:rPr>
          <w:rFonts w:asciiTheme="majorHAnsi" w:eastAsia="Times New Roman" w:hAnsiTheme="majorHAnsi" w:cs="Times New Roman"/>
          <w:b/>
          <w:bCs/>
          <w:i/>
          <w:iCs/>
          <w:color w:val="FF0000"/>
          <w:sz w:val="32"/>
          <w:szCs w:val="32"/>
        </w:rPr>
        <w:t>…</w:t>
      </w:r>
      <w:r w:rsidRPr="00AF0C60">
        <w:rPr>
          <w:rFonts w:asciiTheme="majorHAnsi" w:eastAsia="Times New Roman" w:hAnsiTheme="majorHAnsi" w:cs="Times New Roman"/>
          <w:b/>
          <w:bCs/>
          <w:i/>
          <w:iCs/>
          <w:color w:val="FF0000"/>
          <w:sz w:val="32"/>
          <w:szCs w:val="32"/>
        </w:rPr>
        <w:t>!</w:t>
      </w:r>
    </w:p>
    <w:p w14:paraId="740DA087" w14:textId="77777777" w:rsidR="009356AF" w:rsidRPr="009356AF" w:rsidRDefault="009356AF" w:rsidP="009356AF">
      <w:pPr>
        <w:bidi/>
        <w:spacing w:before="0" w:line="240" w:lineRule="auto"/>
        <w:ind w:firstLine="720"/>
        <w:rPr>
          <w:rFonts w:ascii="Times New Roman" w:eastAsia="Times New Roman" w:hAnsi="Times New Roman" w:cs="Times New Roman"/>
          <w:sz w:val="2"/>
          <w:szCs w:val="2"/>
          <w:rtl/>
          <w:lang w:bidi="fa-IR"/>
        </w:rPr>
      </w:pPr>
    </w:p>
    <w:p w14:paraId="49D45746" w14:textId="77777777" w:rsidR="009356AF" w:rsidRPr="009356AF" w:rsidRDefault="009356AF" w:rsidP="009356AF">
      <w:pPr>
        <w:spacing w:before="0" w:line="276" w:lineRule="auto"/>
        <w:ind w:firstLine="720"/>
        <w:rPr>
          <w:rFonts w:asciiTheme="majorBidi" w:eastAsia="Adobe Song Std L" w:hAnsiTheme="majorBidi" w:cstheme="majorBidi"/>
          <w:sz w:val="32"/>
          <w:szCs w:val="32"/>
          <w:lang w:bidi="fa-IR"/>
        </w:rPr>
      </w:pPr>
      <w:r w:rsidRPr="009356AF">
        <w:rPr>
          <w:rFonts w:asciiTheme="majorBidi" w:eastAsia="Adobe Song Std L" w:hAnsiTheme="majorBidi" w:cstheme="majorBidi"/>
          <w:sz w:val="32"/>
          <w:szCs w:val="32"/>
          <w:lang w:bidi="fa-IR"/>
        </w:rPr>
        <w:t>Delegating the affairs to God, means restoring and transferring all affairs to Him, therefore the meaning of delegation will be close to the meaning of Entrust and Submit, but with different validations.</w:t>
      </w:r>
    </w:p>
    <w:p w14:paraId="7224F88F" w14:textId="77777777" w:rsidR="009356AF" w:rsidRPr="009356AF" w:rsidRDefault="009356AF" w:rsidP="009356AF">
      <w:pPr>
        <w:spacing w:before="0" w:line="276" w:lineRule="auto"/>
        <w:ind w:firstLine="720"/>
        <w:rPr>
          <w:rFonts w:asciiTheme="majorBidi" w:eastAsia="Adobe Song Std L" w:hAnsiTheme="majorBidi" w:cstheme="majorBidi"/>
          <w:sz w:val="32"/>
          <w:szCs w:val="32"/>
          <w:lang w:bidi="fa-IR"/>
        </w:rPr>
      </w:pPr>
      <w:r w:rsidRPr="009356AF">
        <w:rPr>
          <w:rFonts w:asciiTheme="majorBidi" w:eastAsia="Adobe Song Std L" w:hAnsiTheme="majorBidi" w:cstheme="majorBidi"/>
          <w:sz w:val="32"/>
          <w:szCs w:val="32"/>
          <w:lang w:bidi="fa-IR"/>
        </w:rPr>
        <w:t>If it is called the "Delegation," is for the value of the servant's return to God, with what is seemingly attributed to himself.  The status of the servant in this case is like one who is quite out of his position, and nothing is related to him.</w:t>
      </w:r>
    </w:p>
    <w:p w14:paraId="0F6087E1" w14:textId="77777777" w:rsidR="009356AF" w:rsidRPr="009356AF" w:rsidRDefault="009356AF" w:rsidP="009356AF">
      <w:pPr>
        <w:spacing w:before="0" w:line="276" w:lineRule="auto"/>
        <w:ind w:firstLine="720"/>
        <w:rPr>
          <w:rFonts w:asciiTheme="majorBidi" w:eastAsia="Adobe Song Std L" w:hAnsiTheme="majorBidi" w:cstheme="majorBidi"/>
          <w:sz w:val="32"/>
          <w:szCs w:val="32"/>
          <w:lang w:bidi="fa-IR"/>
        </w:rPr>
      </w:pPr>
      <w:r w:rsidRPr="009356AF">
        <w:rPr>
          <w:rFonts w:asciiTheme="majorBidi" w:eastAsia="Adobe Song Std L" w:hAnsiTheme="majorBidi" w:cstheme="majorBidi"/>
          <w:sz w:val="32"/>
          <w:szCs w:val="32"/>
          <w:lang w:bidi="fa-IR"/>
        </w:rPr>
        <w:t>If it is called the "Trust" is for the value that the servant adopts the God as his Attorney, to do any possession in his affairs as He wants.</w:t>
      </w:r>
    </w:p>
    <w:p w14:paraId="05497505" w14:textId="4553B807" w:rsidR="009356AF" w:rsidRPr="009356AF" w:rsidRDefault="009356AF" w:rsidP="009356AF">
      <w:pPr>
        <w:spacing w:before="0" w:line="276" w:lineRule="auto"/>
        <w:ind w:firstLine="720"/>
        <w:rPr>
          <w:rFonts w:asciiTheme="majorBidi" w:eastAsia="Adobe Song Std L" w:hAnsiTheme="majorBidi" w:cstheme="majorBidi"/>
          <w:sz w:val="32"/>
          <w:szCs w:val="32"/>
          <w:lang w:bidi="fa-IR"/>
        </w:rPr>
      </w:pPr>
      <w:r w:rsidRPr="009356AF">
        <w:rPr>
          <w:rFonts w:asciiTheme="majorBidi" w:eastAsia="Adobe Song Std L" w:hAnsiTheme="majorBidi" w:cstheme="majorBidi"/>
          <w:sz w:val="32"/>
          <w:szCs w:val="32"/>
          <w:lang w:bidi="fa-IR"/>
        </w:rPr>
        <w:t xml:space="preserve">If it is called the "Submission" is to the value that the servant of God is pure submissive and obedient in any determination that He takes onto him, and whatever He asks him, obeys Him without any consideration of himself in any </w:t>
      </w:r>
      <w:r w:rsidR="00430DA6">
        <w:rPr>
          <w:rFonts w:asciiTheme="majorBidi" w:eastAsia="Adobe Song Std L" w:hAnsiTheme="majorBidi" w:cstheme="majorBidi"/>
          <w:sz w:val="32"/>
          <w:szCs w:val="32"/>
          <w:lang w:bidi="fa-IR"/>
        </w:rPr>
        <w:t>affair.</w:t>
      </w:r>
    </w:p>
    <w:p w14:paraId="23877F82" w14:textId="13C44122" w:rsidR="009356AF" w:rsidRPr="003C50A2" w:rsidRDefault="009356AF" w:rsidP="009356AF">
      <w:pPr>
        <w:spacing w:before="0" w:line="276" w:lineRule="auto"/>
        <w:ind w:firstLine="720"/>
        <w:rPr>
          <w:rFonts w:ascii="Adobe Song Std L" w:eastAsia="Adobe Song Std L" w:hAnsi="Adobe Song Std L" w:cs="Times New Roman"/>
          <w:b/>
          <w:bCs/>
          <w:sz w:val="28"/>
          <w:szCs w:val="28"/>
          <w:rtl/>
          <w:lang w:bidi="fa-IR"/>
        </w:rPr>
      </w:pPr>
      <w:r w:rsidRPr="009356AF">
        <w:rPr>
          <w:rFonts w:asciiTheme="majorBidi" w:eastAsia="Adobe Song Std L" w:hAnsiTheme="majorBidi" w:cstheme="majorBidi"/>
          <w:sz w:val="32"/>
          <w:szCs w:val="32"/>
          <w:lang w:bidi="fa-IR"/>
        </w:rPr>
        <w:lastRenderedPageBreak/>
        <w:t>So, the "Delegation", "Trust", and "Submission" are the three positions of the Servitude Stages.  The lowest and superficial stage is "Trust</w:t>
      </w:r>
      <w:r w:rsidR="00430DA6">
        <w:rPr>
          <w:rFonts w:asciiTheme="majorBidi" w:eastAsia="Adobe Song Std L" w:hAnsiTheme="majorBidi" w:cstheme="majorBidi"/>
          <w:sz w:val="32"/>
          <w:szCs w:val="32"/>
          <w:lang w:bidi="fa-IR"/>
        </w:rPr>
        <w:t>,</w:t>
      </w:r>
      <w:r w:rsidRPr="009356AF">
        <w:rPr>
          <w:rFonts w:asciiTheme="majorBidi" w:eastAsia="Adobe Song Std L" w:hAnsiTheme="majorBidi" w:cstheme="majorBidi"/>
          <w:sz w:val="32"/>
          <w:szCs w:val="32"/>
          <w:lang w:bidi="fa-IR"/>
        </w:rPr>
        <w:t xml:space="preserve">" the </w:t>
      </w:r>
      <w:r w:rsidR="00430DA6" w:rsidRPr="009356AF">
        <w:rPr>
          <w:rFonts w:asciiTheme="majorBidi" w:eastAsia="Adobe Song Std L" w:hAnsiTheme="majorBidi" w:cstheme="majorBidi"/>
          <w:sz w:val="32"/>
          <w:szCs w:val="32"/>
          <w:lang w:bidi="fa-IR"/>
        </w:rPr>
        <w:t>narrower</w:t>
      </w:r>
      <w:r w:rsidRPr="009356AF">
        <w:rPr>
          <w:rFonts w:asciiTheme="majorBidi" w:eastAsia="Adobe Song Std L" w:hAnsiTheme="majorBidi" w:cstheme="majorBidi"/>
          <w:sz w:val="32"/>
          <w:szCs w:val="32"/>
          <w:lang w:bidi="fa-IR"/>
        </w:rPr>
        <w:t xml:space="preserve"> and higher than it is "Delegation", and the most accurate and important than </w:t>
      </w:r>
      <w:r w:rsidR="00AF01E8" w:rsidRPr="009356AF">
        <w:rPr>
          <w:rFonts w:asciiTheme="majorBidi" w:eastAsia="Adobe Song Std L" w:hAnsiTheme="majorBidi" w:cstheme="majorBidi"/>
          <w:sz w:val="32"/>
          <w:szCs w:val="32"/>
          <w:lang w:bidi="fa-IR"/>
        </w:rPr>
        <w:t>both</w:t>
      </w:r>
      <w:r w:rsidRPr="009356AF">
        <w:rPr>
          <w:rFonts w:asciiTheme="majorBidi" w:eastAsia="Adobe Song Std L" w:hAnsiTheme="majorBidi" w:cstheme="majorBidi"/>
          <w:sz w:val="32"/>
          <w:szCs w:val="32"/>
          <w:lang w:bidi="fa-IR"/>
        </w:rPr>
        <w:t xml:space="preserve"> is "Submission!"</w:t>
      </w:r>
    </w:p>
    <w:p w14:paraId="20335C92" w14:textId="4D914199" w:rsidR="009356AF" w:rsidRDefault="009356AF" w:rsidP="009356AF">
      <w:pPr>
        <w:spacing w:before="0" w:line="240" w:lineRule="auto"/>
        <w:ind w:firstLine="720"/>
        <w:jc w:val="right"/>
        <w:rPr>
          <w:rFonts w:eastAsia="Adobe Song Std L" w:cs="Times New Roman"/>
          <w:b/>
          <w:bCs/>
          <w:sz w:val="24"/>
          <w:szCs w:val="24"/>
        </w:rPr>
      </w:pPr>
      <w:r>
        <w:rPr>
          <w:rFonts w:eastAsia="Adobe Song Std L" w:cs="Times New Roman"/>
          <w:b/>
          <w:bCs/>
          <w:sz w:val="24"/>
          <w:szCs w:val="24"/>
        </w:rPr>
        <w:t xml:space="preserve"> </w:t>
      </w:r>
      <w:r w:rsidRPr="009356AF">
        <w:rPr>
          <w:rFonts w:eastAsia="Adobe Song Std L" w:cs="Times New Roman"/>
          <w:b/>
          <w:bCs/>
          <w:sz w:val="28"/>
          <w:szCs w:val="28"/>
        </w:rPr>
        <w:t>(</w:t>
      </w:r>
      <w:proofErr w:type="spellStart"/>
      <w:r w:rsidRPr="009356AF">
        <w:rPr>
          <w:rFonts w:eastAsia="Adobe Song Std L" w:cs="Times New Roman"/>
          <w:b/>
          <w:bCs/>
          <w:sz w:val="28"/>
          <w:szCs w:val="28"/>
        </w:rPr>
        <w:t>Almizan</w:t>
      </w:r>
      <w:proofErr w:type="spellEnd"/>
      <w:r w:rsidR="00430DA6">
        <w:rPr>
          <w:rFonts w:eastAsia="Adobe Song Std L" w:cs="Times New Roman"/>
          <w:b/>
          <w:bCs/>
          <w:sz w:val="28"/>
          <w:szCs w:val="28"/>
        </w:rPr>
        <w:t xml:space="preserve">: </w:t>
      </w:r>
      <w:r w:rsidRPr="009356AF">
        <w:rPr>
          <w:rFonts w:eastAsia="Adobe Song Std L" w:cs="Times New Roman"/>
          <w:b/>
          <w:bCs/>
          <w:sz w:val="28"/>
          <w:szCs w:val="28"/>
        </w:rPr>
        <w:t>V.34, P. 212</w:t>
      </w:r>
      <w:r w:rsidR="00430DA6">
        <w:rPr>
          <w:rFonts w:eastAsia="Adobe Song Std L" w:cs="Times New Roman"/>
          <w:b/>
          <w:bCs/>
          <w:sz w:val="28"/>
          <w:szCs w:val="28"/>
        </w:rPr>
        <w:t>.</w:t>
      </w:r>
      <w:r w:rsidRPr="009356AF">
        <w:rPr>
          <w:rFonts w:eastAsia="Adobe Song Std L" w:cs="Times New Roman"/>
          <w:b/>
          <w:bCs/>
          <w:sz w:val="28"/>
          <w:szCs w:val="28"/>
        </w:rPr>
        <w:t>)</w:t>
      </w:r>
    </w:p>
    <w:p w14:paraId="6D73054F" w14:textId="77777777" w:rsidR="009356AF" w:rsidRPr="00D16B16" w:rsidRDefault="009356AF" w:rsidP="009356AF">
      <w:pPr>
        <w:bidi/>
        <w:spacing w:before="0" w:line="240" w:lineRule="auto"/>
        <w:rPr>
          <w:rFonts w:ascii="Times New Roman" w:eastAsia="Times New Roman" w:hAnsi="Times New Roman" w:cs="Times New Roman"/>
          <w:sz w:val="28"/>
          <w:szCs w:val="28"/>
          <w:rtl/>
          <w:lang w:bidi="fa-IR"/>
        </w:rPr>
      </w:pPr>
    </w:p>
    <w:p w14:paraId="2E153232" w14:textId="77777777" w:rsidR="00EF46A8" w:rsidRPr="00EF46A8" w:rsidRDefault="00EF46A8" w:rsidP="00A20A21">
      <w:pPr>
        <w:spacing w:before="0" w:line="276" w:lineRule="auto"/>
        <w:rPr>
          <w:rFonts w:asciiTheme="majorBidi" w:eastAsia="Times New Roman" w:hAnsiTheme="majorBidi" w:cstheme="majorBidi"/>
          <w:sz w:val="32"/>
          <w:szCs w:val="32"/>
        </w:rPr>
      </w:pPr>
    </w:p>
    <w:p w14:paraId="56734D85" w14:textId="04890D4B" w:rsidR="00DA2B57" w:rsidRPr="00C4356A" w:rsidRDefault="00DA2B57" w:rsidP="00B54B8A">
      <w:pPr>
        <w:pStyle w:val="Heading1"/>
      </w:pPr>
      <w:bookmarkStart w:id="37" w:name="_Toc94451428"/>
      <w:r w:rsidRPr="00C4356A">
        <w:t xml:space="preserve">Position of the </w:t>
      </w:r>
      <w:r w:rsidR="00AF01E8">
        <w:t>B</w:t>
      </w:r>
      <w:r w:rsidRPr="00C4356A">
        <w:t xml:space="preserve">eliever </w:t>
      </w:r>
      <w:r w:rsidR="00D85A34" w:rsidRPr="00C4356A">
        <w:t xml:space="preserve">Reliance </w:t>
      </w:r>
      <w:r w:rsidRPr="00C4356A">
        <w:t>in God</w:t>
      </w:r>
      <w:bookmarkEnd w:id="37"/>
    </w:p>
    <w:p w14:paraId="7E336168" w14:textId="3DD9028B" w:rsidR="00EF46A8" w:rsidRPr="00AF01E8" w:rsidRDefault="00EF46A8" w:rsidP="00A20A21">
      <w:pPr>
        <w:spacing w:before="0" w:line="276" w:lineRule="auto"/>
        <w:rPr>
          <w:rFonts w:asciiTheme="majorBidi" w:eastAsia="Times New Roman" w:hAnsiTheme="majorBidi" w:cstheme="majorBidi"/>
          <w:sz w:val="14"/>
          <w:szCs w:val="14"/>
        </w:rPr>
      </w:pPr>
    </w:p>
    <w:p w14:paraId="3A3A3A96" w14:textId="77777777" w:rsidR="00AF01E8" w:rsidRPr="00AF01E8" w:rsidRDefault="00AF01E8" w:rsidP="00AF01E8">
      <w:pPr>
        <w:keepNext/>
        <w:widowControl w:val="0"/>
        <w:bidi/>
        <w:spacing w:before="0" w:line="240" w:lineRule="auto"/>
        <w:rPr>
          <w:rFonts w:ascii="Times New Roman" w:eastAsia="Times New Roman" w:hAnsi="Times New Roman" w:cs="Times New Roman"/>
          <w:color w:val="00B050"/>
          <w:sz w:val="32"/>
          <w:szCs w:val="32"/>
          <w:rtl/>
        </w:rPr>
      </w:pPr>
      <w:r w:rsidRPr="00AF01E8">
        <w:rPr>
          <w:rFonts w:ascii="Times New Roman" w:eastAsia="Times New Roman" w:hAnsi="Times New Roman" w:cs="Times New Roman"/>
          <w:color w:val="00B050"/>
          <w:sz w:val="32"/>
          <w:szCs w:val="32"/>
          <w:rtl/>
        </w:rPr>
        <w:t xml:space="preserve">«اِذْ هَمَّتْ طآئِفَتانِ مِنْكُمْ اَنْ تَفْشَلا... !» </w:t>
      </w:r>
    </w:p>
    <w:p w14:paraId="494369AF" w14:textId="090768F1" w:rsidR="00AF01E8" w:rsidRPr="00AF01E8" w:rsidRDefault="00AF01E8" w:rsidP="00AF01E8">
      <w:pPr>
        <w:bidi/>
        <w:spacing w:before="0" w:line="276" w:lineRule="auto"/>
        <w:rPr>
          <w:rFonts w:asciiTheme="majorBidi" w:eastAsia="Times New Roman" w:hAnsiTheme="majorBidi" w:cstheme="majorBidi"/>
          <w:color w:val="00B050"/>
          <w:sz w:val="32"/>
          <w:szCs w:val="32"/>
          <w:lang w:bidi="fa-IR"/>
        </w:rPr>
      </w:pPr>
      <w:r w:rsidRPr="00AF01E8">
        <w:rPr>
          <w:rFonts w:ascii="Times New Roman" w:eastAsia="Times New Roman" w:hAnsi="Times New Roman" w:cs="Times New Roman"/>
          <w:color w:val="00B050"/>
          <w:sz w:val="32"/>
          <w:szCs w:val="32"/>
          <w:rtl/>
        </w:rPr>
        <w:t>(122 / آل‏عمــران)</w:t>
      </w:r>
    </w:p>
    <w:p w14:paraId="4F8A05EF" w14:textId="77777777" w:rsidR="00AF01E8" w:rsidRDefault="00AF01E8" w:rsidP="004C3D17">
      <w:pPr>
        <w:spacing w:before="0" w:after="0" w:line="276" w:lineRule="auto"/>
        <w:jc w:val="center"/>
        <w:rPr>
          <w:rFonts w:eastAsia="Times New Roman" w:cstheme="minorHAnsi"/>
          <w:b/>
          <w:bCs/>
          <w:color w:val="0070C0"/>
          <w:sz w:val="32"/>
          <w:szCs w:val="32"/>
          <w:lang w:val="en-CA" w:eastAsia="en-CA"/>
        </w:rPr>
      </w:pPr>
      <w:r w:rsidRPr="00AF01E8">
        <w:rPr>
          <w:rFonts w:eastAsia="Times New Roman" w:cstheme="minorHAnsi"/>
          <w:b/>
          <w:bCs/>
          <w:color w:val="0070C0"/>
          <w:sz w:val="32"/>
          <w:szCs w:val="32"/>
          <w:lang w:val="en-CA" w:eastAsia="en-CA"/>
        </w:rPr>
        <w:t xml:space="preserve">“When two groups among you were about to lose courage, </w:t>
      </w:r>
    </w:p>
    <w:p w14:paraId="53D886C9" w14:textId="77777777" w:rsidR="004C3D17" w:rsidRDefault="00AF01E8" w:rsidP="004C3D17">
      <w:pPr>
        <w:spacing w:before="0" w:after="0" w:line="276" w:lineRule="auto"/>
        <w:jc w:val="center"/>
        <w:rPr>
          <w:rFonts w:eastAsia="Times New Roman" w:cstheme="minorHAnsi"/>
          <w:b/>
          <w:bCs/>
          <w:color w:val="0070C0"/>
          <w:sz w:val="32"/>
          <w:szCs w:val="32"/>
          <w:lang w:val="en-CA" w:eastAsia="en-CA"/>
        </w:rPr>
      </w:pPr>
      <w:r w:rsidRPr="00AF01E8">
        <w:rPr>
          <w:rFonts w:eastAsia="Times New Roman" w:cstheme="minorHAnsi"/>
          <w:b/>
          <w:bCs/>
          <w:color w:val="0070C0"/>
          <w:sz w:val="32"/>
          <w:szCs w:val="32"/>
          <w:lang w:val="en-CA" w:eastAsia="en-CA"/>
        </w:rPr>
        <w:t xml:space="preserve">though Allah is their guardian, </w:t>
      </w:r>
    </w:p>
    <w:p w14:paraId="1106659F" w14:textId="547F6CAA" w:rsidR="00AF01E8" w:rsidRDefault="00AF01E8" w:rsidP="004C3D17">
      <w:pPr>
        <w:spacing w:before="0" w:after="0" w:line="276" w:lineRule="auto"/>
        <w:jc w:val="center"/>
        <w:rPr>
          <w:rFonts w:eastAsia="Times New Roman" w:cstheme="minorHAnsi"/>
          <w:b/>
          <w:bCs/>
          <w:color w:val="0070C0"/>
          <w:sz w:val="32"/>
          <w:szCs w:val="32"/>
          <w:lang w:val="en-CA" w:eastAsia="en-CA"/>
        </w:rPr>
      </w:pPr>
      <w:r w:rsidRPr="00AF01E8">
        <w:rPr>
          <w:rFonts w:eastAsia="Times New Roman" w:cstheme="minorHAnsi"/>
          <w:b/>
          <w:bCs/>
          <w:color w:val="0070C0"/>
          <w:sz w:val="32"/>
          <w:szCs w:val="32"/>
          <w:lang w:val="en-CA" w:eastAsia="en-CA"/>
        </w:rPr>
        <w:t>and in Allah let all the faithful put their trust</w:t>
      </w:r>
      <w:r w:rsidR="004C3D17">
        <w:rPr>
          <w:rFonts w:eastAsia="Times New Roman" w:cstheme="minorHAnsi"/>
          <w:b/>
          <w:bCs/>
          <w:color w:val="0070C0"/>
          <w:sz w:val="32"/>
          <w:szCs w:val="32"/>
          <w:lang w:val="en-CA" w:eastAsia="en-CA"/>
        </w:rPr>
        <w:t>!”</w:t>
      </w:r>
    </w:p>
    <w:p w14:paraId="32BCFEA6" w14:textId="376C48E5" w:rsidR="004C3D17" w:rsidRPr="009356AF" w:rsidRDefault="004C3D17" w:rsidP="004C3D17">
      <w:pPr>
        <w:spacing w:before="0" w:after="0" w:line="276" w:lineRule="auto"/>
        <w:jc w:val="center"/>
        <w:rPr>
          <w:rFonts w:eastAsia="Times New Roman" w:cs="Times New Roman"/>
          <w:b/>
          <w:bCs/>
          <w:color w:val="0070C0"/>
          <w:sz w:val="24"/>
          <w:szCs w:val="24"/>
          <w:lang w:bidi="fa-IR"/>
        </w:rPr>
      </w:pPr>
      <w:r w:rsidRPr="009356AF">
        <w:rPr>
          <w:rFonts w:eastAsia="Times New Roman" w:cs="Times New Roman"/>
          <w:b/>
          <w:bCs/>
          <w:color w:val="0070C0"/>
          <w:sz w:val="24"/>
          <w:szCs w:val="24"/>
          <w:lang w:bidi="fa-IR"/>
        </w:rPr>
        <w:t>(Holy Quran</w:t>
      </w:r>
      <w:r>
        <w:rPr>
          <w:rFonts w:eastAsia="Times New Roman" w:cs="Times New Roman"/>
          <w:b/>
          <w:bCs/>
          <w:color w:val="0070C0"/>
          <w:sz w:val="24"/>
          <w:szCs w:val="24"/>
          <w:lang w:bidi="fa-IR"/>
        </w:rPr>
        <w:t>,</w:t>
      </w:r>
      <w:r w:rsidRPr="009356AF">
        <w:rPr>
          <w:rFonts w:eastAsia="Times New Roman" w:cs="Times New Roman"/>
          <w:b/>
          <w:bCs/>
          <w:color w:val="0070C0"/>
          <w:sz w:val="24"/>
          <w:szCs w:val="24"/>
          <w:lang w:bidi="fa-IR"/>
        </w:rPr>
        <w:t xml:space="preserve"> </w:t>
      </w:r>
      <w:r>
        <w:rPr>
          <w:rFonts w:eastAsia="Times New Roman" w:cs="Times New Roman"/>
          <w:b/>
          <w:bCs/>
          <w:color w:val="0070C0"/>
          <w:sz w:val="24"/>
          <w:szCs w:val="24"/>
          <w:lang w:bidi="fa-IR"/>
        </w:rPr>
        <w:t>Al-Imran:</w:t>
      </w:r>
      <w:r w:rsidRPr="009356AF">
        <w:rPr>
          <w:rFonts w:eastAsia="Times New Roman" w:cs="Times New Roman"/>
          <w:b/>
          <w:bCs/>
          <w:color w:val="0070C0"/>
          <w:sz w:val="24"/>
          <w:szCs w:val="24"/>
          <w:lang w:bidi="fa-IR"/>
        </w:rPr>
        <w:t xml:space="preserve"> </w:t>
      </w:r>
      <w:r>
        <w:rPr>
          <w:rFonts w:eastAsia="Times New Roman" w:cs="Times New Roman"/>
          <w:b/>
          <w:bCs/>
          <w:color w:val="0070C0"/>
          <w:sz w:val="24"/>
          <w:szCs w:val="24"/>
          <w:lang w:bidi="fa-IR"/>
        </w:rPr>
        <w:t>122</w:t>
      </w:r>
      <w:r w:rsidRPr="009356AF">
        <w:rPr>
          <w:rFonts w:eastAsia="Times New Roman" w:cs="Times New Roman"/>
          <w:b/>
          <w:bCs/>
          <w:color w:val="0070C0"/>
          <w:sz w:val="24"/>
          <w:szCs w:val="24"/>
          <w:lang w:bidi="fa-IR"/>
        </w:rPr>
        <w:t>.)</w:t>
      </w:r>
    </w:p>
    <w:p w14:paraId="351D21BC" w14:textId="77777777" w:rsidR="004C3D17" w:rsidRPr="004C3D17" w:rsidRDefault="004C3D17" w:rsidP="00A20A21">
      <w:pPr>
        <w:spacing w:before="0" w:line="276" w:lineRule="auto"/>
        <w:rPr>
          <w:rFonts w:asciiTheme="majorBidi" w:eastAsia="Times New Roman" w:hAnsiTheme="majorBidi" w:cstheme="majorBidi"/>
          <w:sz w:val="6"/>
          <w:szCs w:val="6"/>
        </w:rPr>
      </w:pPr>
    </w:p>
    <w:p w14:paraId="65484CE4" w14:textId="49AC300D" w:rsidR="00EF46A8" w:rsidRDefault="00822265" w:rsidP="0093535C">
      <w:pPr>
        <w:pStyle w:val="ListParagraph"/>
        <w:numPr>
          <w:ilvl w:val="0"/>
          <w:numId w:val="41"/>
        </w:numPr>
        <w:spacing w:before="0" w:after="0" w:line="276" w:lineRule="auto"/>
        <w:rPr>
          <w:rFonts w:asciiTheme="majorBidi" w:eastAsia="Times New Roman" w:hAnsiTheme="majorBidi" w:cstheme="majorBidi"/>
          <w:sz w:val="32"/>
          <w:szCs w:val="32"/>
        </w:rPr>
      </w:pPr>
      <w:r>
        <w:rPr>
          <w:rFonts w:asciiTheme="majorBidi" w:eastAsia="Times New Roman" w:hAnsiTheme="majorBidi" w:cstheme="majorBidi"/>
          <w:sz w:val="32"/>
          <w:szCs w:val="32"/>
        </w:rPr>
        <w:t>When</w:t>
      </w:r>
      <w:r w:rsidR="00EF46A8" w:rsidRPr="00822265">
        <w:rPr>
          <w:rFonts w:asciiTheme="majorBidi" w:eastAsia="Times New Roman" w:hAnsiTheme="majorBidi" w:cstheme="majorBidi"/>
          <w:sz w:val="32"/>
          <w:szCs w:val="32"/>
        </w:rPr>
        <w:t xml:space="preserve"> the two groups, out of fear, thought that they should show weakness even though God is their helper, and it is not deserving that the believer, even though he knows that God is his </w:t>
      </w:r>
      <w:r>
        <w:rPr>
          <w:rFonts w:asciiTheme="majorBidi" w:eastAsia="Times New Roman" w:hAnsiTheme="majorBidi" w:cstheme="majorBidi"/>
          <w:sz w:val="32"/>
          <w:szCs w:val="32"/>
        </w:rPr>
        <w:t>H</w:t>
      </w:r>
      <w:r w:rsidR="00EF46A8" w:rsidRPr="00822265">
        <w:rPr>
          <w:rFonts w:asciiTheme="majorBidi" w:eastAsia="Times New Roman" w:hAnsiTheme="majorBidi" w:cstheme="majorBidi"/>
          <w:sz w:val="32"/>
          <w:szCs w:val="32"/>
        </w:rPr>
        <w:t xml:space="preserve">elper, </w:t>
      </w:r>
      <w:r>
        <w:rPr>
          <w:rFonts w:asciiTheme="majorBidi" w:eastAsia="Times New Roman" w:hAnsiTheme="majorBidi" w:cstheme="majorBidi"/>
          <w:sz w:val="32"/>
          <w:szCs w:val="32"/>
        </w:rPr>
        <w:t>becomes</w:t>
      </w:r>
      <w:r w:rsidR="00EF46A8" w:rsidRPr="00822265">
        <w:rPr>
          <w:rFonts w:asciiTheme="majorBidi" w:eastAsia="Times New Roman" w:hAnsiTheme="majorBidi" w:cstheme="majorBidi"/>
          <w:sz w:val="32"/>
          <w:szCs w:val="32"/>
        </w:rPr>
        <w:t xml:space="preserve"> afraid and weak</w:t>
      </w:r>
      <w:r>
        <w:rPr>
          <w:rFonts w:asciiTheme="majorBidi" w:eastAsia="Times New Roman" w:hAnsiTheme="majorBidi" w:cstheme="majorBidi"/>
          <w:sz w:val="32"/>
          <w:szCs w:val="32"/>
        </w:rPr>
        <w:t>.  I</w:t>
      </w:r>
      <w:r w:rsidR="00EF46A8" w:rsidRPr="00822265">
        <w:rPr>
          <w:rFonts w:asciiTheme="majorBidi" w:eastAsia="Times New Roman" w:hAnsiTheme="majorBidi" w:cstheme="majorBidi"/>
          <w:sz w:val="32"/>
          <w:szCs w:val="32"/>
        </w:rPr>
        <w:t xml:space="preserve">t is the duty of the believers to entrust their affairs to God and to rely on Him. </w:t>
      </w:r>
      <w:r>
        <w:rPr>
          <w:rFonts w:asciiTheme="majorBidi" w:eastAsia="Times New Roman" w:hAnsiTheme="majorBidi" w:cstheme="majorBidi"/>
          <w:sz w:val="32"/>
          <w:szCs w:val="32"/>
        </w:rPr>
        <w:t>W</w:t>
      </w:r>
      <w:r w:rsidR="00EF46A8" w:rsidRPr="00822265">
        <w:rPr>
          <w:rFonts w:asciiTheme="majorBidi" w:eastAsia="Times New Roman" w:hAnsiTheme="majorBidi" w:cstheme="majorBidi"/>
          <w:sz w:val="32"/>
          <w:szCs w:val="32"/>
        </w:rPr>
        <w:t>hoever trusts in God, God will protect him</w:t>
      </w:r>
      <w:r>
        <w:rPr>
          <w:rFonts w:asciiTheme="majorBidi" w:eastAsia="Times New Roman" w:hAnsiTheme="majorBidi" w:cstheme="majorBidi"/>
          <w:sz w:val="32"/>
          <w:szCs w:val="32"/>
        </w:rPr>
        <w:t>!</w:t>
      </w:r>
    </w:p>
    <w:p w14:paraId="0917C0C5" w14:textId="77777777" w:rsidR="0093535C" w:rsidRDefault="0093535C" w:rsidP="0093535C">
      <w:pPr>
        <w:spacing w:before="0" w:after="0" w:line="276" w:lineRule="auto"/>
        <w:ind w:left="709"/>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93535C">
        <w:rPr>
          <w:rFonts w:eastAsia="Times New Roman" w:cstheme="minorHAnsi"/>
          <w:b/>
          <w:bCs/>
          <w:color w:val="0070C0"/>
          <w:sz w:val="30"/>
          <w:szCs w:val="30"/>
          <w:lang w:val="en-CA" w:eastAsia="en-CA"/>
        </w:rPr>
        <w:t xml:space="preserve">God gave you victory in the battle of </w:t>
      </w:r>
      <w:proofErr w:type="spellStart"/>
      <w:r w:rsidRPr="0093535C">
        <w:rPr>
          <w:rFonts w:eastAsia="Times New Roman" w:cstheme="minorHAnsi"/>
          <w:b/>
          <w:bCs/>
          <w:color w:val="0070C0"/>
          <w:sz w:val="30"/>
          <w:szCs w:val="30"/>
          <w:lang w:val="en-CA" w:eastAsia="en-CA"/>
        </w:rPr>
        <w:t>Badr</w:t>
      </w:r>
      <w:proofErr w:type="spellEnd"/>
      <w:r w:rsidRPr="0093535C">
        <w:rPr>
          <w:rFonts w:eastAsia="Times New Roman" w:cstheme="minorHAnsi"/>
          <w:b/>
          <w:bCs/>
          <w:color w:val="0070C0"/>
          <w:sz w:val="30"/>
          <w:szCs w:val="30"/>
          <w:lang w:val="en-CA" w:eastAsia="en-CA"/>
        </w:rPr>
        <w:t xml:space="preserve"> where your forces were much weaker than those of the enemy. </w:t>
      </w:r>
    </w:p>
    <w:p w14:paraId="27B979FC" w14:textId="218B8238" w:rsidR="0093535C" w:rsidRDefault="0093535C" w:rsidP="0093535C">
      <w:pPr>
        <w:spacing w:before="0" w:after="0" w:line="276" w:lineRule="auto"/>
        <w:ind w:left="709"/>
        <w:jc w:val="center"/>
        <w:rPr>
          <w:rFonts w:eastAsia="Times New Roman" w:cstheme="minorHAnsi"/>
          <w:b/>
          <w:bCs/>
          <w:color w:val="0070C0"/>
          <w:sz w:val="30"/>
          <w:szCs w:val="30"/>
          <w:lang w:val="en-CA" w:eastAsia="en-CA"/>
        </w:rPr>
      </w:pPr>
      <w:proofErr w:type="gramStart"/>
      <w:r w:rsidRPr="0093535C">
        <w:rPr>
          <w:rFonts w:eastAsia="Times New Roman" w:cstheme="minorHAnsi"/>
          <w:b/>
          <w:bCs/>
          <w:color w:val="0070C0"/>
          <w:sz w:val="30"/>
          <w:szCs w:val="30"/>
          <w:lang w:val="en-CA" w:eastAsia="en-CA"/>
        </w:rPr>
        <w:t>Have fear</w:t>
      </w:r>
      <w:proofErr w:type="gramEnd"/>
      <w:r w:rsidRPr="0093535C">
        <w:rPr>
          <w:rFonts w:eastAsia="Times New Roman" w:cstheme="minorHAnsi"/>
          <w:b/>
          <w:bCs/>
          <w:color w:val="0070C0"/>
          <w:sz w:val="30"/>
          <w:szCs w:val="30"/>
          <w:lang w:val="en-CA" w:eastAsia="en-CA"/>
        </w:rPr>
        <w:t xml:space="preserve"> of God so that you may give Him thanks</w:t>
      </w:r>
      <w:r>
        <w:rPr>
          <w:rFonts w:eastAsia="Times New Roman" w:cstheme="minorHAnsi"/>
          <w:b/>
          <w:bCs/>
          <w:color w:val="0070C0"/>
          <w:sz w:val="30"/>
          <w:szCs w:val="30"/>
          <w:lang w:val="en-CA" w:eastAsia="en-CA"/>
        </w:rPr>
        <w:t>!”</w:t>
      </w:r>
    </w:p>
    <w:p w14:paraId="000F5AD1" w14:textId="54D7C71C" w:rsidR="0093535C" w:rsidRDefault="0093535C" w:rsidP="0093535C">
      <w:pPr>
        <w:spacing w:before="0" w:after="0" w:line="276" w:lineRule="auto"/>
        <w:ind w:left="709"/>
        <w:jc w:val="center"/>
        <w:rPr>
          <w:rFonts w:eastAsia="Times New Roman" w:cstheme="minorHAnsi"/>
          <w:b/>
          <w:bCs/>
          <w:color w:val="0070C0"/>
          <w:sz w:val="24"/>
          <w:szCs w:val="24"/>
          <w:lang w:val="en-CA" w:eastAsia="en-CA"/>
        </w:rPr>
      </w:pPr>
      <w:r w:rsidRPr="0093535C">
        <w:rPr>
          <w:rFonts w:eastAsia="Times New Roman" w:cstheme="minorHAnsi"/>
          <w:b/>
          <w:bCs/>
          <w:color w:val="0070C0"/>
          <w:sz w:val="24"/>
          <w:szCs w:val="24"/>
          <w:lang w:val="en-CA" w:eastAsia="en-CA"/>
        </w:rPr>
        <w:t>(Al-Imran: 123.)</w:t>
      </w:r>
    </w:p>
    <w:p w14:paraId="74FE5C67" w14:textId="77777777" w:rsidR="0093535C" w:rsidRPr="0093535C" w:rsidRDefault="0093535C" w:rsidP="0093535C">
      <w:pPr>
        <w:spacing w:before="0" w:after="0" w:line="276" w:lineRule="auto"/>
        <w:ind w:left="709"/>
        <w:jc w:val="center"/>
        <w:rPr>
          <w:rFonts w:eastAsia="Times New Roman" w:cstheme="minorHAnsi"/>
          <w:b/>
          <w:bCs/>
          <w:color w:val="0070C0"/>
          <w:sz w:val="10"/>
          <w:szCs w:val="10"/>
          <w:lang w:val="en-CA" w:eastAsia="en-CA"/>
        </w:rPr>
      </w:pPr>
    </w:p>
    <w:p w14:paraId="115EDE87" w14:textId="5ED61EE1" w:rsidR="00EF46A8" w:rsidRPr="00EF46A8" w:rsidRDefault="00EF46A8" w:rsidP="0093535C">
      <w:pPr>
        <w:spacing w:before="0" w:line="276" w:lineRule="auto"/>
        <w:ind w:firstLine="709"/>
        <w:rPr>
          <w:rFonts w:asciiTheme="majorBidi" w:eastAsia="Times New Roman" w:hAnsiTheme="majorBidi" w:cstheme="majorBidi"/>
          <w:sz w:val="32"/>
          <w:szCs w:val="32"/>
        </w:rPr>
      </w:pPr>
      <w:r w:rsidRPr="00EF46A8">
        <w:rPr>
          <w:rFonts w:asciiTheme="majorBidi" w:eastAsia="Times New Roman" w:hAnsiTheme="majorBidi" w:cstheme="majorBidi"/>
          <w:sz w:val="32"/>
          <w:szCs w:val="32"/>
        </w:rPr>
        <w:t xml:space="preserve">God has mentioned this </w:t>
      </w:r>
      <w:r w:rsidR="0093535C">
        <w:rPr>
          <w:rFonts w:asciiTheme="majorBidi" w:eastAsia="Times New Roman" w:hAnsiTheme="majorBidi" w:cstheme="majorBidi"/>
          <w:sz w:val="32"/>
          <w:szCs w:val="32"/>
        </w:rPr>
        <w:t>V</w:t>
      </w:r>
      <w:r w:rsidRPr="00EF46A8">
        <w:rPr>
          <w:rFonts w:asciiTheme="majorBidi" w:eastAsia="Times New Roman" w:hAnsiTheme="majorBidi" w:cstheme="majorBidi"/>
          <w:sz w:val="32"/>
          <w:szCs w:val="32"/>
        </w:rPr>
        <w:t xml:space="preserve">erse as a witness and </w:t>
      </w:r>
      <w:r w:rsidR="0093535C">
        <w:rPr>
          <w:rFonts w:asciiTheme="majorBidi" w:eastAsia="Times New Roman" w:hAnsiTheme="majorBidi" w:cstheme="majorBidi"/>
          <w:sz w:val="32"/>
          <w:szCs w:val="32"/>
        </w:rPr>
        <w:t xml:space="preserve">an </w:t>
      </w:r>
      <w:r w:rsidRPr="00EF46A8">
        <w:rPr>
          <w:rFonts w:asciiTheme="majorBidi" w:eastAsia="Times New Roman" w:hAnsiTheme="majorBidi" w:cstheme="majorBidi"/>
          <w:sz w:val="32"/>
          <w:szCs w:val="32"/>
        </w:rPr>
        <w:t xml:space="preserve">example </w:t>
      </w:r>
      <w:proofErr w:type="gramStart"/>
      <w:r w:rsidRPr="00EF46A8">
        <w:rPr>
          <w:rFonts w:asciiTheme="majorBidi" w:eastAsia="Times New Roman" w:hAnsiTheme="majorBidi" w:cstheme="majorBidi"/>
          <w:sz w:val="32"/>
          <w:szCs w:val="32"/>
        </w:rPr>
        <w:t>in order to</w:t>
      </w:r>
      <w:proofErr w:type="gramEnd"/>
      <w:r w:rsidRPr="00EF46A8">
        <w:rPr>
          <w:rFonts w:asciiTheme="majorBidi" w:eastAsia="Times New Roman" w:hAnsiTheme="majorBidi" w:cstheme="majorBidi"/>
          <w:sz w:val="32"/>
          <w:szCs w:val="32"/>
        </w:rPr>
        <w:t xml:space="preserve"> intensify His rebuke against the believers </w:t>
      </w:r>
      <w:r w:rsidR="00A81180">
        <w:rPr>
          <w:rFonts w:asciiTheme="majorBidi" w:eastAsia="Times New Roman" w:hAnsiTheme="majorBidi" w:cstheme="majorBidi"/>
          <w:sz w:val="32"/>
          <w:szCs w:val="32"/>
        </w:rPr>
        <w:t xml:space="preserve">that </w:t>
      </w:r>
      <w:r w:rsidRPr="00EF46A8">
        <w:rPr>
          <w:rFonts w:asciiTheme="majorBidi" w:eastAsia="Times New Roman" w:hAnsiTheme="majorBidi" w:cstheme="majorBidi"/>
          <w:sz w:val="32"/>
          <w:szCs w:val="32"/>
        </w:rPr>
        <w:t xml:space="preserve">by </w:t>
      </w:r>
      <w:r w:rsidR="00A81180">
        <w:rPr>
          <w:rFonts w:asciiTheme="majorBidi" w:eastAsia="Times New Roman" w:hAnsiTheme="majorBidi" w:cstheme="majorBidi"/>
          <w:sz w:val="32"/>
          <w:szCs w:val="32"/>
        </w:rPr>
        <w:t>experiencing</w:t>
      </w:r>
      <w:r w:rsidRPr="00EF46A8">
        <w:rPr>
          <w:rFonts w:asciiTheme="majorBidi" w:eastAsia="Times New Roman" w:hAnsiTheme="majorBidi" w:cstheme="majorBidi"/>
          <w:sz w:val="32"/>
          <w:szCs w:val="32"/>
        </w:rPr>
        <w:t xml:space="preserve"> the case </w:t>
      </w:r>
      <w:r w:rsidR="00A81180">
        <w:rPr>
          <w:rFonts w:asciiTheme="majorBidi" w:eastAsia="Times New Roman" w:hAnsiTheme="majorBidi" w:cstheme="majorBidi"/>
          <w:sz w:val="32"/>
          <w:szCs w:val="32"/>
        </w:rPr>
        <w:t xml:space="preserve">where God </w:t>
      </w:r>
      <w:r w:rsidRPr="00EF46A8">
        <w:rPr>
          <w:rFonts w:asciiTheme="majorBidi" w:eastAsia="Times New Roman" w:hAnsiTheme="majorBidi" w:cstheme="majorBidi"/>
          <w:sz w:val="32"/>
          <w:szCs w:val="32"/>
        </w:rPr>
        <w:t xml:space="preserve">has helped them </w:t>
      </w:r>
      <w:r w:rsidR="00A81180">
        <w:rPr>
          <w:rFonts w:asciiTheme="majorBidi" w:eastAsia="Times New Roman" w:hAnsiTheme="majorBidi" w:cstheme="majorBidi"/>
          <w:sz w:val="32"/>
          <w:szCs w:val="32"/>
        </w:rPr>
        <w:t>in</w:t>
      </w:r>
      <w:r w:rsidRPr="00EF46A8">
        <w:rPr>
          <w:rFonts w:asciiTheme="majorBidi" w:eastAsia="Times New Roman" w:hAnsiTheme="majorBidi" w:cstheme="majorBidi"/>
          <w:sz w:val="32"/>
          <w:szCs w:val="32"/>
        </w:rPr>
        <w:t xml:space="preserve"> </w:t>
      </w:r>
      <w:r w:rsidR="00A81180">
        <w:rPr>
          <w:rFonts w:asciiTheme="majorBidi" w:eastAsia="Times New Roman" w:hAnsiTheme="majorBidi" w:cstheme="majorBidi"/>
          <w:sz w:val="32"/>
          <w:szCs w:val="32"/>
        </w:rPr>
        <w:t xml:space="preserve">their </w:t>
      </w:r>
      <w:r w:rsidRPr="00EF46A8">
        <w:rPr>
          <w:rFonts w:asciiTheme="majorBidi" w:eastAsia="Times New Roman" w:hAnsiTheme="majorBidi" w:cstheme="majorBidi"/>
          <w:sz w:val="32"/>
          <w:szCs w:val="32"/>
        </w:rPr>
        <w:t xml:space="preserve">weakness and </w:t>
      </w:r>
      <w:r w:rsidR="00A81180" w:rsidRPr="00A81180">
        <w:rPr>
          <w:rFonts w:asciiTheme="majorBidi" w:eastAsia="Times New Roman" w:hAnsiTheme="majorBidi" w:cstheme="majorBidi"/>
          <w:sz w:val="32"/>
          <w:szCs w:val="32"/>
        </w:rPr>
        <w:t>infirmity</w:t>
      </w:r>
      <w:r w:rsidRPr="00EF46A8">
        <w:rPr>
          <w:rFonts w:asciiTheme="majorBidi" w:eastAsia="Times New Roman" w:hAnsiTheme="majorBidi" w:cstheme="majorBidi"/>
          <w:sz w:val="32"/>
          <w:szCs w:val="32"/>
        </w:rPr>
        <w:t xml:space="preserve">. The meaning of the </w:t>
      </w:r>
      <w:r w:rsidR="0043581B">
        <w:rPr>
          <w:rFonts w:asciiTheme="majorBidi" w:eastAsia="Times New Roman" w:hAnsiTheme="majorBidi" w:cstheme="majorBidi"/>
          <w:sz w:val="32"/>
          <w:szCs w:val="32"/>
        </w:rPr>
        <w:t>V</w:t>
      </w:r>
      <w:r w:rsidRPr="00EF46A8">
        <w:rPr>
          <w:rFonts w:asciiTheme="majorBidi" w:eastAsia="Times New Roman" w:hAnsiTheme="majorBidi" w:cstheme="majorBidi"/>
          <w:sz w:val="32"/>
          <w:szCs w:val="32"/>
        </w:rPr>
        <w:t xml:space="preserve">erse is </w:t>
      </w:r>
      <w:r w:rsidR="0043581B">
        <w:rPr>
          <w:rFonts w:asciiTheme="majorBidi" w:eastAsia="Times New Roman" w:hAnsiTheme="majorBidi" w:cstheme="majorBidi"/>
          <w:sz w:val="32"/>
          <w:szCs w:val="32"/>
        </w:rPr>
        <w:t>that</w:t>
      </w:r>
      <w:r w:rsidRPr="00EF46A8">
        <w:rPr>
          <w:rFonts w:asciiTheme="majorBidi" w:eastAsia="Times New Roman" w:hAnsiTheme="majorBidi" w:cstheme="majorBidi"/>
          <w:sz w:val="32"/>
          <w:szCs w:val="32"/>
        </w:rPr>
        <w:t xml:space="preserve">: "You did not deserve to show signs of weakness, while God helped you in the battle of </w:t>
      </w:r>
      <w:proofErr w:type="spellStart"/>
      <w:r w:rsidRPr="00EF46A8">
        <w:rPr>
          <w:rFonts w:asciiTheme="majorBidi" w:eastAsia="Times New Roman" w:hAnsiTheme="majorBidi" w:cstheme="majorBidi"/>
          <w:sz w:val="32"/>
          <w:szCs w:val="32"/>
        </w:rPr>
        <w:t>Badr</w:t>
      </w:r>
      <w:proofErr w:type="spellEnd"/>
      <w:r w:rsidRPr="00EF46A8">
        <w:rPr>
          <w:rFonts w:asciiTheme="majorBidi" w:eastAsia="Times New Roman" w:hAnsiTheme="majorBidi" w:cstheme="majorBidi"/>
          <w:sz w:val="32"/>
          <w:szCs w:val="32"/>
        </w:rPr>
        <w:t xml:space="preserve"> while you were </w:t>
      </w:r>
      <w:r w:rsidR="0043581B">
        <w:rPr>
          <w:rFonts w:asciiTheme="majorBidi" w:eastAsia="Times New Roman" w:hAnsiTheme="majorBidi" w:cstheme="majorBidi"/>
          <w:sz w:val="32"/>
          <w:szCs w:val="32"/>
        </w:rPr>
        <w:t>weaker</w:t>
      </w:r>
      <w:r w:rsidRPr="00EF46A8">
        <w:rPr>
          <w:rFonts w:asciiTheme="majorBidi" w:eastAsia="Times New Roman" w:hAnsiTheme="majorBidi" w:cstheme="majorBidi"/>
          <w:sz w:val="32"/>
          <w:szCs w:val="32"/>
        </w:rPr>
        <w:t>!"</w:t>
      </w:r>
    </w:p>
    <w:p w14:paraId="677D44AA" w14:textId="77777777" w:rsidR="00D02C86" w:rsidRDefault="00EF46A8" w:rsidP="006A7698">
      <w:pPr>
        <w:spacing w:before="0" w:line="276" w:lineRule="auto"/>
        <w:ind w:firstLine="360"/>
        <w:rPr>
          <w:rFonts w:asciiTheme="majorBidi" w:eastAsia="Times New Roman" w:hAnsiTheme="majorBidi" w:cstheme="majorBidi"/>
          <w:sz w:val="32"/>
          <w:szCs w:val="32"/>
        </w:rPr>
      </w:pPr>
      <w:r w:rsidRPr="00EF46A8">
        <w:rPr>
          <w:rFonts w:asciiTheme="majorBidi" w:eastAsia="Times New Roman" w:hAnsiTheme="majorBidi" w:cstheme="majorBidi"/>
          <w:sz w:val="32"/>
          <w:szCs w:val="32"/>
        </w:rPr>
        <w:t xml:space="preserve">In this </w:t>
      </w:r>
      <w:r w:rsidR="006A7698">
        <w:rPr>
          <w:rFonts w:asciiTheme="majorBidi" w:eastAsia="Times New Roman" w:hAnsiTheme="majorBidi" w:cstheme="majorBidi"/>
          <w:sz w:val="32"/>
          <w:szCs w:val="32"/>
        </w:rPr>
        <w:t>Holy</w:t>
      </w:r>
      <w:r w:rsidRPr="00EF46A8">
        <w:rPr>
          <w:rFonts w:asciiTheme="majorBidi" w:eastAsia="Times New Roman" w:hAnsiTheme="majorBidi" w:cstheme="majorBidi"/>
          <w:sz w:val="32"/>
          <w:szCs w:val="32"/>
        </w:rPr>
        <w:t xml:space="preserve"> </w:t>
      </w:r>
      <w:r w:rsidR="006A7698">
        <w:rPr>
          <w:rFonts w:asciiTheme="majorBidi" w:eastAsia="Times New Roman" w:hAnsiTheme="majorBidi" w:cstheme="majorBidi"/>
          <w:sz w:val="32"/>
          <w:szCs w:val="32"/>
        </w:rPr>
        <w:t>V</w:t>
      </w:r>
      <w:r w:rsidRPr="00EF46A8">
        <w:rPr>
          <w:rFonts w:asciiTheme="majorBidi" w:eastAsia="Times New Roman" w:hAnsiTheme="majorBidi" w:cstheme="majorBidi"/>
          <w:sz w:val="32"/>
          <w:szCs w:val="32"/>
        </w:rPr>
        <w:t xml:space="preserve">erse, God mentions the victory that </w:t>
      </w:r>
      <w:r w:rsidR="006A7698">
        <w:rPr>
          <w:rFonts w:asciiTheme="majorBidi" w:eastAsia="Times New Roman" w:hAnsiTheme="majorBidi" w:cstheme="majorBidi"/>
          <w:sz w:val="32"/>
          <w:szCs w:val="32"/>
        </w:rPr>
        <w:t>H</w:t>
      </w:r>
      <w:r w:rsidRPr="00EF46A8">
        <w:rPr>
          <w:rFonts w:asciiTheme="majorBidi" w:eastAsia="Times New Roman" w:hAnsiTheme="majorBidi" w:cstheme="majorBidi"/>
          <w:sz w:val="32"/>
          <w:szCs w:val="32"/>
        </w:rPr>
        <w:t xml:space="preserve">e </w:t>
      </w:r>
      <w:r w:rsidR="006A7698">
        <w:rPr>
          <w:rFonts w:asciiTheme="majorBidi" w:eastAsia="Times New Roman" w:hAnsiTheme="majorBidi" w:cstheme="majorBidi"/>
          <w:sz w:val="32"/>
          <w:szCs w:val="32"/>
        </w:rPr>
        <w:t>provided</w:t>
      </w:r>
      <w:r w:rsidRPr="00EF46A8">
        <w:rPr>
          <w:rFonts w:asciiTheme="majorBidi" w:eastAsia="Times New Roman" w:hAnsiTheme="majorBidi" w:cstheme="majorBidi"/>
          <w:sz w:val="32"/>
          <w:szCs w:val="32"/>
        </w:rPr>
        <w:t xml:space="preserve"> to the believers in the battle of </w:t>
      </w:r>
      <w:proofErr w:type="spellStart"/>
      <w:r w:rsidRPr="00EF46A8">
        <w:rPr>
          <w:rFonts w:asciiTheme="majorBidi" w:eastAsia="Times New Roman" w:hAnsiTheme="majorBidi" w:cstheme="majorBidi"/>
          <w:sz w:val="32"/>
          <w:szCs w:val="32"/>
        </w:rPr>
        <w:t>Badr</w:t>
      </w:r>
      <w:proofErr w:type="spellEnd"/>
      <w:r w:rsidRPr="00EF46A8">
        <w:rPr>
          <w:rFonts w:asciiTheme="majorBidi" w:eastAsia="Times New Roman" w:hAnsiTheme="majorBidi" w:cstheme="majorBidi"/>
          <w:sz w:val="32"/>
          <w:szCs w:val="32"/>
        </w:rPr>
        <w:t xml:space="preserve"> and then confronted it with their current fear </w:t>
      </w:r>
      <w:r w:rsidRPr="00EF46A8">
        <w:rPr>
          <w:rFonts w:asciiTheme="majorBidi" w:eastAsia="Times New Roman" w:hAnsiTheme="majorBidi" w:cstheme="majorBidi"/>
          <w:sz w:val="32"/>
          <w:szCs w:val="32"/>
        </w:rPr>
        <w:lastRenderedPageBreak/>
        <w:t xml:space="preserve">and weakness. </w:t>
      </w:r>
      <w:r w:rsidR="006A7698">
        <w:rPr>
          <w:rFonts w:asciiTheme="majorBidi" w:eastAsia="Times New Roman" w:hAnsiTheme="majorBidi" w:cstheme="majorBidi"/>
          <w:sz w:val="32"/>
          <w:szCs w:val="32"/>
        </w:rPr>
        <w:t xml:space="preserve"> I</w:t>
      </w:r>
      <w:r w:rsidRPr="00EF46A8">
        <w:rPr>
          <w:rFonts w:asciiTheme="majorBidi" w:eastAsia="Times New Roman" w:hAnsiTheme="majorBidi" w:cstheme="majorBidi"/>
          <w:sz w:val="32"/>
          <w:szCs w:val="32"/>
        </w:rPr>
        <w:t xml:space="preserve">t is obvious that whoever achieves honor and greatness is </w:t>
      </w:r>
      <w:r w:rsidR="006A7698">
        <w:rPr>
          <w:rFonts w:asciiTheme="majorBidi" w:eastAsia="Times New Roman" w:hAnsiTheme="majorBidi" w:cstheme="majorBidi"/>
          <w:sz w:val="32"/>
          <w:szCs w:val="32"/>
        </w:rPr>
        <w:t>by</w:t>
      </w:r>
      <w:r w:rsidRPr="00EF46A8">
        <w:rPr>
          <w:rFonts w:asciiTheme="majorBidi" w:eastAsia="Times New Roman" w:hAnsiTheme="majorBidi" w:cstheme="majorBidi"/>
          <w:sz w:val="32"/>
          <w:szCs w:val="32"/>
        </w:rPr>
        <w:t xml:space="preserve"> </w:t>
      </w:r>
      <w:r w:rsidR="006A7698">
        <w:rPr>
          <w:rFonts w:asciiTheme="majorBidi" w:eastAsia="Times New Roman" w:hAnsiTheme="majorBidi" w:cstheme="majorBidi"/>
          <w:sz w:val="32"/>
          <w:szCs w:val="32"/>
        </w:rPr>
        <w:t>D</w:t>
      </w:r>
      <w:r w:rsidRPr="00EF46A8">
        <w:rPr>
          <w:rFonts w:asciiTheme="majorBidi" w:eastAsia="Times New Roman" w:hAnsiTheme="majorBidi" w:cstheme="majorBidi"/>
          <w:sz w:val="32"/>
          <w:szCs w:val="32"/>
        </w:rPr>
        <w:t xml:space="preserve">ivine </w:t>
      </w:r>
      <w:r w:rsidR="006A7698">
        <w:rPr>
          <w:rFonts w:asciiTheme="majorBidi" w:eastAsia="Times New Roman" w:hAnsiTheme="majorBidi" w:cstheme="majorBidi"/>
          <w:sz w:val="32"/>
          <w:szCs w:val="32"/>
        </w:rPr>
        <w:t>H</w:t>
      </w:r>
      <w:r w:rsidRPr="00EF46A8">
        <w:rPr>
          <w:rFonts w:asciiTheme="majorBidi" w:eastAsia="Times New Roman" w:hAnsiTheme="majorBidi" w:cstheme="majorBidi"/>
          <w:sz w:val="32"/>
          <w:szCs w:val="32"/>
        </w:rPr>
        <w:t xml:space="preserve">elp and </w:t>
      </w:r>
      <w:r w:rsidR="006A7698">
        <w:rPr>
          <w:rFonts w:asciiTheme="majorBidi" w:eastAsia="Times New Roman" w:hAnsiTheme="majorBidi" w:cstheme="majorBidi"/>
          <w:sz w:val="32"/>
          <w:szCs w:val="32"/>
        </w:rPr>
        <w:t>A</w:t>
      </w:r>
      <w:r w:rsidRPr="00EF46A8">
        <w:rPr>
          <w:rFonts w:asciiTheme="majorBidi" w:eastAsia="Times New Roman" w:hAnsiTheme="majorBidi" w:cstheme="majorBidi"/>
          <w:sz w:val="32"/>
          <w:szCs w:val="32"/>
        </w:rPr>
        <w:t>ssistance. Man, with</w:t>
      </w:r>
      <w:r w:rsidR="00D02C86">
        <w:rPr>
          <w:rFonts w:asciiTheme="majorBidi" w:eastAsia="Times New Roman" w:hAnsiTheme="majorBidi" w:cstheme="majorBidi"/>
          <w:sz w:val="32"/>
          <w:szCs w:val="32"/>
        </w:rPr>
        <w:t>out</w:t>
      </w:r>
      <w:r w:rsidRPr="00EF46A8">
        <w:rPr>
          <w:rFonts w:asciiTheme="majorBidi" w:eastAsia="Times New Roman" w:hAnsiTheme="majorBidi" w:cstheme="majorBidi"/>
          <w:sz w:val="32"/>
          <w:szCs w:val="32"/>
        </w:rPr>
        <w:t xml:space="preserve"> the help of God, has no </w:t>
      </w:r>
      <w:r w:rsidR="00D02C86" w:rsidRPr="00D02C86">
        <w:rPr>
          <w:rFonts w:asciiTheme="majorBidi" w:eastAsia="Times New Roman" w:hAnsiTheme="majorBidi" w:cstheme="majorBidi"/>
          <w:sz w:val="32"/>
          <w:szCs w:val="32"/>
        </w:rPr>
        <w:t xml:space="preserve">source </w:t>
      </w:r>
      <w:r w:rsidRPr="00EF46A8">
        <w:rPr>
          <w:rFonts w:asciiTheme="majorBidi" w:eastAsia="Times New Roman" w:hAnsiTheme="majorBidi" w:cstheme="majorBidi"/>
          <w:sz w:val="32"/>
          <w:szCs w:val="32"/>
        </w:rPr>
        <w:t xml:space="preserve">other than poverty and humiliation. Therefore, the believers are </w:t>
      </w:r>
      <w:r w:rsidR="00D02C86">
        <w:rPr>
          <w:rFonts w:asciiTheme="majorBidi" w:eastAsia="Times New Roman" w:hAnsiTheme="majorBidi" w:cstheme="majorBidi"/>
          <w:sz w:val="32"/>
          <w:szCs w:val="32"/>
        </w:rPr>
        <w:t xml:space="preserve">also </w:t>
      </w:r>
      <w:r w:rsidRPr="00EF46A8">
        <w:rPr>
          <w:rFonts w:asciiTheme="majorBidi" w:eastAsia="Times New Roman" w:hAnsiTheme="majorBidi" w:cstheme="majorBidi"/>
          <w:sz w:val="32"/>
          <w:szCs w:val="32"/>
        </w:rPr>
        <w:t>weak and humiliated</w:t>
      </w:r>
      <w:r w:rsidR="00D02C86">
        <w:rPr>
          <w:rFonts w:asciiTheme="majorBidi" w:eastAsia="Times New Roman" w:hAnsiTheme="majorBidi" w:cstheme="majorBidi"/>
          <w:sz w:val="32"/>
          <w:szCs w:val="32"/>
        </w:rPr>
        <w:t xml:space="preserve"> without</w:t>
      </w:r>
      <w:r w:rsidRPr="00EF46A8">
        <w:rPr>
          <w:rFonts w:asciiTheme="majorBidi" w:eastAsia="Times New Roman" w:hAnsiTheme="majorBidi" w:cstheme="majorBidi"/>
          <w:sz w:val="32"/>
          <w:szCs w:val="32"/>
        </w:rPr>
        <w:t xml:space="preserve"> the </w:t>
      </w:r>
      <w:r w:rsidR="00D02C86">
        <w:rPr>
          <w:rFonts w:asciiTheme="majorBidi" w:eastAsia="Times New Roman" w:hAnsiTheme="majorBidi" w:cstheme="majorBidi"/>
          <w:sz w:val="32"/>
          <w:szCs w:val="32"/>
        </w:rPr>
        <w:t>D</w:t>
      </w:r>
      <w:r w:rsidRPr="00EF46A8">
        <w:rPr>
          <w:rFonts w:asciiTheme="majorBidi" w:eastAsia="Times New Roman" w:hAnsiTheme="majorBidi" w:cstheme="majorBidi"/>
          <w:sz w:val="32"/>
          <w:szCs w:val="32"/>
        </w:rPr>
        <w:t xml:space="preserve">ivine </w:t>
      </w:r>
      <w:r w:rsidR="00D02C86">
        <w:rPr>
          <w:rFonts w:asciiTheme="majorBidi" w:eastAsia="Times New Roman" w:hAnsiTheme="majorBidi" w:cstheme="majorBidi"/>
          <w:sz w:val="32"/>
          <w:szCs w:val="32"/>
        </w:rPr>
        <w:t>Attentions</w:t>
      </w:r>
      <w:r w:rsidRPr="00EF46A8">
        <w:rPr>
          <w:rFonts w:asciiTheme="majorBidi" w:eastAsia="Times New Roman" w:hAnsiTheme="majorBidi" w:cstheme="majorBidi"/>
          <w:sz w:val="32"/>
          <w:szCs w:val="32"/>
        </w:rPr>
        <w:t xml:space="preserve">. The honor that believers have is due to </w:t>
      </w:r>
      <w:r w:rsidR="00D02C86">
        <w:rPr>
          <w:rFonts w:asciiTheme="majorBidi" w:eastAsia="Times New Roman" w:hAnsiTheme="majorBidi" w:cstheme="majorBidi"/>
          <w:sz w:val="32"/>
          <w:szCs w:val="32"/>
        </w:rPr>
        <w:t>D</w:t>
      </w:r>
      <w:r w:rsidRPr="00EF46A8">
        <w:rPr>
          <w:rFonts w:asciiTheme="majorBidi" w:eastAsia="Times New Roman" w:hAnsiTheme="majorBidi" w:cstheme="majorBidi"/>
          <w:sz w:val="32"/>
          <w:szCs w:val="32"/>
        </w:rPr>
        <w:t xml:space="preserve">ivine </w:t>
      </w:r>
      <w:r w:rsidR="00D02C86">
        <w:rPr>
          <w:rFonts w:asciiTheme="majorBidi" w:eastAsia="Times New Roman" w:hAnsiTheme="majorBidi" w:cstheme="majorBidi"/>
          <w:sz w:val="32"/>
          <w:szCs w:val="32"/>
        </w:rPr>
        <w:t>H</w:t>
      </w:r>
      <w:r w:rsidRPr="00EF46A8">
        <w:rPr>
          <w:rFonts w:asciiTheme="majorBidi" w:eastAsia="Times New Roman" w:hAnsiTheme="majorBidi" w:cstheme="majorBidi"/>
          <w:sz w:val="32"/>
          <w:szCs w:val="32"/>
        </w:rPr>
        <w:t xml:space="preserve">elp and </w:t>
      </w:r>
      <w:r w:rsidR="00D02C86">
        <w:rPr>
          <w:rFonts w:asciiTheme="majorBidi" w:eastAsia="Times New Roman" w:hAnsiTheme="majorBidi" w:cstheme="majorBidi"/>
          <w:sz w:val="32"/>
          <w:szCs w:val="32"/>
        </w:rPr>
        <w:t>A</w:t>
      </w:r>
      <w:r w:rsidRPr="00EF46A8">
        <w:rPr>
          <w:rFonts w:asciiTheme="majorBidi" w:eastAsia="Times New Roman" w:hAnsiTheme="majorBidi" w:cstheme="majorBidi"/>
          <w:sz w:val="32"/>
          <w:szCs w:val="32"/>
        </w:rPr>
        <w:t>ssistance.</w:t>
      </w:r>
    </w:p>
    <w:p w14:paraId="0E9498F4" w14:textId="06D1F73B" w:rsidR="00D02C86" w:rsidRDefault="00D02C86" w:rsidP="00D02C86">
      <w:pPr>
        <w:spacing w:before="0" w:line="240" w:lineRule="auto"/>
        <w:ind w:firstLine="720"/>
        <w:jc w:val="right"/>
        <w:rPr>
          <w:rFonts w:eastAsia="Adobe Song Std L" w:cs="Times New Roman"/>
          <w:b/>
          <w:bCs/>
          <w:sz w:val="24"/>
          <w:szCs w:val="24"/>
        </w:rPr>
      </w:pPr>
      <w:r w:rsidRPr="009356AF">
        <w:rPr>
          <w:rFonts w:eastAsia="Adobe Song Std L" w:cs="Times New Roman"/>
          <w:b/>
          <w:bCs/>
          <w:sz w:val="28"/>
          <w:szCs w:val="28"/>
        </w:rPr>
        <w:t>(</w:t>
      </w:r>
      <w:proofErr w:type="spellStart"/>
      <w:r w:rsidRPr="009356AF">
        <w:rPr>
          <w:rFonts w:eastAsia="Adobe Song Std L" w:cs="Times New Roman"/>
          <w:b/>
          <w:bCs/>
          <w:sz w:val="28"/>
          <w:szCs w:val="28"/>
        </w:rPr>
        <w:t>Almizan</w:t>
      </w:r>
      <w:proofErr w:type="spellEnd"/>
      <w:r>
        <w:rPr>
          <w:rFonts w:eastAsia="Adobe Song Std L" w:cs="Times New Roman"/>
          <w:b/>
          <w:bCs/>
          <w:sz w:val="28"/>
          <w:szCs w:val="28"/>
        </w:rPr>
        <w:t xml:space="preserve">: </w:t>
      </w:r>
      <w:r w:rsidRPr="009356AF">
        <w:rPr>
          <w:rFonts w:eastAsia="Adobe Song Std L" w:cs="Times New Roman"/>
          <w:b/>
          <w:bCs/>
          <w:sz w:val="28"/>
          <w:szCs w:val="28"/>
        </w:rPr>
        <w:t>V.</w:t>
      </w:r>
      <w:r>
        <w:rPr>
          <w:rFonts w:eastAsia="Adobe Song Std L" w:cs="Times New Roman"/>
          <w:b/>
          <w:bCs/>
          <w:sz w:val="28"/>
          <w:szCs w:val="28"/>
        </w:rPr>
        <w:t>7</w:t>
      </w:r>
      <w:r w:rsidRPr="009356AF">
        <w:rPr>
          <w:rFonts w:eastAsia="Adobe Song Std L" w:cs="Times New Roman"/>
          <w:b/>
          <w:bCs/>
          <w:sz w:val="28"/>
          <w:szCs w:val="28"/>
        </w:rPr>
        <w:t xml:space="preserve">, P. </w:t>
      </w:r>
      <w:r>
        <w:rPr>
          <w:rFonts w:eastAsia="Adobe Song Std L" w:cs="Times New Roman"/>
          <w:b/>
          <w:bCs/>
          <w:sz w:val="28"/>
          <w:szCs w:val="28"/>
        </w:rPr>
        <w:t>8.</w:t>
      </w:r>
      <w:r w:rsidRPr="009356AF">
        <w:rPr>
          <w:rFonts w:eastAsia="Adobe Song Std L" w:cs="Times New Roman"/>
          <w:b/>
          <w:bCs/>
          <w:sz w:val="28"/>
          <w:szCs w:val="28"/>
        </w:rPr>
        <w:t>)</w:t>
      </w:r>
    </w:p>
    <w:p w14:paraId="3743A34A" w14:textId="77777777" w:rsidR="005A6461" w:rsidRPr="005A6461" w:rsidRDefault="005A6461" w:rsidP="005A6461">
      <w:pPr>
        <w:pStyle w:val="ListParagraph"/>
        <w:tabs>
          <w:tab w:val="left" w:pos="9214"/>
        </w:tabs>
        <w:spacing w:before="100" w:beforeAutospacing="1" w:after="100" w:afterAutospacing="1" w:line="240" w:lineRule="auto"/>
        <w:rPr>
          <w:rFonts w:eastAsia="Times New Roman" w:cs="Times New Roman"/>
          <w:b/>
          <w:bCs/>
          <w:i/>
          <w:iCs/>
          <w:color w:val="FF0000"/>
          <w:sz w:val="44"/>
          <w:szCs w:val="44"/>
        </w:rPr>
      </w:pPr>
    </w:p>
    <w:p w14:paraId="6FFB40BD" w14:textId="4075F07E" w:rsidR="005A6461" w:rsidRDefault="005A6461" w:rsidP="005A6461">
      <w:pPr>
        <w:pStyle w:val="ListParagraph"/>
        <w:tabs>
          <w:tab w:val="left" w:pos="9214"/>
        </w:tabs>
        <w:spacing w:before="100" w:beforeAutospacing="1" w:after="100" w:afterAutospacing="1" w:line="240" w:lineRule="auto"/>
        <w:rPr>
          <w:rFonts w:eastAsia="Times New Roman" w:cs="Times New Roman"/>
          <w:b/>
          <w:bCs/>
          <w:i/>
          <w:iCs/>
          <w:color w:val="FF0000"/>
          <w:sz w:val="2"/>
          <w:szCs w:val="2"/>
        </w:rPr>
      </w:pPr>
    </w:p>
    <w:p w14:paraId="0797E3E6" w14:textId="690EA506" w:rsidR="00C45C5A" w:rsidRDefault="00C45C5A" w:rsidP="005A6461">
      <w:pPr>
        <w:pStyle w:val="ListParagraph"/>
        <w:tabs>
          <w:tab w:val="left" w:pos="9214"/>
        </w:tabs>
        <w:spacing w:before="100" w:beforeAutospacing="1" w:after="100" w:afterAutospacing="1" w:line="240" w:lineRule="auto"/>
        <w:rPr>
          <w:rFonts w:eastAsia="Times New Roman" w:cs="Times New Roman"/>
          <w:b/>
          <w:bCs/>
          <w:i/>
          <w:iCs/>
          <w:color w:val="FF0000"/>
          <w:sz w:val="2"/>
          <w:szCs w:val="2"/>
        </w:rPr>
      </w:pPr>
    </w:p>
    <w:p w14:paraId="71DDD967" w14:textId="66EA38C8" w:rsidR="00C45C5A" w:rsidRDefault="00C45C5A" w:rsidP="005A6461">
      <w:pPr>
        <w:pStyle w:val="ListParagraph"/>
        <w:tabs>
          <w:tab w:val="left" w:pos="9214"/>
        </w:tabs>
        <w:spacing w:before="100" w:beforeAutospacing="1" w:after="100" w:afterAutospacing="1" w:line="240" w:lineRule="auto"/>
        <w:rPr>
          <w:rFonts w:eastAsia="Times New Roman" w:cs="Times New Roman"/>
          <w:b/>
          <w:bCs/>
          <w:i/>
          <w:iCs/>
          <w:color w:val="FF0000"/>
          <w:sz w:val="2"/>
          <w:szCs w:val="2"/>
        </w:rPr>
      </w:pPr>
    </w:p>
    <w:p w14:paraId="42912DF1" w14:textId="569C55DC" w:rsidR="00C45C5A" w:rsidRDefault="00C45C5A" w:rsidP="005A6461">
      <w:pPr>
        <w:pStyle w:val="ListParagraph"/>
        <w:tabs>
          <w:tab w:val="left" w:pos="9214"/>
        </w:tabs>
        <w:spacing w:before="100" w:beforeAutospacing="1" w:after="100" w:afterAutospacing="1" w:line="240" w:lineRule="auto"/>
        <w:rPr>
          <w:rFonts w:eastAsia="Times New Roman" w:cs="Times New Roman"/>
          <w:b/>
          <w:bCs/>
          <w:i/>
          <w:iCs/>
          <w:color w:val="FF0000"/>
          <w:sz w:val="2"/>
          <w:szCs w:val="2"/>
        </w:rPr>
      </w:pPr>
    </w:p>
    <w:p w14:paraId="4696B48F" w14:textId="1E99B169" w:rsidR="00C45C5A" w:rsidRDefault="00C45C5A" w:rsidP="005A6461">
      <w:pPr>
        <w:pStyle w:val="ListParagraph"/>
        <w:tabs>
          <w:tab w:val="left" w:pos="9214"/>
        </w:tabs>
        <w:spacing w:before="100" w:beforeAutospacing="1" w:after="100" w:afterAutospacing="1" w:line="240" w:lineRule="auto"/>
        <w:rPr>
          <w:rFonts w:eastAsia="Times New Roman" w:cs="Times New Roman"/>
          <w:b/>
          <w:bCs/>
          <w:i/>
          <w:iCs/>
          <w:color w:val="FF0000"/>
          <w:sz w:val="2"/>
          <w:szCs w:val="2"/>
        </w:rPr>
      </w:pPr>
    </w:p>
    <w:p w14:paraId="0937CC5C" w14:textId="3CA79647" w:rsidR="00C45C5A" w:rsidRDefault="00C45C5A" w:rsidP="005A6461">
      <w:pPr>
        <w:pStyle w:val="ListParagraph"/>
        <w:tabs>
          <w:tab w:val="left" w:pos="9214"/>
        </w:tabs>
        <w:spacing w:before="100" w:beforeAutospacing="1" w:after="100" w:afterAutospacing="1" w:line="240" w:lineRule="auto"/>
        <w:rPr>
          <w:rFonts w:eastAsia="Times New Roman" w:cs="Times New Roman"/>
          <w:b/>
          <w:bCs/>
          <w:i/>
          <w:iCs/>
          <w:color w:val="FF0000"/>
          <w:sz w:val="2"/>
          <w:szCs w:val="2"/>
        </w:rPr>
      </w:pPr>
    </w:p>
    <w:p w14:paraId="043CE5C2" w14:textId="2F46ED4A" w:rsidR="00C45C5A" w:rsidRDefault="00C45C5A" w:rsidP="005A6461">
      <w:pPr>
        <w:pStyle w:val="ListParagraph"/>
        <w:tabs>
          <w:tab w:val="left" w:pos="9214"/>
        </w:tabs>
        <w:spacing w:before="100" w:beforeAutospacing="1" w:after="100" w:afterAutospacing="1" w:line="240" w:lineRule="auto"/>
        <w:rPr>
          <w:rFonts w:eastAsia="Times New Roman" w:cs="Times New Roman"/>
          <w:b/>
          <w:bCs/>
          <w:i/>
          <w:iCs/>
          <w:color w:val="FF0000"/>
          <w:sz w:val="2"/>
          <w:szCs w:val="2"/>
        </w:rPr>
      </w:pPr>
    </w:p>
    <w:p w14:paraId="4F09F0FF" w14:textId="4B6F3A8E" w:rsidR="00C45C5A" w:rsidRDefault="00C45C5A" w:rsidP="005A6461">
      <w:pPr>
        <w:pStyle w:val="ListParagraph"/>
        <w:tabs>
          <w:tab w:val="left" w:pos="9214"/>
        </w:tabs>
        <w:spacing w:before="100" w:beforeAutospacing="1" w:after="100" w:afterAutospacing="1" w:line="240" w:lineRule="auto"/>
        <w:rPr>
          <w:rFonts w:eastAsia="Times New Roman" w:cs="Times New Roman"/>
          <w:b/>
          <w:bCs/>
          <w:i/>
          <w:iCs/>
          <w:color w:val="FF0000"/>
          <w:sz w:val="2"/>
          <w:szCs w:val="2"/>
        </w:rPr>
      </w:pPr>
    </w:p>
    <w:p w14:paraId="05264436" w14:textId="2813914D" w:rsidR="00C45C5A" w:rsidRPr="002675AD" w:rsidRDefault="00C45C5A" w:rsidP="005A6461">
      <w:pPr>
        <w:pStyle w:val="ListParagraph"/>
        <w:tabs>
          <w:tab w:val="left" w:pos="9214"/>
        </w:tabs>
        <w:spacing w:before="100" w:beforeAutospacing="1" w:after="100" w:afterAutospacing="1" w:line="240" w:lineRule="auto"/>
        <w:rPr>
          <w:rFonts w:eastAsia="Times New Roman" w:cs="Times New Roman"/>
          <w:color w:val="FF0000"/>
          <w:sz w:val="2"/>
          <w:szCs w:val="2"/>
        </w:rPr>
      </w:pPr>
    </w:p>
    <w:p w14:paraId="11BA0DF8" w14:textId="29B69227" w:rsidR="00C45C5A" w:rsidRDefault="00C45C5A" w:rsidP="005A6461">
      <w:pPr>
        <w:pStyle w:val="ListParagraph"/>
        <w:tabs>
          <w:tab w:val="left" w:pos="9214"/>
        </w:tabs>
        <w:spacing w:before="100" w:beforeAutospacing="1" w:after="100" w:afterAutospacing="1" w:line="240" w:lineRule="auto"/>
        <w:rPr>
          <w:rFonts w:eastAsia="Times New Roman" w:cs="Times New Roman"/>
          <w:b/>
          <w:bCs/>
          <w:i/>
          <w:iCs/>
          <w:color w:val="FF0000"/>
          <w:sz w:val="2"/>
          <w:szCs w:val="2"/>
        </w:rPr>
      </w:pPr>
    </w:p>
    <w:p w14:paraId="6928571F" w14:textId="0D682B63" w:rsidR="00C45C5A" w:rsidRPr="003E18C7" w:rsidRDefault="00C45C5A" w:rsidP="00B54B8A">
      <w:pPr>
        <w:pStyle w:val="Heading1"/>
      </w:pPr>
      <w:bookmarkStart w:id="38" w:name="_Toc94451429"/>
      <w:r w:rsidRPr="003E18C7">
        <w:t>The Relation</w:t>
      </w:r>
      <w:r>
        <w:t>ship between</w:t>
      </w:r>
      <w:r w:rsidRPr="003E18C7">
        <w:t xml:space="preserve"> Trust </w:t>
      </w:r>
      <w:r>
        <w:t>and</w:t>
      </w:r>
      <w:r w:rsidRPr="003E18C7">
        <w:t xml:space="preserve"> Destiny</w:t>
      </w:r>
      <w:bookmarkEnd w:id="38"/>
    </w:p>
    <w:p w14:paraId="4BA326B0" w14:textId="77777777" w:rsidR="00C45C5A" w:rsidRPr="006E108C" w:rsidRDefault="00C45C5A" w:rsidP="00C45C5A">
      <w:pPr>
        <w:bidi/>
        <w:spacing w:before="0" w:line="240" w:lineRule="auto"/>
        <w:rPr>
          <w:rFonts w:ascii="Times New Roman" w:eastAsia="Times New Roman" w:hAnsi="Times New Roman" w:cs="Times New Roman"/>
          <w:color w:val="004D86"/>
          <w:sz w:val="10"/>
          <w:szCs w:val="10"/>
          <w:rtl/>
          <w:lang w:bidi="fa-IR"/>
        </w:rPr>
      </w:pPr>
    </w:p>
    <w:p w14:paraId="4D101364" w14:textId="77777777" w:rsidR="00C45C5A" w:rsidRPr="002675AD" w:rsidRDefault="00C45C5A" w:rsidP="00C45C5A">
      <w:pPr>
        <w:bidi/>
        <w:spacing w:before="0" w:line="240" w:lineRule="auto"/>
        <w:rPr>
          <w:rFonts w:ascii="Times New Roman" w:eastAsia="Times New Roman" w:hAnsi="Times New Roman" w:cs="Times New Roman"/>
          <w:color w:val="004D86"/>
          <w:sz w:val="8"/>
          <w:szCs w:val="8"/>
          <w:rtl/>
        </w:rPr>
      </w:pPr>
    </w:p>
    <w:p w14:paraId="73C5AD7C" w14:textId="77777777" w:rsidR="00C45C5A" w:rsidRDefault="00C45C5A" w:rsidP="00C45C5A">
      <w:pPr>
        <w:bidi/>
        <w:spacing w:before="0" w:line="240" w:lineRule="auto"/>
        <w:rPr>
          <w:rFonts w:ascii="Times New Roman" w:eastAsia="Times New Roman" w:hAnsi="Times New Roman" w:cs="Times New Roman"/>
          <w:color w:val="00B050"/>
          <w:sz w:val="32"/>
          <w:szCs w:val="32"/>
        </w:rPr>
      </w:pPr>
      <w:r w:rsidRPr="00C45C5A">
        <w:rPr>
          <w:rFonts w:ascii="Times New Roman" w:eastAsia="Times New Roman" w:hAnsi="Times New Roman" w:cs="Times New Roman"/>
          <w:color w:val="00B050"/>
          <w:sz w:val="32"/>
          <w:szCs w:val="32"/>
          <w:rtl/>
        </w:rPr>
        <w:t xml:space="preserve">«قُلْ لَنْ يُصيبَنآ اِلاّ ما كَتَبَ اللّهُ لَنا هُوَ مَوْلينا وَ عَلَى اللّهِ فَلْيَتَوَكَّلِ الْمُؤْمِنُونَ!» </w:t>
      </w:r>
    </w:p>
    <w:p w14:paraId="7CC4BAEA" w14:textId="44A47267" w:rsidR="00C45C5A" w:rsidRPr="00C45C5A" w:rsidRDefault="00C45C5A" w:rsidP="00C45C5A">
      <w:pPr>
        <w:bidi/>
        <w:spacing w:before="0" w:line="240" w:lineRule="auto"/>
        <w:rPr>
          <w:rFonts w:ascii="Times New Roman" w:eastAsia="Times New Roman" w:hAnsi="Times New Roman" w:cs="Times New Roman"/>
          <w:b/>
          <w:bCs/>
          <w:color w:val="00B050"/>
          <w:sz w:val="32"/>
          <w:szCs w:val="32"/>
          <w:rtl/>
          <w:lang w:bidi="fa-IR"/>
        </w:rPr>
      </w:pPr>
      <w:r w:rsidRPr="00C45C5A">
        <w:rPr>
          <w:rFonts w:ascii="Times New Roman" w:eastAsia="Times New Roman" w:hAnsi="Times New Roman" w:cs="Times New Roman"/>
          <w:color w:val="00B050"/>
          <w:sz w:val="32"/>
          <w:szCs w:val="32"/>
          <w:rtl/>
        </w:rPr>
        <w:t>(51 / توبه)</w:t>
      </w:r>
    </w:p>
    <w:p w14:paraId="19CA69EB" w14:textId="6CD84EB7" w:rsidR="00C45C5A" w:rsidRPr="002675AD" w:rsidRDefault="00C45C5A" w:rsidP="00C45C5A">
      <w:pPr>
        <w:spacing w:before="0" w:line="240" w:lineRule="auto"/>
        <w:jc w:val="center"/>
        <w:rPr>
          <w:rFonts w:eastAsia="Times New Roman" w:cstheme="minorHAnsi"/>
          <w:b/>
          <w:bCs/>
          <w:color w:val="0070C0"/>
          <w:sz w:val="32"/>
          <w:szCs w:val="32"/>
          <w:lang w:bidi="fa-IR"/>
        </w:rPr>
      </w:pPr>
      <w:r w:rsidRPr="002675AD">
        <w:rPr>
          <w:rFonts w:eastAsia="Times New Roman" w:cstheme="minorHAnsi"/>
          <w:b/>
          <w:bCs/>
          <w:color w:val="0070C0"/>
          <w:sz w:val="32"/>
          <w:szCs w:val="32"/>
          <w:lang w:bidi="fa-IR"/>
        </w:rPr>
        <w:t>"</w:t>
      </w:r>
      <w:r w:rsidR="002675AD" w:rsidRPr="002675AD">
        <w:rPr>
          <w:rFonts w:eastAsia="Times New Roman" w:cstheme="minorHAnsi"/>
          <w:b/>
          <w:bCs/>
          <w:color w:val="0070C0"/>
          <w:sz w:val="32"/>
          <w:szCs w:val="32"/>
          <w:lang w:bidi="fa-IR"/>
        </w:rPr>
        <w:t>Say</w:t>
      </w:r>
      <w:r w:rsidR="002675AD">
        <w:rPr>
          <w:rFonts w:eastAsia="Times New Roman" w:cstheme="minorHAnsi"/>
          <w:b/>
          <w:bCs/>
          <w:color w:val="0070C0"/>
          <w:sz w:val="32"/>
          <w:szCs w:val="32"/>
          <w:lang w:bidi="fa-IR"/>
        </w:rPr>
        <w:t>:</w:t>
      </w:r>
      <w:r w:rsidR="002675AD" w:rsidRPr="002675AD">
        <w:rPr>
          <w:rFonts w:eastAsia="Times New Roman" w:cstheme="minorHAnsi"/>
          <w:b/>
          <w:bCs/>
          <w:color w:val="0070C0"/>
          <w:sz w:val="32"/>
          <w:szCs w:val="32"/>
          <w:lang w:bidi="fa-IR"/>
        </w:rPr>
        <w:t xml:space="preserve"> </w:t>
      </w:r>
      <w:r w:rsidR="002675AD">
        <w:rPr>
          <w:rFonts w:eastAsia="Times New Roman" w:cstheme="minorHAnsi"/>
          <w:b/>
          <w:bCs/>
          <w:color w:val="0070C0"/>
          <w:sz w:val="32"/>
          <w:szCs w:val="32"/>
          <w:lang w:bidi="fa-IR"/>
        </w:rPr>
        <w:t>N</w:t>
      </w:r>
      <w:r w:rsidR="002675AD" w:rsidRPr="002675AD">
        <w:rPr>
          <w:rFonts w:eastAsia="Times New Roman" w:cstheme="minorHAnsi"/>
          <w:b/>
          <w:bCs/>
          <w:color w:val="0070C0"/>
          <w:sz w:val="32"/>
          <w:szCs w:val="32"/>
          <w:lang w:bidi="fa-IR"/>
        </w:rPr>
        <w:t>othing</w:t>
      </w:r>
      <w:r w:rsidRPr="002675AD">
        <w:rPr>
          <w:rFonts w:eastAsia="Times New Roman" w:cstheme="minorHAnsi"/>
          <w:b/>
          <w:bCs/>
          <w:color w:val="0070C0"/>
          <w:sz w:val="32"/>
          <w:szCs w:val="32"/>
          <w:lang w:bidi="fa-IR"/>
        </w:rPr>
        <w:t xml:space="preserve"> shall happen to us save what Allah</w:t>
      </w:r>
    </w:p>
    <w:p w14:paraId="4EC00DFC" w14:textId="599DFB70" w:rsidR="002675AD" w:rsidRDefault="00C45C5A" w:rsidP="00C45C5A">
      <w:pPr>
        <w:spacing w:before="0" w:line="240" w:lineRule="auto"/>
        <w:jc w:val="center"/>
        <w:rPr>
          <w:rFonts w:eastAsia="Times New Roman" w:cstheme="minorHAnsi"/>
          <w:b/>
          <w:bCs/>
          <w:color w:val="0070C0"/>
          <w:sz w:val="32"/>
          <w:szCs w:val="32"/>
          <w:lang w:bidi="fa-IR"/>
        </w:rPr>
      </w:pPr>
      <w:r w:rsidRPr="002675AD">
        <w:rPr>
          <w:rFonts w:eastAsia="Times New Roman" w:cstheme="minorHAnsi"/>
          <w:b/>
          <w:bCs/>
          <w:color w:val="0070C0"/>
          <w:sz w:val="32"/>
          <w:szCs w:val="32"/>
          <w:lang w:bidi="fa-IR"/>
        </w:rPr>
        <w:t xml:space="preserve"> has Ordained for </w:t>
      </w:r>
      <w:r w:rsidR="002477AA" w:rsidRPr="002675AD">
        <w:rPr>
          <w:rFonts w:eastAsia="Times New Roman" w:cstheme="minorHAnsi"/>
          <w:b/>
          <w:bCs/>
          <w:color w:val="0070C0"/>
          <w:sz w:val="32"/>
          <w:szCs w:val="32"/>
          <w:lang w:bidi="fa-IR"/>
        </w:rPr>
        <w:t>us.</w:t>
      </w:r>
      <w:r w:rsidRPr="002675AD">
        <w:rPr>
          <w:rFonts w:eastAsia="Times New Roman" w:cstheme="minorHAnsi"/>
          <w:b/>
          <w:bCs/>
          <w:color w:val="0070C0"/>
          <w:sz w:val="32"/>
          <w:szCs w:val="32"/>
          <w:lang w:bidi="fa-IR"/>
        </w:rPr>
        <w:t xml:space="preserve"> </w:t>
      </w:r>
    </w:p>
    <w:p w14:paraId="1FAE9531" w14:textId="77777777" w:rsidR="002477AA" w:rsidRDefault="00C45C5A" w:rsidP="00C45C5A">
      <w:pPr>
        <w:spacing w:before="0" w:line="240" w:lineRule="auto"/>
        <w:jc w:val="center"/>
        <w:rPr>
          <w:rFonts w:eastAsia="Times New Roman" w:cstheme="minorHAnsi"/>
          <w:b/>
          <w:bCs/>
          <w:color w:val="0070C0"/>
          <w:sz w:val="32"/>
          <w:szCs w:val="32"/>
          <w:rtl/>
          <w:lang w:bidi="fa-IR"/>
        </w:rPr>
      </w:pPr>
      <w:r w:rsidRPr="002675AD">
        <w:rPr>
          <w:rFonts w:eastAsia="Times New Roman" w:cstheme="minorHAnsi"/>
          <w:b/>
          <w:bCs/>
          <w:color w:val="0070C0"/>
          <w:sz w:val="32"/>
          <w:szCs w:val="32"/>
          <w:lang w:bidi="fa-IR"/>
        </w:rPr>
        <w:t xml:space="preserve">Allah is our Guardian </w:t>
      </w:r>
    </w:p>
    <w:p w14:paraId="5B65C255" w14:textId="69DD20D3" w:rsidR="002477AA" w:rsidRDefault="002675AD" w:rsidP="00C45C5A">
      <w:pPr>
        <w:spacing w:before="0" w:line="240" w:lineRule="auto"/>
        <w:jc w:val="center"/>
        <w:rPr>
          <w:rFonts w:eastAsia="Times New Roman" w:cstheme="minorHAnsi"/>
          <w:b/>
          <w:bCs/>
          <w:color w:val="0070C0"/>
          <w:sz w:val="28"/>
          <w:szCs w:val="28"/>
          <w:rtl/>
          <w:lang w:bidi="fa-IR"/>
        </w:rPr>
      </w:pPr>
      <w:r>
        <w:rPr>
          <w:rFonts w:eastAsia="Times New Roman" w:cstheme="minorHAnsi"/>
          <w:b/>
          <w:bCs/>
          <w:color w:val="0070C0"/>
          <w:sz w:val="32"/>
          <w:szCs w:val="32"/>
          <w:lang w:bidi="fa-IR"/>
        </w:rPr>
        <w:t>a</w:t>
      </w:r>
      <w:r w:rsidR="00C45C5A" w:rsidRPr="002675AD">
        <w:rPr>
          <w:rFonts w:eastAsia="Times New Roman" w:cstheme="minorHAnsi"/>
          <w:b/>
          <w:bCs/>
          <w:color w:val="0070C0"/>
          <w:sz w:val="32"/>
          <w:szCs w:val="32"/>
          <w:lang w:bidi="fa-IR"/>
        </w:rPr>
        <w:t xml:space="preserve">nd in Allah should the believers put </w:t>
      </w:r>
      <w:r>
        <w:rPr>
          <w:rFonts w:eastAsia="Times New Roman" w:cstheme="minorHAnsi"/>
          <w:b/>
          <w:bCs/>
          <w:color w:val="0070C0"/>
          <w:sz w:val="32"/>
          <w:szCs w:val="32"/>
          <w:lang w:bidi="fa-IR"/>
        </w:rPr>
        <w:t>t</w:t>
      </w:r>
      <w:r w:rsidR="00C45C5A" w:rsidRPr="002675AD">
        <w:rPr>
          <w:rFonts w:eastAsia="Times New Roman" w:cstheme="minorHAnsi"/>
          <w:b/>
          <w:bCs/>
          <w:color w:val="0070C0"/>
          <w:sz w:val="32"/>
          <w:szCs w:val="32"/>
          <w:lang w:bidi="fa-IR"/>
        </w:rPr>
        <w:t>heir Trust!"</w:t>
      </w:r>
      <w:r w:rsidR="00C45C5A" w:rsidRPr="002675AD">
        <w:rPr>
          <w:rFonts w:eastAsia="Times New Roman" w:cstheme="minorHAnsi"/>
          <w:b/>
          <w:bCs/>
          <w:color w:val="0070C0"/>
          <w:sz w:val="28"/>
          <w:szCs w:val="28"/>
          <w:lang w:bidi="fa-IR"/>
        </w:rPr>
        <w:t xml:space="preserve">   </w:t>
      </w:r>
    </w:p>
    <w:p w14:paraId="054E1F5C" w14:textId="079E350C" w:rsidR="00C45C5A" w:rsidRPr="002675AD" w:rsidRDefault="00C45C5A" w:rsidP="00C45C5A">
      <w:pPr>
        <w:spacing w:before="0" w:line="240" w:lineRule="auto"/>
        <w:jc w:val="center"/>
        <w:rPr>
          <w:rFonts w:eastAsia="Times New Roman" w:cstheme="minorHAnsi"/>
          <w:b/>
          <w:bCs/>
          <w:color w:val="0070C0"/>
          <w:sz w:val="32"/>
          <w:szCs w:val="32"/>
          <w:lang w:bidi="fa-IR"/>
        </w:rPr>
      </w:pPr>
      <w:r w:rsidRPr="002675AD">
        <w:rPr>
          <w:rFonts w:eastAsia="Times New Roman" w:cstheme="minorHAnsi"/>
          <w:b/>
          <w:bCs/>
          <w:color w:val="0070C0"/>
          <w:sz w:val="24"/>
          <w:szCs w:val="24"/>
          <w:lang w:bidi="fa-IR"/>
        </w:rPr>
        <w:t>(Holy Quran</w:t>
      </w:r>
      <w:r w:rsidR="002675AD">
        <w:rPr>
          <w:rFonts w:eastAsia="Times New Roman" w:cstheme="minorHAnsi"/>
          <w:b/>
          <w:bCs/>
          <w:color w:val="0070C0"/>
          <w:sz w:val="24"/>
          <w:szCs w:val="24"/>
          <w:lang w:bidi="fa-IR"/>
        </w:rPr>
        <w:t>,</w:t>
      </w:r>
      <w:r w:rsidRPr="002675AD">
        <w:rPr>
          <w:rFonts w:eastAsia="Times New Roman" w:cstheme="minorHAnsi"/>
          <w:b/>
          <w:bCs/>
          <w:color w:val="0070C0"/>
          <w:sz w:val="24"/>
          <w:szCs w:val="24"/>
          <w:lang w:bidi="fa-IR"/>
        </w:rPr>
        <w:t xml:space="preserve"> </w:t>
      </w:r>
      <w:proofErr w:type="spellStart"/>
      <w:r w:rsidRPr="002675AD">
        <w:rPr>
          <w:rFonts w:eastAsia="Times New Roman" w:cstheme="minorHAnsi"/>
          <w:b/>
          <w:bCs/>
          <w:color w:val="0070C0"/>
          <w:sz w:val="24"/>
          <w:szCs w:val="24"/>
          <w:lang w:bidi="fa-IR"/>
        </w:rPr>
        <w:t>To</w:t>
      </w:r>
      <w:r w:rsidR="002675AD">
        <w:rPr>
          <w:rFonts w:eastAsia="Times New Roman" w:cstheme="minorHAnsi"/>
          <w:b/>
          <w:bCs/>
          <w:color w:val="0070C0"/>
          <w:sz w:val="24"/>
          <w:szCs w:val="24"/>
          <w:lang w:bidi="fa-IR"/>
        </w:rPr>
        <w:t>wbah</w:t>
      </w:r>
      <w:proofErr w:type="spellEnd"/>
      <w:r w:rsidR="002675AD">
        <w:rPr>
          <w:rFonts w:eastAsia="Times New Roman" w:cstheme="minorHAnsi"/>
          <w:b/>
          <w:bCs/>
          <w:color w:val="0070C0"/>
          <w:sz w:val="24"/>
          <w:szCs w:val="24"/>
          <w:lang w:bidi="fa-IR"/>
        </w:rPr>
        <w:t>:</w:t>
      </w:r>
      <w:r w:rsidRPr="002675AD">
        <w:rPr>
          <w:rFonts w:eastAsia="Times New Roman" w:cstheme="minorHAnsi"/>
          <w:b/>
          <w:bCs/>
          <w:color w:val="0070C0"/>
          <w:sz w:val="24"/>
          <w:szCs w:val="24"/>
          <w:lang w:bidi="fa-IR"/>
        </w:rPr>
        <w:t xml:space="preserve"> 51.)</w:t>
      </w:r>
    </w:p>
    <w:p w14:paraId="2115CEBC" w14:textId="77777777" w:rsidR="00C45C5A" w:rsidRPr="003D71D9" w:rsidRDefault="00C45C5A" w:rsidP="00C45C5A">
      <w:pPr>
        <w:bidi/>
        <w:spacing w:before="0" w:line="240" w:lineRule="auto"/>
        <w:ind w:left="720"/>
        <w:jc w:val="right"/>
        <w:rPr>
          <w:rFonts w:ascii="Times New Roman" w:eastAsia="Times New Roman" w:hAnsi="Times New Roman" w:cs="Times New Roman"/>
          <w:b/>
          <w:bCs/>
          <w:sz w:val="2"/>
          <w:szCs w:val="2"/>
          <w:rtl/>
          <w:lang w:bidi="fa-IR"/>
        </w:rPr>
      </w:pPr>
    </w:p>
    <w:p w14:paraId="5CA8D29E" w14:textId="36B771C0" w:rsidR="00C45C5A" w:rsidRPr="003D71D9" w:rsidRDefault="00C45C5A" w:rsidP="003D71D9">
      <w:pPr>
        <w:spacing w:before="0" w:line="276" w:lineRule="auto"/>
        <w:ind w:firstLine="720"/>
        <w:rPr>
          <w:rFonts w:asciiTheme="majorBidi" w:eastAsia="Adobe Song Std L" w:hAnsiTheme="majorBidi" w:cstheme="majorBidi"/>
          <w:sz w:val="32"/>
          <w:szCs w:val="32"/>
        </w:rPr>
      </w:pPr>
      <w:r w:rsidRPr="003D71D9">
        <w:rPr>
          <w:rFonts w:asciiTheme="majorBidi" w:eastAsia="Adobe Song Std L" w:hAnsiTheme="majorBidi" w:cstheme="majorBidi"/>
          <w:sz w:val="32"/>
          <w:szCs w:val="32"/>
        </w:rPr>
        <w:t xml:space="preserve">The outcome of this Verse is that- the Guardianship and Authority of </w:t>
      </w:r>
      <w:r w:rsidR="00B95F3D">
        <w:rPr>
          <w:rFonts w:asciiTheme="majorBidi" w:eastAsia="Adobe Song Std L" w:hAnsiTheme="majorBidi" w:cstheme="majorBidi"/>
          <w:sz w:val="32"/>
          <w:szCs w:val="32"/>
        </w:rPr>
        <w:t>our affairs</w:t>
      </w:r>
      <w:r w:rsidRPr="003D71D9">
        <w:rPr>
          <w:rFonts w:asciiTheme="majorBidi" w:eastAsia="Adobe Song Std L" w:hAnsiTheme="majorBidi" w:cstheme="majorBidi"/>
          <w:sz w:val="32"/>
          <w:szCs w:val="32"/>
        </w:rPr>
        <w:t xml:space="preserve"> is only in the hand of God. </w:t>
      </w:r>
      <w:r w:rsidR="00B95F3D">
        <w:rPr>
          <w:rFonts w:asciiTheme="majorBidi" w:eastAsia="Adobe Song Std L" w:hAnsiTheme="majorBidi" w:cstheme="majorBidi"/>
          <w:sz w:val="32"/>
          <w:szCs w:val="32"/>
        </w:rPr>
        <w:t xml:space="preserve"> This</w:t>
      </w:r>
      <w:r w:rsidRPr="003D71D9">
        <w:rPr>
          <w:rFonts w:asciiTheme="majorBidi" w:eastAsia="Adobe Song Std L" w:hAnsiTheme="majorBidi" w:cstheme="majorBidi"/>
          <w:sz w:val="32"/>
          <w:szCs w:val="32"/>
        </w:rPr>
        <w:t xml:space="preserve"> exclusivity comes from the Phrase: </w:t>
      </w:r>
      <w:r w:rsidRPr="00B95F3D">
        <w:rPr>
          <w:rFonts w:eastAsia="Adobe Song Std L" w:cstheme="minorHAnsi"/>
          <w:b/>
          <w:bCs/>
          <w:color w:val="0070C0"/>
          <w:sz w:val="32"/>
          <w:szCs w:val="32"/>
        </w:rPr>
        <w:t>"Allah is our Guardian!"</w:t>
      </w:r>
    </w:p>
    <w:p w14:paraId="791DB33D" w14:textId="54965C0F" w:rsidR="00C45C5A" w:rsidRPr="003D71D9" w:rsidRDefault="00C45C5A" w:rsidP="003D71D9">
      <w:pPr>
        <w:spacing w:before="0" w:line="276" w:lineRule="auto"/>
        <w:ind w:firstLine="720"/>
        <w:rPr>
          <w:rFonts w:asciiTheme="majorBidi" w:eastAsia="Adobe Song Std L" w:hAnsiTheme="majorBidi" w:cstheme="majorBidi"/>
          <w:sz w:val="32"/>
          <w:szCs w:val="32"/>
          <w:lang w:bidi="fa-IR"/>
        </w:rPr>
      </w:pPr>
      <w:r w:rsidRPr="003D71D9">
        <w:rPr>
          <w:rFonts w:asciiTheme="majorBidi" w:eastAsia="Adobe Song Std L" w:hAnsiTheme="majorBidi" w:cstheme="majorBidi"/>
          <w:sz w:val="32"/>
          <w:szCs w:val="32"/>
          <w:lang w:bidi="fa-IR"/>
        </w:rPr>
        <w:t xml:space="preserve">The Truth of Guardianship is only for God. </w:t>
      </w:r>
      <w:r w:rsidR="00F87A88">
        <w:rPr>
          <w:rFonts w:asciiTheme="majorBidi" w:eastAsia="Adobe Song Std L" w:hAnsiTheme="majorBidi" w:cstheme="majorBidi"/>
          <w:sz w:val="32"/>
          <w:szCs w:val="32"/>
          <w:lang w:bidi="fa-IR"/>
        </w:rPr>
        <w:t xml:space="preserve"> </w:t>
      </w:r>
      <w:r w:rsidR="00B95F3D">
        <w:rPr>
          <w:rFonts w:asciiTheme="majorBidi" w:eastAsia="Adobe Song Std L" w:hAnsiTheme="majorBidi" w:cstheme="majorBidi"/>
          <w:sz w:val="32"/>
          <w:szCs w:val="32"/>
          <w:lang w:bidi="fa-IR"/>
        </w:rPr>
        <w:t>He is the God Almighty</w:t>
      </w:r>
      <w:r w:rsidRPr="003D71D9">
        <w:rPr>
          <w:rFonts w:asciiTheme="majorBidi" w:eastAsia="Adobe Song Std L" w:hAnsiTheme="majorBidi" w:cstheme="majorBidi"/>
          <w:sz w:val="32"/>
          <w:szCs w:val="32"/>
          <w:lang w:bidi="fa-IR"/>
        </w:rPr>
        <w:t xml:space="preserve"> </w:t>
      </w:r>
      <w:r w:rsidR="00F87A88">
        <w:rPr>
          <w:rFonts w:asciiTheme="majorBidi" w:eastAsia="Adobe Song Std L" w:hAnsiTheme="majorBidi" w:cstheme="majorBidi"/>
          <w:sz w:val="32"/>
          <w:szCs w:val="32"/>
          <w:lang w:bidi="fa-IR"/>
        </w:rPr>
        <w:t>that has D</w:t>
      </w:r>
      <w:r w:rsidRPr="003D71D9">
        <w:rPr>
          <w:rFonts w:asciiTheme="majorBidi" w:eastAsia="Adobe Song Std L" w:hAnsiTheme="majorBidi" w:cstheme="majorBidi"/>
          <w:sz w:val="32"/>
          <w:szCs w:val="32"/>
          <w:lang w:bidi="fa-IR"/>
        </w:rPr>
        <w:t xml:space="preserve">etermined for all of us an inevitable </w:t>
      </w:r>
      <w:r w:rsidR="00F87A88">
        <w:rPr>
          <w:rFonts w:asciiTheme="majorBidi" w:eastAsia="Adobe Song Std L" w:hAnsiTheme="majorBidi" w:cstheme="majorBidi"/>
          <w:sz w:val="32"/>
          <w:szCs w:val="32"/>
          <w:lang w:bidi="fa-IR"/>
        </w:rPr>
        <w:t>destiny</w:t>
      </w:r>
      <w:r w:rsidRPr="003D71D9">
        <w:rPr>
          <w:rFonts w:asciiTheme="majorBidi" w:eastAsia="Adobe Song Std L" w:hAnsiTheme="majorBidi" w:cstheme="majorBidi"/>
          <w:sz w:val="32"/>
          <w:szCs w:val="32"/>
          <w:lang w:bidi="fa-IR"/>
        </w:rPr>
        <w:t xml:space="preserve"> of good or evil. While we </w:t>
      </w:r>
      <w:r w:rsidR="00F87A88">
        <w:rPr>
          <w:rFonts w:asciiTheme="majorBidi" w:eastAsia="Adobe Song Std L" w:hAnsiTheme="majorBidi" w:cstheme="majorBidi"/>
          <w:sz w:val="32"/>
          <w:szCs w:val="32"/>
          <w:lang w:bidi="fa-IR"/>
        </w:rPr>
        <w:t xml:space="preserve">certainly </w:t>
      </w:r>
      <w:r w:rsidRPr="003D71D9">
        <w:rPr>
          <w:rFonts w:asciiTheme="majorBidi" w:eastAsia="Adobe Song Std L" w:hAnsiTheme="majorBidi" w:cstheme="majorBidi"/>
          <w:sz w:val="32"/>
          <w:szCs w:val="32"/>
          <w:lang w:bidi="fa-IR"/>
        </w:rPr>
        <w:t xml:space="preserve">know that our destiny has been determined before us, why we do not obey </w:t>
      </w:r>
      <w:r w:rsidR="00F87A88">
        <w:rPr>
          <w:rFonts w:asciiTheme="majorBidi" w:eastAsia="Adobe Song Std L" w:hAnsiTheme="majorBidi" w:cstheme="majorBidi"/>
          <w:sz w:val="32"/>
          <w:szCs w:val="32"/>
          <w:lang w:bidi="fa-IR"/>
        </w:rPr>
        <w:t>God’s</w:t>
      </w:r>
      <w:r w:rsidRPr="003D71D9">
        <w:rPr>
          <w:rFonts w:asciiTheme="majorBidi" w:eastAsia="Adobe Song Std L" w:hAnsiTheme="majorBidi" w:cstheme="majorBidi"/>
          <w:sz w:val="32"/>
          <w:szCs w:val="32"/>
          <w:lang w:bidi="fa-IR"/>
        </w:rPr>
        <w:t xml:space="preserve"> </w:t>
      </w:r>
      <w:r w:rsidR="00F87A88">
        <w:rPr>
          <w:rFonts w:asciiTheme="majorBidi" w:eastAsia="Adobe Song Std L" w:hAnsiTheme="majorBidi" w:cstheme="majorBidi"/>
          <w:sz w:val="32"/>
          <w:szCs w:val="32"/>
          <w:lang w:bidi="fa-IR"/>
        </w:rPr>
        <w:t>C</w:t>
      </w:r>
      <w:r w:rsidRPr="003D71D9">
        <w:rPr>
          <w:rFonts w:asciiTheme="majorBidi" w:eastAsia="Adobe Song Std L" w:hAnsiTheme="majorBidi" w:cstheme="majorBidi"/>
          <w:sz w:val="32"/>
          <w:szCs w:val="32"/>
          <w:lang w:bidi="fa-IR"/>
        </w:rPr>
        <w:t>ommand</w:t>
      </w:r>
      <w:r w:rsidR="00F87A88">
        <w:rPr>
          <w:rFonts w:asciiTheme="majorBidi" w:eastAsia="Adobe Song Std L" w:hAnsiTheme="majorBidi" w:cstheme="majorBidi"/>
          <w:sz w:val="32"/>
          <w:szCs w:val="32"/>
          <w:lang w:bidi="fa-IR"/>
        </w:rPr>
        <w:t>s</w:t>
      </w:r>
      <w:r w:rsidRPr="003D71D9">
        <w:rPr>
          <w:rFonts w:asciiTheme="majorBidi" w:eastAsia="Adobe Song Std L" w:hAnsiTheme="majorBidi" w:cstheme="majorBidi"/>
          <w:sz w:val="32"/>
          <w:szCs w:val="32"/>
          <w:lang w:bidi="fa-IR"/>
        </w:rPr>
        <w:t xml:space="preserve">, </w:t>
      </w:r>
      <w:r w:rsidR="00F87A88">
        <w:rPr>
          <w:rFonts w:asciiTheme="majorBidi" w:eastAsia="Adobe Song Std L" w:hAnsiTheme="majorBidi" w:cstheme="majorBidi"/>
          <w:sz w:val="32"/>
          <w:szCs w:val="32"/>
          <w:lang w:bidi="fa-IR"/>
        </w:rPr>
        <w:t xml:space="preserve">and try to </w:t>
      </w:r>
      <w:r w:rsidRPr="003D71D9">
        <w:rPr>
          <w:rFonts w:asciiTheme="majorBidi" w:eastAsia="Adobe Song Std L" w:hAnsiTheme="majorBidi" w:cstheme="majorBidi"/>
          <w:sz w:val="32"/>
          <w:szCs w:val="32"/>
          <w:lang w:bidi="fa-IR"/>
        </w:rPr>
        <w:t xml:space="preserve">revive </w:t>
      </w:r>
      <w:r w:rsidR="00F87A88">
        <w:rPr>
          <w:rFonts w:asciiTheme="majorBidi" w:eastAsia="Adobe Song Std L" w:hAnsiTheme="majorBidi" w:cstheme="majorBidi"/>
          <w:sz w:val="32"/>
          <w:szCs w:val="32"/>
          <w:lang w:bidi="fa-IR"/>
        </w:rPr>
        <w:t>H</w:t>
      </w:r>
      <w:r w:rsidRPr="003D71D9">
        <w:rPr>
          <w:rFonts w:asciiTheme="majorBidi" w:eastAsia="Adobe Song Std L" w:hAnsiTheme="majorBidi" w:cstheme="majorBidi"/>
          <w:sz w:val="32"/>
          <w:szCs w:val="32"/>
          <w:lang w:bidi="fa-IR"/>
        </w:rPr>
        <w:t xml:space="preserve">is </w:t>
      </w:r>
      <w:r w:rsidR="00F87A88">
        <w:rPr>
          <w:rFonts w:asciiTheme="majorBidi" w:eastAsia="Adobe Song Std L" w:hAnsiTheme="majorBidi" w:cstheme="majorBidi"/>
          <w:sz w:val="32"/>
          <w:szCs w:val="32"/>
          <w:lang w:bidi="fa-IR"/>
        </w:rPr>
        <w:t>C</w:t>
      </w:r>
      <w:r w:rsidRPr="003D71D9">
        <w:rPr>
          <w:rFonts w:asciiTheme="majorBidi" w:eastAsia="Adobe Song Std L" w:hAnsiTheme="majorBidi" w:cstheme="majorBidi"/>
          <w:sz w:val="32"/>
          <w:szCs w:val="32"/>
          <w:lang w:bidi="fa-IR"/>
        </w:rPr>
        <w:t>ommands, and do Jihad in His way.</w:t>
      </w:r>
    </w:p>
    <w:p w14:paraId="03721689" w14:textId="034559BD" w:rsidR="00C45C5A" w:rsidRPr="003D71D9" w:rsidRDefault="00F17365" w:rsidP="003D71D9">
      <w:pPr>
        <w:spacing w:before="0" w:line="276" w:lineRule="auto"/>
        <w:ind w:firstLine="720"/>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While</w:t>
      </w:r>
      <w:r w:rsidR="00C45C5A" w:rsidRPr="003D71D9">
        <w:rPr>
          <w:rFonts w:asciiTheme="majorBidi" w:eastAsia="Adobe Song Std L" w:hAnsiTheme="majorBidi" w:cstheme="majorBidi"/>
          <w:sz w:val="32"/>
          <w:szCs w:val="32"/>
          <w:lang w:bidi="fa-IR"/>
        </w:rPr>
        <w:t xml:space="preserve"> the God Almighty enforces His Providence, makes us victorious or defeated, no matter with us, because the </w:t>
      </w:r>
      <w:r w:rsidR="00A049C5">
        <w:rPr>
          <w:rFonts w:asciiTheme="majorBidi" w:eastAsia="Adobe Song Std L" w:hAnsiTheme="majorBidi" w:cstheme="majorBidi"/>
          <w:sz w:val="32"/>
          <w:szCs w:val="32"/>
          <w:lang w:bidi="fa-IR"/>
        </w:rPr>
        <w:t>duty</w:t>
      </w:r>
      <w:r w:rsidR="00C45C5A" w:rsidRPr="003D71D9">
        <w:rPr>
          <w:rFonts w:asciiTheme="majorBidi" w:eastAsia="Adobe Song Std L" w:hAnsiTheme="majorBidi" w:cstheme="majorBidi"/>
          <w:sz w:val="32"/>
          <w:szCs w:val="32"/>
          <w:lang w:bidi="fa-IR"/>
        </w:rPr>
        <w:t xml:space="preserve"> of a servant is only Servitude, giving up his own devising, and obeying the </w:t>
      </w:r>
      <w:r w:rsidR="00A049C5">
        <w:rPr>
          <w:rFonts w:asciiTheme="majorBidi" w:eastAsia="Adobe Song Std L" w:hAnsiTheme="majorBidi" w:cstheme="majorBidi"/>
          <w:sz w:val="32"/>
          <w:szCs w:val="32"/>
          <w:lang w:bidi="fa-IR"/>
        </w:rPr>
        <w:t>C</w:t>
      </w:r>
      <w:r w:rsidR="00C45C5A" w:rsidRPr="003D71D9">
        <w:rPr>
          <w:rFonts w:asciiTheme="majorBidi" w:eastAsia="Adobe Song Std L" w:hAnsiTheme="majorBidi" w:cstheme="majorBidi"/>
          <w:sz w:val="32"/>
          <w:szCs w:val="32"/>
          <w:lang w:bidi="fa-IR"/>
        </w:rPr>
        <w:t xml:space="preserve">ommandments of his Lord. </w:t>
      </w:r>
      <w:r w:rsidR="00A049C5" w:rsidRPr="003D71D9">
        <w:rPr>
          <w:rFonts w:asciiTheme="majorBidi" w:eastAsia="Adobe Song Std L" w:hAnsiTheme="majorBidi" w:cstheme="majorBidi"/>
          <w:sz w:val="32"/>
          <w:szCs w:val="32"/>
          <w:lang w:bidi="fa-IR"/>
        </w:rPr>
        <w:t>So,</w:t>
      </w:r>
      <w:r w:rsidR="00C45C5A" w:rsidRPr="003D71D9">
        <w:rPr>
          <w:rFonts w:asciiTheme="majorBidi" w:eastAsia="Adobe Song Std L" w:hAnsiTheme="majorBidi" w:cstheme="majorBidi"/>
          <w:sz w:val="32"/>
          <w:szCs w:val="32"/>
          <w:lang w:bidi="fa-IR"/>
        </w:rPr>
        <w:t xml:space="preserve"> all of that is Trust.</w:t>
      </w:r>
    </w:p>
    <w:p w14:paraId="4AD7447C" w14:textId="77777777" w:rsidR="00C45C5A" w:rsidRPr="003D71D9" w:rsidRDefault="00C45C5A" w:rsidP="003D71D9">
      <w:pPr>
        <w:spacing w:before="0" w:line="276" w:lineRule="auto"/>
        <w:ind w:firstLine="720"/>
        <w:rPr>
          <w:rFonts w:asciiTheme="majorBidi" w:eastAsia="Adobe Song Std L" w:hAnsiTheme="majorBidi" w:cstheme="majorBidi"/>
          <w:sz w:val="32"/>
          <w:szCs w:val="32"/>
          <w:lang w:bidi="fa-IR"/>
        </w:rPr>
      </w:pPr>
    </w:p>
    <w:p w14:paraId="3F6B2429" w14:textId="6B79F6A5" w:rsidR="00C45C5A" w:rsidRPr="00674B9A" w:rsidRDefault="00C45C5A" w:rsidP="003D71D9">
      <w:pPr>
        <w:spacing w:before="0" w:line="276" w:lineRule="auto"/>
        <w:jc w:val="center"/>
        <w:rPr>
          <w:rFonts w:eastAsia="Adobe Song Std L" w:cstheme="minorHAnsi"/>
          <w:b/>
          <w:bCs/>
          <w:color w:val="FF0000"/>
          <w:sz w:val="32"/>
          <w:szCs w:val="32"/>
          <w:lang w:bidi="fa-IR"/>
        </w:rPr>
      </w:pPr>
      <w:r w:rsidRPr="00674B9A">
        <w:rPr>
          <w:rFonts w:eastAsia="Times New Roman" w:cstheme="minorHAnsi"/>
          <w:b/>
          <w:bCs/>
          <w:color w:val="FF0000"/>
          <w:sz w:val="36"/>
          <w:szCs w:val="36"/>
          <w:lang w:bidi="fa-IR"/>
        </w:rPr>
        <w:lastRenderedPageBreak/>
        <w:t>"And in Allah should the believers put their Trust!"</w:t>
      </w:r>
    </w:p>
    <w:p w14:paraId="02BE9040" w14:textId="3B1A5F4C" w:rsidR="00C45C5A" w:rsidRPr="003D71D9" w:rsidRDefault="00C45C5A" w:rsidP="003D71D9">
      <w:pPr>
        <w:spacing w:before="0" w:line="276" w:lineRule="auto"/>
        <w:ind w:firstLine="720"/>
        <w:rPr>
          <w:rFonts w:asciiTheme="majorBidi" w:eastAsia="Adobe Song Std L" w:hAnsiTheme="majorBidi" w:cstheme="majorBidi"/>
          <w:sz w:val="32"/>
          <w:szCs w:val="32"/>
          <w:lang w:bidi="fa-IR"/>
        </w:rPr>
      </w:pPr>
      <w:r w:rsidRPr="003D71D9">
        <w:rPr>
          <w:rFonts w:asciiTheme="majorBidi" w:eastAsia="Adobe Song Std L" w:hAnsiTheme="majorBidi" w:cstheme="majorBidi"/>
          <w:sz w:val="32"/>
          <w:szCs w:val="32"/>
          <w:lang w:bidi="fa-IR"/>
        </w:rPr>
        <w:t xml:space="preserve">This Phrase shows that, since our Guardianship and Authority is with God, and we believe in Him, the requirement of this Faith in God is to put our Trust in Him, to entrust Him on </w:t>
      </w:r>
      <w:proofErr w:type="gramStart"/>
      <w:r w:rsidRPr="003D71D9">
        <w:rPr>
          <w:rFonts w:asciiTheme="majorBidi" w:eastAsia="Adobe Song Std L" w:hAnsiTheme="majorBidi" w:cstheme="majorBidi"/>
          <w:sz w:val="32"/>
          <w:szCs w:val="32"/>
          <w:lang w:bidi="fa-IR"/>
        </w:rPr>
        <w:t>all of</w:t>
      </w:r>
      <w:proofErr w:type="gramEnd"/>
      <w:r w:rsidRPr="003D71D9">
        <w:rPr>
          <w:rFonts w:asciiTheme="majorBidi" w:eastAsia="Adobe Song Std L" w:hAnsiTheme="majorBidi" w:cstheme="majorBidi"/>
          <w:sz w:val="32"/>
          <w:szCs w:val="32"/>
          <w:lang w:bidi="fa-IR"/>
        </w:rPr>
        <w:t xml:space="preserve"> our affairs, and accept His Will, </w:t>
      </w:r>
      <w:r w:rsidR="002E0F49" w:rsidRPr="003D71D9">
        <w:rPr>
          <w:rFonts w:asciiTheme="majorBidi" w:eastAsia="Adobe Song Std L" w:hAnsiTheme="majorBidi" w:cstheme="majorBidi"/>
          <w:sz w:val="32"/>
          <w:szCs w:val="32"/>
          <w:lang w:bidi="fa-IR"/>
        </w:rPr>
        <w:t>without preferring</w:t>
      </w:r>
      <w:r w:rsidRPr="003D71D9">
        <w:rPr>
          <w:rFonts w:asciiTheme="majorBidi" w:eastAsia="Adobe Song Std L" w:hAnsiTheme="majorBidi" w:cstheme="majorBidi"/>
          <w:sz w:val="32"/>
          <w:szCs w:val="32"/>
          <w:lang w:bidi="fa-IR"/>
        </w:rPr>
        <w:t xml:space="preserve"> victory over defeat in war as a good fortune or disaster.</w:t>
      </w:r>
    </w:p>
    <w:p w14:paraId="08636C4D" w14:textId="77777777" w:rsidR="00C45C5A" w:rsidRPr="003D71D9" w:rsidRDefault="00C45C5A" w:rsidP="003D71D9">
      <w:pPr>
        <w:spacing w:before="0" w:line="276" w:lineRule="auto"/>
        <w:ind w:firstLine="720"/>
        <w:rPr>
          <w:rFonts w:asciiTheme="majorBidi" w:eastAsia="Times New Roman" w:hAnsiTheme="majorBidi" w:cstheme="majorBidi"/>
          <w:sz w:val="32"/>
          <w:szCs w:val="32"/>
          <w:lang w:bidi="fa-IR"/>
        </w:rPr>
      </w:pPr>
      <w:r w:rsidRPr="003D71D9">
        <w:rPr>
          <w:rFonts w:asciiTheme="majorBidi" w:eastAsia="Adobe Song Std L" w:hAnsiTheme="majorBidi" w:cstheme="majorBidi"/>
          <w:sz w:val="32"/>
          <w:szCs w:val="32"/>
          <w:lang w:bidi="fa-IR"/>
        </w:rPr>
        <w:t>So, if God favored us with Victory, will be considered as a Gratitude, but if He ordained for us the disaster, the Divine Providence and Discretion ordained it, no blame or offence would be upon us, and we do not get upset or distressed</w:t>
      </w:r>
      <w:r w:rsidRPr="003D71D9">
        <w:rPr>
          <w:rFonts w:asciiTheme="majorBidi" w:eastAsia="Adobe Song Std L" w:hAnsiTheme="majorBidi" w:cstheme="majorBidi"/>
          <w:sz w:val="32"/>
          <w:szCs w:val="32"/>
          <w:rtl/>
          <w:lang w:bidi="fa-IR"/>
        </w:rPr>
        <w:t>.</w:t>
      </w:r>
    </w:p>
    <w:p w14:paraId="1D641B57" w14:textId="4C428FB3" w:rsidR="00C45C5A" w:rsidRPr="003D71D9" w:rsidRDefault="00C45C5A" w:rsidP="003D71D9">
      <w:pPr>
        <w:spacing w:before="0" w:line="276" w:lineRule="auto"/>
        <w:ind w:firstLine="720"/>
        <w:rPr>
          <w:rFonts w:asciiTheme="majorBidi" w:eastAsia="Adobe Song Std L" w:hAnsiTheme="majorBidi" w:cstheme="majorBidi"/>
          <w:sz w:val="32"/>
          <w:szCs w:val="32"/>
          <w:lang w:bidi="fa-IR"/>
        </w:rPr>
      </w:pPr>
      <w:r w:rsidRPr="003D71D9">
        <w:rPr>
          <w:rFonts w:asciiTheme="majorBidi" w:eastAsia="Adobe Song Std L" w:hAnsiTheme="majorBidi" w:cstheme="majorBidi"/>
          <w:sz w:val="32"/>
          <w:szCs w:val="32"/>
          <w:lang w:bidi="fa-IR"/>
        </w:rPr>
        <w:t xml:space="preserve">How otherwise we should be, while God has </w:t>
      </w:r>
      <w:r w:rsidR="00DF64A3">
        <w:rPr>
          <w:rFonts w:asciiTheme="majorBidi" w:eastAsia="Adobe Song Std L" w:hAnsiTheme="majorBidi" w:cstheme="majorBidi"/>
          <w:sz w:val="32"/>
          <w:szCs w:val="32"/>
          <w:lang w:bidi="fa-IR"/>
        </w:rPr>
        <w:t>S</w:t>
      </w:r>
      <w:r w:rsidRPr="003D71D9">
        <w:rPr>
          <w:rFonts w:asciiTheme="majorBidi" w:eastAsia="Adobe Song Std L" w:hAnsiTheme="majorBidi" w:cstheme="majorBidi"/>
          <w:sz w:val="32"/>
          <w:szCs w:val="32"/>
          <w:lang w:bidi="fa-IR"/>
        </w:rPr>
        <w:t>aid:</w:t>
      </w:r>
    </w:p>
    <w:p w14:paraId="6675ADFF" w14:textId="45EB285C" w:rsidR="00C45C5A" w:rsidRPr="003D71D9" w:rsidRDefault="00C45C5A" w:rsidP="00D85A34">
      <w:pPr>
        <w:spacing w:before="0" w:after="0" w:line="240" w:lineRule="auto"/>
        <w:jc w:val="center"/>
        <w:rPr>
          <w:rFonts w:eastAsia="Times New Roman" w:cs="Times New Roman"/>
          <w:b/>
          <w:bCs/>
          <w:color w:val="0070C0"/>
          <w:sz w:val="32"/>
          <w:szCs w:val="32"/>
          <w:lang w:bidi="fa-IR"/>
        </w:rPr>
      </w:pPr>
      <w:r w:rsidRPr="003D71D9">
        <w:rPr>
          <w:rFonts w:eastAsia="Times New Roman" w:cs="Times New Roman"/>
          <w:b/>
          <w:bCs/>
          <w:color w:val="0070C0"/>
          <w:sz w:val="32"/>
          <w:szCs w:val="32"/>
          <w:lang w:bidi="fa-IR"/>
        </w:rPr>
        <w:t xml:space="preserve">"No disaster befalls on the earth and on </w:t>
      </w:r>
      <w:r w:rsidR="009A3962">
        <w:rPr>
          <w:rFonts w:eastAsia="Times New Roman" w:cs="Times New Roman"/>
          <w:b/>
          <w:bCs/>
          <w:color w:val="0070C0"/>
          <w:sz w:val="32"/>
          <w:szCs w:val="32"/>
          <w:lang w:val="en-CA" w:bidi="fa-IR"/>
        </w:rPr>
        <w:t>y</w:t>
      </w:r>
      <w:proofErr w:type="spellStart"/>
      <w:r w:rsidRPr="003D71D9">
        <w:rPr>
          <w:rFonts w:eastAsia="Times New Roman" w:cs="Times New Roman"/>
          <w:b/>
          <w:bCs/>
          <w:color w:val="0070C0"/>
          <w:sz w:val="32"/>
          <w:szCs w:val="32"/>
          <w:lang w:bidi="fa-IR"/>
        </w:rPr>
        <w:t>ou</w:t>
      </w:r>
      <w:proofErr w:type="spellEnd"/>
      <w:r w:rsidRPr="003D71D9">
        <w:rPr>
          <w:rFonts w:eastAsia="Times New Roman" w:cs="Times New Roman"/>
          <w:b/>
          <w:bCs/>
          <w:color w:val="0070C0"/>
          <w:sz w:val="32"/>
          <w:szCs w:val="32"/>
          <w:lang w:bidi="fa-IR"/>
        </w:rPr>
        <w:t xml:space="preserve"> as a </w:t>
      </w:r>
      <w:r w:rsidR="00F8023A" w:rsidRPr="00F8023A">
        <w:rPr>
          <w:rFonts w:eastAsia="Times New Roman" w:cs="Times New Roman"/>
          <w:b/>
          <w:bCs/>
          <w:color w:val="0070C0"/>
          <w:sz w:val="32"/>
          <w:szCs w:val="32"/>
          <w:lang w:bidi="fa-IR"/>
        </w:rPr>
        <w:t>n</w:t>
      </w:r>
      <w:r w:rsidRPr="00F8023A">
        <w:rPr>
          <w:rFonts w:eastAsia="Times New Roman" w:cs="Times New Roman"/>
          <w:b/>
          <w:bCs/>
          <w:color w:val="0070C0"/>
          <w:sz w:val="32"/>
          <w:szCs w:val="32"/>
          <w:lang w:bidi="fa-IR"/>
        </w:rPr>
        <w:t xml:space="preserve">ation </w:t>
      </w:r>
    </w:p>
    <w:p w14:paraId="4BA0FFE1" w14:textId="5AE1D28F" w:rsidR="00C45C5A" w:rsidRPr="003D71D9" w:rsidRDefault="00C45C5A" w:rsidP="00D85A34">
      <w:pPr>
        <w:spacing w:before="0" w:after="0" w:line="240" w:lineRule="auto"/>
        <w:jc w:val="center"/>
        <w:rPr>
          <w:rFonts w:ascii="Times New Roman" w:eastAsia="Times New Roman" w:hAnsi="Times New Roman" w:cs="Times New Roman"/>
          <w:b/>
          <w:bCs/>
          <w:color w:val="0070C0"/>
          <w:sz w:val="32"/>
          <w:szCs w:val="32"/>
          <w:lang w:bidi="fa-IR"/>
        </w:rPr>
      </w:pPr>
      <w:r w:rsidRPr="003D71D9">
        <w:rPr>
          <w:rFonts w:eastAsia="Times New Roman" w:cs="Times New Roman"/>
          <w:b/>
          <w:bCs/>
          <w:color w:val="0070C0"/>
          <w:sz w:val="32"/>
          <w:szCs w:val="32"/>
          <w:lang w:bidi="fa-IR"/>
        </w:rPr>
        <w:t xml:space="preserve">but has been inscribed </w:t>
      </w:r>
      <w:r w:rsidR="001641BE" w:rsidRPr="003D71D9">
        <w:rPr>
          <w:rFonts w:eastAsia="Times New Roman" w:cs="Times New Roman"/>
          <w:b/>
          <w:bCs/>
          <w:color w:val="0070C0"/>
          <w:sz w:val="32"/>
          <w:szCs w:val="32"/>
          <w:lang w:bidi="fa-IR"/>
        </w:rPr>
        <w:t xml:space="preserve">in the Preserved Book </w:t>
      </w:r>
      <w:r w:rsidRPr="003D71D9">
        <w:rPr>
          <w:rFonts w:eastAsia="Times New Roman" w:cs="Times New Roman"/>
          <w:b/>
          <w:bCs/>
          <w:color w:val="0070C0"/>
          <w:sz w:val="32"/>
          <w:szCs w:val="32"/>
          <w:lang w:bidi="fa-IR"/>
        </w:rPr>
        <w:t>before its creation…!"</w:t>
      </w:r>
    </w:p>
    <w:p w14:paraId="7A853852" w14:textId="3352BDB9" w:rsidR="00C45C5A" w:rsidRDefault="00C45C5A" w:rsidP="00D85A34">
      <w:pPr>
        <w:spacing w:before="0" w:after="0" w:line="240" w:lineRule="auto"/>
        <w:jc w:val="center"/>
        <w:rPr>
          <w:rFonts w:eastAsia="Times New Roman" w:cs="Times New Roman"/>
          <w:b/>
          <w:bCs/>
          <w:color w:val="0070C0"/>
          <w:sz w:val="24"/>
          <w:szCs w:val="24"/>
          <w:lang w:bidi="fa-IR"/>
        </w:rPr>
      </w:pPr>
      <w:r w:rsidRPr="001641BE">
        <w:rPr>
          <w:rFonts w:eastAsia="Times New Roman" w:cs="Times New Roman"/>
          <w:b/>
          <w:bCs/>
          <w:color w:val="0070C0"/>
          <w:sz w:val="24"/>
          <w:szCs w:val="24"/>
          <w:lang w:bidi="fa-IR"/>
        </w:rPr>
        <w:t>(Hadid</w:t>
      </w:r>
      <w:r w:rsidR="009A3962" w:rsidRPr="001641BE">
        <w:rPr>
          <w:rFonts w:eastAsia="Times New Roman" w:cs="Times New Roman" w:hint="cs"/>
          <w:b/>
          <w:bCs/>
          <w:color w:val="0070C0"/>
          <w:sz w:val="24"/>
          <w:szCs w:val="24"/>
          <w:rtl/>
          <w:lang w:bidi="fa-IR"/>
        </w:rPr>
        <w:t>:</w:t>
      </w:r>
      <w:r w:rsidRPr="001641BE">
        <w:rPr>
          <w:rFonts w:eastAsia="Times New Roman" w:cs="Times New Roman"/>
          <w:b/>
          <w:bCs/>
          <w:color w:val="0070C0"/>
          <w:sz w:val="24"/>
          <w:szCs w:val="24"/>
          <w:lang w:bidi="fa-IR"/>
        </w:rPr>
        <w:t xml:space="preserve"> 22.)</w:t>
      </w:r>
    </w:p>
    <w:p w14:paraId="08453861" w14:textId="77777777" w:rsidR="00D85A34" w:rsidRPr="00D85A34" w:rsidRDefault="00D85A34" w:rsidP="00D85A34">
      <w:pPr>
        <w:spacing w:before="0" w:after="0" w:line="240" w:lineRule="auto"/>
        <w:jc w:val="center"/>
        <w:rPr>
          <w:rFonts w:ascii="Times New Roman" w:eastAsia="Times New Roman" w:hAnsi="Times New Roman" w:cs="Times New Roman"/>
          <w:b/>
          <w:bCs/>
          <w:color w:val="0070C0"/>
          <w:sz w:val="8"/>
          <w:szCs w:val="8"/>
          <w:lang w:bidi="fa-IR"/>
        </w:rPr>
      </w:pPr>
    </w:p>
    <w:p w14:paraId="0868C79D" w14:textId="514F7ABA" w:rsidR="00C45C5A" w:rsidRPr="003D71D9" w:rsidRDefault="00C45C5A" w:rsidP="00D85A34">
      <w:pPr>
        <w:spacing w:before="0" w:after="0" w:line="240" w:lineRule="auto"/>
        <w:jc w:val="center"/>
        <w:rPr>
          <w:rFonts w:eastAsia="Times New Roman" w:cs="Times New Roman"/>
          <w:b/>
          <w:bCs/>
          <w:color w:val="0070C0"/>
          <w:sz w:val="32"/>
          <w:szCs w:val="32"/>
          <w:lang w:bidi="fa-IR"/>
        </w:rPr>
      </w:pPr>
      <w:r w:rsidRPr="003D71D9">
        <w:rPr>
          <w:rFonts w:eastAsia="Times New Roman" w:cs="Times New Roman"/>
          <w:b/>
          <w:bCs/>
          <w:color w:val="0070C0"/>
          <w:sz w:val="32"/>
          <w:szCs w:val="32"/>
          <w:lang w:bidi="fa-IR"/>
        </w:rPr>
        <w:t xml:space="preserve">"No disaster falls upon a </w:t>
      </w:r>
      <w:r w:rsidRPr="001641BE">
        <w:rPr>
          <w:rFonts w:eastAsia="Times New Roman" w:cs="Times New Roman"/>
          <w:b/>
          <w:bCs/>
          <w:color w:val="0070C0"/>
          <w:sz w:val="32"/>
          <w:szCs w:val="32"/>
          <w:lang w:bidi="fa-IR"/>
        </w:rPr>
        <w:t>people</w:t>
      </w:r>
      <w:r w:rsidRPr="003D71D9">
        <w:rPr>
          <w:rFonts w:eastAsia="Times New Roman" w:cs="Times New Roman"/>
          <w:b/>
          <w:bCs/>
          <w:color w:val="0070C0"/>
          <w:sz w:val="32"/>
          <w:szCs w:val="32"/>
          <w:lang w:bidi="fa-IR"/>
        </w:rPr>
        <w:t xml:space="preserve"> but by Allah's </w:t>
      </w:r>
      <w:r w:rsidR="009A3962" w:rsidRPr="003D71D9">
        <w:rPr>
          <w:rFonts w:eastAsia="Times New Roman" w:cs="Times New Roman"/>
          <w:b/>
          <w:bCs/>
          <w:color w:val="0070C0"/>
          <w:sz w:val="32"/>
          <w:szCs w:val="32"/>
          <w:lang w:bidi="fa-IR"/>
        </w:rPr>
        <w:t>Command</w:t>
      </w:r>
      <w:r w:rsidR="001641BE">
        <w:rPr>
          <w:rFonts w:eastAsia="Times New Roman" w:cs="Times New Roman"/>
          <w:b/>
          <w:bCs/>
          <w:color w:val="0070C0"/>
          <w:sz w:val="32"/>
          <w:szCs w:val="32"/>
          <w:lang w:bidi="fa-IR"/>
        </w:rPr>
        <w:t>,</w:t>
      </w:r>
      <w:r w:rsidRPr="003D71D9">
        <w:rPr>
          <w:rFonts w:eastAsia="Times New Roman" w:cs="Times New Roman"/>
          <w:b/>
          <w:bCs/>
          <w:color w:val="0070C0"/>
          <w:sz w:val="32"/>
          <w:szCs w:val="32"/>
          <w:lang w:bidi="fa-IR"/>
        </w:rPr>
        <w:t xml:space="preserve"> </w:t>
      </w:r>
    </w:p>
    <w:p w14:paraId="36BE8CA1" w14:textId="0AEBC2DD" w:rsidR="00C45C5A" w:rsidRPr="003D71D9" w:rsidRDefault="00C45C5A" w:rsidP="00D85A34">
      <w:pPr>
        <w:spacing w:before="0" w:after="0" w:line="240" w:lineRule="auto"/>
        <w:jc w:val="center"/>
        <w:rPr>
          <w:rFonts w:eastAsia="Times New Roman" w:cs="Times New Roman"/>
          <w:b/>
          <w:bCs/>
          <w:color w:val="0070C0"/>
          <w:sz w:val="28"/>
          <w:szCs w:val="28"/>
          <w:lang w:bidi="fa-IR"/>
        </w:rPr>
      </w:pPr>
      <w:r w:rsidRPr="003D71D9">
        <w:rPr>
          <w:rFonts w:eastAsia="Times New Roman" w:cs="Times New Roman"/>
          <w:b/>
          <w:bCs/>
          <w:color w:val="0070C0"/>
          <w:sz w:val="32"/>
          <w:szCs w:val="32"/>
          <w:lang w:bidi="fa-IR"/>
        </w:rPr>
        <w:t xml:space="preserve">and whoever believes </w:t>
      </w:r>
      <w:r w:rsidR="009A3962">
        <w:rPr>
          <w:rFonts w:eastAsia="Times New Roman" w:cs="Times New Roman"/>
          <w:b/>
          <w:bCs/>
          <w:color w:val="0070C0"/>
          <w:sz w:val="32"/>
          <w:szCs w:val="32"/>
          <w:lang w:bidi="fa-IR"/>
        </w:rPr>
        <w:t>i</w:t>
      </w:r>
      <w:r w:rsidRPr="003D71D9">
        <w:rPr>
          <w:rFonts w:eastAsia="Times New Roman" w:cs="Times New Roman"/>
          <w:b/>
          <w:bCs/>
          <w:color w:val="0070C0"/>
          <w:sz w:val="32"/>
          <w:szCs w:val="32"/>
          <w:lang w:bidi="fa-IR"/>
        </w:rPr>
        <w:t xml:space="preserve">n Allah, He will </w:t>
      </w:r>
      <w:r w:rsidR="009A3962">
        <w:rPr>
          <w:rFonts w:eastAsia="Times New Roman" w:cs="Times New Roman"/>
          <w:b/>
          <w:bCs/>
          <w:color w:val="0070C0"/>
          <w:sz w:val="32"/>
          <w:szCs w:val="32"/>
          <w:lang w:bidi="fa-IR"/>
        </w:rPr>
        <w:t>G</w:t>
      </w:r>
      <w:r w:rsidRPr="003D71D9">
        <w:rPr>
          <w:rFonts w:eastAsia="Times New Roman" w:cs="Times New Roman"/>
          <w:b/>
          <w:bCs/>
          <w:color w:val="0070C0"/>
          <w:sz w:val="32"/>
          <w:szCs w:val="32"/>
          <w:lang w:bidi="fa-IR"/>
        </w:rPr>
        <w:t>uide his heart…!"</w:t>
      </w:r>
    </w:p>
    <w:p w14:paraId="4725D7FA" w14:textId="0AA3FAFD" w:rsidR="00C45C5A" w:rsidRDefault="00C45C5A" w:rsidP="00C45C5A">
      <w:pPr>
        <w:spacing w:before="0" w:line="240" w:lineRule="auto"/>
        <w:jc w:val="center"/>
        <w:rPr>
          <w:rFonts w:eastAsia="Times New Roman" w:cs="Times New Roman"/>
          <w:b/>
          <w:bCs/>
          <w:color w:val="0070C0"/>
          <w:sz w:val="24"/>
          <w:szCs w:val="24"/>
          <w:lang w:bidi="fa-IR"/>
        </w:rPr>
      </w:pPr>
      <w:r w:rsidRPr="00F8023A">
        <w:rPr>
          <w:rFonts w:eastAsia="Times New Roman" w:cs="Times New Roman"/>
          <w:b/>
          <w:bCs/>
          <w:color w:val="0070C0"/>
          <w:sz w:val="24"/>
          <w:szCs w:val="24"/>
          <w:lang w:bidi="fa-IR"/>
        </w:rPr>
        <w:t>(</w:t>
      </w:r>
      <w:proofErr w:type="spellStart"/>
      <w:r w:rsidRPr="00F8023A">
        <w:rPr>
          <w:rFonts w:eastAsia="Times New Roman" w:cs="Times New Roman"/>
          <w:b/>
          <w:bCs/>
          <w:color w:val="0070C0"/>
          <w:sz w:val="24"/>
          <w:szCs w:val="24"/>
          <w:lang w:bidi="fa-IR"/>
        </w:rPr>
        <w:t>Taghabun</w:t>
      </w:r>
      <w:proofErr w:type="spellEnd"/>
      <w:r w:rsidR="009A3962" w:rsidRPr="00F8023A">
        <w:rPr>
          <w:rFonts w:eastAsia="Times New Roman" w:cs="Times New Roman"/>
          <w:b/>
          <w:bCs/>
          <w:color w:val="0070C0"/>
          <w:sz w:val="24"/>
          <w:szCs w:val="24"/>
          <w:lang w:bidi="fa-IR"/>
        </w:rPr>
        <w:t>:</w:t>
      </w:r>
      <w:r w:rsidRPr="00F8023A">
        <w:rPr>
          <w:rFonts w:eastAsia="Times New Roman" w:cs="Times New Roman"/>
          <w:b/>
          <w:bCs/>
          <w:color w:val="0070C0"/>
          <w:sz w:val="24"/>
          <w:szCs w:val="24"/>
          <w:lang w:bidi="fa-IR"/>
        </w:rPr>
        <w:t xml:space="preserve"> 11.)</w:t>
      </w:r>
    </w:p>
    <w:p w14:paraId="4FE062A6" w14:textId="77777777" w:rsidR="00D85A34" w:rsidRPr="00D85A34" w:rsidRDefault="00D85A34" w:rsidP="00C45C5A">
      <w:pPr>
        <w:spacing w:before="0" w:line="240" w:lineRule="auto"/>
        <w:jc w:val="center"/>
        <w:rPr>
          <w:rFonts w:ascii="Times New Roman" w:eastAsia="Times New Roman" w:hAnsi="Times New Roman" w:cs="Times New Roman"/>
          <w:b/>
          <w:bCs/>
          <w:color w:val="0070C0"/>
          <w:sz w:val="2"/>
          <w:szCs w:val="2"/>
          <w:lang w:bidi="fa-IR"/>
        </w:rPr>
      </w:pPr>
    </w:p>
    <w:p w14:paraId="287EF26C" w14:textId="450AFD13" w:rsidR="00C45C5A" w:rsidRPr="003D71D9" w:rsidRDefault="00C45C5A" w:rsidP="00D85A34">
      <w:pPr>
        <w:spacing w:before="0" w:after="0" w:line="240" w:lineRule="auto"/>
        <w:ind w:firstLine="720"/>
        <w:rPr>
          <w:rFonts w:eastAsia="Adobe Song Std L" w:cs="Times New Roman"/>
          <w:b/>
          <w:bCs/>
          <w:color w:val="0070C0"/>
          <w:sz w:val="32"/>
          <w:szCs w:val="32"/>
          <w:lang w:bidi="fa-IR"/>
        </w:rPr>
      </w:pPr>
      <w:r w:rsidRPr="003D71D9">
        <w:rPr>
          <w:rFonts w:eastAsia="Adobe Song Std L" w:cs="Times New Roman"/>
          <w:b/>
          <w:bCs/>
          <w:color w:val="0070C0"/>
          <w:sz w:val="32"/>
          <w:szCs w:val="32"/>
          <w:lang w:bidi="fa-IR"/>
        </w:rPr>
        <w:t xml:space="preserve">"That is so because Allah is </w:t>
      </w:r>
      <w:r w:rsidR="00F8023A">
        <w:rPr>
          <w:rFonts w:eastAsia="Adobe Song Std L" w:cs="Times New Roman"/>
          <w:b/>
          <w:bCs/>
          <w:color w:val="0070C0"/>
          <w:sz w:val="32"/>
          <w:szCs w:val="32"/>
          <w:lang w:bidi="fa-IR"/>
        </w:rPr>
        <w:t>t</w:t>
      </w:r>
      <w:r w:rsidRPr="003D71D9">
        <w:rPr>
          <w:rFonts w:eastAsia="Adobe Song Std L" w:cs="Times New Roman"/>
          <w:b/>
          <w:bCs/>
          <w:color w:val="0070C0"/>
          <w:sz w:val="32"/>
          <w:szCs w:val="32"/>
          <w:lang w:bidi="fa-IR"/>
        </w:rPr>
        <w:t xml:space="preserve">he Guardian of the believers…!" </w:t>
      </w:r>
    </w:p>
    <w:p w14:paraId="2926EFB4" w14:textId="405A3045" w:rsidR="00C45C5A" w:rsidRPr="00F8023A" w:rsidRDefault="00C45C5A" w:rsidP="00C45C5A">
      <w:pPr>
        <w:spacing w:before="0" w:line="240" w:lineRule="auto"/>
        <w:jc w:val="center"/>
        <w:rPr>
          <w:rFonts w:ascii="Times New Roman" w:eastAsia="Times New Roman" w:hAnsi="Times New Roman" w:cs="Times New Roman"/>
          <w:b/>
          <w:bCs/>
          <w:color w:val="0070C0"/>
          <w:sz w:val="28"/>
          <w:szCs w:val="28"/>
          <w:lang w:bidi="fa-IR"/>
        </w:rPr>
      </w:pPr>
      <w:r w:rsidRPr="00F8023A">
        <w:rPr>
          <w:rFonts w:eastAsia="Times New Roman" w:cs="Times New Roman"/>
          <w:b/>
          <w:bCs/>
          <w:color w:val="0070C0"/>
          <w:sz w:val="24"/>
          <w:szCs w:val="24"/>
          <w:lang w:bidi="fa-IR"/>
        </w:rPr>
        <w:t>(M</w:t>
      </w:r>
      <w:r w:rsidR="00F8023A" w:rsidRPr="00F8023A">
        <w:rPr>
          <w:rFonts w:eastAsia="Times New Roman" w:cs="Times New Roman"/>
          <w:b/>
          <w:bCs/>
          <w:color w:val="0070C0"/>
          <w:sz w:val="24"/>
          <w:szCs w:val="24"/>
          <w:lang w:bidi="fa-IR"/>
        </w:rPr>
        <w:t>u</w:t>
      </w:r>
      <w:r w:rsidRPr="00F8023A">
        <w:rPr>
          <w:rFonts w:eastAsia="Times New Roman" w:cs="Times New Roman"/>
          <w:b/>
          <w:bCs/>
          <w:color w:val="0070C0"/>
          <w:sz w:val="24"/>
          <w:szCs w:val="24"/>
          <w:lang w:bidi="fa-IR"/>
        </w:rPr>
        <w:t>hammad</w:t>
      </w:r>
      <w:r w:rsidR="00F8023A" w:rsidRPr="00F8023A">
        <w:rPr>
          <w:rFonts w:eastAsia="Times New Roman" w:cs="Times New Roman"/>
          <w:b/>
          <w:bCs/>
          <w:color w:val="0070C0"/>
          <w:sz w:val="24"/>
          <w:szCs w:val="24"/>
          <w:lang w:bidi="fa-IR"/>
        </w:rPr>
        <w:t>:</w:t>
      </w:r>
      <w:r w:rsidRPr="00F8023A">
        <w:rPr>
          <w:rFonts w:eastAsia="Times New Roman" w:cs="Times New Roman"/>
          <w:b/>
          <w:bCs/>
          <w:color w:val="0070C0"/>
          <w:sz w:val="24"/>
          <w:szCs w:val="24"/>
          <w:lang w:bidi="fa-IR"/>
        </w:rPr>
        <w:t xml:space="preserve"> 11.)</w:t>
      </w:r>
    </w:p>
    <w:p w14:paraId="6E07BD31" w14:textId="77777777" w:rsidR="00F8023A" w:rsidRDefault="00C45C5A" w:rsidP="00D85A34">
      <w:pPr>
        <w:spacing w:before="0" w:after="0" w:line="240" w:lineRule="auto"/>
        <w:jc w:val="center"/>
        <w:rPr>
          <w:rFonts w:eastAsia="Times New Roman" w:cs="Times New Roman"/>
          <w:b/>
          <w:bCs/>
          <w:color w:val="0070C0"/>
          <w:sz w:val="28"/>
          <w:szCs w:val="28"/>
          <w:lang w:bidi="fa-IR"/>
        </w:rPr>
      </w:pPr>
      <w:r w:rsidRPr="003D71D9">
        <w:rPr>
          <w:rFonts w:eastAsia="Times New Roman" w:cs="Times New Roman"/>
          <w:b/>
          <w:bCs/>
          <w:color w:val="0070C0"/>
          <w:sz w:val="32"/>
          <w:szCs w:val="32"/>
          <w:lang w:bidi="fa-IR"/>
        </w:rPr>
        <w:t xml:space="preserve">"And Allah is the Guardian </w:t>
      </w:r>
      <w:r w:rsidR="00F8023A">
        <w:rPr>
          <w:rFonts w:eastAsia="Times New Roman" w:cs="Times New Roman"/>
          <w:b/>
          <w:bCs/>
          <w:color w:val="0070C0"/>
          <w:sz w:val="32"/>
          <w:szCs w:val="32"/>
          <w:lang w:bidi="fa-IR"/>
        </w:rPr>
        <w:t>o</w:t>
      </w:r>
      <w:r w:rsidRPr="003D71D9">
        <w:rPr>
          <w:rFonts w:eastAsia="Times New Roman" w:cs="Times New Roman"/>
          <w:b/>
          <w:bCs/>
          <w:color w:val="0070C0"/>
          <w:sz w:val="32"/>
          <w:szCs w:val="32"/>
          <w:lang w:bidi="fa-IR"/>
        </w:rPr>
        <w:t>f the believers!"</w:t>
      </w:r>
      <w:r w:rsidRPr="003D71D9">
        <w:rPr>
          <w:rFonts w:eastAsia="Times New Roman" w:cs="Times New Roman"/>
          <w:b/>
          <w:bCs/>
          <w:color w:val="0070C0"/>
          <w:sz w:val="28"/>
          <w:szCs w:val="28"/>
          <w:lang w:bidi="fa-IR"/>
        </w:rPr>
        <w:t xml:space="preserve"> </w:t>
      </w:r>
    </w:p>
    <w:p w14:paraId="3EAAD0B6" w14:textId="609DD1C7" w:rsidR="00C45C5A" w:rsidRPr="003D71D9" w:rsidRDefault="00C45C5A" w:rsidP="00C45C5A">
      <w:pPr>
        <w:spacing w:before="0" w:line="240" w:lineRule="auto"/>
        <w:jc w:val="center"/>
        <w:rPr>
          <w:rFonts w:ascii="Times New Roman" w:eastAsia="Times New Roman" w:hAnsi="Times New Roman" w:cs="Times New Roman"/>
          <w:b/>
          <w:bCs/>
          <w:color w:val="0070C0"/>
          <w:sz w:val="28"/>
          <w:szCs w:val="28"/>
          <w:lang w:bidi="fa-IR"/>
        </w:rPr>
      </w:pPr>
      <w:r w:rsidRPr="003D71D9">
        <w:rPr>
          <w:rFonts w:eastAsia="Times New Roman" w:cs="Times New Roman"/>
          <w:b/>
          <w:bCs/>
          <w:color w:val="0070C0"/>
          <w:sz w:val="24"/>
          <w:szCs w:val="24"/>
          <w:lang w:bidi="fa-IR"/>
        </w:rPr>
        <w:t>(Al</w:t>
      </w:r>
      <w:r w:rsidR="00F8023A">
        <w:rPr>
          <w:rFonts w:eastAsia="Times New Roman" w:cs="Times New Roman"/>
          <w:b/>
          <w:bCs/>
          <w:color w:val="0070C0"/>
          <w:sz w:val="24"/>
          <w:szCs w:val="24"/>
          <w:lang w:bidi="fa-IR"/>
        </w:rPr>
        <w:t>- Imran:</w:t>
      </w:r>
      <w:r w:rsidRPr="003D71D9">
        <w:rPr>
          <w:rFonts w:eastAsia="Times New Roman" w:cs="Times New Roman"/>
          <w:b/>
          <w:bCs/>
          <w:color w:val="0070C0"/>
          <w:sz w:val="24"/>
          <w:szCs w:val="24"/>
          <w:lang w:bidi="fa-IR"/>
        </w:rPr>
        <w:t xml:space="preserve"> 68.)</w:t>
      </w:r>
    </w:p>
    <w:p w14:paraId="15052685" w14:textId="77777777" w:rsidR="00F8023A" w:rsidRDefault="00C45C5A" w:rsidP="00D85A34">
      <w:pPr>
        <w:spacing w:before="0" w:after="0" w:line="240" w:lineRule="auto"/>
        <w:jc w:val="center"/>
        <w:rPr>
          <w:rFonts w:eastAsia="Times New Roman" w:cs="Times New Roman"/>
          <w:b/>
          <w:bCs/>
          <w:color w:val="0070C0"/>
          <w:sz w:val="32"/>
          <w:szCs w:val="32"/>
          <w:lang w:bidi="fa-IR"/>
        </w:rPr>
      </w:pPr>
      <w:r w:rsidRPr="003D71D9">
        <w:rPr>
          <w:rFonts w:eastAsia="Times New Roman" w:cs="Times New Roman"/>
          <w:b/>
          <w:bCs/>
          <w:color w:val="0070C0"/>
          <w:sz w:val="32"/>
          <w:szCs w:val="32"/>
          <w:lang w:bidi="fa-IR"/>
        </w:rPr>
        <w:t xml:space="preserve">"…But Allah is </w:t>
      </w:r>
      <w:r w:rsidR="00F8023A">
        <w:rPr>
          <w:rFonts w:eastAsia="Times New Roman" w:cs="Times New Roman"/>
          <w:b/>
          <w:bCs/>
          <w:color w:val="0070C0"/>
          <w:sz w:val="32"/>
          <w:szCs w:val="32"/>
          <w:lang w:bidi="fa-IR"/>
        </w:rPr>
        <w:t>t</w:t>
      </w:r>
      <w:r w:rsidRPr="003D71D9">
        <w:rPr>
          <w:rFonts w:eastAsia="Times New Roman" w:cs="Times New Roman"/>
          <w:b/>
          <w:bCs/>
          <w:color w:val="0070C0"/>
          <w:sz w:val="32"/>
          <w:szCs w:val="32"/>
          <w:lang w:bidi="fa-IR"/>
        </w:rPr>
        <w:t>he Only Guardian…!"</w:t>
      </w:r>
    </w:p>
    <w:p w14:paraId="6E878A9A" w14:textId="5136ABFB" w:rsidR="00C45C5A" w:rsidRPr="00F8023A" w:rsidRDefault="00C45C5A" w:rsidP="00C45C5A">
      <w:pPr>
        <w:spacing w:before="0" w:line="240" w:lineRule="auto"/>
        <w:jc w:val="center"/>
        <w:rPr>
          <w:rFonts w:ascii="Times New Roman" w:eastAsia="Times New Roman" w:hAnsi="Times New Roman" w:cs="Times New Roman"/>
          <w:b/>
          <w:bCs/>
          <w:color w:val="0070C0"/>
          <w:sz w:val="28"/>
          <w:szCs w:val="28"/>
          <w:lang w:bidi="fa-IR"/>
        </w:rPr>
      </w:pPr>
      <w:r w:rsidRPr="00F8023A">
        <w:rPr>
          <w:rFonts w:eastAsia="Times New Roman" w:cs="Times New Roman"/>
          <w:b/>
          <w:bCs/>
          <w:color w:val="0070C0"/>
          <w:sz w:val="24"/>
          <w:szCs w:val="24"/>
          <w:lang w:bidi="fa-IR"/>
        </w:rPr>
        <w:t>(Sh</w:t>
      </w:r>
      <w:r w:rsidR="00F8023A" w:rsidRPr="00F8023A">
        <w:rPr>
          <w:rFonts w:eastAsia="Times New Roman" w:cs="Times New Roman"/>
          <w:b/>
          <w:bCs/>
          <w:color w:val="0070C0"/>
          <w:sz w:val="24"/>
          <w:szCs w:val="24"/>
          <w:lang w:bidi="fa-IR"/>
        </w:rPr>
        <w:t>u</w:t>
      </w:r>
      <w:r w:rsidRPr="00F8023A">
        <w:rPr>
          <w:rFonts w:eastAsia="Times New Roman" w:cs="Times New Roman"/>
          <w:b/>
          <w:bCs/>
          <w:color w:val="0070C0"/>
          <w:sz w:val="24"/>
          <w:szCs w:val="24"/>
          <w:lang w:bidi="fa-IR"/>
        </w:rPr>
        <w:t>ra</w:t>
      </w:r>
      <w:r w:rsidR="00F8023A" w:rsidRPr="00F8023A">
        <w:rPr>
          <w:rFonts w:eastAsia="Times New Roman" w:cs="Times New Roman"/>
          <w:b/>
          <w:bCs/>
          <w:color w:val="0070C0"/>
          <w:sz w:val="24"/>
          <w:szCs w:val="24"/>
          <w:lang w:bidi="fa-IR"/>
        </w:rPr>
        <w:t>:</w:t>
      </w:r>
      <w:r w:rsidRPr="00F8023A">
        <w:rPr>
          <w:rFonts w:eastAsia="Times New Roman" w:cs="Times New Roman"/>
          <w:b/>
          <w:bCs/>
          <w:color w:val="0070C0"/>
          <w:sz w:val="24"/>
          <w:szCs w:val="24"/>
          <w:lang w:bidi="fa-IR"/>
        </w:rPr>
        <w:t xml:space="preserve"> 9.)</w:t>
      </w:r>
    </w:p>
    <w:p w14:paraId="20596E3A" w14:textId="5BF72B8C" w:rsidR="00C45C5A" w:rsidRPr="00D85A34" w:rsidRDefault="003F2F2E" w:rsidP="00D85A34">
      <w:pPr>
        <w:spacing w:before="0" w:line="276" w:lineRule="auto"/>
        <w:ind w:firstLine="720"/>
        <w:rPr>
          <w:rFonts w:asciiTheme="majorBidi" w:eastAsia="Adobe Song Std L" w:hAnsiTheme="majorBidi" w:cstheme="majorBidi"/>
          <w:sz w:val="32"/>
          <w:szCs w:val="32"/>
        </w:rPr>
      </w:pPr>
      <w:r w:rsidRPr="00D85A34">
        <w:rPr>
          <w:rFonts w:asciiTheme="majorBidi" w:eastAsia="Adobe Song Std L" w:hAnsiTheme="majorBidi" w:cstheme="majorBidi"/>
          <w:sz w:val="32"/>
          <w:szCs w:val="32"/>
        </w:rPr>
        <w:t>All</w:t>
      </w:r>
      <w:r w:rsidR="00C45C5A" w:rsidRPr="00D85A34">
        <w:rPr>
          <w:rFonts w:asciiTheme="majorBidi" w:eastAsia="Adobe Song Std L" w:hAnsiTheme="majorBidi" w:cstheme="majorBidi"/>
          <w:sz w:val="32"/>
          <w:szCs w:val="32"/>
        </w:rPr>
        <w:t xml:space="preserve"> the above Verses involve the Principle of this Truth that, the Truth of Guardianship is with God, and no one else but </w:t>
      </w:r>
      <w:r w:rsidRPr="00D85A34">
        <w:rPr>
          <w:rFonts w:asciiTheme="majorBidi" w:eastAsia="Adobe Song Std L" w:hAnsiTheme="majorBidi" w:cstheme="majorBidi"/>
          <w:sz w:val="32"/>
          <w:szCs w:val="32"/>
        </w:rPr>
        <w:t>the Almighty</w:t>
      </w:r>
      <w:r w:rsidR="00C45C5A" w:rsidRPr="00D85A34">
        <w:rPr>
          <w:rFonts w:asciiTheme="majorBidi" w:eastAsia="Adobe Song Std L" w:hAnsiTheme="majorBidi" w:cstheme="majorBidi"/>
          <w:sz w:val="32"/>
          <w:szCs w:val="32"/>
        </w:rPr>
        <w:t xml:space="preserve"> God possesses any Guardianship and Authority.</w:t>
      </w:r>
    </w:p>
    <w:p w14:paraId="212EB05D" w14:textId="442E9DDB" w:rsidR="00C45C5A" w:rsidRPr="00D85A34" w:rsidRDefault="00C45C5A" w:rsidP="00D85A34">
      <w:pPr>
        <w:spacing w:before="0" w:line="276" w:lineRule="auto"/>
        <w:ind w:firstLine="720"/>
        <w:rPr>
          <w:rFonts w:asciiTheme="majorBidi" w:eastAsia="Adobe Song Std L" w:hAnsiTheme="majorBidi" w:cstheme="majorBidi"/>
          <w:sz w:val="32"/>
          <w:szCs w:val="32"/>
          <w:lang w:bidi="fa-IR"/>
        </w:rPr>
      </w:pPr>
      <w:r w:rsidRPr="00D85A34">
        <w:rPr>
          <w:rFonts w:asciiTheme="majorBidi" w:eastAsia="Adobe Song Std L" w:hAnsiTheme="majorBidi" w:cstheme="majorBidi"/>
          <w:sz w:val="32"/>
          <w:szCs w:val="32"/>
          <w:lang w:bidi="fa-IR"/>
        </w:rPr>
        <w:t xml:space="preserve">If a person truly believes in this Truth, and knows the status of his Lord, inevitably puts his Trust in his Lord, and delegates to Him the Truth of Providence and Authority, then he never gets happy of a victory or unhappy on a tragedy. </w:t>
      </w:r>
      <w:r w:rsidR="003F2F2E">
        <w:rPr>
          <w:rFonts w:asciiTheme="majorBidi" w:eastAsia="Adobe Song Std L" w:hAnsiTheme="majorBidi" w:cstheme="majorBidi"/>
          <w:sz w:val="32"/>
          <w:szCs w:val="32"/>
          <w:lang w:bidi="fa-IR"/>
        </w:rPr>
        <w:t xml:space="preserve"> </w:t>
      </w:r>
      <w:r w:rsidR="003F2F2E" w:rsidRPr="00D85A34">
        <w:rPr>
          <w:rFonts w:asciiTheme="majorBidi" w:eastAsia="Adobe Song Std L" w:hAnsiTheme="majorBidi" w:cstheme="majorBidi"/>
          <w:sz w:val="32"/>
          <w:szCs w:val="32"/>
          <w:lang w:bidi="fa-IR"/>
        </w:rPr>
        <w:t>Also,</w:t>
      </w:r>
      <w:r w:rsidRPr="00D85A34">
        <w:rPr>
          <w:rFonts w:asciiTheme="majorBidi" w:eastAsia="Adobe Song Std L" w:hAnsiTheme="majorBidi" w:cstheme="majorBidi"/>
          <w:sz w:val="32"/>
          <w:szCs w:val="32"/>
          <w:lang w:bidi="fa-IR"/>
        </w:rPr>
        <w:t xml:space="preserve"> one should not be happy or unhappy on what happens to his enemy, because this is from ignorance to the statues of his Lord, the enemy also does not have any </w:t>
      </w:r>
      <w:r w:rsidR="003F2F2E">
        <w:rPr>
          <w:rFonts w:asciiTheme="majorBidi" w:eastAsia="Adobe Song Std L" w:hAnsiTheme="majorBidi" w:cstheme="majorBidi"/>
          <w:sz w:val="32"/>
          <w:szCs w:val="32"/>
          <w:lang w:bidi="fa-IR"/>
        </w:rPr>
        <w:t>choice</w:t>
      </w:r>
      <w:r w:rsidRPr="00D85A34">
        <w:rPr>
          <w:rFonts w:asciiTheme="majorBidi" w:eastAsia="Adobe Song Std L" w:hAnsiTheme="majorBidi" w:cstheme="majorBidi"/>
          <w:sz w:val="32"/>
          <w:szCs w:val="32"/>
          <w:lang w:bidi="fa-IR"/>
        </w:rPr>
        <w:t xml:space="preserve"> of himself.</w:t>
      </w:r>
    </w:p>
    <w:p w14:paraId="1730ABC4" w14:textId="6FAFF03C" w:rsidR="00C45C5A" w:rsidRDefault="00C45C5A" w:rsidP="00C45C5A">
      <w:pPr>
        <w:spacing w:before="0" w:line="240" w:lineRule="auto"/>
        <w:ind w:firstLine="720"/>
        <w:jc w:val="right"/>
        <w:rPr>
          <w:rFonts w:eastAsia="Adobe Song Std L" w:cs="Times New Roman"/>
          <w:b/>
          <w:bCs/>
          <w:sz w:val="24"/>
          <w:szCs w:val="24"/>
        </w:rPr>
      </w:pPr>
      <w:r>
        <w:rPr>
          <w:rFonts w:eastAsia="Adobe Song Std L" w:cs="Times New Roman"/>
          <w:b/>
          <w:bCs/>
          <w:sz w:val="24"/>
          <w:szCs w:val="24"/>
        </w:rPr>
        <w:t>(</w:t>
      </w:r>
      <w:proofErr w:type="spellStart"/>
      <w:r w:rsidR="00223142">
        <w:rPr>
          <w:rFonts w:eastAsia="Adobe Song Std L" w:cs="Times New Roman"/>
          <w:b/>
          <w:bCs/>
          <w:sz w:val="24"/>
          <w:szCs w:val="24"/>
        </w:rPr>
        <w:t>Almizan</w:t>
      </w:r>
      <w:proofErr w:type="spellEnd"/>
      <w:r w:rsidR="00223142">
        <w:rPr>
          <w:rFonts w:eastAsia="Adobe Song Std L" w:cs="Times New Roman"/>
          <w:b/>
          <w:bCs/>
          <w:sz w:val="24"/>
          <w:szCs w:val="24"/>
        </w:rPr>
        <w:t>: V.</w:t>
      </w:r>
      <w:r>
        <w:rPr>
          <w:rFonts w:eastAsia="Adobe Song Std L" w:cs="Times New Roman"/>
          <w:b/>
          <w:bCs/>
          <w:sz w:val="24"/>
          <w:szCs w:val="24"/>
        </w:rPr>
        <w:t>18, P. 185)</w:t>
      </w:r>
    </w:p>
    <w:p w14:paraId="5C119857" w14:textId="77777777" w:rsidR="00C45C5A" w:rsidRPr="005A6461" w:rsidRDefault="00C45C5A" w:rsidP="005A6461">
      <w:pPr>
        <w:pStyle w:val="ListParagraph"/>
        <w:tabs>
          <w:tab w:val="left" w:pos="9214"/>
        </w:tabs>
        <w:spacing w:before="100" w:beforeAutospacing="1" w:after="100" w:afterAutospacing="1" w:line="240" w:lineRule="auto"/>
        <w:rPr>
          <w:rFonts w:eastAsia="Times New Roman" w:cs="Times New Roman"/>
          <w:b/>
          <w:bCs/>
          <w:i/>
          <w:iCs/>
          <w:color w:val="FF0000"/>
          <w:sz w:val="2"/>
          <w:szCs w:val="2"/>
        </w:rPr>
      </w:pPr>
    </w:p>
    <w:p w14:paraId="585AE8AF" w14:textId="77777777" w:rsidR="005B0B52" w:rsidRDefault="005B0B52" w:rsidP="00B54B8A">
      <w:pPr>
        <w:pStyle w:val="Heading1"/>
      </w:pPr>
    </w:p>
    <w:p w14:paraId="3EED6A57" w14:textId="77777777" w:rsidR="00BD74E7" w:rsidRDefault="005A6461" w:rsidP="00B54B8A">
      <w:pPr>
        <w:pStyle w:val="Heading1"/>
      </w:pPr>
      <w:bookmarkStart w:id="39" w:name="_Toc94451430"/>
      <w:r w:rsidRPr="005A6461">
        <w:t xml:space="preserve">Concept of Trust in </w:t>
      </w:r>
      <w:r w:rsidR="00BD74E7" w:rsidRPr="00BD74E7">
        <w:t>Genetical</w:t>
      </w:r>
      <w:r w:rsidRPr="005A6461">
        <w:t xml:space="preserve"> and Legislative Affairs</w:t>
      </w:r>
      <w:bookmarkEnd w:id="39"/>
    </w:p>
    <w:p w14:paraId="10437F34" w14:textId="77777777" w:rsidR="00BD74E7" w:rsidRPr="00F83F5C" w:rsidRDefault="00BD74E7" w:rsidP="00B54B8A">
      <w:pPr>
        <w:pStyle w:val="Heading1"/>
        <w:rPr>
          <w:rtl/>
        </w:rPr>
      </w:pPr>
    </w:p>
    <w:p w14:paraId="08739D66" w14:textId="77777777" w:rsidR="00BD74E7" w:rsidRPr="00F83F5C" w:rsidRDefault="00BD74E7" w:rsidP="00F83F5C">
      <w:pPr>
        <w:keepNext/>
        <w:widowControl w:val="0"/>
        <w:bidi/>
        <w:spacing w:before="0" w:line="240" w:lineRule="auto"/>
        <w:rPr>
          <w:rFonts w:ascii="Times New Roman" w:eastAsia="Times New Roman" w:hAnsi="Times New Roman" w:cs="Times New Roman"/>
          <w:color w:val="00B050"/>
          <w:sz w:val="32"/>
          <w:szCs w:val="32"/>
          <w:rtl/>
        </w:rPr>
      </w:pPr>
      <w:r w:rsidRPr="00F83F5C">
        <w:rPr>
          <w:rFonts w:ascii="Times New Roman" w:eastAsia="Times New Roman" w:hAnsi="Times New Roman" w:cs="Times New Roman"/>
          <w:color w:val="00B050"/>
          <w:sz w:val="32"/>
          <w:szCs w:val="32"/>
          <w:rtl/>
        </w:rPr>
        <w:t xml:space="preserve">«...وَاتَّقُوا اللّهَ وَ عَلَى اللّهِ فَلْيَتَوَكَّلِ الْمُؤْمِنُونَ !» </w:t>
      </w:r>
    </w:p>
    <w:p w14:paraId="7A7106CE" w14:textId="77777777" w:rsidR="00F83F5C" w:rsidRPr="00F83F5C" w:rsidRDefault="00F83F5C" w:rsidP="00F83F5C">
      <w:pPr>
        <w:keepNext/>
        <w:widowControl w:val="0"/>
        <w:bidi/>
        <w:spacing w:before="0" w:line="240" w:lineRule="auto"/>
        <w:rPr>
          <w:rFonts w:ascii="Times New Roman" w:eastAsia="Times New Roman" w:hAnsi="Times New Roman" w:cs="Times New Roman"/>
          <w:color w:val="00B050"/>
          <w:sz w:val="32"/>
          <w:szCs w:val="32"/>
          <w:rtl/>
        </w:rPr>
      </w:pPr>
      <w:r w:rsidRPr="00F83F5C">
        <w:rPr>
          <w:rFonts w:ascii="Times New Roman" w:eastAsia="Times New Roman" w:hAnsi="Times New Roman" w:cs="Times New Roman"/>
          <w:color w:val="00B050"/>
          <w:sz w:val="32"/>
          <w:szCs w:val="32"/>
          <w:rtl/>
        </w:rPr>
        <w:t>(11/مائده)</w:t>
      </w:r>
    </w:p>
    <w:p w14:paraId="792CA558" w14:textId="262CD135" w:rsidR="00F83F5C" w:rsidRPr="00F83F5C" w:rsidRDefault="00F83F5C" w:rsidP="00792806">
      <w:pPr>
        <w:pStyle w:val="NormalWeb"/>
        <w:spacing w:after="0" w:afterAutospacing="0"/>
        <w:jc w:val="center"/>
        <w:rPr>
          <w:rFonts w:asciiTheme="minorHAnsi" w:hAnsiTheme="minorHAnsi" w:cstheme="minorHAnsi"/>
          <w:b/>
          <w:bCs/>
          <w:color w:val="0070C0"/>
          <w:sz w:val="28"/>
          <w:szCs w:val="28"/>
          <w:lang w:val="en-CA" w:eastAsia="en-CA"/>
        </w:rPr>
      </w:pPr>
      <w:r w:rsidRPr="00F83F5C">
        <w:rPr>
          <w:rFonts w:asciiTheme="minorHAnsi" w:hAnsiTheme="minorHAnsi" w:cstheme="minorHAnsi"/>
          <w:b/>
          <w:bCs/>
          <w:color w:val="0070C0"/>
          <w:sz w:val="28"/>
          <w:szCs w:val="28"/>
        </w:rPr>
        <w:t>“</w:t>
      </w:r>
      <w:r w:rsidRPr="00F83F5C">
        <w:rPr>
          <w:rFonts w:asciiTheme="minorHAnsi" w:hAnsiTheme="minorHAnsi" w:cstheme="minorHAnsi"/>
          <w:b/>
          <w:bCs/>
          <w:color w:val="0070C0"/>
          <w:sz w:val="32"/>
          <w:szCs w:val="32"/>
          <w:lang w:val="en-CA" w:eastAsia="en-CA"/>
        </w:rPr>
        <w:t>And in God the believers should put their trust!”</w:t>
      </w:r>
    </w:p>
    <w:p w14:paraId="5C609163" w14:textId="0F1D704D" w:rsidR="00F83F5C" w:rsidRPr="002675AD" w:rsidRDefault="00F83F5C" w:rsidP="00792806">
      <w:pPr>
        <w:spacing w:before="0" w:line="240" w:lineRule="auto"/>
        <w:ind w:left="709"/>
        <w:jc w:val="center"/>
        <w:rPr>
          <w:rFonts w:eastAsia="Times New Roman" w:cstheme="minorHAnsi"/>
          <w:b/>
          <w:bCs/>
          <w:color w:val="0070C0"/>
          <w:sz w:val="32"/>
          <w:szCs w:val="32"/>
          <w:lang w:bidi="fa-IR"/>
        </w:rPr>
      </w:pPr>
      <w:r w:rsidRPr="002675AD">
        <w:rPr>
          <w:rFonts w:eastAsia="Times New Roman" w:cstheme="minorHAnsi"/>
          <w:b/>
          <w:bCs/>
          <w:color w:val="0070C0"/>
          <w:sz w:val="24"/>
          <w:szCs w:val="24"/>
          <w:lang w:bidi="fa-IR"/>
        </w:rPr>
        <w:t>(Holy Quran</w:t>
      </w:r>
      <w:r>
        <w:rPr>
          <w:rFonts w:eastAsia="Times New Roman" w:cstheme="minorHAnsi"/>
          <w:b/>
          <w:bCs/>
          <w:color w:val="0070C0"/>
          <w:sz w:val="24"/>
          <w:szCs w:val="24"/>
          <w:lang w:bidi="fa-IR"/>
        </w:rPr>
        <w:t>,</w:t>
      </w:r>
      <w:r w:rsidRPr="002675AD">
        <w:rPr>
          <w:rFonts w:eastAsia="Times New Roman" w:cstheme="minorHAnsi"/>
          <w:b/>
          <w:bCs/>
          <w:color w:val="0070C0"/>
          <w:sz w:val="24"/>
          <w:szCs w:val="24"/>
          <w:lang w:bidi="fa-IR"/>
        </w:rPr>
        <w:t xml:space="preserve"> </w:t>
      </w:r>
      <w:r w:rsidR="00792806">
        <w:rPr>
          <w:rFonts w:eastAsia="Times New Roman" w:cstheme="minorHAnsi"/>
          <w:b/>
          <w:bCs/>
          <w:color w:val="0070C0"/>
          <w:sz w:val="24"/>
          <w:szCs w:val="24"/>
          <w:lang w:bidi="fa-IR"/>
        </w:rPr>
        <w:t>Maeda</w:t>
      </w:r>
      <w:r>
        <w:rPr>
          <w:rFonts w:eastAsia="Times New Roman" w:cstheme="minorHAnsi"/>
          <w:b/>
          <w:bCs/>
          <w:color w:val="0070C0"/>
          <w:sz w:val="24"/>
          <w:szCs w:val="24"/>
          <w:lang w:bidi="fa-IR"/>
        </w:rPr>
        <w:t>:</w:t>
      </w:r>
      <w:r w:rsidRPr="002675AD">
        <w:rPr>
          <w:rFonts w:eastAsia="Times New Roman" w:cstheme="minorHAnsi"/>
          <w:b/>
          <w:bCs/>
          <w:color w:val="0070C0"/>
          <w:sz w:val="24"/>
          <w:szCs w:val="24"/>
          <w:lang w:bidi="fa-IR"/>
        </w:rPr>
        <w:t xml:space="preserve"> </w:t>
      </w:r>
      <w:r w:rsidR="00792806">
        <w:rPr>
          <w:rFonts w:eastAsia="Times New Roman" w:cstheme="minorHAnsi"/>
          <w:b/>
          <w:bCs/>
          <w:color w:val="0070C0"/>
          <w:sz w:val="24"/>
          <w:szCs w:val="24"/>
          <w:lang w:bidi="fa-IR"/>
        </w:rPr>
        <w:t>1</w:t>
      </w:r>
      <w:r w:rsidRPr="002675AD">
        <w:rPr>
          <w:rFonts w:eastAsia="Times New Roman" w:cstheme="minorHAnsi"/>
          <w:b/>
          <w:bCs/>
          <w:color w:val="0070C0"/>
          <w:sz w:val="24"/>
          <w:szCs w:val="24"/>
          <w:lang w:bidi="fa-IR"/>
        </w:rPr>
        <w:t>1.)</w:t>
      </w:r>
    </w:p>
    <w:p w14:paraId="07B4E6AE" w14:textId="5D90E860" w:rsidR="003573BB" w:rsidRPr="003573BB" w:rsidRDefault="003573BB" w:rsidP="00792806">
      <w:pPr>
        <w:spacing w:before="0" w:line="276" w:lineRule="auto"/>
        <w:ind w:firstLine="709"/>
        <w:rPr>
          <w:rFonts w:asciiTheme="majorBidi" w:eastAsia="Times New Roman" w:hAnsiTheme="majorBidi" w:cstheme="majorBidi"/>
          <w:sz w:val="32"/>
          <w:szCs w:val="32"/>
        </w:rPr>
      </w:pPr>
      <w:r w:rsidRPr="003573BB">
        <w:rPr>
          <w:rFonts w:asciiTheme="majorBidi" w:eastAsia="Times New Roman" w:hAnsiTheme="majorBidi" w:cstheme="majorBidi"/>
          <w:sz w:val="32"/>
          <w:szCs w:val="32"/>
        </w:rPr>
        <w:t xml:space="preserve">In this </w:t>
      </w:r>
      <w:r w:rsidR="00792806">
        <w:rPr>
          <w:rFonts w:asciiTheme="majorBidi" w:eastAsia="Times New Roman" w:hAnsiTheme="majorBidi" w:cstheme="majorBidi"/>
          <w:sz w:val="32"/>
          <w:szCs w:val="32"/>
        </w:rPr>
        <w:t>V</w:t>
      </w:r>
      <w:r w:rsidRPr="003573BB">
        <w:rPr>
          <w:rFonts w:asciiTheme="majorBidi" w:eastAsia="Times New Roman" w:hAnsiTheme="majorBidi" w:cstheme="majorBidi"/>
          <w:sz w:val="32"/>
          <w:szCs w:val="32"/>
        </w:rPr>
        <w:t xml:space="preserve">erse, which </w:t>
      </w:r>
      <w:r w:rsidR="00792806">
        <w:rPr>
          <w:rFonts w:asciiTheme="majorBidi" w:eastAsia="Times New Roman" w:hAnsiTheme="majorBidi" w:cstheme="majorBidi"/>
          <w:sz w:val="32"/>
          <w:szCs w:val="32"/>
        </w:rPr>
        <w:t xml:space="preserve">the </w:t>
      </w:r>
      <w:r w:rsidRPr="003573BB">
        <w:rPr>
          <w:rFonts w:asciiTheme="majorBidi" w:eastAsia="Times New Roman" w:hAnsiTheme="majorBidi" w:cstheme="majorBidi"/>
          <w:sz w:val="32"/>
          <w:szCs w:val="32"/>
        </w:rPr>
        <w:t xml:space="preserve">God Almighty has commanded to be pious and trust in God, the real meaning is the strict prohibition of </w:t>
      </w:r>
      <w:r w:rsidR="00792806" w:rsidRPr="003573BB">
        <w:rPr>
          <w:rFonts w:asciiTheme="majorBidi" w:eastAsia="Times New Roman" w:hAnsiTheme="majorBidi" w:cstheme="majorBidi"/>
          <w:sz w:val="32"/>
          <w:szCs w:val="32"/>
        </w:rPr>
        <w:t>abandoning</w:t>
      </w:r>
      <w:r w:rsidRPr="003573BB">
        <w:rPr>
          <w:rFonts w:asciiTheme="majorBidi" w:eastAsia="Times New Roman" w:hAnsiTheme="majorBidi" w:cstheme="majorBidi"/>
          <w:sz w:val="32"/>
          <w:szCs w:val="32"/>
        </w:rPr>
        <w:t xml:space="preserve"> piety and trusting in God.</w:t>
      </w:r>
    </w:p>
    <w:p w14:paraId="42024CBF" w14:textId="5BD562AF" w:rsidR="003573BB" w:rsidRPr="003573BB" w:rsidRDefault="003573BB" w:rsidP="00792806">
      <w:pPr>
        <w:spacing w:before="0" w:line="276" w:lineRule="auto"/>
        <w:ind w:firstLine="709"/>
        <w:rPr>
          <w:rFonts w:asciiTheme="majorBidi" w:eastAsia="Times New Roman" w:hAnsiTheme="majorBidi" w:cstheme="majorBidi"/>
          <w:sz w:val="32"/>
          <w:szCs w:val="32"/>
        </w:rPr>
      </w:pPr>
      <w:r w:rsidRPr="003573BB">
        <w:rPr>
          <w:rFonts w:asciiTheme="majorBidi" w:eastAsia="Times New Roman" w:hAnsiTheme="majorBidi" w:cstheme="majorBidi"/>
          <w:sz w:val="32"/>
          <w:szCs w:val="32"/>
        </w:rPr>
        <w:t xml:space="preserve">Reliance here means both in the </w:t>
      </w:r>
      <w:r w:rsidR="00814CCF">
        <w:rPr>
          <w:rFonts w:asciiTheme="majorBidi" w:eastAsia="Times New Roman" w:hAnsiTheme="majorBidi" w:cstheme="majorBidi"/>
          <w:sz w:val="32"/>
          <w:szCs w:val="32"/>
        </w:rPr>
        <w:t xml:space="preserve">Genetical </w:t>
      </w:r>
      <w:r w:rsidRPr="003573BB">
        <w:rPr>
          <w:rFonts w:asciiTheme="majorBidi" w:eastAsia="Times New Roman" w:hAnsiTheme="majorBidi" w:cstheme="majorBidi"/>
          <w:sz w:val="32"/>
          <w:szCs w:val="32"/>
        </w:rPr>
        <w:t xml:space="preserve">affairs of the life and in religious </w:t>
      </w:r>
      <w:r w:rsidR="00814CCF">
        <w:rPr>
          <w:rFonts w:asciiTheme="majorBidi" w:eastAsia="Times New Roman" w:hAnsiTheme="majorBidi" w:cstheme="majorBidi"/>
          <w:sz w:val="32"/>
          <w:szCs w:val="32"/>
        </w:rPr>
        <w:t>affairs</w:t>
      </w:r>
      <w:r w:rsidRPr="003573BB">
        <w:rPr>
          <w:rFonts w:asciiTheme="majorBidi" w:eastAsia="Times New Roman" w:hAnsiTheme="majorBidi" w:cstheme="majorBidi"/>
          <w:sz w:val="32"/>
          <w:szCs w:val="32"/>
        </w:rPr>
        <w:t xml:space="preserve">, or it is only related to religious matters, meaning that God </w:t>
      </w:r>
      <w:r w:rsidR="003A0DBB">
        <w:rPr>
          <w:rFonts w:asciiTheme="majorBidi" w:eastAsia="Times New Roman" w:hAnsiTheme="majorBidi" w:cstheme="majorBidi"/>
          <w:sz w:val="32"/>
          <w:szCs w:val="32"/>
        </w:rPr>
        <w:t>C</w:t>
      </w:r>
      <w:r w:rsidRPr="003573BB">
        <w:rPr>
          <w:rFonts w:asciiTheme="majorBidi" w:eastAsia="Times New Roman" w:hAnsiTheme="majorBidi" w:cstheme="majorBidi"/>
          <w:sz w:val="32"/>
          <w:szCs w:val="32"/>
        </w:rPr>
        <w:t xml:space="preserve">ommands the believers to </w:t>
      </w:r>
      <w:r w:rsidR="003A0DBB">
        <w:rPr>
          <w:rFonts w:asciiTheme="majorBidi" w:eastAsia="Times New Roman" w:hAnsiTheme="majorBidi" w:cstheme="majorBidi"/>
          <w:sz w:val="32"/>
          <w:szCs w:val="32"/>
        </w:rPr>
        <w:t xml:space="preserve">obey </w:t>
      </w:r>
      <w:r w:rsidRPr="003573BB">
        <w:rPr>
          <w:rFonts w:asciiTheme="majorBidi" w:eastAsia="Times New Roman" w:hAnsiTheme="majorBidi" w:cstheme="majorBidi"/>
          <w:sz w:val="32"/>
          <w:szCs w:val="32"/>
        </w:rPr>
        <w:t xml:space="preserve">God and His Messenger in </w:t>
      </w:r>
      <w:r w:rsidR="003A0DBB">
        <w:rPr>
          <w:rFonts w:asciiTheme="majorBidi" w:eastAsia="Times New Roman" w:hAnsiTheme="majorBidi" w:cstheme="majorBidi"/>
          <w:sz w:val="32"/>
          <w:szCs w:val="32"/>
        </w:rPr>
        <w:t>the</w:t>
      </w:r>
      <w:r w:rsidRPr="003573BB">
        <w:rPr>
          <w:rFonts w:asciiTheme="majorBidi" w:eastAsia="Times New Roman" w:hAnsiTheme="majorBidi" w:cstheme="majorBidi"/>
          <w:sz w:val="32"/>
          <w:szCs w:val="32"/>
        </w:rPr>
        <w:t xml:space="preserve"> </w:t>
      </w:r>
      <w:r w:rsidR="003A0DBB">
        <w:rPr>
          <w:rFonts w:asciiTheme="majorBidi" w:eastAsia="Times New Roman" w:hAnsiTheme="majorBidi" w:cstheme="majorBidi"/>
          <w:sz w:val="32"/>
          <w:szCs w:val="32"/>
        </w:rPr>
        <w:t>R</w:t>
      </w:r>
      <w:r w:rsidRPr="003573BB">
        <w:rPr>
          <w:rFonts w:asciiTheme="majorBidi" w:eastAsia="Times New Roman" w:hAnsiTheme="majorBidi" w:cstheme="majorBidi"/>
          <w:sz w:val="32"/>
          <w:szCs w:val="32"/>
        </w:rPr>
        <w:t xml:space="preserve">eligious </w:t>
      </w:r>
      <w:r w:rsidR="003A0DBB">
        <w:rPr>
          <w:rFonts w:asciiTheme="majorBidi" w:eastAsia="Times New Roman" w:hAnsiTheme="majorBidi" w:cstheme="majorBidi"/>
          <w:sz w:val="32"/>
          <w:szCs w:val="32"/>
        </w:rPr>
        <w:t>R</w:t>
      </w:r>
      <w:r w:rsidRPr="003573BB">
        <w:rPr>
          <w:rFonts w:asciiTheme="majorBidi" w:eastAsia="Times New Roman" w:hAnsiTheme="majorBidi" w:cstheme="majorBidi"/>
          <w:sz w:val="32"/>
          <w:szCs w:val="32"/>
        </w:rPr>
        <w:t xml:space="preserve">ulings and </w:t>
      </w:r>
      <w:r w:rsidR="003A0DBB">
        <w:rPr>
          <w:rFonts w:asciiTheme="majorBidi" w:eastAsia="Times New Roman" w:hAnsiTheme="majorBidi" w:cstheme="majorBidi"/>
          <w:sz w:val="32"/>
          <w:szCs w:val="32"/>
        </w:rPr>
        <w:t xml:space="preserve">in </w:t>
      </w:r>
      <w:r w:rsidRPr="003573BB">
        <w:rPr>
          <w:rFonts w:asciiTheme="majorBidi" w:eastAsia="Times New Roman" w:hAnsiTheme="majorBidi" w:cstheme="majorBidi"/>
          <w:sz w:val="32"/>
          <w:szCs w:val="32"/>
        </w:rPr>
        <w:t>all what the Prophet has brought and explained</w:t>
      </w:r>
      <w:r w:rsidR="003A0DBB">
        <w:rPr>
          <w:rFonts w:asciiTheme="majorBidi" w:eastAsia="Times New Roman" w:hAnsiTheme="majorBidi" w:cstheme="majorBidi"/>
          <w:sz w:val="32"/>
          <w:szCs w:val="32"/>
        </w:rPr>
        <w:t xml:space="preserve"> to them</w:t>
      </w:r>
      <w:r w:rsidRPr="003573BB">
        <w:rPr>
          <w:rFonts w:asciiTheme="majorBidi" w:eastAsia="Times New Roman" w:hAnsiTheme="majorBidi" w:cstheme="majorBidi"/>
          <w:sz w:val="32"/>
          <w:szCs w:val="32"/>
        </w:rPr>
        <w:t xml:space="preserve">, and entrust the </w:t>
      </w:r>
      <w:r w:rsidR="00107E02">
        <w:rPr>
          <w:rFonts w:asciiTheme="majorBidi" w:eastAsia="Times New Roman" w:hAnsiTheme="majorBidi" w:cstheme="majorBidi"/>
          <w:sz w:val="32"/>
          <w:szCs w:val="32"/>
        </w:rPr>
        <w:t>affairs</w:t>
      </w:r>
      <w:r w:rsidRPr="003573BB">
        <w:rPr>
          <w:rFonts w:asciiTheme="majorBidi" w:eastAsia="Times New Roman" w:hAnsiTheme="majorBidi" w:cstheme="majorBidi"/>
          <w:sz w:val="32"/>
          <w:szCs w:val="32"/>
        </w:rPr>
        <w:t xml:space="preserve"> of </w:t>
      </w:r>
      <w:r w:rsidR="00107E02">
        <w:rPr>
          <w:rFonts w:asciiTheme="majorBidi" w:eastAsia="Times New Roman" w:hAnsiTheme="majorBidi" w:cstheme="majorBidi"/>
          <w:sz w:val="32"/>
          <w:szCs w:val="32"/>
        </w:rPr>
        <w:t>R</w:t>
      </w:r>
      <w:r w:rsidRPr="003573BB">
        <w:rPr>
          <w:rFonts w:asciiTheme="majorBidi" w:eastAsia="Times New Roman" w:hAnsiTheme="majorBidi" w:cstheme="majorBidi"/>
          <w:sz w:val="32"/>
          <w:szCs w:val="32"/>
        </w:rPr>
        <w:t xml:space="preserve">eligion and </w:t>
      </w:r>
      <w:r w:rsidR="00107E02">
        <w:rPr>
          <w:rFonts w:asciiTheme="majorBidi" w:eastAsia="Times New Roman" w:hAnsiTheme="majorBidi" w:cstheme="majorBidi"/>
          <w:sz w:val="32"/>
          <w:szCs w:val="32"/>
        </w:rPr>
        <w:t>D</w:t>
      </w:r>
      <w:r w:rsidRPr="003573BB">
        <w:rPr>
          <w:rFonts w:asciiTheme="majorBidi" w:eastAsia="Times New Roman" w:hAnsiTheme="majorBidi" w:cstheme="majorBidi"/>
          <w:sz w:val="32"/>
          <w:szCs w:val="32"/>
        </w:rPr>
        <w:t xml:space="preserve">ivine </w:t>
      </w:r>
      <w:r w:rsidR="00107E02">
        <w:rPr>
          <w:rFonts w:asciiTheme="majorBidi" w:eastAsia="Times New Roman" w:hAnsiTheme="majorBidi" w:cstheme="majorBidi"/>
          <w:sz w:val="32"/>
          <w:szCs w:val="32"/>
        </w:rPr>
        <w:t>L</w:t>
      </w:r>
      <w:r w:rsidRPr="003573BB">
        <w:rPr>
          <w:rFonts w:asciiTheme="majorBidi" w:eastAsia="Times New Roman" w:hAnsiTheme="majorBidi" w:cstheme="majorBidi"/>
          <w:sz w:val="32"/>
          <w:szCs w:val="32"/>
        </w:rPr>
        <w:t xml:space="preserve">aws to their God, and avoid their independent interference and inappropriate </w:t>
      </w:r>
      <w:r w:rsidR="00107E02">
        <w:rPr>
          <w:rFonts w:asciiTheme="majorBidi" w:eastAsia="Times New Roman" w:hAnsiTheme="majorBidi" w:cstheme="majorBidi"/>
          <w:sz w:val="32"/>
          <w:szCs w:val="32"/>
        </w:rPr>
        <w:t>intrusion</w:t>
      </w:r>
      <w:r w:rsidRPr="003573BB">
        <w:rPr>
          <w:rFonts w:asciiTheme="majorBidi" w:eastAsia="Times New Roman" w:hAnsiTheme="majorBidi" w:cstheme="majorBidi"/>
          <w:sz w:val="32"/>
          <w:szCs w:val="32"/>
        </w:rPr>
        <w:t xml:space="preserve"> in the religious laws entrusted to them by God, </w:t>
      </w:r>
      <w:r w:rsidR="008B4EA8">
        <w:rPr>
          <w:rFonts w:asciiTheme="majorBidi" w:eastAsia="Times New Roman" w:hAnsiTheme="majorBidi" w:cstheme="majorBidi"/>
          <w:sz w:val="32"/>
          <w:szCs w:val="32"/>
        </w:rPr>
        <w:t>like</w:t>
      </w:r>
      <w:r w:rsidRPr="003573BB">
        <w:rPr>
          <w:rFonts w:asciiTheme="majorBidi" w:eastAsia="Times New Roman" w:hAnsiTheme="majorBidi" w:cstheme="majorBidi"/>
          <w:sz w:val="32"/>
          <w:szCs w:val="32"/>
        </w:rPr>
        <w:t xml:space="preserve"> as </w:t>
      </w:r>
      <w:r w:rsidR="008B4EA8">
        <w:rPr>
          <w:rFonts w:asciiTheme="majorBidi" w:eastAsia="Times New Roman" w:hAnsiTheme="majorBidi" w:cstheme="majorBidi"/>
          <w:sz w:val="32"/>
          <w:szCs w:val="32"/>
        </w:rPr>
        <w:t>H</w:t>
      </w:r>
      <w:r w:rsidRPr="003573BB">
        <w:rPr>
          <w:rFonts w:asciiTheme="majorBidi" w:eastAsia="Times New Roman" w:hAnsiTheme="majorBidi" w:cstheme="majorBidi"/>
          <w:sz w:val="32"/>
          <w:szCs w:val="32"/>
        </w:rPr>
        <w:t xml:space="preserve">e </w:t>
      </w:r>
      <w:r w:rsidR="008B4EA8">
        <w:rPr>
          <w:rFonts w:asciiTheme="majorBidi" w:eastAsia="Times New Roman" w:hAnsiTheme="majorBidi" w:cstheme="majorBidi"/>
          <w:sz w:val="32"/>
          <w:szCs w:val="32"/>
        </w:rPr>
        <w:t>C</w:t>
      </w:r>
      <w:r w:rsidRPr="003573BB">
        <w:rPr>
          <w:rFonts w:asciiTheme="majorBidi" w:eastAsia="Times New Roman" w:hAnsiTheme="majorBidi" w:cstheme="majorBidi"/>
          <w:sz w:val="32"/>
          <w:szCs w:val="32"/>
        </w:rPr>
        <w:t>ommands</w:t>
      </w:r>
      <w:r w:rsidR="008B4EA8">
        <w:rPr>
          <w:rFonts w:asciiTheme="majorBidi" w:eastAsia="Times New Roman" w:hAnsiTheme="majorBidi" w:cstheme="majorBidi"/>
          <w:sz w:val="32"/>
          <w:szCs w:val="32"/>
        </w:rPr>
        <w:t xml:space="preserve"> t</w:t>
      </w:r>
      <w:r w:rsidRPr="003573BB">
        <w:rPr>
          <w:rFonts w:asciiTheme="majorBidi" w:eastAsia="Times New Roman" w:hAnsiTheme="majorBidi" w:cstheme="majorBidi"/>
          <w:sz w:val="32"/>
          <w:szCs w:val="32"/>
        </w:rPr>
        <w:t xml:space="preserve">o obey God in the series of </w:t>
      </w:r>
      <w:r w:rsidR="008B4EA8">
        <w:rPr>
          <w:rFonts w:asciiTheme="majorBidi" w:eastAsia="Times New Roman" w:hAnsiTheme="majorBidi" w:cstheme="majorBidi"/>
          <w:sz w:val="32"/>
          <w:szCs w:val="32"/>
        </w:rPr>
        <w:t>Genetical</w:t>
      </w:r>
      <w:r w:rsidRPr="003573BB">
        <w:rPr>
          <w:rFonts w:asciiTheme="majorBidi" w:eastAsia="Times New Roman" w:hAnsiTheme="majorBidi" w:cstheme="majorBidi"/>
          <w:sz w:val="32"/>
          <w:szCs w:val="32"/>
        </w:rPr>
        <w:t xml:space="preserve"> causes and effects, to act in that way, and to seek everything in life through </w:t>
      </w:r>
      <w:r w:rsidR="008B4EA8">
        <w:rPr>
          <w:rFonts w:asciiTheme="majorBidi" w:eastAsia="Times New Roman" w:hAnsiTheme="majorBidi" w:cstheme="majorBidi"/>
          <w:sz w:val="32"/>
          <w:szCs w:val="32"/>
        </w:rPr>
        <w:t>its proper way</w:t>
      </w:r>
      <w:r w:rsidRPr="003573BB">
        <w:rPr>
          <w:rFonts w:asciiTheme="majorBidi" w:eastAsia="Times New Roman" w:hAnsiTheme="majorBidi" w:cstheme="majorBidi"/>
          <w:sz w:val="32"/>
          <w:szCs w:val="32"/>
        </w:rPr>
        <w:t>.</w:t>
      </w:r>
    </w:p>
    <w:p w14:paraId="6D470351" w14:textId="7A5CE4B0" w:rsidR="003573BB" w:rsidRPr="003573BB" w:rsidRDefault="003573BB" w:rsidP="00B2337D">
      <w:pPr>
        <w:spacing w:before="0" w:line="276" w:lineRule="auto"/>
        <w:ind w:firstLine="709"/>
        <w:rPr>
          <w:rFonts w:asciiTheme="majorBidi" w:eastAsia="Times New Roman" w:hAnsiTheme="majorBidi" w:cstheme="majorBidi"/>
          <w:sz w:val="32"/>
          <w:szCs w:val="32"/>
        </w:rPr>
      </w:pPr>
      <w:r w:rsidRPr="003573BB">
        <w:rPr>
          <w:rFonts w:asciiTheme="majorBidi" w:eastAsia="Times New Roman" w:hAnsiTheme="majorBidi" w:cstheme="majorBidi"/>
          <w:sz w:val="32"/>
          <w:szCs w:val="32"/>
        </w:rPr>
        <w:t xml:space="preserve">Of course, they </w:t>
      </w:r>
      <w:r w:rsidR="00F618D3">
        <w:rPr>
          <w:rFonts w:asciiTheme="majorBidi" w:eastAsia="Times New Roman" w:hAnsiTheme="majorBidi" w:cstheme="majorBidi"/>
          <w:sz w:val="32"/>
          <w:szCs w:val="32"/>
        </w:rPr>
        <w:t>should</w:t>
      </w:r>
      <w:r w:rsidRPr="003573BB">
        <w:rPr>
          <w:rFonts w:asciiTheme="majorBidi" w:eastAsia="Times New Roman" w:hAnsiTheme="majorBidi" w:cstheme="majorBidi"/>
          <w:sz w:val="32"/>
          <w:szCs w:val="32"/>
        </w:rPr>
        <w:t xml:space="preserve"> not trust </w:t>
      </w:r>
      <w:r w:rsidR="00F618D3">
        <w:rPr>
          <w:rFonts w:asciiTheme="majorBidi" w:eastAsia="Times New Roman" w:hAnsiTheme="majorBidi" w:cstheme="majorBidi"/>
          <w:sz w:val="32"/>
          <w:szCs w:val="32"/>
        </w:rPr>
        <w:t>i</w:t>
      </w:r>
      <w:r w:rsidR="00F15945">
        <w:rPr>
          <w:rFonts w:asciiTheme="majorBidi" w:eastAsia="Times New Roman" w:hAnsiTheme="majorBidi" w:cstheme="majorBidi"/>
          <w:sz w:val="32"/>
          <w:szCs w:val="32"/>
        </w:rPr>
        <w:t xml:space="preserve">n </w:t>
      </w:r>
      <w:r w:rsidRPr="003573BB">
        <w:rPr>
          <w:rFonts w:asciiTheme="majorBidi" w:eastAsia="Times New Roman" w:hAnsiTheme="majorBidi" w:cstheme="majorBidi"/>
          <w:sz w:val="32"/>
          <w:szCs w:val="32"/>
        </w:rPr>
        <w:t xml:space="preserve">the apparent </w:t>
      </w:r>
      <w:r w:rsidR="00F15945">
        <w:rPr>
          <w:rFonts w:asciiTheme="majorBidi" w:eastAsia="Times New Roman" w:hAnsiTheme="majorBidi" w:cstheme="majorBidi"/>
          <w:sz w:val="32"/>
          <w:szCs w:val="32"/>
        </w:rPr>
        <w:t>causes</w:t>
      </w:r>
      <w:r w:rsidRPr="003573BB">
        <w:rPr>
          <w:rFonts w:asciiTheme="majorBidi" w:eastAsia="Times New Roman" w:hAnsiTheme="majorBidi" w:cstheme="majorBidi"/>
          <w:sz w:val="32"/>
          <w:szCs w:val="32"/>
        </w:rPr>
        <w:t xml:space="preserve"> and do not give them independence and "lordship</w:t>
      </w:r>
      <w:r w:rsidR="00F618D3">
        <w:rPr>
          <w:rFonts w:asciiTheme="majorBidi" w:eastAsia="Times New Roman" w:hAnsiTheme="majorBidi" w:cstheme="majorBidi"/>
          <w:sz w:val="32"/>
          <w:szCs w:val="32"/>
        </w:rPr>
        <w:t>,</w:t>
      </w:r>
      <w:r w:rsidRPr="003573BB">
        <w:rPr>
          <w:rFonts w:asciiTheme="majorBidi" w:eastAsia="Times New Roman" w:hAnsiTheme="majorBidi" w:cstheme="majorBidi"/>
          <w:sz w:val="32"/>
          <w:szCs w:val="32"/>
        </w:rPr>
        <w:t xml:space="preserve">" </w:t>
      </w:r>
      <w:r w:rsidR="00F15945">
        <w:rPr>
          <w:rFonts w:asciiTheme="majorBidi" w:eastAsia="Times New Roman" w:hAnsiTheme="majorBidi" w:cstheme="majorBidi"/>
          <w:sz w:val="32"/>
          <w:szCs w:val="32"/>
        </w:rPr>
        <w:t>but</w:t>
      </w:r>
      <w:r w:rsidRPr="003573BB">
        <w:rPr>
          <w:rFonts w:asciiTheme="majorBidi" w:eastAsia="Times New Roman" w:hAnsiTheme="majorBidi" w:cstheme="majorBidi"/>
          <w:sz w:val="32"/>
          <w:szCs w:val="32"/>
        </w:rPr>
        <w:t xml:space="preserve"> </w:t>
      </w:r>
      <w:r w:rsidR="00037DE9" w:rsidRPr="00037DE9">
        <w:rPr>
          <w:rFonts w:asciiTheme="majorBidi" w:eastAsia="Times New Roman" w:hAnsiTheme="majorBidi" w:cstheme="majorBidi"/>
          <w:sz w:val="32"/>
          <w:szCs w:val="32"/>
        </w:rPr>
        <w:t>be patient</w:t>
      </w:r>
      <w:r w:rsidRPr="003573BB">
        <w:rPr>
          <w:rFonts w:asciiTheme="majorBidi" w:eastAsia="Times New Roman" w:hAnsiTheme="majorBidi" w:cstheme="majorBidi"/>
          <w:sz w:val="32"/>
          <w:szCs w:val="32"/>
        </w:rPr>
        <w:t xml:space="preserve"> </w:t>
      </w:r>
      <w:r w:rsidR="00037DE9">
        <w:rPr>
          <w:rFonts w:asciiTheme="majorBidi" w:eastAsia="Times New Roman" w:hAnsiTheme="majorBidi" w:cstheme="majorBidi"/>
          <w:sz w:val="32"/>
          <w:szCs w:val="32"/>
        </w:rPr>
        <w:t>to</w:t>
      </w:r>
      <w:r w:rsidRPr="003573BB">
        <w:rPr>
          <w:rFonts w:asciiTheme="majorBidi" w:eastAsia="Times New Roman" w:hAnsiTheme="majorBidi" w:cstheme="majorBidi"/>
          <w:sz w:val="32"/>
          <w:szCs w:val="32"/>
        </w:rPr>
        <w:t xml:space="preserve"> </w:t>
      </w:r>
      <w:r w:rsidR="00037DE9">
        <w:rPr>
          <w:rFonts w:asciiTheme="majorBidi" w:eastAsia="Times New Roman" w:hAnsiTheme="majorBidi" w:cstheme="majorBidi"/>
          <w:sz w:val="32"/>
          <w:szCs w:val="32"/>
        </w:rPr>
        <w:t xml:space="preserve">see what the Will </w:t>
      </w:r>
      <w:r w:rsidR="00B2337D">
        <w:rPr>
          <w:rFonts w:asciiTheme="majorBidi" w:eastAsia="Times New Roman" w:hAnsiTheme="majorBidi" w:cstheme="majorBidi"/>
          <w:sz w:val="32"/>
          <w:szCs w:val="32"/>
        </w:rPr>
        <w:t xml:space="preserve">and the Devising </w:t>
      </w:r>
      <w:r w:rsidR="00037DE9">
        <w:rPr>
          <w:rFonts w:asciiTheme="majorBidi" w:eastAsia="Times New Roman" w:hAnsiTheme="majorBidi" w:cstheme="majorBidi"/>
          <w:sz w:val="32"/>
          <w:szCs w:val="32"/>
        </w:rPr>
        <w:t>of God has provided for them</w:t>
      </w:r>
      <w:r w:rsidR="00B2337D">
        <w:rPr>
          <w:rFonts w:asciiTheme="majorBidi" w:eastAsia="Times New Roman" w:hAnsiTheme="majorBidi" w:cstheme="majorBidi"/>
          <w:sz w:val="32"/>
          <w:szCs w:val="32"/>
        </w:rPr>
        <w:t>.</w:t>
      </w:r>
    </w:p>
    <w:p w14:paraId="585722A6" w14:textId="60F071E7" w:rsidR="003573BB" w:rsidRPr="003573BB" w:rsidRDefault="00227E5F" w:rsidP="00227E5F">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Following the above </w:t>
      </w:r>
      <w:r w:rsidR="00C3634D">
        <w:rPr>
          <w:rFonts w:asciiTheme="majorBidi" w:eastAsia="Times New Roman" w:hAnsiTheme="majorBidi" w:cstheme="majorBidi"/>
          <w:sz w:val="32"/>
          <w:szCs w:val="32"/>
        </w:rPr>
        <w:t>Verse,</w:t>
      </w:r>
      <w:r>
        <w:rPr>
          <w:rFonts w:asciiTheme="majorBidi" w:eastAsia="Times New Roman" w:hAnsiTheme="majorBidi" w:cstheme="majorBidi"/>
          <w:sz w:val="32"/>
          <w:szCs w:val="32"/>
        </w:rPr>
        <w:t xml:space="preserve"> the God Almighty tells an</w:t>
      </w:r>
      <w:r w:rsidR="003573BB" w:rsidRPr="003573BB">
        <w:rPr>
          <w:rFonts w:asciiTheme="majorBidi" w:eastAsia="Times New Roman" w:hAnsiTheme="majorBidi" w:cstheme="majorBidi"/>
          <w:sz w:val="32"/>
          <w:szCs w:val="32"/>
        </w:rPr>
        <w:t xml:space="preserve"> anecdote that the Jews and Christians suffered from </w:t>
      </w:r>
      <w:r>
        <w:rPr>
          <w:rFonts w:asciiTheme="majorBidi" w:eastAsia="Times New Roman" w:hAnsiTheme="majorBidi" w:cstheme="majorBidi"/>
          <w:sz w:val="32"/>
          <w:szCs w:val="32"/>
        </w:rPr>
        <w:t>D</w:t>
      </w:r>
      <w:r w:rsidR="003573BB" w:rsidRPr="003573BB">
        <w:rPr>
          <w:rFonts w:asciiTheme="majorBidi" w:eastAsia="Times New Roman" w:hAnsiTheme="majorBidi" w:cstheme="majorBidi"/>
          <w:sz w:val="32"/>
          <w:szCs w:val="32"/>
        </w:rPr>
        <w:t xml:space="preserve">ivine calamities </w:t>
      </w:r>
      <w:r w:rsidR="002E6F31">
        <w:rPr>
          <w:rFonts w:asciiTheme="majorBidi" w:eastAsia="Times New Roman" w:hAnsiTheme="majorBidi" w:cstheme="majorBidi"/>
          <w:sz w:val="32"/>
          <w:szCs w:val="32"/>
        </w:rPr>
        <w:t>that was</w:t>
      </w:r>
      <w:r w:rsidR="003573BB" w:rsidRPr="003573BB">
        <w:rPr>
          <w:rFonts w:asciiTheme="majorBidi" w:eastAsia="Times New Roman" w:hAnsiTheme="majorBidi" w:cstheme="majorBidi"/>
          <w:sz w:val="32"/>
          <w:szCs w:val="32"/>
        </w:rPr>
        <w:t xml:space="preserve"> the result of forgetting the </w:t>
      </w:r>
      <w:r>
        <w:rPr>
          <w:rFonts w:asciiTheme="majorBidi" w:eastAsia="Times New Roman" w:hAnsiTheme="majorBidi" w:cstheme="majorBidi"/>
          <w:sz w:val="32"/>
          <w:szCs w:val="32"/>
        </w:rPr>
        <w:t>D</w:t>
      </w:r>
      <w:r w:rsidR="003573BB" w:rsidRPr="003573BB">
        <w:rPr>
          <w:rFonts w:asciiTheme="majorBidi" w:eastAsia="Times New Roman" w:hAnsiTheme="majorBidi" w:cstheme="majorBidi"/>
          <w:sz w:val="32"/>
          <w:szCs w:val="32"/>
        </w:rPr>
        <w:t xml:space="preserve">ivine </w:t>
      </w:r>
      <w:r w:rsidR="002E6F31">
        <w:rPr>
          <w:rFonts w:asciiTheme="majorBidi" w:eastAsia="Times New Roman" w:hAnsiTheme="majorBidi" w:cstheme="majorBidi"/>
          <w:sz w:val="32"/>
          <w:szCs w:val="32"/>
        </w:rPr>
        <w:t>C</w:t>
      </w:r>
      <w:r w:rsidR="003573BB" w:rsidRPr="003573BB">
        <w:rPr>
          <w:rFonts w:asciiTheme="majorBidi" w:eastAsia="Times New Roman" w:hAnsiTheme="majorBidi" w:cstheme="majorBidi"/>
          <w:sz w:val="32"/>
          <w:szCs w:val="32"/>
        </w:rPr>
        <w:t>ovenant, and that covenant was nothing but a covenant of complete submission to God.</w:t>
      </w:r>
    </w:p>
    <w:p w14:paraId="21D92D9F" w14:textId="5516CC39" w:rsidR="003573BB" w:rsidRPr="003573BB" w:rsidRDefault="003573BB" w:rsidP="00F65A84">
      <w:pPr>
        <w:spacing w:before="0" w:line="276" w:lineRule="auto"/>
        <w:ind w:firstLine="709"/>
        <w:rPr>
          <w:rFonts w:asciiTheme="majorBidi" w:eastAsia="Times New Roman" w:hAnsiTheme="majorBidi" w:cstheme="majorBidi"/>
          <w:sz w:val="32"/>
          <w:szCs w:val="32"/>
        </w:rPr>
      </w:pPr>
      <w:r w:rsidRPr="003573BB">
        <w:rPr>
          <w:rFonts w:asciiTheme="majorBidi" w:eastAsia="Times New Roman" w:hAnsiTheme="majorBidi" w:cstheme="majorBidi"/>
          <w:sz w:val="32"/>
          <w:szCs w:val="32"/>
        </w:rPr>
        <w:t>It was necessary for them to avoid the opposition of God and to rely on Him in their religious affairs. That is, to make God their absolute "</w:t>
      </w:r>
      <w:r w:rsidR="00F65A84">
        <w:rPr>
          <w:rFonts w:asciiTheme="majorBidi" w:eastAsia="Times New Roman" w:hAnsiTheme="majorBidi" w:cstheme="majorBidi"/>
          <w:sz w:val="32"/>
          <w:szCs w:val="32"/>
        </w:rPr>
        <w:t>Trustee</w:t>
      </w:r>
      <w:r w:rsidRPr="003573BB">
        <w:rPr>
          <w:rFonts w:asciiTheme="majorBidi" w:eastAsia="Times New Roman" w:hAnsiTheme="majorBidi" w:cstheme="majorBidi"/>
          <w:sz w:val="32"/>
          <w:szCs w:val="32"/>
        </w:rPr>
        <w:t xml:space="preserve">" in these </w:t>
      </w:r>
      <w:r w:rsidR="00F65A84">
        <w:rPr>
          <w:rFonts w:asciiTheme="majorBidi" w:eastAsia="Times New Roman" w:hAnsiTheme="majorBidi" w:cstheme="majorBidi"/>
          <w:sz w:val="32"/>
          <w:szCs w:val="32"/>
        </w:rPr>
        <w:t>affairs</w:t>
      </w:r>
      <w:r w:rsidRPr="003573BB">
        <w:rPr>
          <w:rFonts w:asciiTheme="majorBidi" w:eastAsia="Times New Roman" w:hAnsiTheme="majorBidi" w:cstheme="majorBidi"/>
          <w:sz w:val="32"/>
          <w:szCs w:val="32"/>
        </w:rPr>
        <w:t xml:space="preserve"> and to choose what He has given them and </w:t>
      </w:r>
      <w:r w:rsidR="00F65A84">
        <w:rPr>
          <w:rFonts w:asciiTheme="majorBidi" w:eastAsia="Times New Roman" w:hAnsiTheme="majorBidi" w:cstheme="majorBidi"/>
          <w:sz w:val="32"/>
          <w:szCs w:val="32"/>
        </w:rPr>
        <w:t xml:space="preserve">avoid </w:t>
      </w:r>
      <w:r w:rsidRPr="003573BB">
        <w:rPr>
          <w:rFonts w:asciiTheme="majorBidi" w:eastAsia="Times New Roman" w:hAnsiTheme="majorBidi" w:cstheme="majorBidi"/>
          <w:sz w:val="32"/>
          <w:szCs w:val="32"/>
        </w:rPr>
        <w:t>what He considers bad for them</w:t>
      </w:r>
      <w:r w:rsidR="00F65A84">
        <w:rPr>
          <w:rFonts w:asciiTheme="majorBidi" w:eastAsia="Times New Roman" w:hAnsiTheme="majorBidi" w:cstheme="majorBidi"/>
          <w:sz w:val="32"/>
          <w:szCs w:val="32"/>
        </w:rPr>
        <w:t>.</w:t>
      </w:r>
    </w:p>
    <w:p w14:paraId="23B7F525" w14:textId="54F4736B" w:rsidR="003573BB" w:rsidRPr="003573BB" w:rsidRDefault="003573BB" w:rsidP="000860D6">
      <w:pPr>
        <w:spacing w:before="0" w:line="276" w:lineRule="auto"/>
        <w:ind w:firstLine="709"/>
        <w:rPr>
          <w:rFonts w:asciiTheme="majorBidi" w:eastAsia="Times New Roman" w:hAnsiTheme="majorBidi" w:cstheme="majorBidi"/>
          <w:sz w:val="32"/>
          <w:szCs w:val="32"/>
        </w:rPr>
      </w:pPr>
      <w:r w:rsidRPr="003573BB">
        <w:rPr>
          <w:rFonts w:asciiTheme="majorBidi" w:eastAsia="Times New Roman" w:hAnsiTheme="majorBidi" w:cstheme="majorBidi"/>
          <w:sz w:val="32"/>
          <w:szCs w:val="32"/>
        </w:rPr>
        <w:t xml:space="preserve">But they diverted the </w:t>
      </w:r>
      <w:r w:rsidR="000860D6">
        <w:rPr>
          <w:rFonts w:asciiTheme="majorBidi" w:eastAsia="Times New Roman" w:hAnsiTheme="majorBidi" w:cstheme="majorBidi"/>
          <w:sz w:val="32"/>
          <w:szCs w:val="32"/>
        </w:rPr>
        <w:t>W</w:t>
      </w:r>
      <w:r w:rsidRPr="003573BB">
        <w:rPr>
          <w:rFonts w:asciiTheme="majorBidi" w:eastAsia="Times New Roman" w:hAnsiTheme="majorBidi" w:cstheme="majorBidi"/>
          <w:sz w:val="32"/>
          <w:szCs w:val="32"/>
        </w:rPr>
        <w:t xml:space="preserve">ords from their meanings and interpreted them in meanings that were not intended, as a result they forgot some </w:t>
      </w:r>
      <w:r w:rsidR="0043059F">
        <w:rPr>
          <w:rFonts w:asciiTheme="majorBidi" w:eastAsia="Times New Roman" w:hAnsiTheme="majorBidi" w:cstheme="majorBidi"/>
          <w:sz w:val="32"/>
          <w:szCs w:val="32"/>
        </w:rPr>
        <w:t xml:space="preserve">part </w:t>
      </w:r>
      <w:r w:rsidRPr="003573BB">
        <w:rPr>
          <w:rFonts w:asciiTheme="majorBidi" w:eastAsia="Times New Roman" w:hAnsiTheme="majorBidi" w:cstheme="majorBidi"/>
          <w:sz w:val="32"/>
          <w:szCs w:val="32"/>
        </w:rPr>
        <w:t xml:space="preserve">of their </w:t>
      </w:r>
      <w:r w:rsidRPr="003573BB">
        <w:rPr>
          <w:rFonts w:asciiTheme="majorBidi" w:eastAsia="Times New Roman" w:hAnsiTheme="majorBidi" w:cstheme="majorBidi"/>
          <w:sz w:val="32"/>
          <w:szCs w:val="32"/>
        </w:rPr>
        <w:lastRenderedPageBreak/>
        <w:t xml:space="preserve">religion. </w:t>
      </w:r>
      <w:r w:rsidR="00954DC2">
        <w:rPr>
          <w:rFonts w:asciiTheme="majorBidi" w:eastAsia="Times New Roman" w:hAnsiTheme="majorBidi" w:cstheme="majorBidi"/>
          <w:sz w:val="32"/>
          <w:szCs w:val="32"/>
        </w:rPr>
        <w:t xml:space="preserve"> A</w:t>
      </w:r>
      <w:r w:rsidR="000860D6" w:rsidRPr="000860D6">
        <w:rPr>
          <w:rFonts w:asciiTheme="majorBidi" w:eastAsia="Times New Roman" w:hAnsiTheme="majorBidi" w:cstheme="majorBidi"/>
          <w:sz w:val="32"/>
          <w:szCs w:val="32"/>
        </w:rPr>
        <w:t>bandoning</w:t>
      </w:r>
      <w:r w:rsidR="00954DC2">
        <w:rPr>
          <w:rFonts w:asciiTheme="majorBidi" w:eastAsia="Times New Roman" w:hAnsiTheme="majorBidi" w:cstheme="majorBidi"/>
          <w:sz w:val="32"/>
          <w:szCs w:val="32"/>
        </w:rPr>
        <w:t xml:space="preserve"> this part caused them to lose</w:t>
      </w:r>
      <w:r w:rsidRPr="003573BB">
        <w:rPr>
          <w:rFonts w:asciiTheme="majorBidi" w:eastAsia="Times New Roman" w:hAnsiTheme="majorBidi" w:cstheme="majorBidi"/>
          <w:sz w:val="32"/>
          <w:szCs w:val="32"/>
        </w:rPr>
        <w:t xml:space="preserve"> all </w:t>
      </w:r>
      <w:r w:rsidR="00954DC2">
        <w:rPr>
          <w:rFonts w:asciiTheme="majorBidi" w:eastAsia="Times New Roman" w:hAnsiTheme="majorBidi" w:cstheme="majorBidi"/>
          <w:sz w:val="32"/>
          <w:szCs w:val="32"/>
        </w:rPr>
        <w:t>their contentment</w:t>
      </w:r>
      <w:r w:rsidRPr="003573BB">
        <w:rPr>
          <w:rFonts w:asciiTheme="majorBidi" w:eastAsia="Times New Roman" w:hAnsiTheme="majorBidi" w:cstheme="majorBidi"/>
          <w:sz w:val="32"/>
          <w:szCs w:val="32"/>
        </w:rPr>
        <w:t xml:space="preserve"> and </w:t>
      </w:r>
      <w:r w:rsidR="00364990" w:rsidRPr="003573BB">
        <w:rPr>
          <w:rFonts w:asciiTheme="majorBidi" w:eastAsia="Times New Roman" w:hAnsiTheme="majorBidi" w:cstheme="majorBidi"/>
          <w:sz w:val="32"/>
          <w:szCs w:val="32"/>
        </w:rPr>
        <w:t>happiness</w:t>
      </w:r>
      <w:r w:rsidR="00364990">
        <w:rPr>
          <w:rFonts w:asciiTheme="majorBidi" w:eastAsia="Times New Roman" w:hAnsiTheme="majorBidi" w:cstheme="majorBidi"/>
          <w:sz w:val="32"/>
          <w:szCs w:val="32"/>
        </w:rPr>
        <w:t xml:space="preserve"> and</w:t>
      </w:r>
      <w:r w:rsidR="00954DC2">
        <w:rPr>
          <w:rFonts w:asciiTheme="majorBidi" w:eastAsia="Times New Roman" w:hAnsiTheme="majorBidi" w:cstheme="majorBidi"/>
          <w:sz w:val="32"/>
          <w:szCs w:val="32"/>
        </w:rPr>
        <w:t xml:space="preserve"> left for them </w:t>
      </w:r>
      <w:r w:rsidRPr="003573BB">
        <w:rPr>
          <w:rFonts w:asciiTheme="majorBidi" w:eastAsia="Times New Roman" w:hAnsiTheme="majorBidi" w:cstheme="majorBidi"/>
          <w:sz w:val="32"/>
          <w:szCs w:val="32"/>
        </w:rPr>
        <w:t xml:space="preserve">was </w:t>
      </w:r>
      <w:r w:rsidR="00954DC2">
        <w:rPr>
          <w:rFonts w:asciiTheme="majorBidi" w:eastAsia="Times New Roman" w:hAnsiTheme="majorBidi" w:cstheme="majorBidi"/>
          <w:sz w:val="32"/>
          <w:szCs w:val="32"/>
        </w:rPr>
        <w:t xml:space="preserve">a </w:t>
      </w:r>
      <w:r w:rsidRPr="003573BB">
        <w:rPr>
          <w:rFonts w:asciiTheme="majorBidi" w:eastAsia="Times New Roman" w:hAnsiTheme="majorBidi" w:cstheme="majorBidi"/>
          <w:sz w:val="32"/>
          <w:szCs w:val="32"/>
        </w:rPr>
        <w:t>ruined</w:t>
      </w:r>
      <w:r w:rsidR="00954DC2">
        <w:rPr>
          <w:rFonts w:asciiTheme="majorBidi" w:eastAsia="Times New Roman" w:hAnsiTheme="majorBidi" w:cstheme="majorBidi"/>
          <w:sz w:val="32"/>
          <w:szCs w:val="32"/>
        </w:rPr>
        <w:t xml:space="preserve"> part of their religion</w:t>
      </w:r>
      <w:r w:rsidRPr="003573BB">
        <w:rPr>
          <w:rFonts w:asciiTheme="majorBidi" w:eastAsia="Times New Roman" w:hAnsiTheme="majorBidi" w:cstheme="majorBidi"/>
          <w:sz w:val="32"/>
          <w:szCs w:val="32"/>
        </w:rPr>
        <w:t>. Because religion is a set of related rules and teachings that with the destruction of one part, the other part</w:t>
      </w:r>
      <w:r w:rsidR="00364990">
        <w:rPr>
          <w:rFonts w:asciiTheme="majorBidi" w:eastAsia="Times New Roman" w:hAnsiTheme="majorBidi" w:cstheme="majorBidi"/>
          <w:sz w:val="32"/>
          <w:szCs w:val="32"/>
        </w:rPr>
        <w:t>s</w:t>
      </w:r>
      <w:r w:rsidRPr="003573BB">
        <w:rPr>
          <w:rFonts w:asciiTheme="majorBidi" w:eastAsia="Times New Roman" w:hAnsiTheme="majorBidi" w:cstheme="majorBidi"/>
          <w:sz w:val="32"/>
          <w:szCs w:val="32"/>
        </w:rPr>
        <w:t xml:space="preserve"> also become corrupt - especially in the principles and </w:t>
      </w:r>
      <w:r w:rsidR="00364990">
        <w:rPr>
          <w:rFonts w:asciiTheme="majorBidi" w:eastAsia="Times New Roman" w:hAnsiTheme="majorBidi" w:cstheme="majorBidi"/>
          <w:sz w:val="32"/>
          <w:szCs w:val="32"/>
        </w:rPr>
        <w:t>essentials</w:t>
      </w:r>
      <w:r w:rsidRPr="003573BB">
        <w:rPr>
          <w:rFonts w:asciiTheme="majorBidi" w:eastAsia="Times New Roman" w:hAnsiTheme="majorBidi" w:cstheme="majorBidi"/>
          <w:sz w:val="32"/>
          <w:szCs w:val="32"/>
        </w:rPr>
        <w:t xml:space="preserve"> - such as one who prays, does not </w:t>
      </w:r>
      <w:r w:rsidR="00364990">
        <w:rPr>
          <w:rFonts w:asciiTheme="majorBidi" w:eastAsia="Times New Roman" w:hAnsiTheme="majorBidi" w:cstheme="majorBidi"/>
          <w:sz w:val="32"/>
          <w:szCs w:val="32"/>
        </w:rPr>
        <w:t>pray</w:t>
      </w:r>
      <w:r w:rsidRPr="003573BB">
        <w:rPr>
          <w:rFonts w:asciiTheme="majorBidi" w:eastAsia="Times New Roman" w:hAnsiTheme="majorBidi" w:cstheme="majorBidi"/>
          <w:sz w:val="32"/>
          <w:szCs w:val="32"/>
        </w:rPr>
        <w:t xml:space="preserve"> for the sake of </w:t>
      </w:r>
      <w:r w:rsidR="00364990">
        <w:rPr>
          <w:rFonts w:asciiTheme="majorBidi" w:eastAsia="Times New Roman" w:hAnsiTheme="majorBidi" w:cstheme="majorBidi"/>
          <w:sz w:val="32"/>
          <w:szCs w:val="32"/>
        </w:rPr>
        <w:t xml:space="preserve">God’s </w:t>
      </w:r>
      <w:r w:rsidRPr="003573BB">
        <w:rPr>
          <w:rFonts w:asciiTheme="majorBidi" w:eastAsia="Times New Roman" w:hAnsiTheme="majorBidi" w:cstheme="majorBidi"/>
          <w:sz w:val="32"/>
          <w:szCs w:val="32"/>
        </w:rPr>
        <w:t>closeness, nor for the pleasure of God!</w:t>
      </w:r>
    </w:p>
    <w:p w14:paraId="05ED4DE1" w14:textId="034EA1C2" w:rsidR="0077114E" w:rsidRDefault="003573BB" w:rsidP="0077114E">
      <w:pPr>
        <w:spacing w:before="0" w:line="276" w:lineRule="auto"/>
        <w:ind w:firstLine="709"/>
        <w:rPr>
          <w:rFonts w:asciiTheme="majorBidi" w:eastAsia="Times New Roman" w:hAnsiTheme="majorBidi" w:cstheme="majorBidi"/>
          <w:sz w:val="32"/>
          <w:szCs w:val="32"/>
        </w:rPr>
      </w:pPr>
      <w:r w:rsidRPr="003573BB">
        <w:rPr>
          <w:rFonts w:asciiTheme="majorBidi" w:eastAsia="Times New Roman" w:hAnsiTheme="majorBidi" w:cstheme="majorBidi"/>
          <w:sz w:val="32"/>
          <w:szCs w:val="32"/>
        </w:rPr>
        <w:t xml:space="preserve">From this it is understood that the above </w:t>
      </w:r>
      <w:r w:rsidR="0077114E">
        <w:rPr>
          <w:rFonts w:asciiTheme="majorBidi" w:eastAsia="Times New Roman" w:hAnsiTheme="majorBidi" w:cstheme="majorBidi"/>
          <w:sz w:val="32"/>
          <w:szCs w:val="32"/>
        </w:rPr>
        <w:t>V</w:t>
      </w:r>
      <w:r w:rsidRPr="003573BB">
        <w:rPr>
          <w:rFonts w:asciiTheme="majorBidi" w:eastAsia="Times New Roman" w:hAnsiTheme="majorBidi" w:cstheme="majorBidi"/>
          <w:sz w:val="32"/>
          <w:szCs w:val="32"/>
        </w:rPr>
        <w:t xml:space="preserve">erse warns the believers against opposition </w:t>
      </w:r>
      <w:r w:rsidR="0077114E">
        <w:rPr>
          <w:rFonts w:asciiTheme="majorBidi" w:eastAsia="Times New Roman" w:hAnsiTheme="majorBidi" w:cstheme="majorBidi"/>
          <w:sz w:val="32"/>
          <w:szCs w:val="32"/>
        </w:rPr>
        <w:t xml:space="preserve">of Piety </w:t>
      </w:r>
      <w:r w:rsidRPr="003573BB">
        <w:rPr>
          <w:rFonts w:asciiTheme="majorBidi" w:eastAsia="Times New Roman" w:hAnsiTheme="majorBidi" w:cstheme="majorBidi"/>
          <w:sz w:val="32"/>
          <w:szCs w:val="32"/>
        </w:rPr>
        <w:t xml:space="preserve">and abandonment of </w:t>
      </w:r>
      <w:r w:rsidR="0077114E">
        <w:rPr>
          <w:rFonts w:asciiTheme="majorBidi" w:eastAsia="Times New Roman" w:hAnsiTheme="majorBidi" w:cstheme="majorBidi"/>
          <w:sz w:val="32"/>
          <w:szCs w:val="32"/>
        </w:rPr>
        <w:t>T</w:t>
      </w:r>
      <w:r w:rsidRPr="003573BB">
        <w:rPr>
          <w:rFonts w:asciiTheme="majorBidi" w:eastAsia="Times New Roman" w:hAnsiTheme="majorBidi" w:cstheme="majorBidi"/>
          <w:sz w:val="32"/>
          <w:szCs w:val="32"/>
        </w:rPr>
        <w:t>rust in God.</w:t>
      </w:r>
    </w:p>
    <w:p w14:paraId="71AE16E1" w14:textId="42DAC66A" w:rsidR="00C3634D" w:rsidRDefault="00C3634D" w:rsidP="00C3634D">
      <w:pPr>
        <w:spacing w:before="0" w:line="240" w:lineRule="auto"/>
        <w:ind w:firstLine="720"/>
        <w:jc w:val="right"/>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V.10, P. 60)</w:t>
      </w:r>
    </w:p>
    <w:p w14:paraId="7AA04619" w14:textId="77777777" w:rsidR="00C3634D" w:rsidRDefault="00C3634D" w:rsidP="0077114E">
      <w:pPr>
        <w:spacing w:before="0" w:line="276" w:lineRule="auto"/>
        <w:ind w:firstLine="709"/>
        <w:rPr>
          <w:rFonts w:asciiTheme="majorBidi" w:eastAsia="Times New Roman" w:hAnsiTheme="majorBidi" w:cstheme="majorBidi"/>
          <w:sz w:val="32"/>
          <w:szCs w:val="32"/>
        </w:rPr>
      </w:pPr>
    </w:p>
    <w:p w14:paraId="2DA1E543" w14:textId="77777777" w:rsidR="0077114E" w:rsidRDefault="0077114E" w:rsidP="0077114E">
      <w:pPr>
        <w:spacing w:before="0" w:line="276" w:lineRule="auto"/>
        <w:ind w:firstLine="709"/>
        <w:rPr>
          <w:rFonts w:asciiTheme="majorBidi" w:eastAsia="Times New Roman" w:hAnsiTheme="majorBidi" w:cstheme="majorBidi"/>
          <w:sz w:val="32"/>
          <w:szCs w:val="32"/>
        </w:rPr>
      </w:pPr>
    </w:p>
    <w:p w14:paraId="5B9741AD" w14:textId="4AF746D0" w:rsidR="005B0B52" w:rsidRDefault="005B0B52" w:rsidP="00B54B8A">
      <w:pPr>
        <w:pStyle w:val="Heading1"/>
      </w:pPr>
      <w:bookmarkStart w:id="40" w:name="_Toc94451431"/>
      <w:r w:rsidRPr="005A6461">
        <w:t xml:space="preserve">Trust, and </w:t>
      </w:r>
      <w:r w:rsidR="008A7A28">
        <w:t>E</w:t>
      </w:r>
      <w:r w:rsidRPr="005A6461">
        <w:t xml:space="preserve">ffect of </w:t>
      </w:r>
      <w:r w:rsidR="008A7A28">
        <w:t>Apparent</w:t>
      </w:r>
      <w:r w:rsidRPr="005A6461">
        <w:t xml:space="preserve"> </w:t>
      </w:r>
      <w:r w:rsidR="008A7A28">
        <w:t>Causes</w:t>
      </w:r>
      <w:bookmarkEnd w:id="40"/>
    </w:p>
    <w:p w14:paraId="2A46EA16" w14:textId="77777777" w:rsidR="008A7A28" w:rsidRPr="008A7A28" w:rsidRDefault="008A7A28" w:rsidP="008A7A28">
      <w:pPr>
        <w:keepNext/>
        <w:widowControl w:val="0"/>
        <w:bidi/>
        <w:spacing w:before="0" w:line="240" w:lineRule="auto"/>
        <w:rPr>
          <w:rFonts w:ascii="Times New Roman" w:eastAsia="Times New Roman" w:hAnsi="Times New Roman" w:cs="Times New Roman"/>
          <w:color w:val="00B050"/>
          <w:sz w:val="32"/>
          <w:szCs w:val="32"/>
          <w:rtl/>
        </w:rPr>
      </w:pPr>
      <w:r w:rsidRPr="008A7A28">
        <w:rPr>
          <w:rFonts w:ascii="Times New Roman" w:eastAsia="Times New Roman" w:hAnsi="Times New Roman" w:cs="Times New Roman"/>
          <w:color w:val="00B050"/>
          <w:sz w:val="32"/>
          <w:szCs w:val="32"/>
          <w:rtl/>
        </w:rPr>
        <w:t xml:space="preserve">«... قالَ اللّهُ عَلى ما نَقُولُ وَكيلٌ !» </w:t>
      </w:r>
    </w:p>
    <w:p w14:paraId="5C15A372" w14:textId="61C911BA" w:rsidR="003573BB" w:rsidRPr="008A7A28" w:rsidRDefault="008A7A28" w:rsidP="00807D23">
      <w:pPr>
        <w:bidi/>
        <w:spacing w:before="0" w:after="0" w:line="276" w:lineRule="auto"/>
        <w:rPr>
          <w:rFonts w:asciiTheme="majorBidi" w:eastAsia="Times New Roman" w:hAnsiTheme="majorBidi" w:cstheme="majorBidi"/>
          <w:color w:val="00B050"/>
          <w:sz w:val="32"/>
          <w:szCs w:val="32"/>
        </w:rPr>
      </w:pPr>
      <w:r w:rsidRPr="008A7A28">
        <w:rPr>
          <w:rFonts w:ascii="Times New Roman" w:eastAsia="Times New Roman" w:hAnsi="Times New Roman" w:cs="Times New Roman"/>
          <w:color w:val="00B050"/>
          <w:sz w:val="32"/>
          <w:szCs w:val="32"/>
          <w:rtl/>
        </w:rPr>
        <w:t>(66 / يوسف)</w:t>
      </w:r>
    </w:p>
    <w:p w14:paraId="77AB627C" w14:textId="51BBF1D4" w:rsidR="00807D23" w:rsidRPr="00807D23" w:rsidRDefault="00807D23" w:rsidP="00807D23">
      <w:pPr>
        <w:spacing w:before="100" w:beforeAutospacing="1" w:after="0" w:line="276" w:lineRule="auto"/>
        <w:jc w:val="center"/>
        <w:rPr>
          <w:rFonts w:eastAsia="Times New Roman" w:cstheme="minorHAnsi"/>
          <w:b/>
          <w:bCs/>
          <w:color w:val="0070C0"/>
          <w:sz w:val="32"/>
          <w:szCs w:val="32"/>
          <w:lang w:val="en-CA" w:eastAsia="en-CA"/>
        </w:rPr>
      </w:pPr>
      <w:r w:rsidRPr="00807D23">
        <w:rPr>
          <w:rFonts w:eastAsia="Times New Roman" w:cstheme="minorHAnsi"/>
          <w:b/>
          <w:bCs/>
          <w:color w:val="0070C0"/>
          <w:sz w:val="32"/>
          <w:szCs w:val="32"/>
          <w:lang w:val="en-CA" w:eastAsia="en-CA"/>
        </w:rPr>
        <w:t>“Allah is the One in Whom trust is placed as regards what we say!”</w:t>
      </w:r>
    </w:p>
    <w:p w14:paraId="039BB0AE" w14:textId="22240D13" w:rsidR="00807D23" w:rsidRPr="002675AD" w:rsidRDefault="00807D23" w:rsidP="00807D23">
      <w:pPr>
        <w:spacing w:before="0" w:line="276" w:lineRule="auto"/>
        <w:ind w:left="709"/>
        <w:jc w:val="center"/>
        <w:rPr>
          <w:rFonts w:eastAsia="Times New Roman" w:cstheme="minorHAnsi"/>
          <w:b/>
          <w:bCs/>
          <w:color w:val="0070C0"/>
          <w:sz w:val="32"/>
          <w:szCs w:val="32"/>
          <w:lang w:bidi="fa-IR"/>
        </w:rPr>
      </w:pPr>
      <w:r w:rsidRPr="002675AD">
        <w:rPr>
          <w:rFonts w:eastAsia="Times New Roman" w:cstheme="minorHAnsi"/>
          <w:b/>
          <w:bCs/>
          <w:color w:val="0070C0"/>
          <w:sz w:val="24"/>
          <w:szCs w:val="24"/>
          <w:lang w:bidi="fa-IR"/>
        </w:rPr>
        <w:t>(Holy Quran</w:t>
      </w:r>
      <w:r>
        <w:rPr>
          <w:rFonts w:eastAsia="Times New Roman" w:cstheme="minorHAnsi"/>
          <w:b/>
          <w:bCs/>
          <w:color w:val="0070C0"/>
          <w:sz w:val="24"/>
          <w:szCs w:val="24"/>
          <w:lang w:bidi="fa-IR"/>
        </w:rPr>
        <w:t>,</w:t>
      </w:r>
      <w:r w:rsidRPr="002675AD">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Yusuf:</w:t>
      </w:r>
      <w:r w:rsidRPr="002675AD">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66</w:t>
      </w:r>
      <w:r w:rsidRPr="002675AD">
        <w:rPr>
          <w:rFonts w:eastAsia="Times New Roman" w:cstheme="minorHAnsi"/>
          <w:b/>
          <w:bCs/>
          <w:color w:val="0070C0"/>
          <w:sz w:val="24"/>
          <w:szCs w:val="24"/>
          <w:lang w:bidi="fa-IR"/>
        </w:rPr>
        <w:t>.)</w:t>
      </w:r>
    </w:p>
    <w:p w14:paraId="533791D6" w14:textId="71711A9A" w:rsidR="003573BB" w:rsidRPr="003573BB" w:rsidRDefault="0022147D" w:rsidP="00F475AE">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w:t>
      </w:r>
      <w:r w:rsidR="003573BB" w:rsidRPr="003573BB">
        <w:rPr>
          <w:rFonts w:asciiTheme="majorBidi" w:eastAsia="Times New Roman" w:hAnsiTheme="majorBidi" w:cstheme="majorBidi"/>
          <w:sz w:val="32"/>
          <w:szCs w:val="32"/>
        </w:rPr>
        <w:t xml:space="preserve">rusting in God means </w:t>
      </w:r>
      <w:r>
        <w:rPr>
          <w:rFonts w:asciiTheme="majorBidi" w:eastAsia="Times New Roman" w:hAnsiTheme="majorBidi" w:cstheme="majorBidi"/>
          <w:sz w:val="32"/>
          <w:szCs w:val="32"/>
        </w:rPr>
        <w:t xml:space="preserve">having </w:t>
      </w:r>
      <w:r w:rsidR="001765E1">
        <w:rPr>
          <w:rFonts w:asciiTheme="majorBidi" w:eastAsia="Times New Roman" w:hAnsiTheme="majorBidi" w:cstheme="majorBidi"/>
          <w:sz w:val="32"/>
          <w:szCs w:val="32"/>
        </w:rPr>
        <w:t>C</w:t>
      </w:r>
      <w:r>
        <w:rPr>
          <w:rFonts w:asciiTheme="majorBidi" w:eastAsia="Times New Roman" w:hAnsiTheme="majorBidi" w:cstheme="majorBidi"/>
          <w:sz w:val="32"/>
          <w:szCs w:val="32"/>
        </w:rPr>
        <w:t>onfidence in Him</w:t>
      </w:r>
      <w:r w:rsidR="001765E1">
        <w:rPr>
          <w:rFonts w:asciiTheme="majorBidi" w:eastAsia="Times New Roman" w:hAnsiTheme="majorBidi" w:cstheme="majorBidi"/>
          <w:sz w:val="32"/>
          <w:szCs w:val="32"/>
        </w:rPr>
        <w:t xml:space="preserve"> and Trust</w:t>
      </w:r>
      <w:r w:rsidR="003573BB" w:rsidRPr="003573BB">
        <w:rPr>
          <w:rFonts w:asciiTheme="majorBidi" w:eastAsia="Times New Roman" w:hAnsiTheme="majorBidi" w:cstheme="majorBidi"/>
          <w:sz w:val="32"/>
          <w:szCs w:val="32"/>
        </w:rPr>
        <w:t xml:space="preserve"> in Him</w:t>
      </w:r>
      <w:r w:rsidR="001765E1">
        <w:rPr>
          <w:rFonts w:asciiTheme="majorBidi" w:eastAsia="Times New Roman" w:hAnsiTheme="majorBidi" w:cstheme="majorBidi"/>
          <w:sz w:val="32"/>
          <w:szCs w:val="32"/>
        </w:rPr>
        <w:t>.</w:t>
      </w:r>
      <w:r w:rsidR="003573BB" w:rsidRPr="003573BB">
        <w:rPr>
          <w:rFonts w:asciiTheme="majorBidi" w:eastAsia="Times New Roman" w:hAnsiTheme="majorBidi" w:cstheme="majorBidi"/>
          <w:sz w:val="32"/>
          <w:szCs w:val="32"/>
        </w:rPr>
        <w:t xml:space="preserve"> </w:t>
      </w:r>
      <w:r w:rsidR="004D22B6">
        <w:rPr>
          <w:rFonts w:asciiTheme="majorBidi" w:eastAsia="Times New Roman" w:hAnsiTheme="majorBidi" w:cstheme="majorBidi"/>
          <w:sz w:val="32"/>
          <w:szCs w:val="32"/>
        </w:rPr>
        <w:t>T</w:t>
      </w:r>
      <w:r w:rsidR="003573BB" w:rsidRPr="003573BB">
        <w:rPr>
          <w:rFonts w:asciiTheme="majorBidi" w:eastAsia="Times New Roman" w:hAnsiTheme="majorBidi" w:cstheme="majorBidi"/>
          <w:sz w:val="32"/>
          <w:szCs w:val="32"/>
        </w:rPr>
        <w:t xml:space="preserve">rusting in </w:t>
      </w:r>
      <w:r w:rsidR="004D22B6">
        <w:rPr>
          <w:rFonts w:asciiTheme="majorBidi" w:eastAsia="Times New Roman" w:hAnsiTheme="majorBidi" w:cstheme="majorBidi"/>
          <w:sz w:val="32"/>
          <w:szCs w:val="32"/>
        </w:rPr>
        <w:t>God</w:t>
      </w:r>
      <w:r w:rsidR="003573BB" w:rsidRPr="003573BB">
        <w:rPr>
          <w:rFonts w:asciiTheme="majorBidi" w:eastAsia="Times New Roman" w:hAnsiTheme="majorBidi" w:cstheme="majorBidi"/>
          <w:sz w:val="32"/>
          <w:szCs w:val="32"/>
        </w:rPr>
        <w:t xml:space="preserve"> in a</w:t>
      </w:r>
      <w:r w:rsidR="004D22B6">
        <w:rPr>
          <w:rFonts w:asciiTheme="majorBidi" w:eastAsia="Times New Roman" w:hAnsiTheme="majorBidi" w:cstheme="majorBidi"/>
          <w:sz w:val="32"/>
          <w:szCs w:val="32"/>
        </w:rPr>
        <w:t>n affair</w:t>
      </w:r>
      <w:r w:rsidR="003573BB" w:rsidRPr="003573BB">
        <w:rPr>
          <w:rFonts w:asciiTheme="majorBidi" w:eastAsia="Times New Roman" w:hAnsiTheme="majorBidi" w:cstheme="majorBidi"/>
          <w:sz w:val="32"/>
          <w:szCs w:val="32"/>
        </w:rPr>
        <w:t xml:space="preserve"> </w:t>
      </w:r>
      <w:r w:rsidR="004D22B6">
        <w:rPr>
          <w:rFonts w:asciiTheme="majorBidi" w:eastAsia="Times New Roman" w:hAnsiTheme="majorBidi" w:cstheme="majorBidi"/>
          <w:sz w:val="32"/>
          <w:szCs w:val="32"/>
        </w:rPr>
        <w:t>is not for the sake of His b</w:t>
      </w:r>
      <w:r w:rsidR="00CD3DE0">
        <w:rPr>
          <w:rFonts w:asciiTheme="majorBidi" w:eastAsia="Times New Roman" w:hAnsiTheme="majorBidi" w:cstheme="majorBidi"/>
          <w:sz w:val="32"/>
          <w:szCs w:val="32"/>
        </w:rPr>
        <w:t xml:space="preserve">eing </w:t>
      </w:r>
      <w:r w:rsidR="003573BB" w:rsidRPr="003573BB">
        <w:rPr>
          <w:rFonts w:asciiTheme="majorBidi" w:eastAsia="Times New Roman" w:hAnsiTheme="majorBidi" w:cstheme="majorBidi"/>
          <w:sz w:val="32"/>
          <w:szCs w:val="32"/>
        </w:rPr>
        <w:t xml:space="preserve">the Creator, </w:t>
      </w:r>
      <w:r w:rsidR="004D22B6">
        <w:rPr>
          <w:rFonts w:asciiTheme="majorBidi" w:eastAsia="Times New Roman" w:hAnsiTheme="majorBidi" w:cstheme="majorBidi"/>
          <w:sz w:val="32"/>
          <w:szCs w:val="32"/>
        </w:rPr>
        <w:t xml:space="preserve">the </w:t>
      </w:r>
      <w:r w:rsidR="00CD3DE0">
        <w:rPr>
          <w:rFonts w:asciiTheme="majorBidi" w:eastAsia="Times New Roman" w:hAnsiTheme="majorBidi" w:cstheme="majorBidi"/>
          <w:sz w:val="32"/>
          <w:szCs w:val="32"/>
        </w:rPr>
        <w:t xml:space="preserve">Owner, and the </w:t>
      </w:r>
      <w:r w:rsidR="004D22B6">
        <w:rPr>
          <w:rFonts w:asciiTheme="majorBidi" w:eastAsia="Times New Roman" w:hAnsiTheme="majorBidi" w:cstheme="majorBidi"/>
          <w:sz w:val="32"/>
          <w:szCs w:val="32"/>
        </w:rPr>
        <w:t>Deviser</w:t>
      </w:r>
      <w:r w:rsidR="00CD3DE0">
        <w:rPr>
          <w:rFonts w:asciiTheme="majorBidi" w:eastAsia="Times New Roman" w:hAnsiTheme="majorBidi" w:cstheme="majorBidi"/>
          <w:sz w:val="32"/>
          <w:szCs w:val="32"/>
        </w:rPr>
        <w:t xml:space="preserve"> </w:t>
      </w:r>
      <w:r w:rsidR="004D22B6">
        <w:rPr>
          <w:rFonts w:asciiTheme="majorBidi" w:eastAsia="Times New Roman" w:hAnsiTheme="majorBidi" w:cstheme="majorBidi"/>
          <w:sz w:val="32"/>
          <w:szCs w:val="32"/>
        </w:rPr>
        <w:t>of everything</w:t>
      </w:r>
      <w:r w:rsidR="00CD3DE0">
        <w:rPr>
          <w:rFonts w:asciiTheme="majorBidi" w:eastAsia="Times New Roman" w:hAnsiTheme="majorBidi" w:cstheme="majorBidi"/>
          <w:sz w:val="32"/>
          <w:szCs w:val="32"/>
        </w:rPr>
        <w:t>, but</w:t>
      </w:r>
      <w:r w:rsidR="003573BB" w:rsidRPr="003573BB">
        <w:rPr>
          <w:rFonts w:asciiTheme="majorBidi" w:eastAsia="Times New Roman" w:hAnsiTheme="majorBidi" w:cstheme="majorBidi"/>
          <w:sz w:val="32"/>
          <w:szCs w:val="32"/>
        </w:rPr>
        <w:t xml:space="preserve"> it </w:t>
      </w:r>
      <w:r w:rsidR="00CD3DE0">
        <w:rPr>
          <w:rFonts w:asciiTheme="majorBidi" w:eastAsia="Times New Roman" w:hAnsiTheme="majorBidi" w:cstheme="majorBidi"/>
          <w:sz w:val="32"/>
          <w:szCs w:val="32"/>
        </w:rPr>
        <w:t>is for the sake</w:t>
      </w:r>
      <w:r w:rsidR="003573BB" w:rsidRPr="003573BB">
        <w:rPr>
          <w:rFonts w:asciiTheme="majorBidi" w:eastAsia="Times New Roman" w:hAnsiTheme="majorBidi" w:cstheme="majorBidi"/>
          <w:sz w:val="32"/>
          <w:szCs w:val="32"/>
        </w:rPr>
        <w:t xml:space="preserve"> that </w:t>
      </w:r>
      <w:r w:rsidR="00CD3DE0">
        <w:rPr>
          <w:rFonts w:asciiTheme="majorBidi" w:eastAsia="Times New Roman" w:hAnsiTheme="majorBidi" w:cstheme="majorBidi"/>
          <w:sz w:val="32"/>
          <w:szCs w:val="32"/>
        </w:rPr>
        <w:t xml:space="preserve">He allowed that every affair </w:t>
      </w:r>
      <w:r w:rsidR="003573BB" w:rsidRPr="003573BB">
        <w:rPr>
          <w:rFonts w:asciiTheme="majorBidi" w:eastAsia="Times New Roman" w:hAnsiTheme="majorBidi" w:cstheme="majorBidi"/>
          <w:sz w:val="32"/>
          <w:szCs w:val="32"/>
        </w:rPr>
        <w:t xml:space="preserve">to </w:t>
      </w:r>
      <w:r w:rsidR="00D2660C">
        <w:rPr>
          <w:rFonts w:asciiTheme="majorBidi" w:eastAsia="Times New Roman" w:hAnsiTheme="majorBidi" w:cstheme="majorBidi"/>
          <w:sz w:val="32"/>
          <w:szCs w:val="32"/>
        </w:rPr>
        <w:t xml:space="preserve">be </w:t>
      </w:r>
      <w:r w:rsidR="003573BB" w:rsidRPr="003573BB">
        <w:rPr>
          <w:rFonts w:asciiTheme="majorBidi" w:eastAsia="Times New Roman" w:hAnsiTheme="majorBidi" w:cstheme="majorBidi"/>
          <w:sz w:val="32"/>
          <w:szCs w:val="32"/>
        </w:rPr>
        <w:t>attribute</w:t>
      </w:r>
      <w:r w:rsidR="00D2660C">
        <w:rPr>
          <w:rFonts w:asciiTheme="majorBidi" w:eastAsia="Times New Roman" w:hAnsiTheme="majorBidi" w:cstheme="majorBidi"/>
          <w:sz w:val="32"/>
          <w:szCs w:val="32"/>
        </w:rPr>
        <w:t>d</w:t>
      </w:r>
      <w:r w:rsidR="003573BB" w:rsidRPr="003573BB">
        <w:rPr>
          <w:rFonts w:asciiTheme="majorBidi" w:eastAsia="Times New Roman" w:hAnsiTheme="majorBidi" w:cstheme="majorBidi"/>
          <w:sz w:val="32"/>
          <w:szCs w:val="32"/>
        </w:rPr>
        <w:t xml:space="preserve"> to its source and every action to its doer, and has made such a relation in some way from the possession of their property, and these sources do not have </w:t>
      </w:r>
      <w:r w:rsidR="00F475AE">
        <w:rPr>
          <w:rFonts w:asciiTheme="majorBidi" w:eastAsia="Times New Roman" w:hAnsiTheme="majorBidi" w:cstheme="majorBidi"/>
          <w:sz w:val="32"/>
          <w:szCs w:val="32"/>
        </w:rPr>
        <w:t xml:space="preserve">any </w:t>
      </w:r>
      <w:r w:rsidR="00F475AE" w:rsidRPr="003573BB">
        <w:rPr>
          <w:rFonts w:asciiTheme="majorBidi" w:eastAsia="Times New Roman" w:hAnsiTheme="majorBidi" w:cstheme="majorBidi"/>
          <w:sz w:val="32"/>
          <w:szCs w:val="32"/>
        </w:rPr>
        <w:t>independence</w:t>
      </w:r>
      <w:r w:rsidR="00F475AE">
        <w:rPr>
          <w:rFonts w:asciiTheme="majorBidi" w:eastAsia="Times New Roman" w:hAnsiTheme="majorBidi" w:cstheme="majorBidi"/>
          <w:sz w:val="32"/>
          <w:szCs w:val="32"/>
        </w:rPr>
        <w:t xml:space="preserve"> and </w:t>
      </w:r>
      <w:r w:rsidR="003573BB" w:rsidRPr="003573BB">
        <w:rPr>
          <w:rFonts w:asciiTheme="majorBidi" w:eastAsia="Times New Roman" w:hAnsiTheme="majorBidi" w:cstheme="majorBidi"/>
          <w:sz w:val="32"/>
          <w:szCs w:val="32"/>
        </w:rPr>
        <w:t>originality in the</w:t>
      </w:r>
      <w:r w:rsidR="00F475AE">
        <w:rPr>
          <w:rFonts w:asciiTheme="majorBidi" w:eastAsia="Times New Roman" w:hAnsiTheme="majorBidi" w:cstheme="majorBidi"/>
          <w:sz w:val="32"/>
          <w:szCs w:val="32"/>
        </w:rPr>
        <w:t>ir</w:t>
      </w:r>
      <w:r w:rsidR="003573BB" w:rsidRPr="003573BB">
        <w:rPr>
          <w:rFonts w:asciiTheme="majorBidi" w:eastAsia="Times New Roman" w:hAnsiTheme="majorBidi" w:cstheme="majorBidi"/>
          <w:sz w:val="32"/>
          <w:szCs w:val="32"/>
        </w:rPr>
        <w:t xml:space="preserve"> effect</w:t>
      </w:r>
      <w:r w:rsidR="00F475AE">
        <w:rPr>
          <w:rFonts w:asciiTheme="majorBidi" w:eastAsia="Times New Roman" w:hAnsiTheme="majorBidi" w:cstheme="majorBidi"/>
          <w:sz w:val="32"/>
          <w:szCs w:val="32"/>
        </w:rPr>
        <w:t>s</w:t>
      </w:r>
      <w:r w:rsidR="003573BB" w:rsidRPr="003573BB">
        <w:rPr>
          <w:rFonts w:asciiTheme="majorBidi" w:eastAsia="Times New Roman" w:hAnsiTheme="majorBidi" w:cstheme="majorBidi"/>
          <w:sz w:val="32"/>
          <w:szCs w:val="32"/>
        </w:rPr>
        <w:t xml:space="preserve"> and action</w:t>
      </w:r>
      <w:r w:rsidR="00F475AE">
        <w:rPr>
          <w:rFonts w:asciiTheme="majorBidi" w:eastAsia="Times New Roman" w:hAnsiTheme="majorBidi" w:cstheme="majorBidi"/>
          <w:sz w:val="32"/>
          <w:szCs w:val="32"/>
        </w:rPr>
        <w:t>s</w:t>
      </w:r>
      <w:r w:rsidR="003573BB" w:rsidRPr="003573BB">
        <w:rPr>
          <w:rFonts w:asciiTheme="majorBidi" w:eastAsia="Times New Roman" w:hAnsiTheme="majorBidi" w:cstheme="majorBidi"/>
          <w:sz w:val="32"/>
          <w:szCs w:val="32"/>
        </w:rPr>
        <w:t xml:space="preserve">, and the </w:t>
      </w:r>
      <w:r w:rsidR="00F475AE">
        <w:rPr>
          <w:rFonts w:asciiTheme="majorBidi" w:eastAsia="Times New Roman" w:hAnsiTheme="majorBidi" w:cstheme="majorBidi"/>
          <w:sz w:val="32"/>
          <w:szCs w:val="32"/>
        </w:rPr>
        <w:t>O</w:t>
      </w:r>
      <w:r w:rsidR="003573BB" w:rsidRPr="003573BB">
        <w:rPr>
          <w:rFonts w:asciiTheme="majorBidi" w:eastAsia="Times New Roman" w:hAnsiTheme="majorBidi" w:cstheme="majorBidi"/>
          <w:sz w:val="32"/>
          <w:szCs w:val="32"/>
        </w:rPr>
        <w:t xml:space="preserve">nly </w:t>
      </w:r>
      <w:r w:rsidR="00F475AE">
        <w:rPr>
          <w:rFonts w:asciiTheme="majorBidi" w:eastAsia="Times New Roman" w:hAnsiTheme="majorBidi" w:cstheme="majorBidi"/>
          <w:sz w:val="32"/>
          <w:szCs w:val="32"/>
        </w:rPr>
        <w:t>I</w:t>
      </w:r>
      <w:r w:rsidR="003573BB" w:rsidRPr="003573BB">
        <w:rPr>
          <w:rFonts w:asciiTheme="majorBidi" w:eastAsia="Times New Roman" w:hAnsiTheme="majorBidi" w:cstheme="majorBidi"/>
          <w:sz w:val="32"/>
          <w:szCs w:val="32"/>
        </w:rPr>
        <w:t xml:space="preserve">ndependent </w:t>
      </w:r>
      <w:r w:rsidR="00F475AE">
        <w:rPr>
          <w:rFonts w:asciiTheme="majorBidi" w:eastAsia="Times New Roman" w:hAnsiTheme="majorBidi" w:cstheme="majorBidi"/>
          <w:sz w:val="32"/>
          <w:szCs w:val="32"/>
        </w:rPr>
        <w:t>C</w:t>
      </w:r>
      <w:r w:rsidR="003573BB" w:rsidRPr="003573BB">
        <w:rPr>
          <w:rFonts w:asciiTheme="majorBidi" w:eastAsia="Times New Roman" w:hAnsiTheme="majorBidi" w:cstheme="majorBidi"/>
          <w:sz w:val="32"/>
          <w:szCs w:val="32"/>
        </w:rPr>
        <w:t xml:space="preserve">ause is </w:t>
      </w:r>
      <w:r w:rsidR="00F475AE">
        <w:rPr>
          <w:rFonts w:asciiTheme="majorBidi" w:eastAsia="Times New Roman" w:hAnsiTheme="majorBidi" w:cstheme="majorBidi"/>
          <w:sz w:val="32"/>
          <w:szCs w:val="32"/>
        </w:rPr>
        <w:t xml:space="preserve">the </w:t>
      </w:r>
      <w:r w:rsidR="003573BB" w:rsidRPr="003573BB">
        <w:rPr>
          <w:rFonts w:asciiTheme="majorBidi" w:eastAsia="Times New Roman" w:hAnsiTheme="majorBidi" w:cstheme="majorBidi"/>
          <w:sz w:val="32"/>
          <w:szCs w:val="32"/>
        </w:rPr>
        <w:t xml:space="preserve">God Almighty </w:t>
      </w:r>
      <w:r w:rsidR="00F475AE">
        <w:rPr>
          <w:rFonts w:asciiTheme="majorBidi" w:eastAsia="Times New Roman" w:hAnsiTheme="majorBidi" w:cstheme="majorBidi"/>
          <w:sz w:val="32"/>
          <w:szCs w:val="32"/>
        </w:rPr>
        <w:t>W</w:t>
      </w:r>
      <w:r w:rsidR="003573BB" w:rsidRPr="003573BB">
        <w:rPr>
          <w:rFonts w:asciiTheme="majorBidi" w:eastAsia="Times New Roman" w:hAnsiTheme="majorBidi" w:cstheme="majorBidi"/>
          <w:sz w:val="32"/>
          <w:szCs w:val="32"/>
        </w:rPr>
        <w:t xml:space="preserve">ho is </w:t>
      </w:r>
      <w:r w:rsidR="00F475AE">
        <w:rPr>
          <w:rFonts w:asciiTheme="majorBidi" w:eastAsia="Times New Roman" w:hAnsiTheme="majorBidi" w:cstheme="majorBidi"/>
          <w:sz w:val="32"/>
          <w:szCs w:val="32"/>
        </w:rPr>
        <w:t>D</w:t>
      </w:r>
      <w:r w:rsidR="003573BB" w:rsidRPr="003573BB">
        <w:rPr>
          <w:rFonts w:asciiTheme="majorBidi" w:eastAsia="Times New Roman" w:hAnsiTheme="majorBidi" w:cstheme="majorBidi"/>
          <w:sz w:val="32"/>
          <w:szCs w:val="32"/>
        </w:rPr>
        <w:t xml:space="preserve">ominant and </w:t>
      </w:r>
      <w:r w:rsidR="00F475AE">
        <w:rPr>
          <w:rFonts w:asciiTheme="majorBidi" w:eastAsia="Times New Roman" w:hAnsiTheme="majorBidi" w:cstheme="majorBidi"/>
          <w:sz w:val="32"/>
          <w:szCs w:val="32"/>
        </w:rPr>
        <w:t>P</w:t>
      </w:r>
      <w:r w:rsidR="00F475AE" w:rsidRPr="00F475AE">
        <w:rPr>
          <w:rFonts w:asciiTheme="majorBidi" w:eastAsia="Times New Roman" w:hAnsiTheme="majorBidi" w:cstheme="majorBidi"/>
          <w:sz w:val="32"/>
          <w:szCs w:val="32"/>
        </w:rPr>
        <w:t>revailing</w:t>
      </w:r>
      <w:r w:rsidR="003573BB" w:rsidRPr="003573BB">
        <w:rPr>
          <w:rFonts w:asciiTheme="majorBidi" w:eastAsia="Times New Roman" w:hAnsiTheme="majorBidi" w:cstheme="majorBidi"/>
          <w:sz w:val="32"/>
          <w:szCs w:val="32"/>
        </w:rPr>
        <w:t xml:space="preserve"> </w:t>
      </w:r>
      <w:r w:rsidR="00F475AE">
        <w:rPr>
          <w:rFonts w:asciiTheme="majorBidi" w:eastAsia="Times New Roman" w:hAnsiTheme="majorBidi" w:cstheme="majorBidi"/>
          <w:sz w:val="32"/>
          <w:szCs w:val="32"/>
        </w:rPr>
        <w:t xml:space="preserve">over </w:t>
      </w:r>
      <w:r w:rsidR="00455E6B">
        <w:rPr>
          <w:rFonts w:asciiTheme="majorBidi" w:eastAsia="Times New Roman" w:hAnsiTheme="majorBidi" w:cstheme="majorBidi"/>
          <w:sz w:val="32"/>
          <w:szCs w:val="32"/>
        </w:rPr>
        <w:t xml:space="preserve">each </w:t>
      </w:r>
      <w:r w:rsidR="003573BB" w:rsidRPr="003573BB">
        <w:rPr>
          <w:rFonts w:asciiTheme="majorBidi" w:eastAsia="Times New Roman" w:hAnsiTheme="majorBidi" w:cstheme="majorBidi"/>
          <w:sz w:val="32"/>
          <w:szCs w:val="32"/>
        </w:rPr>
        <w:t>cause</w:t>
      </w:r>
      <w:r w:rsidR="00455E6B">
        <w:rPr>
          <w:rFonts w:asciiTheme="majorBidi" w:eastAsia="Times New Roman" w:hAnsiTheme="majorBidi" w:cstheme="majorBidi"/>
          <w:sz w:val="32"/>
          <w:szCs w:val="32"/>
        </w:rPr>
        <w:t>s</w:t>
      </w:r>
      <w:r w:rsidR="003573BB" w:rsidRPr="003573BB">
        <w:rPr>
          <w:rFonts w:asciiTheme="majorBidi" w:eastAsia="Times New Roman" w:hAnsiTheme="majorBidi" w:cstheme="majorBidi"/>
          <w:sz w:val="32"/>
          <w:szCs w:val="32"/>
        </w:rPr>
        <w:t>.</w:t>
      </w:r>
    </w:p>
    <w:p w14:paraId="15E2B176" w14:textId="07A4C896" w:rsidR="003573BB" w:rsidRPr="003573BB" w:rsidRDefault="003573BB" w:rsidP="00583481">
      <w:pPr>
        <w:spacing w:before="0" w:line="276" w:lineRule="auto"/>
        <w:ind w:firstLine="709"/>
        <w:rPr>
          <w:rFonts w:asciiTheme="majorBidi" w:eastAsia="Times New Roman" w:hAnsiTheme="majorBidi" w:cstheme="majorBidi"/>
          <w:sz w:val="32"/>
          <w:szCs w:val="32"/>
        </w:rPr>
      </w:pPr>
      <w:r w:rsidRPr="003573BB">
        <w:rPr>
          <w:rFonts w:asciiTheme="majorBidi" w:eastAsia="Times New Roman" w:hAnsiTheme="majorBidi" w:cstheme="majorBidi"/>
          <w:sz w:val="32"/>
          <w:szCs w:val="32"/>
        </w:rPr>
        <w:t xml:space="preserve">Thus, </w:t>
      </w:r>
      <w:r w:rsidR="00583481">
        <w:rPr>
          <w:rFonts w:asciiTheme="majorBidi" w:eastAsia="Times New Roman" w:hAnsiTheme="majorBidi" w:cstheme="majorBidi"/>
          <w:sz w:val="32"/>
          <w:szCs w:val="32"/>
        </w:rPr>
        <w:t xml:space="preserve">the </w:t>
      </w:r>
      <w:r w:rsidRPr="003573BB">
        <w:rPr>
          <w:rFonts w:asciiTheme="majorBidi" w:eastAsia="Times New Roman" w:hAnsiTheme="majorBidi" w:cstheme="majorBidi"/>
          <w:sz w:val="32"/>
          <w:szCs w:val="32"/>
        </w:rPr>
        <w:t xml:space="preserve">intellectual development </w:t>
      </w:r>
      <w:r w:rsidR="00583481">
        <w:rPr>
          <w:rFonts w:asciiTheme="majorBidi" w:eastAsia="Times New Roman" w:hAnsiTheme="majorBidi" w:cstheme="majorBidi"/>
          <w:sz w:val="32"/>
          <w:szCs w:val="32"/>
        </w:rPr>
        <w:t xml:space="preserve">of human being requires </w:t>
      </w:r>
      <w:r w:rsidRPr="003573BB">
        <w:rPr>
          <w:rFonts w:asciiTheme="majorBidi" w:eastAsia="Times New Roman" w:hAnsiTheme="majorBidi" w:cstheme="majorBidi"/>
          <w:sz w:val="32"/>
          <w:szCs w:val="32"/>
        </w:rPr>
        <w:t xml:space="preserve">that when </w:t>
      </w:r>
      <w:r w:rsidR="00583481">
        <w:rPr>
          <w:rFonts w:asciiTheme="majorBidi" w:eastAsia="Times New Roman" w:hAnsiTheme="majorBidi" w:cstheme="majorBidi"/>
          <w:sz w:val="32"/>
          <w:szCs w:val="32"/>
        </w:rPr>
        <w:t>he</w:t>
      </w:r>
      <w:r w:rsidRPr="003573BB">
        <w:rPr>
          <w:rFonts w:asciiTheme="majorBidi" w:eastAsia="Times New Roman" w:hAnsiTheme="majorBidi" w:cstheme="majorBidi"/>
          <w:sz w:val="32"/>
          <w:szCs w:val="32"/>
        </w:rPr>
        <w:t xml:space="preserve"> wills something</w:t>
      </w:r>
      <w:r w:rsidR="00583481">
        <w:rPr>
          <w:rFonts w:asciiTheme="majorBidi" w:eastAsia="Times New Roman" w:hAnsiTheme="majorBidi" w:cstheme="majorBidi"/>
          <w:sz w:val="32"/>
          <w:szCs w:val="32"/>
        </w:rPr>
        <w:t>, to perform</w:t>
      </w:r>
      <w:r w:rsidRPr="003573BB">
        <w:rPr>
          <w:rFonts w:asciiTheme="majorBidi" w:eastAsia="Times New Roman" w:hAnsiTheme="majorBidi" w:cstheme="majorBidi"/>
          <w:sz w:val="32"/>
          <w:szCs w:val="32"/>
        </w:rPr>
        <w:t xml:space="preserve"> </w:t>
      </w:r>
      <w:r w:rsidR="0049784F">
        <w:rPr>
          <w:rFonts w:asciiTheme="majorBidi" w:eastAsia="Times New Roman" w:hAnsiTheme="majorBidi" w:cstheme="majorBidi"/>
          <w:sz w:val="32"/>
          <w:szCs w:val="32"/>
        </w:rPr>
        <w:t xml:space="preserve">it </w:t>
      </w:r>
      <w:r w:rsidRPr="003573BB">
        <w:rPr>
          <w:rFonts w:asciiTheme="majorBidi" w:eastAsia="Times New Roman" w:hAnsiTheme="majorBidi" w:cstheme="majorBidi"/>
          <w:sz w:val="32"/>
          <w:szCs w:val="32"/>
        </w:rPr>
        <w:t xml:space="preserve">and to achieve </w:t>
      </w:r>
      <w:r w:rsidR="0049784F">
        <w:rPr>
          <w:rFonts w:asciiTheme="majorBidi" w:eastAsia="Times New Roman" w:hAnsiTheme="majorBidi" w:cstheme="majorBidi"/>
          <w:sz w:val="32"/>
          <w:szCs w:val="32"/>
        </w:rPr>
        <w:t>his goal</w:t>
      </w:r>
      <w:r w:rsidRPr="003573BB">
        <w:rPr>
          <w:rFonts w:asciiTheme="majorBidi" w:eastAsia="Times New Roman" w:hAnsiTheme="majorBidi" w:cstheme="majorBidi"/>
          <w:sz w:val="32"/>
          <w:szCs w:val="32"/>
        </w:rPr>
        <w:t xml:space="preserve"> he resorts to the ordinary means </w:t>
      </w:r>
      <w:r w:rsidR="0049784F">
        <w:rPr>
          <w:rFonts w:asciiTheme="majorBidi" w:eastAsia="Times New Roman" w:hAnsiTheme="majorBidi" w:cstheme="majorBidi"/>
          <w:sz w:val="32"/>
          <w:szCs w:val="32"/>
        </w:rPr>
        <w:t xml:space="preserve">and causes </w:t>
      </w:r>
      <w:r w:rsidRPr="003573BB">
        <w:rPr>
          <w:rFonts w:asciiTheme="majorBidi" w:eastAsia="Times New Roman" w:hAnsiTheme="majorBidi" w:cstheme="majorBidi"/>
          <w:sz w:val="32"/>
          <w:szCs w:val="32"/>
        </w:rPr>
        <w:t xml:space="preserve">available to him, but </w:t>
      </w:r>
      <w:r w:rsidR="0049784F">
        <w:rPr>
          <w:rFonts w:asciiTheme="majorBidi" w:eastAsia="Times New Roman" w:hAnsiTheme="majorBidi" w:cstheme="majorBidi"/>
          <w:sz w:val="32"/>
          <w:szCs w:val="32"/>
        </w:rPr>
        <w:t xml:space="preserve">he, </w:t>
      </w:r>
      <w:r w:rsidRPr="003573BB">
        <w:rPr>
          <w:rFonts w:asciiTheme="majorBidi" w:eastAsia="Times New Roman" w:hAnsiTheme="majorBidi" w:cstheme="majorBidi"/>
          <w:sz w:val="32"/>
          <w:szCs w:val="32"/>
        </w:rPr>
        <w:t>at the same time</w:t>
      </w:r>
      <w:r w:rsidR="0049784F">
        <w:rPr>
          <w:rFonts w:asciiTheme="majorBidi" w:eastAsia="Times New Roman" w:hAnsiTheme="majorBidi" w:cstheme="majorBidi"/>
          <w:sz w:val="32"/>
          <w:szCs w:val="32"/>
        </w:rPr>
        <w:t>, must</w:t>
      </w:r>
      <w:r w:rsidRPr="003573BB">
        <w:rPr>
          <w:rFonts w:asciiTheme="majorBidi" w:eastAsia="Times New Roman" w:hAnsiTheme="majorBidi" w:cstheme="majorBidi"/>
          <w:sz w:val="32"/>
          <w:szCs w:val="32"/>
        </w:rPr>
        <w:t xml:space="preserve"> </w:t>
      </w:r>
      <w:proofErr w:type="spellStart"/>
      <w:r w:rsidRPr="003573BB">
        <w:rPr>
          <w:rFonts w:asciiTheme="majorBidi" w:eastAsia="Times New Roman" w:hAnsiTheme="majorBidi" w:cstheme="majorBidi"/>
          <w:sz w:val="32"/>
          <w:szCs w:val="32"/>
        </w:rPr>
        <w:t>believes</w:t>
      </w:r>
      <w:proofErr w:type="spellEnd"/>
      <w:r w:rsidRPr="003573BB">
        <w:rPr>
          <w:rFonts w:asciiTheme="majorBidi" w:eastAsia="Times New Roman" w:hAnsiTheme="majorBidi" w:cstheme="majorBidi"/>
          <w:sz w:val="32"/>
          <w:szCs w:val="32"/>
        </w:rPr>
        <w:t xml:space="preserve"> that the </w:t>
      </w:r>
      <w:r w:rsidR="0049784F">
        <w:rPr>
          <w:rFonts w:asciiTheme="majorBidi" w:eastAsia="Times New Roman" w:hAnsiTheme="majorBidi" w:cstheme="majorBidi"/>
          <w:sz w:val="32"/>
          <w:szCs w:val="32"/>
        </w:rPr>
        <w:t>O</w:t>
      </w:r>
      <w:r w:rsidRPr="003573BB">
        <w:rPr>
          <w:rFonts w:asciiTheme="majorBidi" w:eastAsia="Times New Roman" w:hAnsiTheme="majorBidi" w:cstheme="majorBidi"/>
          <w:sz w:val="32"/>
          <w:szCs w:val="32"/>
        </w:rPr>
        <w:t xml:space="preserve">nly </w:t>
      </w:r>
      <w:r w:rsidR="0049784F">
        <w:rPr>
          <w:rFonts w:asciiTheme="majorBidi" w:eastAsia="Times New Roman" w:hAnsiTheme="majorBidi" w:cstheme="majorBidi"/>
          <w:sz w:val="32"/>
          <w:szCs w:val="32"/>
        </w:rPr>
        <w:t>Cause</w:t>
      </w:r>
      <w:r w:rsidRPr="003573BB">
        <w:rPr>
          <w:rFonts w:asciiTheme="majorBidi" w:eastAsia="Times New Roman" w:hAnsiTheme="majorBidi" w:cstheme="majorBidi"/>
          <w:sz w:val="32"/>
          <w:szCs w:val="32"/>
        </w:rPr>
        <w:t xml:space="preserve"> that is independent of managing things is God Almighty, and </w:t>
      </w:r>
      <w:r w:rsidR="0049784F">
        <w:rPr>
          <w:rFonts w:asciiTheme="majorBidi" w:eastAsia="Times New Roman" w:hAnsiTheme="majorBidi" w:cstheme="majorBidi"/>
          <w:sz w:val="32"/>
          <w:szCs w:val="32"/>
        </w:rPr>
        <w:t>must</w:t>
      </w:r>
      <w:r w:rsidRPr="003573BB">
        <w:rPr>
          <w:rFonts w:asciiTheme="majorBidi" w:eastAsia="Times New Roman" w:hAnsiTheme="majorBidi" w:cstheme="majorBidi"/>
          <w:sz w:val="32"/>
          <w:szCs w:val="32"/>
        </w:rPr>
        <w:t xml:space="preserve"> deny independence and originality from himself and from the </w:t>
      </w:r>
      <w:r w:rsidR="0049784F">
        <w:rPr>
          <w:rFonts w:asciiTheme="majorBidi" w:eastAsia="Times New Roman" w:hAnsiTheme="majorBidi" w:cstheme="majorBidi"/>
          <w:sz w:val="32"/>
          <w:szCs w:val="32"/>
        </w:rPr>
        <w:t>causes</w:t>
      </w:r>
      <w:r w:rsidRPr="003573BB">
        <w:rPr>
          <w:rFonts w:asciiTheme="majorBidi" w:eastAsia="Times New Roman" w:hAnsiTheme="majorBidi" w:cstheme="majorBidi"/>
          <w:sz w:val="32"/>
          <w:szCs w:val="32"/>
        </w:rPr>
        <w:t xml:space="preserve"> that he has used in order to achieve that, and </w:t>
      </w:r>
      <w:r w:rsidR="0049784F">
        <w:rPr>
          <w:rFonts w:asciiTheme="majorBidi" w:eastAsia="Times New Roman" w:hAnsiTheme="majorBidi" w:cstheme="majorBidi"/>
          <w:sz w:val="32"/>
          <w:szCs w:val="32"/>
        </w:rPr>
        <w:t>T</w:t>
      </w:r>
      <w:r w:rsidRPr="003573BB">
        <w:rPr>
          <w:rFonts w:asciiTheme="majorBidi" w:eastAsia="Times New Roman" w:hAnsiTheme="majorBidi" w:cstheme="majorBidi"/>
          <w:sz w:val="32"/>
          <w:szCs w:val="32"/>
        </w:rPr>
        <w:t>rust in God</w:t>
      </w:r>
      <w:r w:rsidR="0049784F">
        <w:rPr>
          <w:rFonts w:asciiTheme="majorBidi" w:eastAsia="Times New Roman" w:hAnsiTheme="majorBidi" w:cstheme="majorBidi"/>
          <w:sz w:val="32"/>
          <w:szCs w:val="32"/>
        </w:rPr>
        <w:t xml:space="preserve"> Almighty</w:t>
      </w:r>
      <w:r w:rsidRPr="003573BB">
        <w:rPr>
          <w:rFonts w:asciiTheme="majorBidi" w:eastAsia="Times New Roman" w:hAnsiTheme="majorBidi" w:cstheme="majorBidi"/>
          <w:sz w:val="32"/>
          <w:szCs w:val="32"/>
        </w:rPr>
        <w:t>.</w:t>
      </w:r>
    </w:p>
    <w:p w14:paraId="34BEB2DE" w14:textId="3F05FC80" w:rsidR="003573BB" w:rsidRPr="003573BB" w:rsidRDefault="003573BB" w:rsidP="00822B71">
      <w:pPr>
        <w:spacing w:before="0" w:line="276" w:lineRule="auto"/>
        <w:ind w:firstLine="709"/>
        <w:rPr>
          <w:rFonts w:asciiTheme="majorBidi" w:eastAsia="Times New Roman" w:hAnsiTheme="majorBidi" w:cstheme="majorBidi"/>
          <w:sz w:val="32"/>
          <w:szCs w:val="32"/>
        </w:rPr>
      </w:pPr>
      <w:r w:rsidRPr="003573BB">
        <w:rPr>
          <w:rFonts w:asciiTheme="majorBidi" w:eastAsia="Times New Roman" w:hAnsiTheme="majorBidi" w:cstheme="majorBidi"/>
          <w:sz w:val="32"/>
          <w:szCs w:val="32"/>
        </w:rPr>
        <w:lastRenderedPageBreak/>
        <w:t>Trust does not mean that man cuts off or denies the relation of things to himself and to the cause, but it means that he does not consider himself and the cause</w:t>
      </w:r>
      <w:r w:rsidR="00822B71">
        <w:rPr>
          <w:rFonts w:asciiTheme="majorBidi" w:eastAsia="Times New Roman" w:hAnsiTheme="majorBidi" w:cstheme="majorBidi"/>
          <w:sz w:val="32"/>
          <w:szCs w:val="32"/>
        </w:rPr>
        <w:t>s</w:t>
      </w:r>
      <w:r w:rsidRPr="003573BB">
        <w:rPr>
          <w:rFonts w:asciiTheme="majorBidi" w:eastAsia="Times New Roman" w:hAnsiTheme="majorBidi" w:cstheme="majorBidi"/>
          <w:sz w:val="32"/>
          <w:szCs w:val="32"/>
        </w:rPr>
        <w:t xml:space="preserve"> independent in the influence and believes that independence and originality belong exclusively to </w:t>
      </w:r>
      <w:r w:rsidR="00822B71">
        <w:rPr>
          <w:rFonts w:asciiTheme="majorBidi" w:eastAsia="Times New Roman" w:hAnsiTheme="majorBidi" w:cstheme="majorBidi"/>
          <w:sz w:val="32"/>
          <w:szCs w:val="32"/>
        </w:rPr>
        <w:t xml:space="preserve">the Glorious </w:t>
      </w:r>
      <w:r w:rsidRPr="003573BB">
        <w:rPr>
          <w:rFonts w:asciiTheme="majorBidi" w:eastAsia="Times New Roman" w:hAnsiTheme="majorBidi" w:cstheme="majorBidi"/>
          <w:sz w:val="32"/>
          <w:szCs w:val="32"/>
        </w:rPr>
        <w:t xml:space="preserve">God, </w:t>
      </w:r>
      <w:r w:rsidR="00822B71">
        <w:rPr>
          <w:rFonts w:asciiTheme="majorBidi" w:eastAsia="Times New Roman" w:hAnsiTheme="majorBidi" w:cstheme="majorBidi"/>
          <w:sz w:val="32"/>
          <w:szCs w:val="32"/>
        </w:rPr>
        <w:t>meantime he</w:t>
      </w:r>
      <w:r w:rsidRPr="003573BB">
        <w:rPr>
          <w:rFonts w:asciiTheme="majorBidi" w:eastAsia="Times New Roman" w:hAnsiTheme="majorBidi" w:cstheme="majorBidi"/>
          <w:sz w:val="32"/>
          <w:szCs w:val="32"/>
        </w:rPr>
        <w:t xml:space="preserve"> consider</w:t>
      </w:r>
      <w:r w:rsidR="00F55159">
        <w:rPr>
          <w:rFonts w:asciiTheme="majorBidi" w:eastAsia="Times New Roman" w:hAnsiTheme="majorBidi" w:cstheme="majorBidi"/>
          <w:sz w:val="32"/>
          <w:szCs w:val="32"/>
        </w:rPr>
        <w:t>s for himself and for causes a</w:t>
      </w:r>
      <w:r w:rsidRPr="003573BB">
        <w:rPr>
          <w:rFonts w:asciiTheme="majorBidi" w:eastAsia="Times New Roman" w:hAnsiTheme="majorBidi" w:cstheme="majorBidi"/>
          <w:sz w:val="32"/>
          <w:szCs w:val="32"/>
        </w:rPr>
        <w:t xml:space="preserve"> non-independent causation</w:t>
      </w:r>
      <w:r w:rsidR="00F55159">
        <w:rPr>
          <w:rFonts w:asciiTheme="majorBidi" w:eastAsia="Times New Roman" w:hAnsiTheme="majorBidi" w:cstheme="majorBidi"/>
          <w:sz w:val="32"/>
          <w:szCs w:val="32"/>
        </w:rPr>
        <w:t>.</w:t>
      </w:r>
    </w:p>
    <w:p w14:paraId="12E0AE91" w14:textId="395407FC" w:rsidR="003573BB" w:rsidRPr="003573BB" w:rsidRDefault="003573BB" w:rsidP="00BB1093">
      <w:pPr>
        <w:spacing w:before="0" w:line="276" w:lineRule="auto"/>
        <w:ind w:firstLine="709"/>
        <w:rPr>
          <w:rFonts w:asciiTheme="majorBidi" w:eastAsia="Times New Roman" w:hAnsiTheme="majorBidi" w:cstheme="majorBidi"/>
          <w:sz w:val="32"/>
          <w:szCs w:val="32"/>
        </w:rPr>
      </w:pPr>
      <w:r w:rsidRPr="003573BB">
        <w:rPr>
          <w:rFonts w:asciiTheme="majorBidi" w:eastAsia="Times New Roman" w:hAnsiTheme="majorBidi" w:cstheme="majorBidi"/>
          <w:sz w:val="32"/>
          <w:szCs w:val="32"/>
        </w:rPr>
        <w:t xml:space="preserve">Therefore, we see that </w:t>
      </w:r>
      <w:r w:rsidR="00BB1093">
        <w:rPr>
          <w:rFonts w:asciiTheme="majorBidi" w:eastAsia="Times New Roman" w:hAnsiTheme="majorBidi" w:cstheme="majorBidi"/>
          <w:sz w:val="32"/>
          <w:szCs w:val="32"/>
        </w:rPr>
        <w:t>the Prophet Jacob</w:t>
      </w:r>
      <w:r w:rsidRPr="003573BB">
        <w:rPr>
          <w:rFonts w:asciiTheme="majorBidi" w:eastAsia="Times New Roman" w:hAnsiTheme="majorBidi" w:cstheme="majorBidi"/>
          <w:sz w:val="32"/>
          <w:szCs w:val="32"/>
        </w:rPr>
        <w:t xml:space="preserve"> (</w:t>
      </w:r>
      <w:r w:rsidR="00BB1093">
        <w:rPr>
          <w:rFonts w:asciiTheme="majorBidi" w:eastAsia="Times New Roman" w:hAnsiTheme="majorBidi" w:cstheme="majorBidi"/>
          <w:sz w:val="32"/>
          <w:szCs w:val="32"/>
        </w:rPr>
        <w:t>AS</w:t>
      </w:r>
      <w:r w:rsidRPr="003573BB">
        <w:rPr>
          <w:rFonts w:asciiTheme="majorBidi" w:eastAsia="Times New Roman" w:hAnsiTheme="majorBidi" w:cstheme="majorBidi"/>
          <w:sz w:val="32"/>
          <w:szCs w:val="32"/>
        </w:rPr>
        <w:t xml:space="preserve">), while relying on God, </w:t>
      </w:r>
      <w:r w:rsidR="00BB1093">
        <w:rPr>
          <w:rFonts w:asciiTheme="majorBidi" w:eastAsia="Times New Roman" w:hAnsiTheme="majorBidi" w:cstheme="majorBidi"/>
          <w:sz w:val="32"/>
          <w:szCs w:val="32"/>
        </w:rPr>
        <w:t xml:space="preserve">he does not </w:t>
      </w:r>
      <w:r w:rsidR="00123B07" w:rsidRPr="003573BB">
        <w:rPr>
          <w:rFonts w:asciiTheme="majorBidi" w:eastAsia="Times New Roman" w:hAnsiTheme="majorBidi" w:cstheme="majorBidi"/>
          <w:sz w:val="32"/>
          <w:szCs w:val="32"/>
        </w:rPr>
        <w:t>reject</w:t>
      </w:r>
      <w:r w:rsidRPr="003573BB">
        <w:rPr>
          <w:rFonts w:asciiTheme="majorBidi" w:eastAsia="Times New Roman" w:hAnsiTheme="majorBidi" w:cstheme="majorBidi"/>
          <w:sz w:val="32"/>
          <w:szCs w:val="32"/>
        </w:rPr>
        <w:t xml:space="preserve"> the cause</w:t>
      </w:r>
      <w:r w:rsidR="00BB1093">
        <w:rPr>
          <w:rFonts w:asciiTheme="majorBidi" w:eastAsia="Times New Roman" w:hAnsiTheme="majorBidi" w:cstheme="majorBidi"/>
          <w:sz w:val="32"/>
          <w:szCs w:val="32"/>
        </w:rPr>
        <w:t>s</w:t>
      </w:r>
      <w:r w:rsidRPr="003573BB">
        <w:rPr>
          <w:rFonts w:asciiTheme="majorBidi" w:eastAsia="Times New Roman" w:hAnsiTheme="majorBidi" w:cstheme="majorBidi"/>
          <w:sz w:val="32"/>
          <w:szCs w:val="32"/>
        </w:rPr>
        <w:t xml:space="preserve"> and seeks </w:t>
      </w:r>
      <w:r w:rsidR="00BB1093">
        <w:rPr>
          <w:rFonts w:asciiTheme="majorBidi" w:eastAsia="Times New Roman" w:hAnsiTheme="majorBidi" w:cstheme="majorBidi"/>
          <w:sz w:val="32"/>
          <w:szCs w:val="32"/>
        </w:rPr>
        <w:t>resort to the</w:t>
      </w:r>
      <w:r w:rsidRPr="003573BB">
        <w:rPr>
          <w:rFonts w:asciiTheme="majorBidi" w:eastAsia="Times New Roman" w:hAnsiTheme="majorBidi" w:cstheme="majorBidi"/>
          <w:sz w:val="32"/>
          <w:szCs w:val="32"/>
        </w:rPr>
        <w:t xml:space="preserve"> ordinary cause.</w:t>
      </w:r>
    </w:p>
    <w:p w14:paraId="762373E7" w14:textId="2C7805A2" w:rsidR="00C40486" w:rsidRDefault="00123B07" w:rsidP="00123B07">
      <w:pPr>
        <w:spacing w:before="0" w:line="276" w:lineRule="auto"/>
        <w:ind w:firstLine="360"/>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w:t>
      </w:r>
      <w:r w:rsidR="003573BB" w:rsidRPr="003573BB">
        <w:rPr>
          <w:rFonts w:asciiTheme="majorBidi" w:eastAsia="Times New Roman" w:hAnsiTheme="majorBidi" w:cstheme="majorBidi"/>
          <w:sz w:val="32"/>
          <w:szCs w:val="32"/>
        </w:rPr>
        <w:t xml:space="preserve">God Almighty is the </w:t>
      </w:r>
      <w:r>
        <w:rPr>
          <w:rFonts w:asciiTheme="majorBidi" w:eastAsia="Times New Roman" w:hAnsiTheme="majorBidi" w:cstheme="majorBidi"/>
          <w:sz w:val="32"/>
          <w:szCs w:val="32"/>
        </w:rPr>
        <w:t>G</w:t>
      </w:r>
      <w:r w:rsidR="003573BB" w:rsidRPr="003573BB">
        <w:rPr>
          <w:rFonts w:asciiTheme="majorBidi" w:eastAsia="Times New Roman" w:hAnsiTheme="majorBidi" w:cstheme="majorBidi"/>
          <w:sz w:val="32"/>
          <w:szCs w:val="32"/>
        </w:rPr>
        <w:t xml:space="preserve">uardian over everything in terms of </w:t>
      </w:r>
      <w:r>
        <w:rPr>
          <w:rFonts w:asciiTheme="majorBidi" w:eastAsia="Times New Roman" w:hAnsiTheme="majorBidi" w:cstheme="majorBidi"/>
          <w:sz w:val="32"/>
          <w:szCs w:val="32"/>
        </w:rPr>
        <w:t>affairs</w:t>
      </w:r>
      <w:r w:rsidR="003573BB" w:rsidRPr="003573BB">
        <w:rPr>
          <w:rFonts w:asciiTheme="majorBidi" w:eastAsia="Times New Roman" w:hAnsiTheme="majorBidi" w:cstheme="majorBidi"/>
          <w:sz w:val="32"/>
          <w:szCs w:val="32"/>
        </w:rPr>
        <w:t xml:space="preserve"> that have </w:t>
      </w:r>
      <w:r w:rsidR="00590F2B">
        <w:rPr>
          <w:rFonts w:asciiTheme="majorBidi" w:eastAsia="Times New Roman" w:hAnsiTheme="majorBidi" w:cstheme="majorBidi"/>
          <w:sz w:val="32"/>
          <w:szCs w:val="32"/>
        </w:rPr>
        <w:t>relation with that thing</w:t>
      </w:r>
      <w:r w:rsidR="003573BB" w:rsidRPr="003573BB">
        <w:rPr>
          <w:rFonts w:asciiTheme="majorBidi" w:eastAsia="Times New Roman" w:hAnsiTheme="majorBidi" w:cstheme="majorBidi"/>
          <w:sz w:val="32"/>
          <w:szCs w:val="32"/>
        </w:rPr>
        <w:t xml:space="preserve">, just as He is the </w:t>
      </w:r>
      <w:r w:rsidR="00590F2B">
        <w:rPr>
          <w:rFonts w:asciiTheme="majorBidi" w:eastAsia="Times New Roman" w:hAnsiTheme="majorBidi" w:cstheme="majorBidi"/>
          <w:sz w:val="32"/>
          <w:szCs w:val="32"/>
        </w:rPr>
        <w:t>G</w:t>
      </w:r>
      <w:r w:rsidR="003573BB" w:rsidRPr="003573BB">
        <w:rPr>
          <w:rFonts w:asciiTheme="majorBidi" w:eastAsia="Times New Roman" w:hAnsiTheme="majorBidi" w:cstheme="majorBidi"/>
          <w:sz w:val="32"/>
          <w:szCs w:val="32"/>
        </w:rPr>
        <w:t xml:space="preserve">uardian of everything in terms of its independence </w:t>
      </w:r>
      <w:r w:rsidR="00590F2B">
        <w:rPr>
          <w:rFonts w:asciiTheme="majorBidi" w:eastAsia="Times New Roman" w:hAnsiTheme="majorBidi" w:cstheme="majorBidi"/>
          <w:sz w:val="32"/>
          <w:szCs w:val="32"/>
        </w:rPr>
        <w:t>to</w:t>
      </w:r>
      <w:r w:rsidR="003573BB" w:rsidRPr="003573BB">
        <w:rPr>
          <w:rFonts w:asciiTheme="majorBidi" w:eastAsia="Times New Roman" w:hAnsiTheme="majorBidi" w:cstheme="majorBidi"/>
          <w:sz w:val="32"/>
          <w:szCs w:val="32"/>
        </w:rPr>
        <w:t xml:space="preserve"> </w:t>
      </w:r>
      <w:r w:rsidR="00C40486">
        <w:rPr>
          <w:rFonts w:asciiTheme="majorBidi" w:eastAsia="Times New Roman" w:hAnsiTheme="majorBidi" w:cstheme="majorBidi"/>
          <w:sz w:val="32"/>
          <w:szCs w:val="32"/>
        </w:rPr>
        <w:t>up</w:t>
      </w:r>
      <w:r w:rsidR="003573BB" w:rsidRPr="003573BB">
        <w:rPr>
          <w:rFonts w:asciiTheme="majorBidi" w:eastAsia="Times New Roman" w:hAnsiTheme="majorBidi" w:cstheme="majorBidi"/>
          <w:sz w:val="32"/>
          <w:szCs w:val="32"/>
        </w:rPr>
        <w:t>ris</w:t>
      </w:r>
      <w:r w:rsidR="00590F2B">
        <w:rPr>
          <w:rFonts w:asciiTheme="majorBidi" w:eastAsia="Times New Roman" w:hAnsiTheme="majorBidi" w:cstheme="majorBidi"/>
          <w:sz w:val="32"/>
          <w:szCs w:val="32"/>
        </w:rPr>
        <w:t>e</w:t>
      </w:r>
      <w:r w:rsidR="003573BB" w:rsidRPr="003573BB">
        <w:rPr>
          <w:rFonts w:asciiTheme="majorBidi" w:eastAsia="Times New Roman" w:hAnsiTheme="majorBidi" w:cstheme="majorBidi"/>
          <w:sz w:val="32"/>
          <w:szCs w:val="32"/>
        </w:rPr>
        <w:t xml:space="preserve"> </w:t>
      </w:r>
      <w:r w:rsidR="00590F2B">
        <w:rPr>
          <w:rFonts w:asciiTheme="majorBidi" w:eastAsia="Times New Roman" w:hAnsiTheme="majorBidi" w:cstheme="majorBidi"/>
          <w:sz w:val="32"/>
          <w:szCs w:val="32"/>
        </w:rPr>
        <w:t xml:space="preserve">over affairs relating to that </w:t>
      </w:r>
      <w:r w:rsidR="003573BB" w:rsidRPr="003573BB">
        <w:rPr>
          <w:rFonts w:asciiTheme="majorBidi" w:eastAsia="Times New Roman" w:hAnsiTheme="majorBidi" w:cstheme="majorBidi"/>
          <w:sz w:val="32"/>
          <w:szCs w:val="32"/>
        </w:rPr>
        <w:t>thing</w:t>
      </w:r>
      <w:r w:rsidR="00C40486">
        <w:rPr>
          <w:rFonts w:asciiTheme="majorBidi" w:eastAsia="Times New Roman" w:hAnsiTheme="majorBidi" w:cstheme="majorBidi"/>
          <w:sz w:val="32"/>
          <w:szCs w:val="32"/>
        </w:rPr>
        <w:t>,</w:t>
      </w:r>
      <w:r w:rsidR="003573BB" w:rsidRPr="003573BB">
        <w:rPr>
          <w:rFonts w:asciiTheme="majorBidi" w:eastAsia="Times New Roman" w:hAnsiTheme="majorBidi" w:cstheme="majorBidi"/>
          <w:sz w:val="32"/>
          <w:szCs w:val="32"/>
        </w:rPr>
        <w:t xml:space="preserve"> and those things themselves are unable to </w:t>
      </w:r>
      <w:r w:rsidR="00C40486">
        <w:rPr>
          <w:rFonts w:asciiTheme="majorBidi" w:eastAsia="Times New Roman" w:hAnsiTheme="majorBidi" w:cstheme="majorBidi"/>
          <w:sz w:val="32"/>
          <w:szCs w:val="32"/>
        </w:rPr>
        <w:t>up</w:t>
      </w:r>
      <w:r w:rsidR="003573BB" w:rsidRPr="003573BB">
        <w:rPr>
          <w:rFonts w:asciiTheme="majorBidi" w:eastAsia="Times New Roman" w:hAnsiTheme="majorBidi" w:cstheme="majorBidi"/>
          <w:sz w:val="32"/>
          <w:szCs w:val="32"/>
        </w:rPr>
        <w:t>rise to their own affairs</w:t>
      </w:r>
      <w:r w:rsidR="00C40486">
        <w:rPr>
          <w:rFonts w:asciiTheme="majorBidi" w:eastAsia="Times New Roman" w:hAnsiTheme="majorBidi" w:cstheme="majorBidi"/>
          <w:sz w:val="32"/>
          <w:szCs w:val="32"/>
        </w:rPr>
        <w:t xml:space="preserve"> b</w:t>
      </w:r>
      <w:r w:rsidR="003573BB" w:rsidRPr="003573BB">
        <w:rPr>
          <w:rFonts w:asciiTheme="majorBidi" w:eastAsia="Times New Roman" w:hAnsiTheme="majorBidi" w:cstheme="majorBidi"/>
          <w:sz w:val="32"/>
          <w:szCs w:val="32"/>
        </w:rPr>
        <w:t xml:space="preserve">y </w:t>
      </w:r>
      <w:r w:rsidR="00C40486">
        <w:rPr>
          <w:rFonts w:asciiTheme="majorBidi" w:eastAsia="Times New Roman" w:hAnsiTheme="majorBidi" w:cstheme="majorBidi"/>
          <w:sz w:val="32"/>
          <w:szCs w:val="32"/>
        </w:rPr>
        <w:t xml:space="preserve">their own </w:t>
      </w:r>
      <w:r w:rsidR="00C40486" w:rsidRPr="003573BB">
        <w:rPr>
          <w:rFonts w:asciiTheme="majorBidi" w:eastAsia="Times New Roman" w:hAnsiTheme="majorBidi" w:cstheme="majorBidi"/>
          <w:sz w:val="32"/>
          <w:szCs w:val="32"/>
        </w:rPr>
        <w:t>power</w:t>
      </w:r>
      <w:r w:rsidR="003573BB" w:rsidRPr="003573BB">
        <w:rPr>
          <w:rFonts w:asciiTheme="majorBidi" w:eastAsia="Times New Roman" w:hAnsiTheme="majorBidi" w:cstheme="majorBidi"/>
          <w:sz w:val="32"/>
          <w:szCs w:val="32"/>
        </w:rPr>
        <w:t xml:space="preserve">, and </w:t>
      </w:r>
      <w:r w:rsidR="00C40486">
        <w:rPr>
          <w:rFonts w:asciiTheme="majorBidi" w:eastAsia="Times New Roman" w:hAnsiTheme="majorBidi" w:cstheme="majorBidi"/>
          <w:sz w:val="32"/>
          <w:szCs w:val="32"/>
        </w:rPr>
        <w:t>the God Almighty</w:t>
      </w:r>
      <w:r w:rsidR="003573BB" w:rsidRPr="003573BB">
        <w:rPr>
          <w:rFonts w:asciiTheme="majorBidi" w:eastAsia="Times New Roman" w:hAnsiTheme="majorBidi" w:cstheme="majorBidi"/>
          <w:sz w:val="32"/>
          <w:szCs w:val="32"/>
        </w:rPr>
        <w:t xml:space="preserve"> is the Lord of all things because </w:t>
      </w:r>
      <w:r w:rsidR="00C40486">
        <w:rPr>
          <w:rFonts w:asciiTheme="majorBidi" w:eastAsia="Times New Roman" w:hAnsiTheme="majorBidi" w:cstheme="majorBidi"/>
          <w:sz w:val="32"/>
          <w:szCs w:val="32"/>
        </w:rPr>
        <w:t>H</w:t>
      </w:r>
      <w:r w:rsidR="003573BB" w:rsidRPr="003573BB">
        <w:rPr>
          <w:rFonts w:asciiTheme="majorBidi" w:eastAsia="Times New Roman" w:hAnsiTheme="majorBidi" w:cstheme="majorBidi"/>
          <w:sz w:val="32"/>
          <w:szCs w:val="32"/>
        </w:rPr>
        <w:t xml:space="preserve">e is the </w:t>
      </w:r>
      <w:r w:rsidR="00C40486">
        <w:rPr>
          <w:rFonts w:asciiTheme="majorBidi" w:eastAsia="Times New Roman" w:hAnsiTheme="majorBidi" w:cstheme="majorBidi"/>
          <w:sz w:val="32"/>
          <w:szCs w:val="32"/>
        </w:rPr>
        <w:t>O</w:t>
      </w:r>
      <w:r w:rsidR="003573BB" w:rsidRPr="003573BB">
        <w:rPr>
          <w:rFonts w:asciiTheme="majorBidi" w:eastAsia="Times New Roman" w:hAnsiTheme="majorBidi" w:cstheme="majorBidi"/>
          <w:sz w:val="32"/>
          <w:szCs w:val="32"/>
        </w:rPr>
        <w:t xml:space="preserve">wner and </w:t>
      </w:r>
      <w:r w:rsidR="00C40486">
        <w:rPr>
          <w:rFonts w:asciiTheme="majorBidi" w:eastAsia="Times New Roman" w:hAnsiTheme="majorBidi" w:cstheme="majorBidi"/>
          <w:sz w:val="32"/>
          <w:szCs w:val="32"/>
        </w:rPr>
        <w:t>Deviser</w:t>
      </w:r>
      <w:r w:rsidR="003573BB" w:rsidRPr="003573BB">
        <w:rPr>
          <w:rFonts w:asciiTheme="majorBidi" w:eastAsia="Times New Roman" w:hAnsiTheme="majorBidi" w:cstheme="majorBidi"/>
          <w:sz w:val="32"/>
          <w:szCs w:val="32"/>
        </w:rPr>
        <w:t xml:space="preserve"> of </w:t>
      </w:r>
      <w:r w:rsidR="00C40486">
        <w:rPr>
          <w:rFonts w:asciiTheme="majorBidi" w:eastAsia="Times New Roman" w:hAnsiTheme="majorBidi" w:cstheme="majorBidi"/>
          <w:sz w:val="32"/>
          <w:szCs w:val="32"/>
        </w:rPr>
        <w:t>all things</w:t>
      </w:r>
      <w:r w:rsidR="003573BB" w:rsidRPr="003573BB">
        <w:rPr>
          <w:rFonts w:asciiTheme="majorBidi" w:eastAsia="Times New Roman" w:hAnsiTheme="majorBidi" w:cstheme="majorBidi"/>
          <w:sz w:val="32"/>
          <w:szCs w:val="32"/>
        </w:rPr>
        <w:t>.</w:t>
      </w:r>
    </w:p>
    <w:p w14:paraId="37BECE19" w14:textId="39684FDD" w:rsidR="00ED47CA" w:rsidRDefault="00ED47CA" w:rsidP="00ED47CA">
      <w:pPr>
        <w:spacing w:before="0" w:line="240" w:lineRule="auto"/>
        <w:ind w:firstLine="720"/>
        <w:jc w:val="right"/>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V.22, P. 60)</w:t>
      </w:r>
    </w:p>
    <w:p w14:paraId="137CD9DE" w14:textId="77777777" w:rsidR="00ED47CA" w:rsidRDefault="00ED47CA" w:rsidP="00123B07">
      <w:pPr>
        <w:spacing w:before="0" w:line="276" w:lineRule="auto"/>
        <w:ind w:firstLine="360"/>
        <w:rPr>
          <w:rFonts w:asciiTheme="majorBidi" w:eastAsia="Times New Roman" w:hAnsiTheme="majorBidi" w:cstheme="majorBidi"/>
          <w:sz w:val="32"/>
          <w:szCs w:val="32"/>
        </w:rPr>
      </w:pPr>
    </w:p>
    <w:p w14:paraId="0B3F3214" w14:textId="545E81FC" w:rsidR="003573BB" w:rsidRDefault="003573BB" w:rsidP="00A20A21">
      <w:pPr>
        <w:spacing w:before="0" w:line="276" w:lineRule="auto"/>
        <w:rPr>
          <w:rFonts w:asciiTheme="majorBidi" w:eastAsia="Times New Roman" w:hAnsiTheme="majorBidi" w:cstheme="majorBidi"/>
          <w:sz w:val="32"/>
          <w:szCs w:val="32"/>
        </w:rPr>
      </w:pPr>
    </w:p>
    <w:p w14:paraId="441EF9A8" w14:textId="4FB2BA91" w:rsidR="003573BB" w:rsidRDefault="00225003" w:rsidP="00B54B8A">
      <w:pPr>
        <w:pStyle w:val="Heading1"/>
      </w:pPr>
      <w:bookmarkStart w:id="41" w:name="_Toc94451432"/>
      <w:r>
        <w:t>Guardianship</w:t>
      </w:r>
      <w:r w:rsidR="003573BB" w:rsidRPr="003573BB">
        <w:t xml:space="preserve"> and </w:t>
      </w:r>
      <w:r w:rsidR="00965272">
        <w:t>T</w:t>
      </w:r>
      <w:r w:rsidR="003573BB" w:rsidRPr="003573BB">
        <w:t>rust</w:t>
      </w:r>
      <w:bookmarkEnd w:id="41"/>
    </w:p>
    <w:p w14:paraId="16AC3BDF" w14:textId="77777777" w:rsidR="00224045" w:rsidRPr="00224045" w:rsidRDefault="00224045" w:rsidP="00224045">
      <w:pPr>
        <w:rPr>
          <w:sz w:val="2"/>
          <w:szCs w:val="2"/>
          <w:lang w:bidi="fa-IR"/>
        </w:rPr>
      </w:pPr>
    </w:p>
    <w:p w14:paraId="08C55DBC" w14:textId="77777777" w:rsidR="00224045" w:rsidRDefault="00224045" w:rsidP="00224045">
      <w:pPr>
        <w:bidi/>
        <w:spacing w:before="0" w:line="240" w:lineRule="auto"/>
        <w:rPr>
          <w:rFonts w:ascii="Times New Roman" w:eastAsia="Times New Roman" w:hAnsi="Times New Roman" w:cs="Times New Roman"/>
          <w:color w:val="00B050"/>
          <w:sz w:val="32"/>
          <w:szCs w:val="32"/>
        </w:rPr>
      </w:pPr>
      <w:r w:rsidRPr="00C45C5A">
        <w:rPr>
          <w:rFonts w:ascii="Times New Roman" w:eastAsia="Times New Roman" w:hAnsi="Times New Roman" w:cs="Times New Roman"/>
          <w:color w:val="00B050"/>
          <w:sz w:val="32"/>
          <w:szCs w:val="32"/>
          <w:rtl/>
        </w:rPr>
        <w:t xml:space="preserve">«قُلْ لَنْ يُصيبَنآ اِلاّ ما كَتَبَ اللّهُ لَنا هُوَ مَوْلينا وَ عَلَى اللّهِ فَلْيَتَوَكَّلِ الْمُؤْمِنُونَ!» </w:t>
      </w:r>
    </w:p>
    <w:p w14:paraId="16A9A46E" w14:textId="77777777" w:rsidR="00224045" w:rsidRPr="00C45C5A" w:rsidRDefault="00224045" w:rsidP="00224045">
      <w:pPr>
        <w:bidi/>
        <w:spacing w:before="0" w:line="240" w:lineRule="auto"/>
        <w:rPr>
          <w:rFonts w:ascii="Times New Roman" w:eastAsia="Times New Roman" w:hAnsi="Times New Roman" w:cs="Times New Roman"/>
          <w:b/>
          <w:bCs/>
          <w:color w:val="00B050"/>
          <w:sz w:val="32"/>
          <w:szCs w:val="32"/>
          <w:rtl/>
          <w:lang w:bidi="fa-IR"/>
        </w:rPr>
      </w:pPr>
      <w:r w:rsidRPr="00C45C5A">
        <w:rPr>
          <w:rFonts w:ascii="Times New Roman" w:eastAsia="Times New Roman" w:hAnsi="Times New Roman" w:cs="Times New Roman"/>
          <w:color w:val="00B050"/>
          <w:sz w:val="32"/>
          <w:szCs w:val="32"/>
          <w:rtl/>
        </w:rPr>
        <w:t>(51 / توبه)</w:t>
      </w:r>
    </w:p>
    <w:p w14:paraId="0515CD1B" w14:textId="77777777" w:rsidR="00224045" w:rsidRPr="002675AD" w:rsidRDefault="00224045" w:rsidP="00224045">
      <w:pPr>
        <w:spacing w:before="0" w:line="240" w:lineRule="auto"/>
        <w:jc w:val="center"/>
        <w:rPr>
          <w:rFonts w:eastAsia="Times New Roman" w:cstheme="minorHAnsi"/>
          <w:b/>
          <w:bCs/>
          <w:color w:val="0070C0"/>
          <w:sz w:val="32"/>
          <w:szCs w:val="32"/>
          <w:lang w:bidi="fa-IR"/>
        </w:rPr>
      </w:pPr>
      <w:r w:rsidRPr="002675AD">
        <w:rPr>
          <w:rFonts w:eastAsia="Times New Roman" w:cstheme="minorHAnsi"/>
          <w:b/>
          <w:bCs/>
          <w:color w:val="0070C0"/>
          <w:sz w:val="32"/>
          <w:szCs w:val="32"/>
          <w:lang w:bidi="fa-IR"/>
        </w:rPr>
        <w:t>"Say</w:t>
      </w:r>
      <w:r>
        <w:rPr>
          <w:rFonts w:eastAsia="Times New Roman" w:cstheme="minorHAnsi"/>
          <w:b/>
          <w:bCs/>
          <w:color w:val="0070C0"/>
          <w:sz w:val="32"/>
          <w:szCs w:val="32"/>
          <w:lang w:bidi="fa-IR"/>
        </w:rPr>
        <w:t>:</w:t>
      </w:r>
      <w:r w:rsidRPr="002675AD">
        <w:rPr>
          <w:rFonts w:eastAsia="Times New Roman" w:cstheme="minorHAnsi"/>
          <w:b/>
          <w:bCs/>
          <w:color w:val="0070C0"/>
          <w:sz w:val="32"/>
          <w:szCs w:val="32"/>
          <w:lang w:bidi="fa-IR"/>
        </w:rPr>
        <w:t xml:space="preserve"> </w:t>
      </w:r>
      <w:r>
        <w:rPr>
          <w:rFonts w:eastAsia="Times New Roman" w:cstheme="minorHAnsi"/>
          <w:b/>
          <w:bCs/>
          <w:color w:val="0070C0"/>
          <w:sz w:val="32"/>
          <w:szCs w:val="32"/>
          <w:lang w:bidi="fa-IR"/>
        </w:rPr>
        <w:t>N</w:t>
      </w:r>
      <w:r w:rsidRPr="002675AD">
        <w:rPr>
          <w:rFonts w:eastAsia="Times New Roman" w:cstheme="minorHAnsi"/>
          <w:b/>
          <w:bCs/>
          <w:color w:val="0070C0"/>
          <w:sz w:val="32"/>
          <w:szCs w:val="32"/>
          <w:lang w:bidi="fa-IR"/>
        </w:rPr>
        <w:t>othing shall happen to us save what Allah</w:t>
      </w:r>
    </w:p>
    <w:p w14:paraId="306A40AD" w14:textId="77777777" w:rsidR="00224045" w:rsidRDefault="00224045" w:rsidP="00224045">
      <w:pPr>
        <w:spacing w:before="0" w:line="240" w:lineRule="auto"/>
        <w:jc w:val="center"/>
        <w:rPr>
          <w:rFonts w:eastAsia="Times New Roman" w:cstheme="minorHAnsi"/>
          <w:b/>
          <w:bCs/>
          <w:color w:val="0070C0"/>
          <w:sz w:val="32"/>
          <w:szCs w:val="32"/>
          <w:lang w:bidi="fa-IR"/>
        </w:rPr>
      </w:pPr>
      <w:r w:rsidRPr="002675AD">
        <w:rPr>
          <w:rFonts w:eastAsia="Times New Roman" w:cstheme="minorHAnsi"/>
          <w:b/>
          <w:bCs/>
          <w:color w:val="0070C0"/>
          <w:sz w:val="32"/>
          <w:szCs w:val="32"/>
          <w:lang w:bidi="fa-IR"/>
        </w:rPr>
        <w:t xml:space="preserve"> has Ordained for us. </w:t>
      </w:r>
    </w:p>
    <w:p w14:paraId="77400BB4" w14:textId="77777777" w:rsidR="00224045" w:rsidRDefault="00224045" w:rsidP="00224045">
      <w:pPr>
        <w:spacing w:before="0" w:line="240" w:lineRule="auto"/>
        <w:jc w:val="center"/>
        <w:rPr>
          <w:rFonts w:eastAsia="Times New Roman" w:cstheme="minorHAnsi"/>
          <w:b/>
          <w:bCs/>
          <w:color w:val="0070C0"/>
          <w:sz w:val="32"/>
          <w:szCs w:val="32"/>
          <w:rtl/>
          <w:lang w:bidi="fa-IR"/>
        </w:rPr>
      </w:pPr>
      <w:r w:rsidRPr="002675AD">
        <w:rPr>
          <w:rFonts w:eastAsia="Times New Roman" w:cstheme="minorHAnsi"/>
          <w:b/>
          <w:bCs/>
          <w:color w:val="0070C0"/>
          <w:sz w:val="32"/>
          <w:szCs w:val="32"/>
          <w:lang w:bidi="fa-IR"/>
        </w:rPr>
        <w:t xml:space="preserve">Allah is our Guardian </w:t>
      </w:r>
    </w:p>
    <w:p w14:paraId="6F0DF6F1" w14:textId="77777777" w:rsidR="00224045" w:rsidRDefault="00224045" w:rsidP="00224045">
      <w:pPr>
        <w:spacing w:before="0" w:line="240" w:lineRule="auto"/>
        <w:jc w:val="center"/>
        <w:rPr>
          <w:rFonts w:eastAsia="Times New Roman" w:cstheme="minorHAnsi"/>
          <w:b/>
          <w:bCs/>
          <w:color w:val="0070C0"/>
          <w:sz w:val="28"/>
          <w:szCs w:val="28"/>
          <w:rtl/>
          <w:lang w:bidi="fa-IR"/>
        </w:rPr>
      </w:pPr>
      <w:r>
        <w:rPr>
          <w:rFonts w:eastAsia="Times New Roman" w:cstheme="minorHAnsi"/>
          <w:b/>
          <w:bCs/>
          <w:color w:val="0070C0"/>
          <w:sz w:val="32"/>
          <w:szCs w:val="32"/>
          <w:lang w:bidi="fa-IR"/>
        </w:rPr>
        <w:t>a</w:t>
      </w:r>
      <w:r w:rsidRPr="002675AD">
        <w:rPr>
          <w:rFonts w:eastAsia="Times New Roman" w:cstheme="minorHAnsi"/>
          <w:b/>
          <w:bCs/>
          <w:color w:val="0070C0"/>
          <w:sz w:val="32"/>
          <w:szCs w:val="32"/>
          <w:lang w:bidi="fa-IR"/>
        </w:rPr>
        <w:t xml:space="preserve">nd in Allah should the believers put </w:t>
      </w:r>
      <w:r>
        <w:rPr>
          <w:rFonts w:eastAsia="Times New Roman" w:cstheme="minorHAnsi"/>
          <w:b/>
          <w:bCs/>
          <w:color w:val="0070C0"/>
          <w:sz w:val="32"/>
          <w:szCs w:val="32"/>
          <w:lang w:bidi="fa-IR"/>
        </w:rPr>
        <w:t>t</w:t>
      </w:r>
      <w:r w:rsidRPr="002675AD">
        <w:rPr>
          <w:rFonts w:eastAsia="Times New Roman" w:cstheme="minorHAnsi"/>
          <w:b/>
          <w:bCs/>
          <w:color w:val="0070C0"/>
          <w:sz w:val="32"/>
          <w:szCs w:val="32"/>
          <w:lang w:bidi="fa-IR"/>
        </w:rPr>
        <w:t>heir Trust!"</w:t>
      </w:r>
      <w:r w:rsidRPr="002675AD">
        <w:rPr>
          <w:rFonts w:eastAsia="Times New Roman" w:cstheme="minorHAnsi"/>
          <w:b/>
          <w:bCs/>
          <w:color w:val="0070C0"/>
          <w:sz w:val="28"/>
          <w:szCs w:val="28"/>
          <w:lang w:bidi="fa-IR"/>
        </w:rPr>
        <w:t xml:space="preserve">   </w:t>
      </w:r>
    </w:p>
    <w:p w14:paraId="05C773D1" w14:textId="77777777" w:rsidR="00224045" w:rsidRPr="002675AD" w:rsidRDefault="00224045" w:rsidP="00224045">
      <w:pPr>
        <w:spacing w:before="0" w:line="240" w:lineRule="auto"/>
        <w:jc w:val="center"/>
        <w:rPr>
          <w:rFonts w:eastAsia="Times New Roman" w:cstheme="minorHAnsi"/>
          <w:b/>
          <w:bCs/>
          <w:color w:val="0070C0"/>
          <w:sz w:val="32"/>
          <w:szCs w:val="32"/>
          <w:lang w:bidi="fa-IR"/>
        </w:rPr>
      </w:pPr>
      <w:r w:rsidRPr="002675AD">
        <w:rPr>
          <w:rFonts w:eastAsia="Times New Roman" w:cstheme="minorHAnsi"/>
          <w:b/>
          <w:bCs/>
          <w:color w:val="0070C0"/>
          <w:sz w:val="24"/>
          <w:szCs w:val="24"/>
          <w:lang w:bidi="fa-IR"/>
        </w:rPr>
        <w:t>(Holy Quran</w:t>
      </w:r>
      <w:r>
        <w:rPr>
          <w:rFonts w:eastAsia="Times New Roman" w:cstheme="minorHAnsi"/>
          <w:b/>
          <w:bCs/>
          <w:color w:val="0070C0"/>
          <w:sz w:val="24"/>
          <w:szCs w:val="24"/>
          <w:lang w:bidi="fa-IR"/>
        </w:rPr>
        <w:t>,</w:t>
      </w:r>
      <w:r w:rsidRPr="002675AD">
        <w:rPr>
          <w:rFonts w:eastAsia="Times New Roman" w:cstheme="minorHAnsi"/>
          <w:b/>
          <w:bCs/>
          <w:color w:val="0070C0"/>
          <w:sz w:val="24"/>
          <w:szCs w:val="24"/>
          <w:lang w:bidi="fa-IR"/>
        </w:rPr>
        <w:t xml:space="preserve"> </w:t>
      </w:r>
      <w:proofErr w:type="spellStart"/>
      <w:r w:rsidRPr="002675AD">
        <w:rPr>
          <w:rFonts w:eastAsia="Times New Roman" w:cstheme="minorHAnsi"/>
          <w:b/>
          <w:bCs/>
          <w:color w:val="0070C0"/>
          <w:sz w:val="24"/>
          <w:szCs w:val="24"/>
          <w:lang w:bidi="fa-IR"/>
        </w:rPr>
        <w:t>To</w:t>
      </w:r>
      <w:r>
        <w:rPr>
          <w:rFonts w:eastAsia="Times New Roman" w:cstheme="minorHAnsi"/>
          <w:b/>
          <w:bCs/>
          <w:color w:val="0070C0"/>
          <w:sz w:val="24"/>
          <w:szCs w:val="24"/>
          <w:lang w:bidi="fa-IR"/>
        </w:rPr>
        <w:t>wbah</w:t>
      </w:r>
      <w:proofErr w:type="spellEnd"/>
      <w:r>
        <w:rPr>
          <w:rFonts w:eastAsia="Times New Roman" w:cstheme="minorHAnsi"/>
          <w:b/>
          <w:bCs/>
          <w:color w:val="0070C0"/>
          <w:sz w:val="24"/>
          <w:szCs w:val="24"/>
          <w:lang w:bidi="fa-IR"/>
        </w:rPr>
        <w:t>:</w:t>
      </w:r>
      <w:r w:rsidRPr="002675AD">
        <w:rPr>
          <w:rFonts w:eastAsia="Times New Roman" w:cstheme="minorHAnsi"/>
          <w:b/>
          <w:bCs/>
          <w:color w:val="0070C0"/>
          <w:sz w:val="24"/>
          <w:szCs w:val="24"/>
          <w:lang w:bidi="fa-IR"/>
        </w:rPr>
        <w:t xml:space="preserve"> 51.)</w:t>
      </w:r>
    </w:p>
    <w:p w14:paraId="24310CD0" w14:textId="77777777" w:rsidR="00224045" w:rsidRPr="00224045" w:rsidRDefault="00224045" w:rsidP="00224045">
      <w:pPr>
        <w:rPr>
          <w:sz w:val="2"/>
          <w:szCs w:val="2"/>
          <w:lang w:bidi="fa-IR"/>
        </w:rPr>
      </w:pPr>
    </w:p>
    <w:p w14:paraId="6161BC8E" w14:textId="5FBC5420" w:rsidR="003573BB" w:rsidRPr="00224045" w:rsidRDefault="003573BB" w:rsidP="00224045">
      <w:pPr>
        <w:pStyle w:val="ListParagraph"/>
        <w:numPr>
          <w:ilvl w:val="0"/>
          <w:numId w:val="41"/>
        </w:numPr>
        <w:spacing w:before="0" w:line="276" w:lineRule="auto"/>
        <w:rPr>
          <w:rFonts w:asciiTheme="majorBidi" w:eastAsia="Times New Roman" w:hAnsiTheme="majorBidi" w:cstheme="majorBidi"/>
          <w:sz w:val="32"/>
          <w:szCs w:val="32"/>
        </w:rPr>
      </w:pPr>
      <w:r w:rsidRPr="00224045">
        <w:rPr>
          <w:rFonts w:asciiTheme="majorBidi" w:eastAsia="Times New Roman" w:hAnsiTheme="majorBidi" w:cstheme="majorBidi"/>
          <w:sz w:val="32"/>
          <w:szCs w:val="32"/>
        </w:rPr>
        <w:t xml:space="preserve">Tell </w:t>
      </w:r>
      <w:r w:rsidR="00224045">
        <w:rPr>
          <w:rFonts w:asciiTheme="majorBidi" w:eastAsia="Times New Roman" w:hAnsiTheme="majorBidi" w:cstheme="majorBidi"/>
          <w:sz w:val="32"/>
          <w:szCs w:val="32"/>
        </w:rPr>
        <w:t>them</w:t>
      </w:r>
      <w:r w:rsidRPr="00224045">
        <w:rPr>
          <w:rFonts w:asciiTheme="majorBidi" w:eastAsia="Times New Roman" w:hAnsiTheme="majorBidi" w:cstheme="majorBidi"/>
          <w:sz w:val="32"/>
          <w:szCs w:val="32"/>
        </w:rPr>
        <w:t xml:space="preserve">, </w:t>
      </w:r>
      <w:r w:rsidR="00224045">
        <w:rPr>
          <w:rFonts w:asciiTheme="majorBidi" w:eastAsia="Times New Roman" w:hAnsiTheme="majorBidi" w:cstheme="majorBidi"/>
          <w:sz w:val="32"/>
          <w:szCs w:val="32"/>
        </w:rPr>
        <w:t>nothing will</w:t>
      </w:r>
      <w:r w:rsidRPr="00224045">
        <w:rPr>
          <w:rFonts w:asciiTheme="majorBidi" w:eastAsia="Times New Roman" w:hAnsiTheme="majorBidi" w:cstheme="majorBidi"/>
          <w:sz w:val="32"/>
          <w:szCs w:val="32"/>
        </w:rPr>
        <w:t xml:space="preserve"> reach us except what God has </w:t>
      </w:r>
      <w:r w:rsidR="00224045">
        <w:rPr>
          <w:rFonts w:asciiTheme="majorBidi" w:eastAsia="Times New Roman" w:hAnsiTheme="majorBidi" w:cstheme="majorBidi"/>
          <w:sz w:val="32"/>
          <w:szCs w:val="32"/>
        </w:rPr>
        <w:t>O</w:t>
      </w:r>
      <w:r w:rsidRPr="00224045">
        <w:rPr>
          <w:rFonts w:asciiTheme="majorBidi" w:eastAsia="Times New Roman" w:hAnsiTheme="majorBidi" w:cstheme="majorBidi"/>
          <w:sz w:val="32"/>
          <w:szCs w:val="32"/>
        </w:rPr>
        <w:t xml:space="preserve">rdained for us, that He is our </w:t>
      </w:r>
      <w:r w:rsidR="00224045" w:rsidRPr="00224045">
        <w:rPr>
          <w:rFonts w:asciiTheme="majorBidi" w:eastAsia="Times New Roman" w:hAnsiTheme="majorBidi" w:cstheme="majorBidi"/>
          <w:sz w:val="32"/>
          <w:szCs w:val="32"/>
        </w:rPr>
        <w:t>Lord,</w:t>
      </w:r>
      <w:r w:rsidRPr="00224045">
        <w:rPr>
          <w:rFonts w:asciiTheme="majorBidi" w:eastAsia="Times New Roman" w:hAnsiTheme="majorBidi" w:cstheme="majorBidi"/>
          <w:sz w:val="32"/>
          <w:szCs w:val="32"/>
        </w:rPr>
        <w:t xml:space="preserve"> and the believers must rely on God</w:t>
      </w:r>
      <w:r w:rsidR="00224045">
        <w:rPr>
          <w:rFonts w:asciiTheme="majorBidi" w:eastAsia="Times New Roman" w:hAnsiTheme="majorBidi" w:cstheme="majorBidi"/>
          <w:sz w:val="32"/>
          <w:szCs w:val="32"/>
        </w:rPr>
        <w:t>!</w:t>
      </w:r>
    </w:p>
    <w:p w14:paraId="7D8B77D6" w14:textId="504B91A4" w:rsidR="003573BB" w:rsidRPr="003573BB" w:rsidRDefault="003573BB" w:rsidP="00224045">
      <w:pPr>
        <w:spacing w:before="0" w:line="276" w:lineRule="auto"/>
        <w:ind w:firstLine="709"/>
        <w:rPr>
          <w:rFonts w:asciiTheme="majorBidi" w:eastAsia="Times New Roman" w:hAnsiTheme="majorBidi" w:cstheme="majorBidi"/>
          <w:sz w:val="32"/>
          <w:szCs w:val="32"/>
        </w:rPr>
      </w:pPr>
      <w:r w:rsidRPr="003573BB">
        <w:rPr>
          <w:rFonts w:asciiTheme="majorBidi" w:eastAsia="Times New Roman" w:hAnsiTheme="majorBidi" w:cstheme="majorBidi"/>
          <w:sz w:val="32"/>
          <w:szCs w:val="32"/>
        </w:rPr>
        <w:t xml:space="preserve">From the </w:t>
      </w:r>
      <w:r w:rsidR="00224045">
        <w:rPr>
          <w:rFonts w:asciiTheme="majorBidi" w:eastAsia="Times New Roman" w:hAnsiTheme="majorBidi" w:cstheme="majorBidi"/>
          <w:sz w:val="32"/>
          <w:szCs w:val="32"/>
        </w:rPr>
        <w:t>P</w:t>
      </w:r>
      <w:r w:rsidRPr="003573BB">
        <w:rPr>
          <w:rFonts w:asciiTheme="majorBidi" w:eastAsia="Times New Roman" w:hAnsiTheme="majorBidi" w:cstheme="majorBidi"/>
          <w:sz w:val="32"/>
          <w:szCs w:val="32"/>
        </w:rPr>
        <w:t>hrase</w:t>
      </w:r>
      <w:r w:rsidR="00224045">
        <w:rPr>
          <w:rFonts w:asciiTheme="majorBidi" w:eastAsia="Times New Roman" w:hAnsiTheme="majorBidi" w:cstheme="majorBidi"/>
          <w:sz w:val="32"/>
          <w:szCs w:val="32"/>
        </w:rPr>
        <w:t>:</w:t>
      </w:r>
      <w:r w:rsidRPr="003573BB">
        <w:rPr>
          <w:rFonts w:asciiTheme="majorBidi" w:eastAsia="Times New Roman" w:hAnsiTheme="majorBidi" w:cstheme="majorBidi"/>
          <w:sz w:val="32"/>
          <w:szCs w:val="32"/>
        </w:rPr>
        <w:t xml:space="preserve"> "</w:t>
      </w:r>
      <w:r w:rsidR="00105EA8" w:rsidRPr="002675AD">
        <w:rPr>
          <w:rFonts w:eastAsia="Times New Roman" w:cstheme="minorHAnsi"/>
          <w:b/>
          <w:bCs/>
          <w:color w:val="0070C0"/>
          <w:sz w:val="32"/>
          <w:szCs w:val="32"/>
          <w:lang w:bidi="fa-IR"/>
        </w:rPr>
        <w:t>Allah is our Guardian</w:t>
      </w:r>
      <w:r w:rsidR="00105EA8">
        <w:rPr>
          <w:rFonts w:eastAsia="Times New Roman" w:cstheme="minorHAnsi"/>
          <w:b/>
          <w:bCs/>
          <w:color w:val="0070C0"/>
          <w:sz w:val="32"/>
          <w:szCs w:val="32"/>
          <w:lang w:bidi="fa-IR"/>
        </w:rPr>
        <w:t>,</w:t>
      </w:r>
      <w:r w:rsidRPr="003573BB">
        <w:rPr>
          <w:rFonts w:asciiTheme="majorBidi" w:eastAsia="Times New Roman" w:hAnsiTheme="majorBidi" w:cstheme="majorBidi"/>
          <w:sz w:val="32"/>
          <w:szCs w:val="32"/>
        </w:rPr>
        <w:t xml:space="preserve">" </w:t>
      </w:r>
      <w:r w:rsidR="00105EA8">
        <w:rPr>
          <w:rFonts w:asciiTheme="majorBidi" w:eastAsia="Times New Roman" w:hAnsiTheme="majorBidi" w:cstheme="majorBidi"/>
          <w:sz w:val="32"/>
          <w:szCs w:val="32"/>
        </w:rPr>
        <w:t>it is understood</w:t>
      </w:r>
      <w:r w:rsidRPr="003573BB">
        <w:rPr>
          <w:rFonts w:asciiTheme="majorBidi" w:eastAsia="Times New Roman" w:hAnsiTheme="majorBidi" w:cstheme="majorBidi"/>
          <w:sz w:val="32"/>
          <w:szCs w:val="32"/>
        </w:rPr>
        <w:t xml:space="preserve"> that the </w:t>
      </w:r>
      <w:r w:rsidR="00105EA8">
        <w:rPr>
          <w:rFonts w:asciiTheme="majorBidi" w:eastAsia="Times New Roman" w:hAnsiTheme="majorBidi" w:cstheme="majorBidi"/>
          <w:sz w:val="32"/>
          <w:szCs w:val="32"/>
        </w:rPr>
        <w:t>G</w:t>
      </w:r>
      <w:r w:rsidRPr="003573BB">
        <w:rPr>
          <w:rFonts w:asciiTheme="majorBidi" w:eastAsia="Times New Roman" w:hAnsiTheme="majorBidi" w:cstheme="majorBidi"/>
          <w:sz w:val="32"/>
          <w:szCs w:val="32"/>
        </w:rPr>
        <w:t xml:space="preserve">uardianship and </w:t>
      </w:r>
      <w:r w:rsidR="00105EA8">
        <w:rPr>
          <w:rFonts w:asciiTheme="majorBidi" w:eastAsia="Times New Roman" w:hAnsiTheme="majorBidi" w:cstheme="majorBidi"/>
          <w:sz w:val="32"/>
          <w:szCs w:val="32"/>
        </w:rPr>
        <w:t>A</w:t>
      </w:r>
      <w:r w:rsidRPr="003573BB">
        <w:rPr>
          <w:rFonts w:asciiTheme="majorBidi" w:eastAsia="Times New Roman" w:hAnsiTheme="majorBidi" w:cstheme="majorBidi"/>
          <w:sz w:val="32"/>
          <w:szCs w:val="32"/>
        </w:rPr>
        <w:t xml:space="preserve">uthority of our affairs </w:t>
      </w:r>
      <w:r w:rsidR="00105EA8" w:rsidRPr="003573BB">
        <w:rPr>
          <w:rFonts w:asciiTheme="majorBidi" w:eastAsia="Times New Roman" w:hAnsiTheme="majorBidi" w:cstheme="majorBidi"/>
          <w:sz w:val="32"/>
          <w:szCs w:val="32"/>
        </w:rPr>
        <w:t>is</w:t>
      </w:r>
      <w:r w:rsidR="00105EA8">
        <w:rPr>
          <w:rFonts w:asciiTheme="majorBidi" w:eastAsia="Times New Roman" w:hAnsiTheme="majorBidi" w:cstheme="majorBidi"/>
          <w:sz w:val="32"/>
          <w:szCs w:val="32"/>
        </w:rPr>
        <w:t xml:space="preserve"> in</w:t>
      </w:r>
      <w:r w:rsidRPr="003573BB">
        <w:rPr>
          <w:rFonts w:asciiTheme="majorBidi" w:eastAsia="Times New Roman" w:hAnsiTheme="majorBidi" w:cstheme="majorBidi"/>
          <w:sz w:val="32"/>
          <w:szCs w:val="32"/>
        </w:rPr>
        <w:t xml:space="preserve"> the hands of God alone, not in our own hands, nor in the hands of </w:t>
      </w:r>
      <w:r w:rsidR="00105EA8">
        <w:rPr>
          <w:rFonts w:asciiTheme="majorBidi" w:eastAsia="Times New Roman" w:hAnsiTheme="majorBidi" w:cstheme="majorBidi"/>
          <w:sz w:val="32"/>
          <w:szCs w:val="32"/>
        </w:rPr>
        <w:t>apparent causes</w:t>
      </w:r>
      <w:r w:rsidRPr="003573BB">
        <w:rPr>
          <w:rFonts w:asciiTheme="majorBidi" w:eastAsia="Times New Roman" w:hAnsiTheme="majorBidi" w:cstheme="majorBidi"/>
          <w:sz w:val="32"/>
          <w:szCs w:val="32"/>
        </w:rPr>
        <w:t>.</w:t>
      </w:r>
    </w:p>
    <w:p w14:paraId="6A814E4A" w14:textId="66EC65B9" w:rsidR="003573BB" w:rsidRPr="003573BB" w:rsidRDefault="00105EA8" w:rsidP="00540113">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lastRenderedPageBreak/>
        <w:t xml:space="preserve">The </w:t>
      </w:r>
      <w:r w:rsidR="003573BB" w:rsidRPr="003573BB">
        <w:rPr>
          <w:rFonts w:asciiTheme="majorBidi" w:eastAsia="Times New Roman" w:hAnsiTheme="majorBidi" w:cstheme="majorBidi"/>
          <w:sz w:val="32"/>
          <w:szCs w:val="32"/>
        </w:rPr>
        <w:t xml:space="preserve">God Almighty has determined a certain destiny of good </w:t>
      </w:r>
      <w:r>
        <w:rPr>
          <w:rFonts w:asciiTheme="majorBidi" w:eastAsia="Times New Roman" w:hAnsiTheme="majorBidi" w:cstheme="majorBidi"/>
          <w:sz w:val="32"/>
          <w:szCs w:val="32"/>
        </w:rPr>
        <w:t>or bad</w:t>
      </w:r>
      <w:r w:rsidR="003573BB" w:rsidRPr="003573BB">
        <w:rPr>
          <w:rFonts w:asciiTheme="majorBidi" w:eastAsia="Times New Roman" w:hAnsiTheme="majorBidi" w:cstheme="majorBidi"/>
          <w:sz w:val="32"/>
          <w:szCs w:val="32"/>
        </w:rPr>
        <w:t xml:space="preserve"> for all. Knowing this, why do not we obey </w:t>
      </w:r>
      <w:r>
        <w:rPr>
          <w:rFonts w:asciiTheme="majorBidi" w:eastAsia="Times New Roman" w:hAnsiTheme="majorBidi" w:cstheme="majorBidi"/>
          <w:sz w:val="32"/>
          <w:szCs w:val="32"/>
        </w:rPr>
        <w:t>H</w:t>
      </w:r>
      <w:r w:rsidR="003573BB" w:rsidRPr="003573BB">
        <w:rPr>
          <w:rFonts w:asciiTheme="majorBidi" w:eastAsia="Times New Roman" w:hAnsiTheme="majorBidi" w:cstheme="majorBidi"/>
          <w:sz w:val="32"/>
          <w:szCs w:val="32"/>
        </w:rPr>
        <w:t xml:space="preserve">is </w:t>
      </w:r>
      <w:r>
        <w:rPr>
          <w:rFonts w:asciiTheme="majorBidi" w:eastAsia="Times New Roman" w:hAnsiTheme="majorBidi" w:cstheme="majorBidi"/>
          <w:sz w:val="32"/>
          <w:szCs w:val="32"/>
        </w:rPr>
        <w:t>C</w:t>
      </w:r>
      <w:r w:rsidR="003573BB" w:rsidRPr="003573BB">
        <w:rPr>
          <w:rFonts w:asciiTheme="majorBidi" w:eastAsia="Times New Roman" w:hAnsiTheme="majorBidi" w:cstheme="majorBidi"/>
          <w:sz w:val="32"/>
          <w:szCs w:val="32"/>
        </w:rPr>
        <w:t xml:space="preserve">ommands and try to revive </w:t>
      </w:r>
      <w:r w:rsidR="005D1AA7">
        <w:rPr>
          <w:rFonts w:asciiTheme="majorBidi" w:eastAsia="Times New Roman" w:hAnsiTheme="majorBidi" w:cstheme="majorBidi"/>
          <w:sz w:val="32"/>
          <w:szCs w:val="32"/>
        </w:rPr>
        <w:t>His</w:t>
      </w:r>
      <w:r w:rsidR="003573BB" w:rsidRPr="003573BB">
        <w:rPr>
          <w:rFonts w:asciiTheme="majorBidi" w:eastAsia="Times New Roman" w:hAnsiTheme="majorBidi" w:cstheme="majorBidi"/>
          <w:sz w:val="32"/>
          <w:szCs w:val="32"/>
        </w:rPr>
        <w:t xml:space="preserve"> </w:t>
      </w:r>
      <w:r w:rsidR="005D1AA7">
        <w:rPr>
          <w:rFonts w:asciiTheme="majorBidi" w:eastAsia="Times New Roman" w:hAnsiTheme="majorBidi" w:cstheme="majorBidi"/>
          <w:sz w:val="32"/>
          <w:szCs w:val="32"/>
        </w:rPr>
        <w:t>C</w:t>
      </w:r>
      <w:r w:rsidR="003573BB" w:rsidRPr="003573BB">
        <w:rPr>
          <w:rFonts w:asciiTheme="majorBidi" w:eastAsia="Times New Roman" w:hAnsiTheme="majorBidi" w:cstheme="majorBidi"/>
          <w:sz w:val="32"/>
          <w:szCs w:val="32"/>
        </w:rPr>
        <w:t>ommand</w:t>
      </w:r>
      <w:r w:rsidR="005D1AA7">
        <w:rPr>
          <w:rFonts w:asciiTheme="majorBidi" w:eastAsia="Times New Roman" w:hAnsiTheme="majorBidi" w:cstheme="majorBidi"/>
          <w:sz w:val="32"/>
          <w:szCs w:val="32"/>
        </w:rPr>
        <w:t>s</w:t>
      </w:r>
      <w:r w:rsidR="003573BB" w:rsidRPr="003573BB">
        <w:rPr>
          <w:rFonts w:asciiTheme="majorBidi" w:eastAsia="Times New Roman" w:hAnsiTheme="majorBidi" w:cstheme="majorBidi"/>
          <w:sz w:val="32"/>
          <w:szCs w:val="32"/>
        </w:rPr>
        <w:t xml:space="preserve"> and </w:t>
      </w:r>
      <w:r w:rsidR="005D1AA7">
        <w:rPr>
          <w:rFonts w:asciiTheme="majorBidi" w:eastAsia="Times New Roman" w:hAnsiTheme="majorBidi" w:cstheme="majorBidi"/>
          <w:sz w:val="32"/>
          <w:szCs w:val="32"/>
        </w:rPr>
        <w:t>J</w:t>
      </w:r>
      <w:r w:rsidR="003573BB" w:rsidRPr="003573BB">
        <w:rPr>
          <w:rFonts w:asciiTheme="majorBidi" w:eastAsia="Times New Roman" w:hAnsiTheme="majorBidi" w:cstheme="majorBidi"/>
          <w:sz w:val="32"/>
          <w:szCs w:val="32"/>
        </w:rPr>
        <w:t xml:space="preserve">ihad in </w:t>
      </w:r>
      <w:r w:rsidR="005D1AA7">
        <w:rPr>
          <w:rFonts w:asciiTheme="majorBidi" w:eastAsia="Times New Roman" w:hAnsiTheme="majorBidi" w:cstheme="majorBidi"/>
          <w:sz w:val="32"/>
          <w:szCs w:val="32"/>
        </w:rPr>
        <w:t>H</w:t>
      </w:r>
      <w:r w:rsidR="003573BB" w:rsidRPr="003573BB">
        <w:rPr>
          <w:rFonts w:asciiTheme="majorBidi" w:eastAsia="Times New Roman" w:hAnsiTheme="majorBidi" w:cstheme="majorBidi"/>
          <w:sz w:val="32"/>
          <w:szCs w:val="32"/>
        </w:rPr>
        <w:t xml:space="preserve">is way? </w:t>
      </w:r>
      <w:r w:rsidR="005D1AA7">
        <w:rPr>
          <w:rFonts w:asciiTheme="majorBidi" w:eastAsia="Times New Roman" w:hAnsiTheme="majorBidi" w:cstheme="majorBidi"/>
          <w:sz w:val="32"/>
          <w:szCs w:val="32"/>
        </w:rPr>
        <w:t xml:space="preserve"> Then,</w:t>
      </w:r>
      <w:r w:rsidR="003573BB" w:rsidRPr="003573BB">
        <w:rPr>
          <w:rFonts w:asciiTheme="majorBidi" w:eastAsia="Times New Roman" w:hAnsiTheme="majorBidi" w:cstheme="majorBidi"/>
          <w:sz w:val="32"/>
          <w:szCs w:val="32"/>
        </w:rPr>
        <w:t xml:space="preserve"> God Almighty also carries out His </w:t>
      </w:r>
      <w:r w:rsidR="005D1AA7">
        <w:rPr>
          <w:rFonts w:asciiTheme="majorBidi" w:eastAsia="Times New Roman" w:hAnsiTheme="majorBidi" w:cstheme="majorBidi"/>
          <w:sz w:val="32"/>
          <w:szCs w:val="32"/>
        </w:rPr>
        <w:t xml:space="preserve">Providence </w:t>
      </w:r>
      <w:r w:rsidR="003573BB" w:rsidRPr="003573BB">
        <w:rPr>
          <w:rFonts w:asciiTheme="majorBidi" w:eastAsia="Times New Roman" w:hAnsiTheme="majorBidi" w:cstheme="majorBidi"/>
          <w:sz w:val="32"/>
          <w:szCs w:val="32"/>
        </w:rPr>
        <w:t>and makes us victorious or defeat</w:t>
      </w:r>
      <w:r w:rsidR="005D1AA7">
        <w:rPr>
          <w:rFonts w:asciiTheme="majorBidi" w:eastAsia="Times New Roman" w:hAnsiTheme="majorBidi" w:cstheme="majorBidi"/>
          <w:sz w:val="32"/>
          <w:szCs w:val="32"/>
        </w:rPr>
        <w:t>ed</w:t>
      </w:r>
      <w:r w:rsidR="00167206">
        <w:rPr>
          <w:rFonts w:asciiTheme="majorBidi" w:eastAsia="Times New Roman" w:hAnsiTheme="majorBidi" w:cstheme="majorBidi"/>
          <w:sz w:val="32"/>
          <w:szCs w:val="32"/>
        </w:rPr>
        <w:t xml:space="preserve">, because the duty of servant is servitude and obeying God’s Command, in short, </w:t>
      </w:r>
      <w:r w:rsidR="00540113" w:rsidRPr="003D71D9">
        <w:rPr>
          <w:rFonts w:asciiTheme="majorBidi" w:eastAsia="Adobe Song Std L" w:hAnsiTheme="majorBidi" w:cstheme="majorBidi"/>
          <w:sz w:val="32"/>
          <w:szCs w:val="32"/>
          <w:lang w:bidi="fa-IR"/>
        </w:rPr>
        <w:t>all of that is Trust</w:t>
      </w:r>
      <w:r w:rsidR="00540113">
        <w:rPr>
          <w:rFonts w:asciiTheme="majorBidi" w:eastAsia="Adobe Song Std L" w:hAnsiTheme="majorBidi" w:cstheme="majorBidi"/>
          <w:sz w:val="32"/>
          <w:szCs w:val="32"/>
          <w:lang w:bidi="fa-IR"/>
        </w:rPr>
        <w:t>!</w:t>
      </w:r>
    </w:p>
    <w:p w14:paraId="60D95423" w14:textId="7A70E731" w:rsidR="001C1A73" w:rsidRDefault="003573BB" w:rsidP="0012056D">
      <w:pPr>
        <w:spacing w:before="0" w:line="276" w:lineRule="auto"/>
        <w:ind w:firstLine="720"/>
        <w:rPr>
          <w:rFonts w:asciiTheme="majorBidi" w:eastAsia="Times New Roman" w:hAnsiTheme="majorBidi" w:cstheme="majorBidi"/>
          <w:sz w:val="32"/>
          <w:szCs w:val="32"/>
        </w:rPr>
      </w:pPr>
      <w:r w:rsidRPr="003573BB">
        <w:rPr>
          <w:rFonts w:asciiTheme="majorBidi" w:eastAsia="Times New Roman" w:hAnsiTheme="majorBidi" w:cstheme="majorBidi"/>
          <w:sz w:val="32"/>
          <w:szCs w:val="32"/>
        </w:rPr>
        <w:t xml:space="preserve">Hence, </w:t>
      </w:r>
      <w:proofErr w:type="gramStart"/>
      <w:r w:rsidRPr="003573BB">
        <w:rPr>
          <w:rFonts w:asciiTheme="majorBidi" w:eastAsia="Times New Roman" w:hAnsiTheme="majorBidi" w:cstheme="majorBidi"/>
          <w:sz w:val="32"/>
          <w:szCs w:val="32"/>
        </w:rPr>
        <w:t>it is clear that the</w:t>
      </w:r>
      <w:proofErr w:type="gramEnd"/>
      <w:r w:rsidRPr="003573BB">
        <w:rPr>
          <w:rFonts w:asciiTheme="majorBidi" w:eastAsia="Times New Roman" w:hAnsiTheme="majorBidi" w:cstheme="majorBidi"/>
          <w:sz w:val="32"/>
          <w:szCs w:val="32"/>
        </w:rPr>
        <w:t xml:space="preserve"> </w:t>
      </w:r>
      <w:r w:rsidR="00173E7F">
        <w:rPr>
          <w:rFonts w:asciiTheme="majorBidi" w:eastAsia="Times New Roman" w:hAnsiTheme="majorBidi" w:cstheme="majorBidi"/>
          <w:sz w:val="32"/>
          <w:szCs w:val="32"/>
        </w:rPr>
        <w:t>Phrase:</w:t>
      </w:r>
      <w:r w:rsidRPr="003573BB">
        <w:rPr>
          <w:rFonts w:asciiTheme="majorBidi" w:eastAsia="Times New Roman" w:hAnsiTheme="majorBidi" w:cstheme="majorBidi"/>
          <w:sz w:val="32"/>
          <w:szCs w:val="32"/>
        </w:rPr>
        <w:t xml:space="preserve"> "</w:t>
      </w:r>
      <w:r w:rsidR="00173E7F">
        <w:rPr>
          <w:rFonts w:eastAsia="Times New Roman" w:cstheme="minorHAnsi"/>
          <w:b/>
          <w:bCs/>
          <w:color w:val="0070C0"/>
          <w:sz w:val="32"/>
          <w:szCs w:val="32"/>
          <w:lang w:bidi="fa-IR"/>
        </w:rPr>
        <w:t xml:space="preserve">And in Allah should the believers put their Trust," </w:t>
      </w:r>
      <w:r w:rsidRPr="003573BB">
        <w:rPr>
          <w:rFonts w:asciiTheme="majorBidi" w:eastAsia="Times New Roman" w:hAnsiTheme="majorBidi" w:cstheme="majorBidi"/>
          <w:sz w:val="32"/>
          <w:szCs w:val="32"/>
        </w:rPr>
        <w:t xml:space="preserve">means that our </w:t>
      </w:r>
      <w:r w:rsidR="00173E7F">
        <w:rPr>
          <w:rFonts w:asciiTheme="majorBidi" w:eastAsia="Times New Roman" w:hAnsiTheme="majorBidi" w:cstheme="majorBidi"/>
          <w:sz w:val="32"/>
          <w:szCs w:val="32"/>
        </w:rPr>
        <w:t>G</w:t>
      </w:r>
      <w:r w:rsidRPr="003573BB">
        <w:rPr>
          <w:rFonts w:asciiTheme="majorBidi" w:eastAsia="Times New Roman" w:hAnsiTheme="majorBidi" w:cstheme="majorBidi"/>
          <w:sz w:val="32"/>
          <w:szCs w:val="32"/>
        </w:rPr>
        <w:t xml:space="preserve">uardianship and </w:t>
      </w:r>
      <w:r w:rsidR="00173E7F">
        <w:rPr>
          <w:rFonts w:asciiTheme="majorBidi" w:eastAsia="Times New Roman" w:hAnsiTheme="majorBidi" w:cstheme="majorBidi"/>
          <w:sz w:val="32"/>
          <w:szCs w:val="32"/>
        </w:rPr>
        <w:t>A</w:t>
      </w:r>
      <w:r w:rsidRPr="003573BB">
        <w:rPr>
          <w:rFonts w:asciiTheme="majorBidi" w:eastAsia="Times New Roman" w:hAnsiTheme="majorBidi" w:cstheme="majorBidi"/>
          <w:sz w:val="32"/>
          <w:szCs w:val="32"/>
        </w:rPr>
        <w:t xml:space="preserve">uthority is with God, and we believe in </w:t>
      </w:r>
      <w:r w:rsidR="00173E7F">
        <w:rPr>
          <w:rFonts w:asciiTheme="majorBidi" w:eastAsia="Times New Roman" w:hAnsiTheme="majorBidi" w:cstheme="majorBidi"/>
          <w:sz w:val="32"/>
          <w:szCs w:val="32"/>
        </w:rPr>
        <w:t>H</w:t>
      </w:r>
      <w:r w:rsidRPr="003573BB">
        <w:rPr>
          <w:rFonts w:asciiTheme="majorBidi" w:eastAsia="Times New Roman" w:hAnsiTheme="majorBidi" w:cstheme="majorBidi"/>
          <w:sz w:val="32"/>
          <w:szCs w:val="32"/>
        </w:rPr>
        <w:t xml:space="preserve">im, and the requirement of this faith is that we rely on </w:t>
      </w:r>
      <w:r w:rsidR="00173E7F">
        <w:rPr>
          <w:rFonts w:asciiTheme="majorBidi" w:eastAsia="Times New Roman" w:hAnsiTheme="majorBidi" w:cstheme="majorBidi"/>
          <w:sz w:val="32"/>
          <w:szCs w:val="32"/>
        </w:rPr>
        <w:t>H</w:t>
      </w:r>
      <w:r w:rsidRPr="003573BB">
        <w:rPr>
          <w:rFonts w:asciiTheme="majorBidi" w:eastAsia="Times New Roman" w:hAnsiTheme="majorBidi" w:cstheme="majorBidi"/>
          <w:sz w:val="32"/>
          <w:szCs w:val="32"/>
        </w:rPr>
        <w:t xml:space="preserve">im and leave our </w:t>
      </w:r>
      <w:r w:rsidR="00173E7F">
        <w:rPr>
          <w:rFonts w:asciiTheme="majorBidi" w:eastAsia="Times New Roman" w:hAnsiTheme="majorBidi" w:cstheme="majorBidi"/>
          <w:sz w:val="32"/>
          <w:szCs w:val="32"/>
        </w:rPr>
        <w:t>affairs</w:t>
      </w:r>
      <w:r w:rsidRPr="003573BB">
        <w:rPr>
          <w:rFonts w:asciiTheme="majorBidi" w:eastAsia="Times New Roman" w:hAnsiTheme="majorBidi" w:cstheme="majorBidi"/>
          <w:sz w:val="32"/>
          <w:szCs w:val="32"/>
        </w:rPr>
        <w:t xml:space="preserve"> to him without </w:t>
      </w:r>
      <w:r w:rsidR="00173E7F">
        <w:rPr>
          <w:rFonts w:asciiTheme="majorBidi" w:eastAsia="Times New Roman" w:hAnsiTheme="majorBidi" w:cstheme="majorBidi"/>
          <w:sz w:val="32"/>
          <w:szCs w:val="32"/>
        </w:rPr>
        <w:t>preferring the victory</w:t>
      </w:r>
      <w:r w:rsidRPr="003573BB">
        <w:rPr>
          <w:rFonts w:asciiTheme="majorBidi" w:eastAsia="Times New Roman" w:hAnsiTheme="majorBidi" w:cstheme="majorBidi"/>
          <w:sz w:val="32"/>
          <w:szCs w:val="32"/>
        </w:rPr>
        <w:t xml:space="preserve"> in war </w:t>
      </w:r>
      <w:r w:rsidR="00173E7F">
        <w:rPr>
          <w:rFonts w:asciiTheme="majorBidi" w:eastAsia="Times New Roman" w:hAnsiTheme="majorBidi" w:cstheme="majorBidi"/>
          <w:sz w:val="32"/>
          <w:szCs w:val="32"/>
        </w:rPr>
        <w:t>to defeat</w:t>
      </w:r>
      <w:r w:rsidRPr="003573BB">
        <w:rPr>
          <w:rFonts w:asciiTheme="majorBidi" w:eastAsia="Times New Roman" w:hAnsiTheme="majorBidi" w:cstheme="majorBidi"/>
          <w:sz w:val="32"/>
          <w:szCs w:val="32"/>
        </w:rPr>
        <w:t xml:space="preserve">. </w:t>
      </w:r>
      <w:r w:rsidR="001C1A73">
        <w:rPr>
          <w:rFonts w:asciiTheme="majorBidi" w:eastAsia="Times New Roman" w:hAnsiTheme="majorBidi" w:cstheme="majorBidi"/>
          <w:sz w:val="32"/>
          <w:szCs w:val="32"/>
        </w:rPr>
        <w:t xml:space="preserve"> </w:t>
      </w:r>
      <w:r w:rsidR="001C1A73" w:rsidRPr="003D71D9">
        <w:rPr>
          <w:rFonts w:asciiTheme="majorBidi" w:eastAsia="Adobe Song Std L" w:hAnsiTheme="majorBidi" w:cstheme="majorBidi"/>
          <w:sz w:val="32"/>
          <w:szCs w:val="32"/>
          <w:lang w:bidi="fa-IR"/>
        </w:rPr>
        <w:t>So, if God favored us with Victory, will be considered as a Gratitude, but if He ordained for us the disaster, the Divine Providence and Discretion ordained it, no blame or offence would be upon us, and we do not get upset or distressed</w:t>
      </w:r>
      <w:r w:rsidR="001C1A73" w:rsidRPr="003D71D9">
        <w:rPr>
          <w:rFonts w:asciiTheme="majorBidi" w:eastAsia="Adobe Song Std L" w:hAnsiTheme="majorBidi" w:cstheme="majorBidi"/>
          <w:sz w:val="32"/>
          <w:szCs w:val="32"/>
          <w:rtl/>
          <w:lang w:bidi="fa-IR"/>
        </w:rPr>
        <w:t>.</w:t>
      </w:r>
    </w:p>
    <w:p w14:paraId="3F053879" w14:textId="19B2EA31" w:rsidR="00AB549E" w:rsidRDefault="003573BB" w:rsidP="00AB549E">
      <w:pPr>
        <w:spacing w:before="0" w:line="276" w:lineRule="auto"/>
        <w:ind w:firstLine="709"/>
        <w:rPr>
          <w:rFonts w:asciiTheme="majorBidi" w:eastAsia="Adobe Song Std L" w:hAnsiTheme="majorBidi" w:cstheme="majorBidi"/>
          <w:sz w:val="32"/>
          <w:szCs w:val="32"/>
          <w:lang w:bidi="fa-IR"/>
        </w:rPr>
      </w:pPr>
      <w:r w:rsidRPr="003573BB">
        <w:rPr>
          <w:rFonts w:asciiTheme="majorBidi" w:eastAsia="Times New Roman" w:hAnsiTheme="majorBidi" w:cstheme="majorBidi"/>
          <w:sz w:val="32"/>
          <w:szCs w:val="32"/>
        </w:rPr>
        <w:t xml:space="preserve">If a person truly believes in this truth and knows the position of his Lord, he will </w:t>
      </w:r>
      <w:r w:rsidR="0012056D">
        <w:rPr>
          <w:rFonts w:asciiTheme="majorBidi" w:eastAsia="Times New Roman" w:hAnsiTheme="majorBidi" w:cstheme="majorBidi"/>
          <w:sz w:val="32"/>
          <w:szCs w:val="32"/>
        </w:rPr>
        <w:t xml:space="preserve">naturally </w:t>
      </w:r>
      <w:r w:rsidRPr="003573BB">
        <w:rPr>
          <w:rFonts w:asciiTheme="majorBidi" w:eastAsia="Times New Roman" w:hAnsiTheme="majorBidi" w:cstheme="majorBidi"/>
          <w:sz w:val="32"/>
          <w:szCs w:val="32"/>
        </w:rPr>
        <w:t xml:space="preserve">rely on his Lord, and will leave the truth of providence and authority to </w:t>
      </w:r>
      <w:r w:rsidR="0012056D">
        <w:rPr>
          <w:rFonts w:asciiTheme="majorBidi" w:eastAsia="Times New Roman" w:hAnsiTheme="majorBidi" w:cstheme="majorBidi"/>
          <w:sz w:val="32"/>
          <w:szCs w:val="32"/>
        </w:rPr>
        <w:t>H</w:t>
      </w:r>
      <w:r w:rsidRPr="003573BB">
        <w:rPr>
          <w:rFonts w:asciiTheme="majorBidi" w:eastAsia="Times New Roman" w:hAnsiTheme="majorBidi" w:cstheme="majorBidi"/>
          <w:sz w:val="32"/>
          <w:szCs w:val="32"/>
        </w:rPr>
        <w:t>im, and he will no longer be happy to achieve goodness and sad in the face of calamity</w:t>
      </w:r>
      <w:r w:rsidR="0012056D">
        <w:rPr>
          <w:rFonts w:asciiTheme="majorBidi" w:eastAsia="Times New Roman" w:hAnsiTheme="majorBidi" w:cstheme="majorBidi"/>
          <w:sz w:val="32"/>
          <w:szCs w:val="32"/>
        </w:rPr>
        <w:t>, n</w:t>
      </w:r>
      <w:r w:rsidRPr="003573BB">
        <w:rPr>
          <w:rFonts w:asciiTheme="majorBidi" w:eastAsia="Times New Roman" w:hAnsiTheme="majorBidi" w:cstheme="majorBidi"/>
          <w:sz w:val="32"/>
          <w:szCs w:val="32"/>
        </w:rPr>
        <w:t>or should he be happy or miserable about what befalls the enemy of man</w:t>
      </w:r>
      <w:r w:rsidR="0012056D">
        <w:rPr>
          <w:rFonts w:asciiTheme="majorBidi" w:eastAsia="Times New Roman" w:hAnsiTheme="majorBidi" w:cstheme="majorBidi"/>
          <w:sz w:val="32"/>
          <w:szCs w:val="32"/>
        </w:rPr>
        <w:t>, b</w:t>
      </w:r>
      <w:r w:rsidRPr="003573BB">
        <w:rPr>
          <w:rFonts w:asciiTheme="majorBidi" w:eastAsia="Times New Roman" w:hAnsiTheme="majorBidi" w:cstheme="majorBidi"/>
          <w:sz w:val="32"/>
          <w:szCs w:val="32"/>
        </w:rPr>
        <w:t xml:space="preserve">ecause the enemy </w:t>
      </w:r>
      <w:r w:rsidR="0012056D">
        <w:rPr>
          <w:rFonts w:asciiTheme="majorBidi" w:eastAsia="Times New Roman" w:hAnsiTheme="majorBidi" w:cstheme="majorBidi"/>
          <w:sz w:val="32"/>
          <w:szCs w:val="32"/>
        </w:rPr>
        <w:t xml:space="preserve">also </w:t>
      </w:r>
      <w:r w:rsidRPr="003573BB">
        <w:rPr>
          <w:rFonts w:asciiTheme="majorBidi" w:eastAsia="Times New Roman" w:hAnsiTheme="majorBidi" w:cstheme="majorBidi"/>
          <w:sz w:val="32"/>
          <w:szCs w:val="32"/>
        </w:rPr>
        <w:t>has no choice.</w:t>
      </w:r>
      <w:r w:rsidR="00AB549E">
        <w:rPr>
          <w:rFonts w:asciiTheme="majorBidi" w:eastAsia="Times New Roman" w:hAnsiTheme="majorBidi" w:cstheme="majorBidi"/>
          <w:sz w:val="32"/>
          <w:szCs w:val="32"/>
        </w:rPr>
        <w:t xml:space="preserve"> </w:t>
      </w:r>
      <w:r w:rsidR="00AB549E">
        <w:rPr>
          <w:rFonts w:asciiTheme="majorBidi" w:eastAsia="Adobe Song Std L" w:hAnsiTheme="majorBidi" w:cstheme="majorBidi"/>
          <w:sz w:val="32"/>
          <w:szCs w:val="32"/>
          <w:lang w:bidi="fa-IR"/>
        </w:rPr>
        <w:t>It</w:t>
      </w:r>
      <w:r w:rsidR="00AB549E" w:rsidRPr="00D85A34">
        <w:rPr>
          <w:rFonts w:asciiTheme="majorBidi" w:eastAsia="Adobe Song Std L" w:hAnsiTheme="majorBidi" w:cstheme="majorBidi"/>
          <w:sz w:val="32"/>
          <w:szCs w:val="32"/>
          <w:lang w:bidi="fa-IR"/>
        </w:rPr>
        <w:t xml:space="preserve"> is from ignorance to the statues of his Lord, </w:t>
      </w:r>
      <w:r w:rsidR="00AB549E">
        <w:rPr>
          <w:rFonts w:asciiTheme="majorBidi" w:eastAsia="Adobe Song Std L" w:hAnsiTheme="majorBidi" w:cstheme="majorBidi"/>
          <w:sz w:val="32"/>
          <w:szCs w:val="32"/>
          <w:lang w:bidi="fa-IR"/>
        </w:rPr>
        <w:t xml:space="preserve">that one becomes sad when </w:t>
      </w:r>
      <w:r w:rsidR="00AB549E" w:rsidRPr="00D85A34">
        <w:rPr>
          <w:rFonts w:asciiTheme="majorBidi" w:eastAsia="Adobe Song Std L" w:hAnsiTheme="majorBidi" w:cstheme="majorBidi"/>
          <w:sz w:val="32"/>
          <w:szCs w:val="32"/>
          <w:lang w:bidi="fa-IR"/>
        </w:rPr>
        <w:t xml:space="preserve">the enemy </w:t>
      </w:r>
      <w:r w:rsidR="00AB549E">
        <w:rPr>
          <w:rFonts w:asciiTheme="majorBidi" w:eastAsia="Adobe Song Std L" w:hAnsiTheme="majorBidi" w:cstheme="majorBidi"/>
          <w:sz w:val="32"/>
          <w:szCs w:val="32"/>
          <w:lang w:bidi="fa-IR"/>
        </w:rPr>
        <w:t>is victorious or is happy when the enemy is defeated.</w:t>
      </w:r>
    </w:p>
    <w:p w14:paraId="4676805E" w14:textId="77777777" w:rsidR="001162E8" w:rsidRDefault="001162E8" w:rsidP="001162E8">
      <w:pPr>
        <w:spacing w:before="0" w:line="240" w:lineRule="auto"/>
        <w:ind w:firstLine="720"/>
        <w:jc w:val="right"/>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V.18, P. 185)</w:t>
      </w:r>
    </w:p>
    <w:p w14:paraId="7FCF1571" w14:textId="51B96DC6" w:rsidR="001162E8" w:rsidRDefault="001162E8" w:rsidP="00AB549E">
      <w:pPr>
        <w:spacing w:before="0" w:line="276" w:lineRule="auto"/>
        <w:ind w:firstLine="709"/>
        <w:rPr>
          <w:rFonts w:asciiTheme="majorBidi" w:eastAsia="Adobe Song Std L" w:hAnsiTheme="majorBidi" w:cstheme="majorBidi"/>
          <w:sz w:val="32"/>
          <w:szCs w:val="32"/>
          <w:lang w:bidi="fa-IR"/>
        </w:rPr>
      </w:pPr>
    </w:p>
    <w:p w14:paraId="51B537A5" w14:textId="77777777" w:rsidR="00EB1394" w:rsidRPr="00EB1394" w:rsidRDefault="00EB1394" w:rsidP="00AB549E">
      <w:pPr>
        <w:spacing w:before="0" w:line="276" w:lineRule="auto"/>
        <w:ind w:firstLine="709"/>
        <w:rPr>
          <w:rFonts w:asciiTheme="majorBidi" w:eastAsia="Adobe Song Std L" w:hAnsiTheme="majorBidi" w:cstheme="majorBidi"/>
          <w:sz w:val="36"/>
          <w:szCs w:val="36"/>
          <w:lang w:bidi="fa-IR"/>
        </w:rPr>
      </w:pPr>
    </w:p>
    <w:p w14:paraId="5B1D152F" w14:textId="53B136BF" w:rsidR="00965272" w:rsidRDefault="00965272" w:rsidP="00B54B8A">
      <w:pPr>
        <w:pStyle w:val="Heading1"/>
        <w:rPr>
          <w:rtl/>
        </w:rPr>
      </w:pPr>
      <w:bookmarkStart w:id="42" w:name="_Toc94451433"/>
      <w:r w:rsidRPr="00C4356A">
        <w:t>Concept of Guardianship, and God</w:t>
      </w:r>
      <w:r w:rsidR="00EB1394">
        <w:t>’s Closest Friends</w:t>
      </w:r>
      <w:bookmarkEnd w:id="42"/>
    </w:p>
    <w:p w14:paraId="508E2623" w14:textId="7859E401" w:rsidR="00E047DE" w:rsidRPr="00E047DE" w:rsidRDefault="00E047DE" w:rsidP="00E047DE">
      <w:pPr>
        <w:rPr>
          <w:sz w:val="2"/>
          <w:szCs w:val="2"/>
          <w:rtl/>
          <w:lang w:bidi="fa-IR"/>
        </w:rPr>
      </w:pPr>
    </w:p>
    <w:p w14:paraId="58395815" w14:textId="77777777" w:rsidR="00E047DE" w:rsidRPr="00E047DE" w:rsidRDefault="00E047DE" w:rsidP="00E047DE">
      <w:pPr>
        <w:keepNext/>
        <w:widowControl w:val="0"/>
        <w:bidi/>
        <w:spacing w:before="0" w:line="240" w:lineRule="auto"/>
        <w:rPr>
          <w:rFonts w:ascii="Times New Roman" w:eastAsia="Times New Roman" w:hAnsi="Times New Roman" w:cs="Times New Roman"/>
          <w:color w:val="00B050"/>
          <w:sz w:val="32"/>
          <w:szCs w:val="32"/>
          <w:rtl/>
        </w:rPr>
      </w:pPr>
      <w:r w:rsidRPr="00E047DE">
        <w:rPr>
          <w:rFonts w:ascii="Times New Roman" w:eastAsia="Times New Roman" w:hAnsi="Times New Roman" w:cs="Times New Roman"/>
          <w:color w:val="00B050"/>
          <w:sz w:val="32"/>
          <w:szCs w:val="32"/>
          <w:rtl/>
        </w:rPr>
        <w:t>«اَلاآ اِنَّ اَوْلِيـآءَ اللّهِ لا خَوْفٌ عَلَيْهِمْ وَ لا هُمْ يَحْزَنُونَ !»</w:t>
      </w:r>
    </w:p>
    <w:p w14:paraId="0EF266DD" w14:textId="77777777" w:rsidR="00E047DE" w:rsidRPr="00E047DE" w:rsidRDefault="00E047DE" w:rsidP="00E047DE">
      <w:pPr>
        <w:keepNext/>
        <w:widowControl w:val="0"/>
        <w:bidi/>
        <w:spacing w:before="0" w:line="276" w:lineRule="auto"/>
        <w:jc w:val="left"/>
        <w:rPr>
          <w:rFonts w:ascii="Times New Roman" w:eastAsia="Times New Roman" w:hAnsi="Times New Roman" w:cs="Times New Roman"/>
          <w:color w:val="00B050"/>
          <w:sz w:val="32"/>
          <w:szCs w:val="32"/>
          <w:rtl/>
        </w:rPr>
      </w:pPr>
      <w:r w:rsidRPr="00E047DE">
        <w:rPr>
          <w:rFonts w:ascii="Times New Roman" w:eastAsia="Times New Roman" w:hAnsi="Times New Roman" w:cs="Times New Roman"/>
          <w:color w:val="00B050"/>
          <w:sz w:val="32"/>
          <w:szCs w:val="32"/>
          <w:rtl/>
        </w:rPr>
        <w:t>(62 / يونس)</w:t>
      </w:r>
    </w:p>
    <w:p w14:paraId="13E1822E" w14:textId="77777777" w:rsidR="00E047DE" w:rsidRDefault="00E047DE" w:rsidP="00E047DE">
      <w:pPr>
        <w:spacing w:before="0" w:after="0" w:line="276" w:lineRule="auto"/>
        <w:jc w:val="center"/>
        <w:rPr>
          <w:rFonts w:eastAsia="Times New Roman" w:cstheme="minorHAnsi"/>
          <w:b/>
          <w:bCs/>
          <w:color w:val="0070C0"/>
          <w:sz w:val="32"/>
          <w:szCs w:val="32"/>
          <w:lang w:val="en-CA" w:eastAsia="en-CA"/>
        </w:rPr>
      </w:pPr>
      <w:r w:rsidRPr="00E047DE">
        <w:rPr>
          <w:rFonts w:eastAsia="Times New Roman" w:cstheme="minorHAnsi"/>
          <w:b/>
          <w:bCs/>
          <w:color w:val="0070C0"/>
          <w:sz w:val="32"/>
          <w:szCs w:val="32"/>
          <w:lang w:val="en-CA" w:eastAsia="en-CA"/>
        </w:rPr>
        <w:t>“</w:t>
      </w:r>
      <w:r w:rsidR="00EB1394" w:rsidRPr="00EB1394">
        <w:rPr>
          <w:rFonts w:eastAsia="Times New Roman" w:cstheme="minorHAnsi"/>
          <w:b/>
          <w:bCs/>
          <w:color w:val="0070C0"/>
          <w:sz w:val="32"/>
          <w:szCs w:val="32"/>
          <w:lang w:val="en-CA" w:eastAsia="en-CA"/>
        </w:rPr>
        <w:t xml:space="preserve">Look! The friends of Allah </w:t>
      </w:r>
    </w:p>
    <w:p w14:paraId="208D3280" w14:textId="4DB42AF9" w:rsidR="00EB1394" w:rsidRPr="00E047DE" w:rsidRDefault="00EB1394" w:rsidP="00822DA0">
      <w:pPr>
        <w:spacing w:before="0" w:after="0" w:line="276" w:lineRule="auto"/>
        <w:jc w:val="center"/>
        <w:rPr>
          <w:rFonts w:eastAsia="Times New Roman" w:cstheme="minorHAnsi"/>
          <w:b/>
          <w:bCs/>
          <w:color w:val="0070C0"/>
          <w:sz w:val="32"/>
          <w:szCs w:val="32"/>
          <w:lang w:val="en-CA" w:eastAsia="en-CA"/>
        </w:rPr>
      </w:pPr>
      <w:r w:rsidRPr="00EB1394">
        <w:rPr>
          <w:rFonts w:eastAsia="Times New Roman" w:cstheme="minorHAnsi"/>
          <w:b/>
          <w:bCs/>
          <w:color w:val="0070C0"/>
          <w:sz w:val="32"/>
          <w:szCs w:val="32"/>
          <w:lang w:val="en-CA" w:eastAsia="en-CA"/>
        </w:rPr>
        <w:t xml:space="preserve">will indeed have no </w:t>
      </w:r>
      <w:r w:rsidR="00E047DE" w:rsidRPr="00E047DE">
        <w:rPr>
          <w:rFonts w:eastAsia="Times New Roman" w:cstheme="minorHAnsi"/>
          <w:b/>
          <w:bCs/>
          <w:color w:val="0070C0"/>
          <w:sz w:val="32"/>
          <w:szCs w:val="32"/>
          <w:lang w:val="en-CA" w:eastAsia="en-CA"/>
        </w:rPr>
        <w:t>fear,</w:t>
      </w:r>
      <w:r w:rsidRPr="00EB1394">
        <w:rPr>
          <w:rFonts w:eastAsia="Times New Roman" w:cstheme="minorHAnsi"/>
          <w:b/>
          <w:bCs/>
          <w:color w:val="0070C0"/>
          <w:sz w:val="32"/>
          <w:szCs w:val="32"/>
          <w:lang w:val="en-CA" w:eastAsia="en-CA"/>
        </w:rPr>
        <w:t xml:space="preserve"> nor will they grieve</w:t>
      </w:r>
      <w:r w:rsidR="00E047DE" w:rsidRPr="00E047DE">
        <w:rPr>
          <w:rFonts w:eastAsia="Times New Roman" w:cstheme="minorHAnsi"/>
          <w:b/>
          <w:bCs/>
          <w:color w:val="0070C0"/>
          <w:sz w:val="32"/>
          <w:szCs w:val="32"/>
          <w:lang w:val="en-CA" w:eastAsia="en-CA"/>
        </w:rPr>
        <w:t>!”</w:t>
      </w:r>
    </w:p>
    <w:p w14:paraId="17D52B76" w14:textId="3296C252" w:rsidR="00EB1394" w:rsidRDefault="00E047DE" w:rsidP="00E37697">
      <w:pPr>
        <w:spacing w:line="276" w:lineRule="auto"/>
        <w:jc w:val="center"/>
        <w:rPr>
          <w:rFonts w:asciiTheme="majorBidi" w:eastAsia="Times New Roman" w:hAnsiTheme="majorBidi" w:cstheme="majorBidi"/>
          <w:sz w:val="32"/>
          <w:szCs w:val="32"/>
          <w:rtl/>
          <w:lang w:bidi="fa-IR"/>
        </w:rPr>
      </w:pPr>
      <w:r w:rsidRPr="002675AD">
        <w:rPr>
          <w:rFonts w:eastAsia="Times New Roman" w:cstheme="minorHAnsi"/>
          <w:b/>
          <w:bCs/>
          <w:color w:val="0070C0"/>
          <w:sz w:val="24"/>
          <w:szCs w:val="24"/>
          <w:lang w:bidi="fa-IR"/>
        </w:rPr>
        <w:t>(Holy Quran</w:t>
      </w:r>
      <w:r>
        <w:rPr>
          <w:rFonts w:eastAsia="Times New Roman" w:cstheme="minorHAnsi"/>
          <w:b/>
          <w:bCs/>
          <w:color w:val="0070C0"/>
          <w:sz w:val="24"/>
          <w:szCs w:val="24"/>
          <w:lang w:bidi="fa-IR"/>
        </w:rPr>
        <w:t>,</w:t>
      </w:r>
      <w:r w:rsidRPr="002675AD">
        <w:rPr>
          <w:rFonts w:eastAsia="Times New Roman" w:cstheme="minorHAnsi"/>
          <w:b/>
          <w:bCs/>
          <w:color w:val="0070C0"/>
          <w:sz w:val="24"/>
          <w:szCs w:val="24"/>
          <w:lang w:bidi="fa-IR"/>
        </w:rPr>
        <w:t xml:space="preserve"> </w:t>
      </w:r>
      <w:proofErr w:type="spellStart"/>
      <w:r>
        <w:rPr>
          <w:rFonts w:eastAsia="Times New Roman" w:cstheme="minorHAnsi"/>
          <w:b/>
          <w:bCs/>
          <w:color w:val="0070C0"/>
          <w:sz w:val="24"/>
          <w:szCs w:val="24"/>
          <w:lang w:bidi="fa-IR"/>
        </w:rPr>
        <w:t>Yunus</w:t>
      </w:r>
      <w:proofErr w:type="spellEnd"/>
      <w:r>
        <w:rPr>
          <w:rFonts w:eastAsia="Times New Roman" w:cstheme="minorHAnsi"/>
          <w:b/>
          <w:bCs/>
          <w:color w:val="0070C0"/>
          <w:sz w:val="24"/>
          <w:szCs w:val="24"/>
          <w:lang w:bidi="fa-IR"/>
        </w:rPr>
        <w:t>: 62</w:t>
      </w:r>
      <w:r w:rsidRPr="002675AD">
        <w:rPr>
          <w:rFonts w:eastAsia="Times New Roman" w:cstheme="minorHAnsi"/>
          <w:b/>
          <w:bCs/>
          <w:color w:val="0070C0"/>
          <w:sz w:val="24"/>
          <w:szCs w:val="24"/>
          <w:lang w:bidi="fa-IR"/>
        </w:rPr>
        <w:t>.)</w:t>
      </w:r>
    </w:p>
    <w:p w14:paraId="48A031CB" w14:textId="77777777" w:rsidR="00822DA0" w:rsidRDefault="00822DA0" w:rsidP="00E37697">
      <w:pPr>
        <w:spacing w:before="0" w:line="276" w:lineRule="auto"/>
        <w:jc w:val="center"/>
        <w:rPr>
          <w:rFonts w:eastAsia="Times New Roman" w:cstheme="minorHAnsi"/>
          <w:b/>
          <w:bCs/>
          <w:color w:val="FF0000"/>
          <w:sz w:val="32"/>
          <w:szCs w:val="32"/>
        </w:rPr>
      </w:pPr>
      <w:r w:rsidRPr="00822DA0">
        <w:rPr>
          <w:rFonts w:eastAsia="Times New Roman" w:cstheme="minorHAnsi"/>
          <w:b/>
          <w:bCs/>
          <w:color w:val="FF0000"/>
          <w:sz w:val="32"/>
          <w:szCs w:val="32"/>
        </w:rPr>
        <w:t>Behold</w:t>
      </w:r>
      <w:r w:rsidR="003573BB" w:rsidRPr="00822DA0">
        <w:rPr>
          <w:rFonts w:eastAsia="Times New Roman" w:cstheme="minorHAnsi"/>
          <w:b/>
          <w:bCs/>
          <w:color w:val="FF0000"/>
          <w:sz w:val="32"/>
          <w:szCs w:val="32"/>
        </w:rPr>
        <w:t xml:space="preserve">! That the </w:t>
      </w:r>
      <w:r w:rsidRPr="00822DA0">
        <w:rPr>
          <w:rFonts w:eastAsia="Times New Roman" w:cstheme="minorHAnsi"/>
          <w:b/>
          <w:bCs/>
          <w:color w:val="FF0000"/>
          <w:sz w:val="32"/>
          <w:szCs w:val="32"/>
        </w:rPr>
        <w:t>Devoted Friends</w:t>
      </w:r>
      <w:r w:rsidR="003573BB" w:rsidRPr="00822DA0">
        <w:rPr>
          <w:rFonts w:eastAsia="Times New Roman" w:cstheme="minorHAnsi"/>
          <w:b/>
          <w:bCs/>
          <w:color w:val="FF0000"/>
          <w:sz w:val="32"/>
          <w:szCs w:val="32"/>
        </w:rPr>
        <w:t xml:space="preserve"> of God have no fear</w:t>
      </w:r>
      <w:r w:rsidRPr="00822DA0">
        <w:rPr>
          <w:rFonts w:eastAsia="Times New Roman" w:cstheme="minorHAnsi"/>
          <w:b/>
          <w:bCs/>
          <w:color w:val="FF0000"/>
          <w:sz w:val="32"/>
          <w:szCs w:val="32"/>
        </w:rPr>
        <w:t xml:space="preserve">, no </w:t>
      </w:r>
      <w:r w:rsidR="003573BB" w:rsidRPr="00822DA0">
        <w:rPr>
          <w:rFonts w:eastAsia="Times New Roman" w:cstheme="minorHAnsi"/>
          <w:b/>
          <w:bCs/>
          <w:color w:val="FF0000"/>
          <w:sz w:val="32"/>
          <w:szCs w:val="32"/>
        </w:rPr>
        <w:t>sorrow!</w:t>
      </w:r>
    </w:p>
    <w:p w14:paraId="5AE35E6C" w14:textId="634FA082" w:rsidR="003573BB" w:rsidRDefault="00E37697" w:rsidP="00E37697">
      <w:pPr>
        <w:spacing w:before="0" w:after="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lastRenderedPageBreak/>
        <w:t>The God Almighty has mentioned and introduced His Closest Friends i</w:t>
      </w:r>
      <w:r w:rsidR="003573BB" w:rsidRPr="003573BB">
        <w:rPr>
          <w:rFonts w:asciiTheme="majorBidi" w:eastAsia="Times New Roman" w:hAnsiTheme="majorBidi" w:cstheme="majorBidi"/>
          <w:sz w:val="32"/>
          <w:szCs w:val="32"/>
        </w:rPr>
        <w:t xml:space="preserve">n this </w:t>
      </w:r>
      <w:r>
        <w:rPr>
          <w:rFonts w:asciiTheme="majorBidi" w:eastAsia="Times New Roman" w:hAnsiTheme="majorBidi" w:cstheme="majorBidi"/>
          <w:sz w:val="32"/>
          <w:szCs w:val="32"/>
        </w:rPr>
        <w:t>V</w:t>
      </w:r>
      <w:r w:rsidR="003573BB" w:rsidRPr="003573BB">
        <w:rPr>
          <w:rFonts w:asciiTheme="majorBidi" w:eastAsia="Times New Roman" w:hAnsiTheme="majorBidi" w:cstheme="majorBidi"/>
          <w:sz w:val="32"/>
          <w:szCs w:val="32"/>
        </w:rPr>
        <w:t xml:space="preserve">erse and the next two </w:t>
      </w:r>
      <w:r w:rsidR="00E97431">
        <w:rPr>
          <w:rFonts w:asciiTheme="majorBidi" w:eastAsia="Times New Roman" w:hAnsiTheme="majorBidi" w:cstheme="majorBidi"/>
          <w:sz w:val="32"/>
          <w:szCs w:val="32"/>
        </w:rPr>
        <w:t>V</w:t>
      </w:r>
      <w:r w:rsidR="00E97431" w:rsidRPr="003573BB">
        <w:rPr>
          <w:rFonts w:asciiTheme="majorBidi" w:eastAsia="Times New Roman" w:hAnsiTheme="majorBidi" w:cstheme="majorBidi"/>
          <w:sz w:val="32"/>
          <w:szCs w:val="32"/>
        </w:rPr>
        <w:t>erses and</w:t>
      </w:r>
      <w:r w:rsidR="003573BB" w:rsidRPr="003573BB">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 xml:space="preserve">has </w:t>
      </w:r>
      <w:r w:rsidR="003573BB" w:rsidRPr="003573BB">
        <w:rPr>
          <w:rFonts w:asciiTheme="majorBidi" w:eastAsia="Times New Roman" w:hAnsiTheme="majorBidi" w:cstheme="majorBidi"/>
          <w:sz w:val="32"/>
          <w:szCs w:val="32"/>
        </w:rPr>
        <w:t>described the effects of their "</w:t>
      </w:r>
      <w:r>
        <w:rPr>
          <w:rFonts w:asciiTheme="majorBidi" w:eastAsia="Times New Roman" w:hAnsiTheme="majorBidi" w:cstheme="majorBidi"/>
          <w:sz w:val="32"/>
          <w:szCs w:val="32"/>
        </w:rPr>
        <w:t>G</w:t>
      </w:r>
      <w:r w:rsidR="003573BB" w:rsidRPr="003573BB">
        <w:rPr>
          <w:rFonts w:asciiTheme="majorBidi" w:eastAsia="Times New Roman" w:hAnsiTheme="majorBidi" w:cstheme="majorBidi"/>
          <w:sz w:val="32"/>
          <w:szCs w:val="32"/>
        </w:rPr>
        <w:t xml:space="preserve">uardianship" and their special </w:t>
      </w:r>
      <w:r>
        <w:rPr>
          <w:rFonts w:asciiTheme="majorBidi" w:eastAsia="Times New Roman" w:hAnsiTheme="majorBidi" w:cstheme="majorBidi"/>
          <w:sz w:val="32"/>
          <w:szCs w:val="32"/>
        </w:rPr>
        <w:t>position</w:t>
      </w:r>
      <w:r w:rsidR="003573BB" w:rsidRPr="003573BB">
        <w:rPr>
          <w:rFonts w:asciiTheme="majorBidi" w:eastAsia="Times New Roman" w:hAnsiTheme="majorBidi" w:cstheme="majorBidi"/>
          <w:sz w:val="32"/>
          <w:szCs w:val="32"/>
        </w:rPr>
        <w:t>.</w:t>
      </w:r>
    </w:p>
    <w:p w14:paraId="00CD9058" w14:textId="77777777" w:rsidR="00E97431" w:rsidRPr="00E97431" w:rsidRDefault="00E97431" w:rsidP="00E37697">
      <w:pPr>
        <w:spacing w:before="0" w:after="0" w:line="276" w:lineRule="auto"/>
        <w:ind w:firstLine="709"/>
        <w:rPr>
          <w:rFonts w:asciiTheme="majorBidi" w:eastAsia="Times New Roman" w:hAnsiTheme="majorBidi" w:cstheme="majorBidi"/>
          <w:sz w:val="10"/>
          <w:szCs w:val="10"/>
        </w:rPr>
      </w:pPr>
    </w:p>
    <w:p w14:paraId="5FAA2CF9" w14:textId="49656263" w:rsidR="003573BB" w:rsidRPr="003573BB" w:rsidRDefault="003573BB" w:rsidP="00E97431">
      <w:pPr>
        <w:spacing w:before="0" w:line="276" w:lineRule="auto"/>
        <w:ind w:firstLine="709"/>
        <w:rPr>
          <w:rFonts w:asciiTheme="majorBidi" w:eastAsia="Times New Roman" w:hAnsiTheme="majorBidi" w:cstheme="majorBidi"/>
          <w:sz w:val="32"/>
          <w:szCs w:val="32"/>
        </w:rPr>
      </w:pPr>
      <w:r w:rsidRPr="003573BB">
        <w:rPr>
          <w:rFonts w:asciiTheme="majorBidi" w:eastAsia="Times New Roman" w:hAnsiTheme="majorBidi" w:cstheme="majorBidi"/>
          <w:sz w:val="32"/>
          <w:szCs w:val="32"/>
        </w:rPr>
        <w:t xml:space="preserve">The </w:t>
      </w:r>
      <w:r w:rsidR="00E97431">
        <w:rPr>
          <w:rFonts w:asciiTheme="majorBidi" w:eastAsia="Times New Roman" w:hAnsiTheme="majorBidi" w:cstheme="majorBidi"/>
          <w:sz w:val="32"/>
          <w:szCs w:val="32"/>
        </w:rPr>
        <w:t xml:space="preserve">principle </w:t>
      </w:r>
      <w:r w:rsidRPr="003573BB">
        <w:rPr>
          <w:rFonts w:asciiTheme="majorBidi" w:eastAsia="Times New Roman" w:hAnsiTheme="majorBidi" w:cstheme="majorBidi"/>
          <w:sz w:val="32"/>
          <w:szCs w:val="32"/>
        </w:rPr>
        <w:t xml:space="preserve">meaning of </w:t>
      </w:r>
      <w:r w:rsidR="00E97431">
        <w:rPr>
          <w:rFonts w:asciiTheme="majorBidi" w:eastAsia="Times New Roman" w:hAnsiTheme="majorBidi" w:cstheme="majorBidi"/>
          <w:sz w:val="32"/>
          <w:szCs w:val="32"/>
        </w:rPr>
        <w:t>“G</w:t>
      </w:r>
      <w:r w:rsidRPr="003573BB">
        <w:rPr>
          <w:rFonts w:asciiTheme="majorBidi" w:eastAsia="Times New Roman" w:hAnsiTheme="majorBidi" w:cstheme="majorBidi"/>
          <w:sz w:val="32"/>
          <w:szCs w:val="32"/>
        </w:rPr>
        <w:t>uardianship</w:t>
      </w:r>
      <w:r w:rsidR="00E97431">
        <w:rPr>
          <w:rFonts w:asciiTheme="majorBidi" w:eastAsia="Times New Roman" w:hAnsiTheme="majorBidi" w:cstheme="majorBidi"/>
          <w:sz w:val="32"/>
          <w:szCs w:val="32"/>
        </w:rPr>
        <w:t>”</w:t>
      </w:r>
      <w:r w:rsidRPr="003573BB">
        <w:rPr>
          <w:rFonts w:asciiTheme="majorBidi" w:eastAsia="Times New Roman" w:hAnsiTheme="majorBidi" w:cstheme="majorBidi"/>
          <w:sz w:val="32"/>
          <w:szCs w:val="32"/>
        </w:rPr>
        <w:t xml:space="preserve"> is that </w:t>
      </w:r>
      <w:r w:rsidR="00E97431">
        <w:rPr>
          <w:rFonts w:asciiTheme="majorBidi" w:eastAsia="Times New Roman" w:hAnsiTheme="majorBidi" w:cstheme="majorBidi"/>
          <w:sz w:val="32"/>
          <w:szCs w:val="32"/>
        </w:rPr>
        <w:t xml:space="preserve">any </w:t>
      </w:r>
      <w:r w:rsidRPr="003573BB">
        <w:rPr>
          <w:rFonts w:asciiTheme="majorBidi" w:eastAsia="Times New Roman" w:hAnsiTheme="majorBidi" w:cstheme="majorBidi"/>
          <w:sz w:val="32"/>
          <w:szCs w:val="32"/>
        </w:rPr>
        <w:t xml:space="preserve">mediator between the two things is removed and nothing </w:t>
      </w:r>
      <w:r w:rsidR="00212760">
        <w:rPr>
          <w:rFonts w:asciiTheme="majorBidi" w:eastAsia="Times New Roman" w:hAnsiTheme="majorBidi" w:cstheme="majorBidi"/>
          <w:sz w:val="32"/>
          <w:szCs w:val="32"/>
        </w:rPr>
        <w:t>alien</w:t>
      </w:r>
      <w:r w:rsidRPr="003573BB">
        <w:rPr>
          <w:rFonts w:asciiTheme="majorBidi" w:eastAsia="Times New Roman" w:hAnsiTheme="majorBidi" w:cstheme="majorBidi"/>
          <w:sz w:val="32"/>
          <w:szCs w:val="32"/>
        </w:rPr>
        <w:t xml:space="preserve"> is left between the two. These two words are later used metaphorically for two things that are - in any </w:t>
      </w:r>
      <w:r w:rsidR="00212760">
        <w:rPr>
          <w:rFonts w:asciiTheme="majorBidi" w:eastAsia="Times New Roman" w:hAnsiTheme="majorBidi" w:cstheme="majorBidi"/>
          <w:sz w:val="32"/>
          <w:szCs w:val="32"/>
        </w:rPr>
        <w:t>form</w:t>
      </w:r>
      <w:r w:rsidRPr="003573BB">
        <w:rPr>
          <w:rFonts w:asciiTheme="majorBidi" w:eastAsia="Times New Roman" w:hAnsiTheme="majorBidi" w:cstheme="majorBidi"/>
          <w:sz w:val="32"/>
          <w:szCs w:val="32"/>
        </w:rPr>
        <w:t xml:space="preserve"> - close to each other.</w:t>
      </w:r>
    </w:p>
    <w:p w14:paraId="1E8C4133" w14:textId="49CD81A5" w:rsidR="003573BB" w:rsidRPr="003573BB" w:rsidRDefault="003573BB" w:rsidP="009E30A0">
      <w:pPr>
        <w:spacing w:before="0" w:line="276" w:lineRule="auto"/>
        <w:ind w:firstLine="709"/>
        <w:rPr>
          <w:rFonts w:asciiTheme="majorBidi" w:eastAsia="Times New Roman" w:hAnsiTheme="majorBidi" w:cstheme="majorBidi"/>
          <w:sz w:val="32"/>
          <w:szCs w:val="32"/>
        </w:rPr>
      </w:pPr>
      <w:r w:rsidRPr="003573BB">
        <w:rPr>
          <w:rFonts w:asciiTheme="majorBidi" w:eastAsia="Times New Roman" w:hAnsiTheme="majorBidi" w:cstheme="majorBidi"/>
          <w:sz w:val="32"/>
          <w:szCs w:val="32"/>
        </w:rPr>
        <w:t xml:space="preserve">This closeness can be relative or spatial closeness or closeness in terms of </w:t>
      </w:r>
      <w:r w:rsidR="009E30A0">
        <w:rPr>
          <w:rFonts w:asciiTheme="majorBidi" w:eastAsia="Times New Roman" w:hAnsiTheme="majorBidi" w:cstheme="majorBidi"/>
          <w:sz w:val="32"/>
          <w:szCs w:val="32"/>
        </w:rPr>
        <w:t>position</w:t>
      </w:r>
      <w:r w:rsidRPr="003573BB">
        <w:rPr>
          <w:rFonts w:asciiTheme="majorBidi" w:eastAsia="Times New Roman" w:hAnsiTheme="majorBidi" w:cstheme="majorBidi"/>
          <w:sz w:val="32"/>
          <w:szCs w:val="32"/>
        </w:rPr>
        <w:t xml:space="preserve"> or due to friendship and the like, and therefore the word "</w:t>
      </w:r>
      <w:r w:rsidR="002E3539">
        <w:rPr>
          <w:rFonts w:asciiTheme="majorBidi" w:eastAsia="Times New Roman" w:hAnsiTheme="majorBidi" w:cstheme="majorBidi"/>
          <w:sz w:val="32"/>
          <w:szCs w:val="32"/>
        </w:rPr>
        <w:t>G</w:t>
      </w:r>
      <w:r w:rsidRPr="003573BB">
        <w:rPr>
          <w:rFonts w:asciiTheme="majorBidi" w:eastAsia="Times New Roman" w:hAnsiTheme="majorBidi" w:cstheme="majorBidi"/>
          <w:sz w:val="32"/>
          <w:szCs w:val="32"/>
        </w:rPr>
        <w:t xml:space="preserve">uardian" refers to each of the parties in the </w:t>
      </w:r>
      <w:r w:rsidR="009E30A0">
        <w:rPr>
          <w:rFonts w:asciiTheme="majorBidi" w:eastAsia="Times New Roman" w:hAnsiTheme="majorBidi" w:cstheme="majorBidi"/>
          <w:sz w:val="32"/>
          <w:szCs w:val="32"/>
        </w:rPr>
        <w:t>guardianship</w:t>
      </w:r>
      <w:r w:rsidRPr="003573BB">
        <w:rPr>
          <w:rFonts w:asciiTheme="majorBidi" w:eastAsia="Times New Roman" w:hAnsiTheme="majorBidi" w:cstheme="majorBidi"/>
          <w:sz w:val="32"/>
          <w:szCs w:val="32"/>
        </w:rPr>
        <w:t>. In this sense</w:t>
      </w:r>
      <w:r w:rsidR="002E3539" w:rsidRPr="003573BB">
        <w:rPr>
          <w:rFonts w:asciiTheme="majorBidi" w:eastAsia="Times New Roman" w:hAnsiTheme="majorBidi" w:cstheme="majorBidi"/>
          <w:sz w:val="32"/>
          <w:szCs w:val="32"/>
        </w:rPr>
        <w:t xml:space="preserve"> it</w:t>
      </w:r>
      <w:r w:rsidRPr="003573BB">
        <w:rPr>
          <w:rFonts w:asciiTheme="majorBidi" w:eastAsia="Times New Roman" w:hAnsiTheme="majorBidi" w:cstheme="majorBidi"/>
          <w:sz w:val="32"/>
          <w:szCs w:val="32"/>
        </w:rPr>
        <w:t xml:space="preserve"> is considered that each is dependent on the other</w:t>
      </w:r>
      <w:r w:rsidR="002E3539">
        <w:rPr>
          <w:rFonts w:asciiTheme="majorBidi" w:eastAsia="Times New Roman" w:hAnsiTheme="majorBidi" w:cstheme="majorBidi"/>
          <w:sz w:val="32"/>
          <w:szCs w:val="32"/>
        </w:rPr>
        <w:t>,</w:t>
      </w:r>
      <w:r w:rsidRPr="003573BB">
        <w:rPr>
          <w:rFonts w:asciiTheme="majorBidi" w:eastAsia="Times New Roman" w:hAnsiTheme="majorBidi" w:cstheme="majorBidi"/>
          <w:sz w:val="32"/>
          <w:szCs w:val="32"/>
        </w:rPr>
        <w:t xml:space="preserve"> that the other</w:t>
      </w:r>
      <w:r w:rsidR="002E3539">
        <w:rPr>
          <w:rFonts w:asciiTheme="majorBidi" w:eastAsia="Times New Roman" w:hAnsiTheme="majorBidi" w:cstheme="majorBidi"/>
          <w:sz w:val="32"/>
          <w:szCs w:val="32"/>
        </w:rPr>
        <w:t xml:space="preserve"> people</w:t>
      </w:r>
      <w:r w:rsidRPr="003573BB">
        <w:rPr>
          <w:rFonts w:asciiTheme="majorBidi" w:eastAsia="Times New Roman" w:hAnsiTheme="majorBidi" w:cstheme="majorBidi"/>
          <w:sz w:val="32"/>
          <w:szCs w:val="32"/>
        </w:rPr>
        <w:t xml:space="preserve"> do not.</w:t>
      </w:r>
    </w:p>
    <w:p w14:paraId="05ADF4DB" w14:textId="7D55D710" w:rsidR="003573BB" w:rsidRPr="003573BB" w:rsidRDefault="00447821" w:rsidP="00447821">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Thus</w:t>
      </w:r>
      <w:r w:rsidR="003573BB" w:rsidRPr="003573BB">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 xml:space="preserve">the </w:t>
      </w:r>
      <w:r w:rsidR="003573BB" w:rsidRPr="003573BB">
        <w:rPr>
          <w:rFonts w:asciiTheme="majorBidi" w:eastAsia="Times New Roman" w:hAnsiTheme="majorBidi" w:cstheme="majorBidi"/>
          <w:sz w:val="32"/>
          <w:szCs w:val="32"/>
        </w:rPr>
        <w:t>God</w:t>
      </w:r>
      <w:r>
        <w:rPr>
          <w:rFonts w:asciiTheme="majorBidi" w:eastAsia="Times New Roman" w:hAnsiTheme="majorBidi" w:cstheme="majorBidi"/>
          <w:sz w:val="32"/>
          <w:szCs w:val="32"/>
        </w:rPr>
        <w:t xml:space="preserve"> Almighty</w:t>
      </w:r>
      <w:r w:rsidR="003573BB" w:rsidRPr="003573BB">
        <w:rPr>
          <w:rFonts w:asciiTheme="majorBidi" w:eastAsia="Times New Roman" w:hAnsiTheme="majorBidi" w:cstheme="majorBidi"/>
          <w:sz w:val="32"/>
          <w:szCs w:val="32"/>
        </w:rPr>
        <w:t xml:space="preserve"> is the "</w:t>
      </w:r>
      <w:r>
        <w:rPr>
          <w:rFonts w:asciiTheme="majorBidi" w:eastAsia="Times New Roman" w:hAnsiTheme="majorBidi" w:cstheme="majorBidi"/>
          <w:sz w:val="32"/>
          <w:szCs w:val="32"/>
        </w:rPr>
        <w:t>G</w:t>
      </w:r>
      <w:r w:rsidR="003573BB" w:rsidRPr="003573BB">
        <w:rPr>
          <w:rFonts w:asciiTheme="majorBidi" w:eastAsia="Times New Roman" w:hAnsiTheme="majorBidi" w:cstheme="majorBidi"/>
          <w:sz w:val="32"/>
          <w:szCs w:val="32"/>
        </w:rPr>
        <w:t xml:space="preserve">uardian" of His believing </w:t>
      </w:r>
      <w:r w:rsidR="00DE4C04" w:rsidRPr="003573BB">
        <w:rPr>
          <w:rFonts w:asciiTheme="majorBidi" w:eastAsia="Times New Roman" w:hAnsiTheme="majorBidi" w:cstheme="majorBidi"/>
          <w:sz w:val="32"/>
          <w:szCs w:val="32"/>
        </w:rPr>
        <w:t>servant because</w:t>
      </w:r>
      <w:r w:rsidR="003573BB" w:rsidRPr="003573BB">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H</w:t>
      </w:r>
      <w:r w:rsidR="003573BB" w:rsidRPr="003573BB">
        <w:rPr>
          <w:rFonts w:asciiTheme="majorBidi" w:eastAsia="Times New Roman" w:hAnsiTheme="majorBidi" w:cstheme="majorBidi"/>
          <w:sz w:val="32"/>
          <w:szCs w:val="32"/>
        </w:rPr>
        <w:t xml:space="preserve">e is </w:t>
      </w:r>
      <w:r w:rsidR="00DC6805">
        <w:rPr>
          <w:rFonts w:asciiTheme="majorBidi" w:eastAsia="Times New Roman" w:hAnsiTheme="majorBidi" w:cstheme="majorBidi"/>
          <w:sz w:val="32"/>
          <w:szCs w:val="32"/>
        </w:rPr>
        <w:t>his</w:t>
      </w:r>
      <w:r w:rsidR="003573BB" w:rsidRPr="003573BB">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G</w:t>
      </w:r>
      <w:r w:rsidR="003573BB" w:rsidRPr="003573BB">
        <w:rPr>
          <w:rFonts w:asciiTheme="majorBidi" w:eastAsia="Times New Roman" w:hAnsiTheme="majorBidi" w:cstheme="majorBidi"/>
          <w:sz w:val="32"/>
          <w:szCs w:val="32"/>
        </w:rPr>
        <w:t>uardian</w:t>
      </w:r>
      <w:r w:rsidR="00DC6805">
        <w:rPr>
          <w:rFonts w:asciiTheme="majorBidi" w:eastAsia="Times New Roman" w:hAnsiTheme="majorBidi" w:cstheme="majorBidi"/>
          <w:sz w:val="32"/>
          <w:szCs w:val="32"/>
        </w:rPr>
        <w:t xml:space="preserve"> and Deviser of </w:t>
      </w:r>
      <w:r w:rsidR="002E3539">
        <w:rPr>
          <w:rFonts w:asciiTheme="majorBidi" w:eastAsia="Times New Roman" w:hAnsiTheme="majorBidi" w:cstheme="majorBidi"/>
          <w:sz w:val="32"/>
          <w:szCs w:val="32"/>
        </w:rPr>
        <w:t xml:space="preserve">his </w:t>
      </w:r>
      <w:r w:rsidR="00DC6805">
        <w:rPr>
          <w:rFonts w:asciiTheme="majorBidi" w:eastAsia="Times New Roman" w:hAnsiTheme="majorBidi" w:cstheme="majorBidi"/>
          <w:sz w:val="32"/>
          <w:szCs w:val="32"/>
        </w:rPr>
        <w:t>affairs</w:t>
      </w:r>
      <w:r w:rsidR="003573BB" w:rsidRPr="003573BB">
        <w:rPr>
          <w:rFonts w:asciiTheme="majorBidi" w:eastAsia="Times New Roman" w:hAnsiTheme="majorBidi" w:cstheme="majorBidi"/>
          <w:sz w:val="32"/>
          <w:szCs w:val="32"/>
        </w:rPr>
        <w:t xml:space="preserve">. He </w:t>
      </w:r>
      <w:r w:rsidR="00DC6805">
        <w:rPr>
          <w:rFonts w:asciiTheme="majorBidi" w:eastAsia="Times New Roman" w:hAnsiTheme="majorBidi" w:cstheme="majorBidi"/>
          <w:sz w:val="32"/>
          <w:szCs w:val="32"/>
        </w:rPr>
        <w:t>G</w:t>
      </w:r>
      <w:r w:rsidR="003573BB" w:rsidRPr="003573BB">
        <w:rPr>
          <w:rFonts w:asciiTheme="majorBidi" w:eastAsia="Times New Roman" w:hAnsiTheme="majorBidi" w:cstheme="majorBidi"/>
          <w:sz w:val="32"/>
          <w:szCs w:val="32"/>
        </w:rPr>
        <w:t xml:space="preserve">uides him to </w:t>
      </w:r>
      <w:r w:rsidR="00DC6805">
        <w:rPr>
          <w:rFonts w:asciiTheme="majorBidi" w:eastAsia="Times New Roman" w:hAnsiTheme="majorBidi" w:cstheme="majorBidi"/>
          <w:sz w:val="32"/>
          <w:szCs w:val="32"/>
        </w:rPr>
        <w:t>H</w:t>
      </w:r>
      <w:r w:rsidR="003573BB" w:rsidRPr="003573BB">
        <w:rPr>
          <w:rFonts w:asciiTheme="majorBidi" w:eastAsia="Times New Roman" w:hAnsiTheme="majorBidi" w:cstheme="majorBidi"/>
          <w:sz w:val="32"/>
          <w:szCs w:val="32"/>
        </w:rPr>
        <w:t xml:space="preserve">is </w:t>
      </w:r>
      <w:r w:rsidR="00DC6805">
        <w:rPr>
          <w:rFonts w:asciiTheme="majorBidi" w:eastAsia="Times New Roman" w:hAnsiTheme="majorBidi" w:cstheme="majorBidi"/>
          <w:sz w:val="32"/>
          <w:szCs w:val="32"/>
        </w:rPr>
        <w:t>straight</w:t>
      </w:r>
      <w:r w:rsidR="003573BB" w:rsidRPr="003573BB">
        <w:rPr>
          <w:rFonts w:asciiTheme="majorBidi" w:eastAsia="Times New Roman" w:hAnsiTheme="majorBidi" w:cstheme="majorBidi"/>
          <w:sz w:val="32"/>
          <w:szCs w:val="32"/>
        </w:rPr>
        <w:t xml:space="preserve"> path and </w:t>
      </w:r>
      <w:r w:rsidR="00DC6805">
        <w:rPr>
          <w:rFonts w:asciiTheme="majorBidi" w:eastAsia="Times New Roman" w:hAnsiTheme="majorBidi" w:cstheme="majorBidi"/>
          <w:sz w:val="32"/>
          <w:szCs w:val="32"/>
        </w:rPr>
        <w:t>C</w:t>
      </w:r>
      <w:r w:rsidR="003573BB" w:rsidRPr="003573BB">
        <w:rPr>
          <w:rFonts w:asciiTheme="majorBidi" w:eastAsia="Times New Roman" w:hAnsiTheme="majorBidi" w:cstheme="majorBidi"/>
          <w:sz w:val="32"/>
          <w:szCs w:val="32"/>
        </w:rPr>
        <w:t>ommands and forbids him in good and bad deeds and helps him in the life of this world and the hereafter.</w:t>
      </w:r>
    </w:p>
    <w:p w14:paraId="7D97394A" w14:textId="245AE037" w:rsidR="003573BB" w:rsidRPr="003573BB" w:rsidRDefault="003573BB" w:rsidP="00DC6805">
      <w:pPr>
        <w:spacing w:before="0" w:line="276" w:lineRule="auto"/>
        <w:ind w:firstLine="709"/>
        <w:rPr>
          <w:rFonts w:asciiTheme="majorBidi" w:eastAsia="Times New Roman" w:hAnsiTheme="majorBidi" w:cstheme="majorBidi"/>
          <w:sz w:val="32"/>
          <w:szCs w:val="32"/>
        </w:rPr>
      </w:pPr>
      <w:r w:rsidRPr="003573BB">
        <w:rPr>
          <w:rFonts w:asciiTheme="majorBidi" w:eastAsia="Times New Roman" w:hAnsiTheme="majorBidi" w:cstheme="majorBidi"/>
          <w:sz w:val="32"/>
          <w:szCs w:val="32"/>
        </w:rPr>
        <w:t xml:space="preserve">The true believer is also the "guardian" of his Lord because he is dependent on his God. He obeys </w:t>
      </w:r>
      <w:r w:rsidR="002A4782">
        <w:rPr>
          <w:rFonts w:asciiTheme="majorBidi" w:eastAsia="Times New Roman" w:hAnsiTheme="majorBidi" w:cstheme="majorBidi"/>
          <w:sz w:val="32"/>
          <w:szCs w:val="32"/>
        </w:rPr>
        <w:t>H</w:t>
      </w:r>
      <w:r w:rsidRPr="003573BB">
        <w:rPr>
          <w:rFonts w:asciiTheme="majorBidi" w:eastAsia="Times New Roman" w:hAnsiTheme="majorBidi" w:cstheme="majorBidi"/>
          <w:sz w:val="32"/>
          <w:szCs w:val="32"/>
        </w:rPr>
        <w:t xml:space="preserve">is </w:t>
      </w:r>
      <w:r w:rsidR="002A4782">
        <w:rPr>
          <w:rFonts w:asciiTheme="majorBidi" w:eastAsia="Times New Roman" w:hAnsiTheme="majorBidi" w:cstheme="majorBidi"/>
          <w:sz w:val="32"/>
          <w:szCs w:val="32"/>
        </w:rPr>
        <w:t>C</w:t>
      </w:r>
      <w:r w:rsidRPr="003573BB">
        <w:rPr>
          <w:rFonts w:asciiTheme="majorBidi" w:eastAsia="Times New Roman" w:hAnsiTheme="majorBidi" w:cstheme="majorBidi"/>
          <w:sz w:val="32"/>
          <w:szCs w:val="32"/>
        </w:rPr>
        <w:t xml:space="preserve">ommands and </w:t>
      </w:r>
      <w:r w:rsidR="002A4782">
        <w:rPr>
          <w:rFonts w:asciiTheme="majorBidi" w:eastAsia="Times New Roman" w:hAnsiTheme="majorBidi" w:cstheme="majorBidi"/>
          <w:sz w:val="32"/>
          <w:szCs w:val="32"/>
        </w:rPr>
        <w:t>P</w:t>
      </w:r>
      <w:r w:rsidRPr="003573BB">
        <w:rPr>
          <w:rFonts w:asciiTheme="majorBidi" w:eastAsia="Times New Roman" w:hAnsiTheme="majorBidi" w:cstheme="majorBidi"/>
          <w:sz w:val="32"/>
          <w:szCs w:val="32"/>
        </w:rPr>
        <w:t xml:space="preserve">rohibitions, and in general, he is dependent on God for blessings, including guidance, </w:t>
      </w:r>
      <w:r w:rsidR="00840B28">
        <w:rPr>
          <w:rFonts w:asciiTheme="majorBidi" w:eastAsia="Times New Roman" w:hAnsiTheme="majorBidi" w:cstheme="majorBidi"/>
          <w:sz w:val="32"/>
          <w:szCs w:val="32"/>
        </w:rPr>
        <w:t>achievement</w:t>
      </w:r>
      <w:r w:rsidRPr="003573BB">
        <w:rPr>
          <w:rFonts w:asciiTheme="majorBidi" w:eastAsia="Times New Roman" w:hAnsiTheme="majorBidi" w:cstheme="majorBidi"/>
          <w:sz w:val="32"/>
          <w:szCs w:val="32"/>
        </w:rPr>
        <w:t xml:space="preserve">, </w:t>
      </w:r>
      <w:r w:rsidR="00717966">
        <w:rPr>
          <w:rFonts w:asciiTheme="majorBidi" w:eastAsia="Times New Roman" w:hAnsiTheme="majorBidi" w:cstheme="majorBidi"/>
          <w:sz w:val="32"/>
          <w:szCs w:val="32"/>
        </w:rPr>
        <w:t>authorization</w:t>
      </w:r>
      <w:r w:rsidRPr="003573BB">
        <w:rPr>
          <w:rFonts w:asciiTheme="majorBidi" w:eastAsia="Times New Roman" w:hAnsiTheme="majorBidi" w:cstheme="majorBidi"/>
          <w:sz w:val="32"/>
          <w:szCs w:val="32"/>
        </w:rPr>
        <w:t xml:space="preserve">, and stabilization of deeds, as well as in the </w:t>
      </w:r>
      <w:r w:rsidR="002A4782">
        <w:rPr>
          <w:rFonts w:asciiTheme="majorBidi" w:eastAsia="Times New Roman" w:hAnsiTheme="majorBidi" w:cstheme="majorBidi"/>
          <w:sz w:val="32"/>
          <w:szCs w:val="32"/>
        </w:rPr>
        <w:t>P</w:t>
      </w:r>
      <w:r w:rsidRPr="003573BB">
        <w:rPr>
          <w:rFonts w:asciiTheme="majorBidi" w:eastAsia="Times New Roman" w:hAnsiTheme="majorBidi" w:cstheme="majorBidi"/>
          <w:sz w:val="32"/>
          <w:szCs w:val="32"/>
        </w:rPr>
        <w:t xml:space="preserve">aradise and </w:t>
      </w:r>
      <w:r w:rsidR="002A4782">
        <w:rPr>
          <w:rFonts w:asciiTheme="majorBidi" w:eastAsia="Times New Roman" w:hAnsiTheme="majorBidi" w:cstheme="majorBidi"/>
          <w:sz w:val="32"/>
          <w:szCs w:val="32"/>
        </w:rPr>
        <w:t>D</w:t>
      </w:r>
      <w:r w:rsidRPr="003573BB">
        <w:rPr>
          <w:rFonts w:asciiTheme="majorBidi" w:eastAsia="Times New Roman" w:hAnsiTheme="majorBidi" w:cstheme="majorBidi"/>
          <w:sz w:val="32"/>
          <w:szCs w:val="32"/>
        </w:rPr>
        <w:t xml:space="preserve">ivine </w:t>
      </w:r>
      <w:r w:rsidR="001D7848">
        <w:rPr>
          <w:rFonts w:asciiTheme="majorBidi" w:eastAsia="Times New Roman" w:hAnsiTheme="majorBidi" w:cstheme="majorBidi"/>
          <w:sz w:val="32"/>
          <w:szCs w:val="32"/>
        </w:rPr>
        <w:t>Consent</w:t>
      </w:r>
      <w:r w:rsidRPr="003573BB">
        <w:rPr>
          <w:rFonts w:asciiTheme="majorBidi" w:eastAsia="Times New Roman" w:hAnsiTheme="majorBidi" w:cstheme="majorBidi"/>
          <w:sz w:val="32"/>
          <w:szCs w:val="32"/>
        </w:rPr>
        <w:t xml:space="preserve"> that follows </w:t>
      </w:r>
      <w:r w:rsidR="00DE4C04" w:rsidRPr="003573BB">
        <w:rPr>
          <w:rFonts w:asciiTheme="majorBidi" w:eastAsia="Times New Roman" w:hAnsiTheme="majorBidi" w:cstheme="majorBidi"/>
          <w:sz w:val="32"/>
          <w:szCs w:val="32"/>
        </w:rPr>
        <w:t>them</w:t>
      </w:r>
      <w:r w:rsidR="001D7848">
        <w:rPr>
          <w:rFonts w:asciiTheme="majorBidi" w:eastAsia="Times New Roman" w:hAnsiTheme="majorBidi" w:cstheme="majorBidi"/>
          <w:sz w:val="32"/>
          <w:szCs w:val="32"/>
        </w:rPr>
        <w:t>.</w:t>
      </w:r>
    </w:p>
    <w:p w14:paraId="2D7DD3E1" w14:textId="6F7F2503" w:rsidR="003573BB" w:rsidRPr="00685E3E" w:rsidRDefault="003573BB" w:rsidP="002A4782">
      <w:pPr>
        <w:spacing w:before="0" w:line="276" w:lineRule="auto"/>
        <w:ind w:firstLine="709"/>
        <w:rPr>
          <w:rFonts w:eastAsia="Times New Roman" w:cstheme="minorHAnsi"/>
          <w:b/>
          <w:bCs/>
          <w:color w:val="0070C0"/>
          <w:sz w:val="32"/>
          <w:szCs w:val="32"/>
        </w:rPr>
      </w:pPr>
      <w:r w:rsidRPr="003573BB">
        <w:rPr>
          <w:rFonts w:asciiTheme="majorBidi" w:eastAsia="Times New Roman" w:hAnsiTheme="majorBidi" w:cstheme="majorBidi"/>
          <w:sz w:val="32"/>
          <w:szCs w:val="32"/>
        </w:rPr>
        <w:t xml:space="preserve">In any case, the </w:t>
      </w:r>
      <w:r w:rsidR="00DE4C04">
        <w:rPr>
          <w:rFonts w:asciiTheme="majorBidi" w:eastAsia="Times New Roman" w:hAnsiTheme="majorBidi" w:cstheme="majorBidi"/>
          <w:sz w:val="32"/>
          <w:szCs w:val="32"/>
        </w:rPr>
        <w:t>Friend</w:t>
      </w:r>
      <w:r w:rsidR="001D7848">
        <w:rPr>
          <w:rFonts w:asciiTheme="majorBidi" w:eastAsia="Times New Roman" w:hAnsiTheme="majorBidi" w:cstheme="majorBidi"/>
          <w:sz w:val="32"/>
          <w:szCs w:val="32"/>
        </w:rPr>
        <w:t>s</w:t>
      </w:r>
      <w:r w:rsidRPr="003573BB">
        <w:rPr>
          <w:rFonts w:asciiTheme="majorBidi" w:eastAsia="Times New Roman" w:hAnsiTheme="majorBidi" w:cstheme="majorBidi"/>
          <w:sz w:val="32"/>
          <w:szCs w:val="32"/>
        </w:rPr>
        <w:t xml:space="preserve"> of God are the believers that God considers </w:t>
      </w:r>
      <w:r w:rsidR="00DE4C04">
        <w:rPr>
          <w:rFonts w:asciiTheme="majorBidi" w:eastAsia="Times New Roman" w:hAnsiTheme="majorBidi" w:cstheme="majorBidi"/>
          <w:sz w:val="32"/>
          <w:szCs w:val="32"/>
        </w:rPr>
        <w:t>H</w:t>
      </w:r>
      <w:r w:rsidRPr="003573BB">
        <w:rPr>
          <w:rFonts w:asciiTheme="majorBidi" w:eastAsia="Times New Roman" w:hAnsiTheme="majorBidi" w:cstheme="majorBidi"/>
          <w:sz w:val="32"/>
          <w:szCs w:val="32"/>
        </w:rPr>
        <w:t>imself their "</w:t>
      </w:r>
      <w:r w:rsidR="00DE4C04">
        <w:rPr>
          <w:rFonts w:asciiTheme="majorBidi" w:eastAsia="Times New Roman" w:hAnsiTheme="majorBidi" w:cstheme="majorBidi"/>
          <w:sz w:val="32"/>
          <w:szCs w:val="32"/>
        </w:rPr>
        <w:t>G</w:t>
      </w:r>
      <w:r w:rsidRPr="003573BB">
        <w:rPr>
          <w:rFonts w:asciiTheme="majorBidi" w:eastAsia="Times New Roman" w:hAnsiTheme="majorBidi" w:cstheme="majorBidi"/>
          <w:sz w:val="32"/>
          <w:szCs w:val="32"/>
        </w:rPr>
        <w:t xml:space="preserve">uardian" in the spiritual life and </w:t>
      </w:r>
      <w:r w:rsidR="00DE4C04">
        <w:rPr>
          <w:rFonts w:asciiTheme="majorBidi" w:eastAsia="Times New Roman" w:hAnsiTheme="majorBidi" w:cstheme="majorBidi"/>
          <w:sz w:val="32"/>
          <w:szCs w:val="32"/>
        </w:rPr>
        <w:t>S</w:t>
      </w:r>
      <w:r w:rsidRPr="003573BB">
        <w:rPr>
          <w:rFonts w:asciiTheme="majorBidi" w:eastAsia="Times New Roman" w:hAnsiTheme="majorBidi" w:cstheme="majorBidi"/>
          <w:sz w:val="32"/>
          <w:szCs w:val="32"/>
        </w:rPr>
        <w:t>ays</w:t>
      </w:r>
      <w:r w:rsidR="00DE4C04">
        <w:rPr>
          <w:rFonts w:asciiTheme="majorBidi" w:eastAsia="Times New Roman" w:hAnsiTheme="majorBidi" w:cstheme="majorBidi"/>
          <w:sz w:val="32"/>
          <w:szCs w:val="32"/>
        </w:rPr>
        <w:t>:</w:t>
      </w:r>
      <w:r w:rsidR="00717966">
        <w:rPr>
          <w:rFonts w:asciiTheme="majorBidi" w:eastAsia="Times New Roman" w:hAnsiTheme="majorBidi" w:cstheme="majorBidi"/>
          <w:sz w:val="32"/>
          <w:szCs w:val="32"/>
        </w:rPr>
        <w:t xml:space="preserve"> “</w:t>
      </w:r>
      <w:r w:rsidR="00717966">
        <w:rPr>
          <w:rFonts w:eastAsia="Times New Roman" w:cstheme="minorHAnsi"/>
          <w:b/>
          <w:bCs/>
          <w:color w:val="0070C0"/>
          <w:sz w:val="32"/>
          <w:szCs w:val="32"/>
        </w:rPr>
        <w:t>God is</w:t>
      </w:r>
      <w:r w:rsidRPr="00685E3E">
        <w:rPr>
          <w:rFonts w:eastAsia="Times New Roman" w:cstheme="minorHAnsi"/>
          <w:b/>
          <w:bCs/>
          <w:color w:val="0070C0"/>
          <w:sz w:val="32"/>
          <w:szCs w:val="32"/>
        </w:rPr>
        <w:t xml:space="preserve"> the </w:t>
      </w:r>
      <w:r w:rsidR="00685E3E" w:rsidRPr="00685E3E">
        <w:rPr>
          <w:rFonts w:eastAsia="Times New Roman" w:cstheme="minorHAnsi"/>
          <w:b/>
          <w:bCs/>
          <w:color w:val="0070C0"/>
          <w:sz w:val="32"/>
          <w:szCs w:val="32"/>
        </w:rPr>
        <w:t>G</w:t>
      </w:r>
      <w:r w:rsidRPr="00685E3E">
        <w:rPr>
          <w:rFonts w:eastAsia="Times New Roman" w:cstheme="minorHAnsi"/>
          <w:b/>
          <w:bCs/>
          <w:color w:val="0070C0"/>
          <w:sz w:val="32"/>
          <w:szCs w:val="32"/>
        </w:rPr>
        <w:t>uardian of the believers!"</w:t>
      </w:r>
    </w:p>
    <w:p w14:paraId="4F362C4A" w14:textId="7A051C1E" w:rsidR="003573BB" w:rsidRPr="003573BB" w:rsidRDefault="003573BB" w:rsidP="004B7041">
      <w:pPr>
        <w:pStyle w:val="NormalWeb"/>
        <w:ind w:firstLine="709"/>
        <w:rPr>
          <w:rFonts w:asciiTheme="majorBidi" w:hAnsiTheme="majorBidi" w:cstheme="majorBidi"/>
          <w:sz w:val="32"/>
          <w:szCs w:val="32"/>
        </w:rPr>
      </w:pPr>
      <w:r w:rsidRPr="003573BB">
        <w:rPr>
          <w:rFonts w:asciiTheme="majorBidi" w:hAnsiTheme="majorBidi" w:cstheme="majorBidi"/>
          <w:sz w:val="32"/>
          <w:szCs w:val="32"/>
        </w:rPr>
        <w:t xml:space="preserve">Of course, the believers who have had constant </w:t>
      </w:r>
      <w:r w:rsidR="004B7041">
        <w:rPr>
          <w:rFonts w:asciiTheme="majorBidi" w:hAnsiTheme="majorBidi" w:cstheme="majorBidi"/>
          <w:sz w:val="32"/>
          <w:szCs w:val="32"/>
        </w:rPr>
        <w:t>P</w:t>
      </w:r>
      <w:r w:rsidRPr="003573BB">
        <w:rPr>
          <w:rFonts w:asciiTheme="majorBidi" w:hAnsiTheme="majorBidi" w:cstheme="majorBidi"/>
          <w:sz w:val="32"/>
          <w:szCs w:val="32"/>
        </w:rPr>
        <w:t xml:space="preserve">iety that has been </w:t>
      </w:r>
      <w:r w:rsidR="00685E3E">
        <w:rPr>
          <w:rFonts w:asciiTheme="majorBidi" w:hAnsiTheme="majorBidi" w:cstheme="majorBidi"/>
          <w:sz w:val="32"/>
          <w:szCs w:val="32"/>
        </w:rPr>
        <w:t>prior to</w:t>
      </w:r>
      <w:r w:rsidRPr="003573BB">
        <w:rPr>
          <w:rFonts w:asciiTheme="majorBidi" w:hAnsiTheme="majorBidi" w:cstheme="majorBidi"/>
          <w:sz w:val="32"/>
          <w:szCs w:val="32"/>
        </w:rPr>
        <w:t xml:space="preserve"> their </w:t>
      </w:r>
      <w:r w:rsidR="004B7041">
        <w:rPr>
          <w:rFonts w:asciiTheme="majorBidi" w:hAnsiTheme="majorBidi" w:cstheme="majorBidi"/>
          <w:sz w:val="32"/>
          <w:szCs w:val="32"/>
        </w:rPr>
        <w:t>F</w:t>
      </w:r>
      <w:r w:rsidRPr="003573BB">
        <w:rPr>
          <w:rFonts w:asciiTheme="majorBidi" w:hAnsiTheme="majorBidi" w:cstheme="majorBidi"/>
          <w:sz w:val="32"/>
          <w:szCs w:val="32"/>
        </w:rPr>
        <w:t>aith</w:t>
      </w:r>
      <w:r w:rsidR="00685E3E">
        <w:rPr>
          <w:rFonts w:asciiTheme="majorBidi" w:hAnsiTheme="majorBidi" w:cstheme="majorBidi"/>
          <w:sz w:val="32"/>
          <w:szCs w:val="32"/>
        </w:rPr>
        <w:t>:</w:t>
      </w:r>
      <w:r w:rsidRPr="003573BB">
        <w:rPr>
          <w:rFonts w:asciiTheme="majorBidi" w:hAnsiTheme="majorBidi" w:cstheme="majorBidi"/>
          <w:sz w:val="32"/>
          <w:szCs w:val="32"/>
        </w:rPr>
        <w:t xml:space="preserve"> </w:t>
      </w:r>
      <w:r w:rsidRPr="004110EB">
        <w:rPr>
          <w:rFonts w:asciiTheme="minorHAnsi" w:hAnsiTheme="minorHAnsi" w:cstheme="minorHAnsi"/>
          <w:b/>
          <w:bCs/>
          <w:color w:val="0070C0"/>
          <w:sz w:val="32"/>
          <w:szCs w:val="32"/>
        </w:rPr>
        <w:t>"</w:t>
      </w:r>
      <w:r w:rsidR="00685E3E" w:rsidRPr="004110EB">
        <w:rPr>
          <w:rFonts w:asciiTheme="minorHAnsi" w:hAnsiTheme="minorHAnsi" w:cstheme="minorHAnsi"/>
          <w:b/>
          <w:bCs/>
          <w:color w:val="0070C0"/>
          <w:sz w:val="30"/>
          <w:szCs w:val="30"/>
          <w:lang w:val="en-CA" w:eastAsia="en-CA"/>
        </w:rPr>
        <w:t>And We delivered those who had faith and were God wary</w:t>
      </w:r>
      <w:r w:rsidR="004B7041">
        <w:rPr>
          <w:rFonts w:asciiTheme="minorHAnsi" w:hAnsiTheme="minorHAnsi" w:cstheme="minorHAnsi"/>
          <w:b/>
          <w:bCs/>
          <w:color w:val="0070C0"/>
          <w:sz w:val="30"/>
          <w:szCs w:val="30"/>
          <w:lang w:val="en-CA" w:eastAsia="en-CA"/>
        </w:rPr>
        <w:t>!” (</w:t>
      </w:r>
      <w:proofErr w:type="spellStart"/>
      <w:r w:rsidR="004B7041">
        <w:rPr>
          <w:rFonts w:asciiTheme="minorHAnsi" w:hAnsiTheme="minorHAnsi" w:cstheme="minorHAnsi"/>
          <w:b/>
          <w:bCs/>
          <w:color w:val="0070C0"/>
          <w:sz w:val="30"/>
          <w:szCs w:val="30"/>
          <w:lang w:val="en-CA" w:eastAsia="en-CA"/>
        </w:rPr>
        <w:t>Yunus</w:t>
      </w:r>
      <w:proofErr w:type="spellEnd"/>
      <w:r w:rsidR="004B7041">
        <w:rPr>
          <w:rFonts w:asciiTheme="minorHAnsi" w:hAnsiTheme="minorHAnsi" w:cstheme="minorHAnsi"/>
          <w:b/>
          <w:bCs/>
          <w:color w:val="0070C0"/>
          <w:sz w:val="30"/>
          <w:szCs w:val="30"/>
          <w:lang w:val="en-CA" w:eastAsia="en-CA"/>
        </w:rPr>
        <w:t xml:space="preserve">: </w:t>
      </w:r>
      <w:proofErr w:type="gramStart"/>
      <w:r w:rsidR="004B7041">
        <w:rPr>
          <w:rFonts w:asciiTheme="minorHAnsi" w:hAnsiTheme="minorHAnsi" w:cstheme="minorHAnsi"/>
          <w:b/>
          <w:bCs/>
          <w:color w:val="0070C0"/>
          <w:sz w:val="30"/>
          <w:szCs w:val="30"/>
          <w:lang w:val="en-CA" w:eastAsia="en-CA"/>
        </w:rPr>
        <w:t>63</w:t>
      </w:r>
      <w:proofErr w:type="gramEnd"/>
      <w:r w:rsidR="004B7041">
        <w:rPr>
          <w:rFonts w:asciiTheme="minorHAnsi" w:hAnsiTheme="minorHAnsi" w:cstheme="minorHAnsi"/>
          <w:b/>
          <w:bCs/>
          <w:color w:val="0070C0"/>
          <w:sz w:val="30"/>
          <w:szCs w:val="30"/>
          <w:lang w:val="en-CA" w:eastAsia="en-CA"/>
        </w:rPr>
        <w:t>.)</w:t>
      </w:r>
    </w:p>
    <w:p w14:paraId="6C4DECA5" w14:textId="2690A51F" w:rsidR="003573BB" w:rsidRDefault="003573BB" w:rsidP="00B14065">
      <w:pPr>
        <w:spacing w:before="0" w:line="276" w:lineRule="auto"/>
        <w:ind w:firstLine="360"/>
        <w:rPr>
          <w:rFonts w:asciiTheme="majorBidi" w:eastAsia="Times New Roman" w:hAnsiTheme="majorBidi" w:cstheme="majorBidi"/>
          <w:sz w:val="32"/>
          <w:szCs w:val="32"/>
          <w:rtl/>
        </w:rPr>
      </w:pPr>
      <w:r w:rsidRPr="003573BB">
        <w:rPr>
          <w:rFonts w:asciiTheme="majorBidi" w:eastAsia="Times New Roman" w:hAnsiTheme="majorBidi" w:cstheme="majorBidi"/>
          <w:sz w:val="32"/>
          <w:szCs w:val="32"/>
        </w:rPr>
        <w:t xml:space="preserve">What is meant by </w:t>
      </w:r>
      <w:r w:rsidR="00B14065">
        <w:rPr>
          <w:rFonts w:asciiTheme="majorBidi" w:eastAsia="Times New Roman" w:hAnsiTheme="majorBidi" w:cstheme="majorBidi"/>
          <w:sz w:val="32"/>
          <w:szCs w:val="32"/>
        </w:rPr>
        <w:t>“F</w:t>
      </w:r>
      <w:r w:rsidRPr="003573BB">
        <w:rPr>
          <w:rFonts w:asciiTheme="majorBidi" w:eastAsia="Times New Roman" w:hAnsiTheme="majorBidi" w:cstheme="majorBidi"/>
          <w:sz w:val="32"/>
          <w:szCs w:val="32"/>
        </w:rPr>
        <w:t>aith</w:t>
      </w:r>
      <w:r w:rsidR="00B14065">
        <w:rPr>
          <w:rFonts w:asciiTheme="majorBidi" w:eastAsia="Times New Roman" w:hAnsiTheme="majorBidi" w:cstheme="majorBidi"/>
          <w:sz w:val="32"/>
          <w:szCs w:val="32"/>
        </w:rPr>
        <w:t>”</w:t>
      </w:r>
      <w:r w:rsidRPr="003573BB">
        <w:rPr>
          <w:rFonts w:asciiTheme="majorBidi" w:eastAsia="Times New Roman" w:hAnsiTheme="majorBidi" w:cstheme="majorBidi"/>
          <w:sz w:val="32"/>
          <w:szCs w:val="32"/>
        </w:rPr>
        <w:t xml:space="preserve"> in this </w:t>
      </w:r>
      <w:r w:rsidR="00B14065">
        <w:rPr>
          <w:rFonts w:asciiTheme="majorBidi" w:eastAsia="Times New Roman" w:hAnsiTheme="majorBidi" w:cstheme="majorBidi"/>
          <w:sz w:val="32"/>
          <w:szCs w:val="32"/>
        </w:rPr>
        <w:t>V</w:t>
      </w:r>
      <w:r w:rsidRPr="003573BB">
        <w:rPr>
          <w:rFonts w:asciiTheme="majorBidi" w:eastAsia="Times New Roman" w:hAnsiTheme="majorBidi" w:cstheme="majorBidi"/>
          <w:sz w:val="32"/>
          <w:szCs w:val="32"/>
        </w:rPr>
        <w:t xml:space="preserve">erse is the highest degree of faith, which, by having it, </w:t>
      </w:r>
      <w:r w:rsidR="001F1980">
        <w:rPr>
          <w:rFonts w:asciiTheme="majorBidi" w:eastAsia="Times New Roman" w:hAnsiTheme="majorBidi" w:cstheme="majorBidi"/>
          <w:sz w:val="32"/>
          <w:szCs w:val="32"/>
        </w:rPr>
        <w:t xml:space="preserve">the meaning </w:t>
      </w:r>
      <w:r w:rsidR="00370CCC">
        <w:rPr>
          <w:rFonts w:asciiTheme="majorBidi" w:eastAsia="Times New Roman" w:hAnsiTheme="majorBidi" w:cstheme="majorBidi"/>
          <w:sz w:val="32"/>
          <w:szCs w:val="32"/>
        </w:rPr>
        <w:t xml:space="preserve">of </w:t>
      </w:r>
      <w:r w:rsidR="00370CCC" w:rsidRPr="003573BB">
        <w:rPr>
          <w:rFonts w:asciiTheme="majorBidi" w:eastAsia="Times New Roman" w:hAnsiTheme="majorBidi" w:cstheme="majorBidi"/>
          <w:sz w:val="32"/>
          <w:szCs w:val="32"/>
        </w:rPr>
        <w:t>the</w:t>
      </w:r>
      <w:r w:rsidRPr="003573BB">
        <w:rPr>
          <w:rFonts w:asciiTheme="majorBidi" w:eastAsia="Times New Roman" w:hAnsiTheme="majorBidi" w:cstheme="majorBidi"/>
          <w:sz w:val="32"/>
          <w:szCs w:val="32"/>
        </w:rPr>
        <w:t xml:space="preserve"> pure servitude of the servant of God </w:t>
      </w:r>
      <w:r w:rsidR="001F1980">
        <w:rPr>
          <w:rFonts w:asciiTheme="majorBidi" w:eastAsia="Times New Roman" w:hAnsiTheme="majorBidi" w:cstheme="majorBidi"/>
          <w:sz w:val="32"/>
          <w:szCs w:val="32"/>
        </w:rPr>
        <w:t xml:space="preserve">achieves </w:t>
      </w:r>
      <w:r w:rsidRPr="003573BB">
        <w:rPr>
          <w:rFonts w:asciiTheme="majorBidi" w:eastAsia="Times New Roman" w:hAnsiTheme="majorBidi" w:cstheme="majorBidi"/>
          <w:sz w:val="32"/>
          <w:szCs w:val="32"/>
        </w:rPr>
        <w:t xml:space="preserve">to </w:t>
      </w:r>
      <w:r w:rsidR="00E2505C">
        <w:rPr>
          <w:rFonts w:asciiTheme="majorBidi" w:eastAsia="Times New Roman" w:hAnsiTheme="majorBidi" w:cstheme="majorBidi"/>
          <w:sz w:val="32"/>
          <w:szCs w:val="32"/>
        </w:rPr>
        <w:t xml:space="preserve">the </w:t>
      </w:r>
      <w:r w:rsidR="001F1980">
        <w:rPr>
          <w:rFonts w:asciiTheme="majorBidi" w:eastAsia="Times New Roman" w:hAnsiTheme="majorBidi" w:cstheme="majorBidi"/>
          <w:sz w:val="32"/>
          <w:szCs w:val="32"/>
        </w:rPr>
        <w:t xml:space="preserve">utmost extent of </w:t>
      </w:r>
      <w:r w:rsidRPr="003573BB">
        <w:rPr>
          <w:rFonts w:asciiTheme="majorBidi" w:eastAsia="Times New Roman" w:hAnsiTheme="majorBidi" w:cstheme="majorBidi"/>
          <w:sz w:val="32"/>
          <w:szCs w:val="32"/>
        </w:rPr>
        <w:t xml:space="preserve">perfection, not the first stage of faith. </w:t>
      </w:r>
    </w:p>
    <w:p w14:paraId="3297AA6D" w14:textId="7EFF008A" w:rsidR="00370CCC" w:rsidRDefault="00370CCC" w:rsidP="00370CCC">
      <w:pPr>
        <w:spacing w:before="0" w:line="240" w:lineRule="auto"/>
        <w:ind w:firstLine="720"/>
        <w:jc w:val="right"/>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V.19, P. 147)</w:t>
      </w:r>
    </w:p>
    <w:p w14:paraId="161B5BA6" w14:textId="77777777" w:rsidR="00370CCC" w:rsidRPr="003573BB" w:rsidRDefault="00370CCC" w:rsidP="00B14065">
      <w:pPr>
        <w:spacing w:before="0" w:line="276" w:lineRule="auto"/>
        <w:ind w:firstLine="360"/>
        <w:rPr>
          <w:rFonts w:asciiTheme="majorBidi" w:eastAsia="Times New Roman" w:hAnsiTheme="majorBidi" w:cstheme="majorBidi"/>
          <w:sz w:val="32"/>
          <w:szCs w:val="32"/>
        </w:rPr>
      </w:pPr>
    </w:p>
    <w:p w14:paraId="19D4F2E2" w14:textId="7D6F9E41" w:rsidR="003573BB" w:rsidRPr="007A23A6" w:rsidRDefault="003573BB" w:rsidP="00A20A21">
      <w:pPr>
        <w:spacing w:before="0" w:line="276" w:lineRule="auto"/>
        <w:rPr>
          <w:rFonts w:asciiTheme="majorBidi" w:eastAsia="Times New Roman" w:hAnsiTheme="majorBidi" w:cstheme="majorBidi"/>
          <w:sz w:val="18"/>
          <w:szCs w:val="18"/>
        </w:rPr>
      </w:pPr>
    </w:p>
    <w:p w14:paraId="63B59CC9" w14:textId="509758BC" w:rsidR="003573BB" w:rsidRDefault="003573BB" w:rsidP="00B54B8A">
      <w:pPr>
        <w:pStyle w:val="Heading1"/>
      </w:pPr>
      <w:bookmarkStart w:id="43" w:name="_Toc94451434"/>
      <w:r w:rsidRPr="003573BB">
        <w:t xml:space="preserve">Deprivation of </w:t>
      </w:r>
      <w:r w:rsidR="007A23A6">
        <w:t>G</w:t>
      </w:r>
      <w:r w:rsidRPr="003573BB">
        <w:t xml:space="preserve">uardianship and </w:t>
      </w:r>
      <w:r w:rsidR="007A23A6">
        <w:t>D</w:t>
      </w:r>
      <w:r w:rsidRPr="003573BB">
        <w:t xml:space="preserve">ivine </w:t>
      </w:r>
      <w:r w:rsidR="007A23A6">
        <w:t>S</w:t>
      </w:r>
      <w:r w:rsidRPr="003573BB">
        <w:t>ponsorship</w:t>
      </w:r>
      <w:bookmarkEnd w:id="43"/>
    </w:p>
    <w:p w14:paraId="593408D9" w14:textId="3C4463E5" w:rsidR="00E730A4" w:rsidRPr="00E730A4" w:rsidRDefault="00E730A4" w:rsidP="00E730A4">
      <w:pPr>
        <w:bidi/>
        <w:rPr>
          <w:color w:val="00B050"/>
          <w:sz w:val="6"/>
          <w:szCs w:val="6"/>
          <w:lang w:bidi="fa-IR"/>
        </w:rPr>
      </w:pPr>
    </w:p>
    <w:p w14:paraId="4D299FC0" w14:textId="77777777" w:rsidR="00E730A4" w:rsidRPr="00E730A4" w:rsidRDefault="00E730A4" w:rsidP="00E730A4">
      <w:pPr>
        <w:keepNext/>
        <w:widowControl w:val="0"/>
        <w:bidi/>
        <w:spacing w:before="0" w:line="240" w:lineRule="auto"/>
        <w:rPr>
          <w:rFonts w:ascii="Times New Roman" w:eastAsia="Times New Roman" w:hAnsi="Times New Roman" w:cs="Times New Roman"/>
          <w:color w:val="00B050"/>
          <w:sz w:val="32"/>
          <w:szCs w:val="32"/>
          <w:rtl/>
        </w:rPr>
      </w:pPr>
      <w:r w:rsidRPr="00E730A4">
        <w:rPr>
          <w:rFonts w:ascii="Times New Roman" w:eastAsia="Times New Roman" w:hAnsi="Times New Roman" w:cs="Times New Roman"/>
          <w:color w:val="00B050"/>
          <w:sz w:val="32"/>
          <w:szCs w:val="32"/>
          <w:rtl/>
        </w:rPr>
        <w:t>«...وَ مَـــــنْ يَتَـــوَكَّــلْ عَلَــــى اللّــــهِ فَهُــوَ حَسْبُـــهُ...!»</w:t>
      </w:r>
    </w:p>
    <w:p w14:paraId="5812FBFE" w14:textId="2431ADD6" w:rsidR="007A23A6" w:rsidRDefault="00E730A4" w:rsidP="00E730A4">
      <w:pPr>
        <w:bidi/>
        <w:spacing w:before="0" w:line="276" w:lineRule="auto"/>
        <w:rPr>
          <w:rFonts w:ascii="Times New Roman" w:eastAsia="Times New Roman" w:hAnsi="Times New Roman" w:cs="Times New Roman"/>
          <w:color w:val="00B050"/>
          <w:sz w:val="32"/>
          <w:szCs w:val="32"/>
        </w:rPr>
      </w:pPr>
      <w:r w:rsidRPr="00E730A4">
        <w:rPr>
          <w:rFonts w:ascii="Times New Roman" w:eastAsia="Times New Roman" w:hAnsi="Times New Roman" w:cs="Times New Roman"/>
          <w:color w:val="00B050"/>
          <w:sz w:val="32"/>
          <w:szCs w:val="32"/>
          <w:rtl/>
        </w:rPr>
        <w:t>(3 / طلاق)</w:t>
      </w:r>
    </w:p>
    <w:p w14:paraId="4A5C1B7F" w14:textId="77777777" w:rsidR="00E730A4" w:rsidRDefault="00E730A4" w:rsidP="00E730A4">
      <w:pPr>
        <w:spacing w:before="100" w:beforeAutospacing="1" w:after="0" w:line="240" w:lineRule="auto"/>
        <w:jc w:val="center"/>
        <w:rPr>
          <w:rFonts w:eastAsia="Times New Roman" w:cstheme="minorHAnsi"/>
          <w:b/>
          <w:bCs/>
          <w:color w:val="0070C0"/>
          <w:sz w:val="32"/>
          <w:szCs w:val="32"/>
          <w:lang w:val="en-CA" w:eastAsia="en-CA"/>
        </w:rPr>
      </w:pPr>
      <w:r w:rsidRPr="007156D7">
        <w:rPr>
          <w:rFonts w:eastAsia="Times New Roman" w:cstheme="minorHAnsi"/>
          <w:b/>
          <w:bCs/>
          <w:color w:val="0070C0"/>
          <w:sz w:val="32"/>
          <w:szCs w:val="32"/>
          <w:lang w:val="en-CA" w:eastAsia="en-CA"/>
        </w:rPr>
        <w:t>“And whoever puts his trust in Allah, He will suffice him!”</w:t>
      </w:r>
    </w:p>
    <w:p w14:paraId="4A97C668" w14:textId="77777777" w:rsidR="00E730A4" w:rsidRDefault="00E730A4" w:rsidP="00E730A4">
      <w:pPr>
        <w:pStyle w:val="NormalWeb"/>
        <w:spacing w:after="0" w:afterAutospacing="0"/>
        <w:jc w:val="center"/>
        <w:rPr>
          <w:rFonts w:asciiTheme="minorHAnsi" w:hAnsiTheme="minorHAnsi" w:cstheme="minorHAnsi"/>
          <w:b/>
          <w:bCs/>
          <w:color w:val="0070C0"/>
          <w:lang w:bidi="fa-IR"/>
        </w:rPr>
      </w:pPr>
      <w:r w:rsidRPr="003F655A">
        <w:rPr>
          <w:rFonts w:asciiTheme="minorHAnsi" w:hAnsiTheme="minorHAnsi" w:cstheme="minorHAnsi"/>
          <w:b/>
          <w:bCs/>
          <w:color w:val="0070C0"/>
          <w:lang w:bidi="fa-IR"/>
        </w:rPr>
        <w:t xml:space="preserve">(Holy Quran. </w:t>
      </w:r>
      <w:r>
        <w:rPr>
          <w:rFonts w:asciiTheme="minorHAnsi" w:hAnsiTheme="minorHAnsi" w:cstheme="minorHAnsi"/>
          <w:b/>
          <w:bCs/>
          <w:color w:val="0070C0"/>
          <w:lang w:bidi="fa-IR"/>
        </w:rPr>
        <w:t>Talaq</w:t>
      </w:r>
      <w:r w:rsidRPr="003F655A">
        <w:rPr>
          <w:rFonts w:asciiTheme="minorHAnsi" w:hAnsiTheme="minorHAnsi" w:cstheme="minorHAnsi"/>
          <w:b/>
          <w:bCs/>
          <w:color w:val="0070C0"/>
          <w:lang w:bidi="fa-IR"/>
        </w:rPr>
        <w:t xml:space="preserve">: </w:t>
      </w:r>
      <w:r>
        <w:rPr>
          <w:rFonts w:asciiTheme="minorHAnsi" w:hAnsiTheme="minorHAnsi" w:cstheme="minorHAnsi"/>
          <w:b/>
          <w:bCs/>
          <w:color w:val="0070C0"/>
          <w:lang w:bidi="fa-IR"/>
        </w:rPr>
        <w:t>3</w:t>
      </w:r>
      <w:r w:rsidRPr="003F655A">
        <w:rPr>
          <w:rFonts w:asciiTheme="minorHAnsi" w:hAnsiTheme="minorHAnsi" w:cstheme="minorHAnsi"/>
          <w:b/>
          <w:bCs/>
          <w:color w:val="0070C0"/>
          <w:lang w:bidi="fa-IR"/>
        </w:rPr>
        <w:t>.)</w:t>
      </w:r>
    </w:p>
    <w:p w14:paraId="20E69E85" w14:textId="77777777" w:rsidR="00E730A4" w:rsidRPr="005B2B6A" w:rsidRDefault="00E730A4" w:rsidP="00E730A4">
      <w:pPr>
        <w:spacing w:before="0" w:line="276" w:lineRule="auto"/>
        <w:rPr>
          <w:rFonts w:asciiTheme="majorBidi" w:eastAsia="Times New Roman" w:hAnsiTheme="majorBidi" w:cstheme="majorBidi"/>
          <w:sz w:val="14"/>
          <w:szCs w:val="14"/>
        </w:rPr>
      </w:pPr>
    </w:p>
    <w:p w14:paraId="796D9A66" w14:textId="59B3A0A5" w:rsidR="003573BB" w:rsidRPr="005B2B6A" w:rsidRDefault="003573BB" w:rsidP="00E730A4">
      <w:pPr>
        <w:pStyle w:val="ListParagraph"/>
        <w:numPr>
          <w:ilvl w:val="0"/>
          <w:numId w:val="41"/>
        </w:numPr>
        <w:spacing w:before="0" w:line="276" w:lineRule="auto"/>
        <w:rPr>
          <w:rFonts w:asciiTheme="majorBidi" w:eastAsia="Times New Roman" w:hAnsiTheme="majorBidi" w:cstheme="majorBidi"/>
          <w:b/>
          <w:bCs/>
          <w:color w:val="00823B"/>
          <w:sz w:val="28"/>
          <w:szCs w:val="28"/>
        </w:rPr>
      </w:pPr>
      <w:r w:rsidRPr="005B2B6A">
        <w:rPr>
          <w:rFonts w:asciiTheme="majorBidi" w:eastAsia="Times New Roman" w:hAnsiTheme="majorBidi" w:cstheme="majorBidi"/>
          <w:b/>
          <w:bCs/>
          <w:color w:val="00823B"/>
          <w:sz w:val="28"/>
          <w:szCs w:val="28"/>
        </w:rPr>
        <w:t xml:space="preserve">God Almighty is the </w:t>
      </w:r>
      <w:r w:rsidR="00E730A4" w:rsidRPr="005B2B6A">
        <w:rPr>
          <w:rFonts w:asciiTheme="majorBidi" w:eastAsia="Times New Roman" w:hAnsiTheme="majorBidi" w:cstheme="majorBidi"/>
          <w:b/>
          <w:bCs/>
          <w:color w:val="00823B"/>
          <w:sz w:val="28"/>
          <w:szCs w:val="28"/>
        </w:rPr>
        <w:t>G</w:t>
      </w:r>
      <w:r w:rsidRPr="005B2B6A">
        <w:rPr>
          <w:rFonts w:asciiTheme="majorBidi" w:eastAsia="Times New Roman" w:hAnsiTheme="majorBidi" w:cstheme="majorBidi"/>
          <w:b/>
          <w:bCs/>
          <w:color w:val="00823B"/>
          <w:sz w:val="28"/>
          <w:szCs w:val="28"/>
        </w:rPr>
        <w:t xml:space="preserve">uardian and </w:t>
      </w:r>
      <w:r w:rsidR="00A965D8" w:rsidRPr="005B2B6A">
        <w:rPr>
          <w:rFonts w:asciiTheme="majorBidi" w:eastAsia="Times New Roman" w:hAnsiTheme="majorBidi" w:cstheme="majorBidi"/>
          <w:b/>
          <w:bCs/>
          <w:color w:val="00823B"/>
          <w:sz w:val="28"/>
          <w:szCs w:val="28"/>
        </w:rPr>
        <w:t>R</w:t>
      </w:r>
      <w:r w:rsidRPr="005B2B6A">
        <w:rPr>
          <w:rFonts w:asciiTheme="majorBidi" w:eastAsia="Times New Roman" w:hAnsiTheme="majorBidi" w:cstheme="majorBidi"/>
          <w:b/>
          <w:bCs/>
          <w:color w:val="00823B"/>
          <w:sz w:val="28"/>
          <w:szCs w:val="28"/>
        </w:rPr>
        <w:t xml:space="preserve">esponsible for the </w:t>
      </w:r>
      <w:r w:rsidR="00D52F6A" w:rsidRPr="005B2B6A">
        <w:rPr>
          <w:rFonts w:asciiTheme="majorBidi" w:eastAsia="Times New Roman" w:hAnsiTheme="majorBidi" w:cstheme="majorBidi"/>
          <w:b/>
          <w:bCs/>
          <w:color w:val="00823B"/>
          <w:sz w:val="28"/>
          <w:szCs w:val="28"/>
        </w:rPr>
        <w:t>Superintendency</w:t>
      </w:r>
      <w:r w:rsidRPr="005B2B6A">
        <w:rPr>
          <w:rFonts w:asciiTheme="majorBidi" w:eastAsia="Times New Roman" w:hAnsiTheme="majorBidi" w:cstheme="majorBidi"/>
          <w:b/>
          <w:bCs/>
          <w:color w:val="00823B"/>
          <w:sz w:val="28"/>
          <w:szCs w:val="28"/>
        </w:rPr>
        <w:t xml:space="preserve"> of His trusted servant!</w:t>
      </w:r>
    </w:p>
    <w:p w14:paraId="7CC9352F" w14:textId="7407008A" w:rsidR="003573BB" w:rsidRPr="003573BB" w:rsidRDefault="003573BB" w:rsidP="00D52F6A">
      <w:pPr>
        <w:spacing w:before="0" w:line="276" w:lineRule="auto"/>
        <w:ind w:firstLine="709"/>
        <w:rPr>
          <w:rFonts w:asciiTheme="majorBidi" w:eastAsia="Times New Roman" w:hAnsiTheme="majorBidi" w:cstheme="majorBidi"/>
          <w:sz w:val="32"/>
          <w:szCs w:val="32"/>
        </w:rPr>
      </w:pPr>
      <w:r w:rsidRPr="003573BB">
        <w:rPr>
          <w:rFonts w:asciiTheme="majorBidi" w:eastAsia="Times New Roman" w:hAnsiTheme="majorBidi" w:cstheme="majorBidi"/>
          <w:sz w:val="32"/>
          <w:szCs w:val="32"/>
        </w:rPr>
        <w:t xml:space="preserve">The </w:t>
      </w:r>
      <w:r w:rsidR="00D52F6A">
        <w:rPr>
          <w:rFonts w:asciiTheme="majorBidi" w:eastAsia="Times New Roman" w:hAnsiTheme="majorBidi" w:cstheme="majorBidi"/>
          <w:sz w:val="32"/>
          <w:szCs w:val="32"/>
        </w:rPr>
        <w:t>common</w:t>
      </w:r>
      <w:r w:rsidRPr="003573BB">
        <w:rPr>
          <w:rFonts w:asciiTheme="majorBidi" w:eastAsia="Times New Roman" w:hAnsiTheme="majorBidi" w:cstheme="majorBidi"/>
          <w:sz w:val="32"/>
          <w:szCs w:val="32"/>
        </w:rPr>
        <w:t xml:space="preserve"> pious person</w:t>
      </w:r>
      <w:r w:rsidR="009A3DBD">
        <w:rPr>
          <w:rFonts w:asciiTheme="majorBidi" w:eastAsia="Times New Roman" w:hAnsiTheme="majorBidi" w:cstheme="majorBidi"/>
          <w:sz w:val="32"/>
          <w:szCs w:val="32"/>
        </w:rPr>
        <w:t>s</w:t>
      </w:r>
      <w:r w:rsidRPr="003573BB">
        <w:rPr>
          <w:rFonts w:asciiTheme="majorBidi" w:eastAsia="Times New Roman" w:hAnsiTheme="majorBidi" w:cstheme="majorBidi"/>
          <w:sz w:val="32"/>
          <w:szCs w:val="32"/>
        </w:rPr>
        <w:t>, who ha</w:t>
      </w:r>
      <w:r w:rsidR="009A3DBD">
        <w:rPr>
          <w:rFonts w:asciiTheme="majorBidi" w:eastAsia="Times New Roman" w:hAnsiTheme="majorBidi" w:cstheme="majorBidi"/>
          <w:sz w:val="32"/>
          <w:szCs w:val="32"/>
        </w:rPr>
        <w:t>ve</w:t>
      </w:r>
      <w:r w:rsidRPr="003573BB">
        <w:rPr>
          <w:rFonts w:asciiTheme="majorBidi" w:eastAsia="Times New Roman" w:hAnsiTheme="majorBidi" w:cstheme="majorBidi"/>
          <w:sz w:val="32"/>
          <w:szCs w:val="32"/>
        </w:rPr>
        <w:t xml:space="preserve"> lower ranks in terms of </w:t>
      </w:r>
      <w:r w:rsidR="00D52F6A">
        <w:rPr>
          <w:rFonts w:asciiTheme="majorBidi" w:eastAsia="Times New Roman" w:hAnsiTheme="majorBidi" w:cstheme="majorBidi"/>
          <w:sz w:val="32"/>
          <w:szCs w:val="32"/>
        </w:rPr>
        <w:t>wisdom</w:t>
      </w:r>
      <w:r w:rsidRPr="003573BB">
        <w:rPr>
          <w:rFonts w:asciiTheme="majorBidi" w:eastAsia="Times New Roman" w:hAnsiTheme="majorBidi" w:cstheme="majorBidi"/>
          <w:sz w:val="32"/>
          <w:szCs w:val="32"/>
        </w:rPr>
        <w:t xml:space="preserve"> and practice, </w:t>
      </w:r>
      <w:r w:rsidR="009A3DBD">
        <w:rPr>
          <w:rFonts w:asciiTheme="majorBidi" w:eastAsia="Times New Roman" w:hAnsiTheme="majorBidi" w:cstheme="majorBidi"/>
          <w:sz w:val="32"/>
          <w:szCs w:val="32"/>
        </w:rPr>
        <w:t>they</w:t>
      </w:r>
      <w:r w:rsidRPr="003573BB">
        <w:rPr>
          <w:rFonts w:asciiTheme="majorBidi" w:eastAsia="Times New Roman" w:hAnsiTheme="majorBidi" w:cstheme="majorBidi"/>
          <w:sz w:val="32"/>
          <w:szCs w:val="32"/>
        </w:rPr>
        <w:t xml:space="preserve"> enjoy the </w:t>
      </w:r>
      <w:r w:rsidR="00D52F6A">
        <w:rPr>
          <w:rFonts w:asciiTheme="majorBidi" w:eastAsia="Times New Roman" w:hAnsiTheme="majorBidi" w:cstheme="majorBidi"/>
          <w:sz w:val="32"/>
          <w:szCs w:val="32"/>
        </w:rPr>
        <w:t>G</w:t>
      </w:r>
      <w:r w:rsidRPr="003573BB">
        <w:rPr>
          <w:rFonts w:asciiTheme="majorBidi" w:eastAsia="Times New Roman" w:hAnsiTheme="majorBidi" w:cstheme="majorBidi"/>
          <w:sz w:val="32"/>
          <w:szCs w:val="32"/>
        </w:rPr>
        <w:t xml:space="preserve">ift of </w:t>
      </w:r>
      <w:r w:rsidR="00D52F6A">
        <w:rPr>
          <w:rFonts w:asciiTheme="majorBidi" w:eastAsia="Times New Roman" w:hAnsiTheme="majorBidi" w:cstheme="majorBidi"/>
          <w:sz w:val="32"/>
          <w:szCs w:val="32"/>
        </w:rPr>
        <w:t>D</w:t>
      </w:r>
      <w:r w:rsidRPr="003573BB">
        <w:rPr>
          <w:rFonts w:asciiTheme="majorBidi" w:eastAsia="Times New Roman" w:hAnsiTheme="majorBidi" w:cstheme="majorBidi"/>
          <w:sz w:val="32"/>
          <w:szCs w:val="32"/>
        </w:rPr>
        <w:t xml:space="preserve">ivine </w:t>
      </w:r>
      <w:r w:rsidR="00D52F6A">
        <w:rPr>
          <w:rFonts w:asciiTheme="majorBidi" w:eastAsia="Times New Roman" w:hAnsiTheme="majorBidi" w:cstheme="majorBidi"/>
          <w:sz w:val="32"/>
          <w:szCs w:val="32"/>
        </w:rPr>
        <w:t>G</w:t>
      </w:r>
      <w:r w:rsidRPr="003573BB">
        <w:rPr>
          <w:rFonts w:asciiTheme="majorBidi" w:eastAsia="Times New Roman" w:hAnsiTheme="majorBidi" w:cstheme="majorBidi"/>
          <w:sz w:val="32"/>
          <w:szCs w:val="32"/>
        </w:rPr>
        <w:t xml:space="preserve">uardianship to the extent that </w:t>
      </w:r>
      <w:r w:rsidR="009A3DBD">
        <w:rPr>
          <w:rFonts w:asciiTheme="majorBidi" w:eastAsia="Times New Roman" w:hAnsiTheme="majorBidi" w:cstheme="majorBidi"/>
          <w:sz w:val="32"/>
          <w:szCs w:val="32"/>
        </w:rPr>
        <w:t>is</w:t>
      </w:r>
      <w:r w:rsidRPr="003573BB">
        <w:rPr>
          <w:rFonts w:asciiTheme="majorBidi" w:eastAsia="Times New Roman" w:hAnsiTheme="majorBidi" w:cstheme="majorBidi"/>
          <w:sz w:val="32"/>
          <w:szCs w:val="32"/>
        </w:rPr>
        <w:t xml:space="preserve"> consistent with the</w:t>
      </w:r>
      <w:r w:rsidR="009A3DBD">
        <w:rPr>
          <w:rFonts w:asciiTheme="majorBidi" w:eastAsia="Times New Roman" w:hAnsiTheme="majorBidi" w:cstheme="majorBidi"/>
          <w:sz w:val="32"/>
          <w:szCs w:val="32"/>
        </w:rPr>
        <w:t>ir</w:t>
      </w:r>
      <w:r w:rsidRPr="003573BB">
        <w:rPr>
          <w:rFonts w:asciiTheme="majorBidi" w:eastAsia="Times New Roman" w:hAnsiTheme="majorBidi" w:cstheme="majorBidi"/>
          <w:sz w:val="32"/>
          <w:szCs w:val="32"/>
        </w:rPr>
        <w:t xml:space="preserve"> sincerity of faith and righteous deeds.</w:t>
      </w:r>
    </w:p>
    <w:p w14:paraId="4E0A4F46" w14:textId="43C734DA" w:rsidR="003573BB" w:rsidRPr="003573BB" w:rsidRDefault="003573BB" w:rsidP="009A3DBD">
      <w:pPr>
        <w:spacing w:before="0" w:line="276" w:lineRule="auto"/>
        <w:ind w:firstLine="709"/>
        <w:rPr>
          <w:rFonts w:asciiTheme="majorBidi" w:eastAsia="Times New Roman" w:hAnsiTheme="majorBidi" w:cstheme="majorBidi"/>
          <w:sz w:val="32"/>
          <w:szCs w:val="32"/>
        </w:rPr>
      </w:pPr>
      <w:r w:rsidRPr="003573BB">
        <w:rPr>
          <w:rFonts w:asciiTheme="majorBidi" w:eastAsia="Times New Roman" w:hAnsiTheme="majorBidi" w:cstheme="majorBidi"/>
          <w:sz w:val="32"/>
          <w:szCs w:val="32"/>
        </w:rPr>
        <w:t xml:space="preserve">These believers also share in the deprivation of happiness to the extent that polytheism has </w:t>
      </w:r>
      <w:r w:rsidR="009A3DBD" w:rsidRPr="003573BB">
        <w:rPr>
          <w:rFonts w:asciiTheme="majorBidi" w:eastAsia="Times New Roman" w:hAnsiTheme="majorBidi" w:cstheme="majorBidi"/>
          <w:sz w:val="32"/>
          <w:szCs w:val="32"/>
        </w:rPr>
        <w:t>penetrated</w:t>
      </w:r>
      <w:r w:rsidRPr="003573BB">
        <w:rPr>
          <w:rFonts w:asciiTheme="majorBidi" w:eastAsia="Times New Roman" w:hAnsiTheme="majorBidi" w:cstheme="majorBidi"/>
          <w:sz w:val="32"/>
          <w:szCs w:val="32"/>
        </w:rPr>
        <w:t xml:space="preserve"> </w:t>
      </w:r>
      <w:r w:rsidR="009A3DBD">
        <w:rPr>
          <w:rFonts w:asciiTheme="majorBidi" w:eastAsia="Times New Roman" w:hAnsiTheme="majorBidi" w:cstheme="majorBidi"/>
          <w:sz w:val="32"/>
          <w:szCs w:val="32"/>
        </w:rPr>
        <w:t xml:space="preserve">in </w:t>
      </w:r>
      <w:r w:rsidRPr="003573BB">
        <w:rPr>
          <w:rFonts w:asciiTheme="majorBidi" w:eastAsia="Times New Roman" w:hAnsiTheme="majorBidi" w:cstheme="majorBidi"/>
          <w:sz w:val="32"/>
          <w:szCs w:val="32"/>
        </w:rPr>
        <w:t xml:space="preserve">their faith and </w:t>
      </w:r>
      <w:r w:rsidR="004C36F4" w:rsidRPr="003573BB">
        <w:rPr>
          <w:rFonts w:asciiTheme="majorBidi" w:eastAsia="Times New Roman" w:hAnsiTheme="majorBidi" w:cstheme="majorBidi"/>
          <w:sz w:val="32"/>
          <w:szCs w:val="32"/>
        </w:rPr>
        <w:t>deeds</w:t>
      </w:r>
      <w:r w:rsidR="004C36F4">
        <w:rPr>
          <w:rFonts w:asciiTheme="majorBidi" w:eastAsia="Times New Roman" w:hAnsiTheme="majorBidi" w:cstheme="majorBidi"/>
          <w:sz w:val="32"/>
          <w:szCs w:val="32"/>
        </w:rPr>
        <w:t>,</w:t>
      </w:r>
      <w:r w:rsidR="004C36F4" w:rsidRPr="003573BB">
        <w:rPr>
          <w:rFonts w:asciiTheme="majorBidi" w:eastAsia="Times New Roman" w:hAnsiTheme="majorBidi" w:cstheme="majorBidi"/>
          <w:sz w:val="32"/>
          <w:szCs w:val="32"/>
        </w:rPr>
        <w:t xml:space="preserve"> </w:t>
      </w:r>
      <w:r w:rsidR="004C36F4">
        <w:rPr>
          <w:rFonts w:asciiTheme="majorBidi" w:eastAsia="Times New Roman" w:hAnsiTheme="majorBidi" w:cstheme="majorBidi"/>
          <w:sz w:val="32"/>
          <w:szCs w:val="32"/>
        </w:rPr>
        <w:t>that it does</w:t>
      </w:r>
      <w:r w:rsidRPr="003573BB">
        <w:rPr>
          <w:rFonts w:asciiTheme="majorBidi" w:eastAsia="Times New Roman" w:hAnsiTheme="majorBidi" w:cstheme="majorBidi"/>
          <w:sz w:val="32"/>
          <w:szCs w:val="32"/>
        </w:rPr>
        <w:t xml:space="preserve"> </w:t>
      </w:r>
      <w:r w:rsidR="004C36F4">
        <w:rPr>
          <w:rFonts w:asciiTheme="majorBidi" w:eastAsia="Times New Roman" w:hAnsiTheme="majorBidi" w:cstheme="majorBidi"/>
          <w:sz w:val="32"/>
          <w:szCs w:val="32"/>
        </w:rPr>
        <w:t>penetrate</w:t>
      </w:r>
      <w:r w:rsidRPr="003573BB">
        <w:rPr>
          <w:rFonts w:asciiTheme="majorBidi" w:eastAsia="Times New Roman" w:hAnsiTheme="majorBidi" w:cstheme="majorBidi"/>
          <w:sz w:val="32"/>
          <w:szCs w:val="32"/>
        </w:rPr>
        <w:t>.</w:t>
      </w:r>
    </w:p>
    <w:p w14:paraId="4FE13384" w14:textId="68B26BDC" w:rsidR="000E76A9" w:rsidRPr="000E76A9" w:rsidRDefault="003573BB" w:rsidP="008A2533">
      <w:pPr>
        <w:pStyle w:val="NormalWeb"/>
        <w:ind w:firstLine="709"/>
        <w:rPr>
          <w:lang w:val="en-CA" w:eastAsia="en-CA"/>
        </w:rPr>
      </w:pPr>
      <w:r w:rsidRPr="003573BB">
        <w:rPr>
          <w:rFonts w:asciiTheme="majorBidi" w:hAnsiTheme="majorBidi" w:cstheme="majorBidi"/>
          <w:sz w:val="32"/>
          <w:szCs w:val="32"/>
        </w:rPr>
        <w:t xml:space="preserve">Because, apart from the </w:t>
      </w:r>
      <w:r w:rsidR="004C36F4">
        <w:rPr>
          <w:rFonts w:asciiTheme="majorBidi" w:hAnsiTheme="majorBidi" w:cstheme="majorBidi"/>
          <w:sz w:val="32"/>
          <w:szCs w:val="32"/>
        </w:rPr>
        <w:t>R</w:t>
      </w:r>
      <w:r w:rsidRPr="003573BB">
        <w:rPr>
          <w:rFonts w:asciiTheme="majorBidi" w:hAnsiTheme="majorBidi" w:cstheme="majorBidi"/>
          <w:sz w:val="32"/>
          <w:szCs w:val="32"/>
        </w:rPr>
        <w:t xml:space="preserve">ighteous from the </w:t>
      </w:r>
      <w:r w:rsidR="004C36F4">
        <w:rPr>
          <w:rFonts w:asciiTheme="majorBidi" w:hAnsiTheme="majorBidi" w:cstheme="majorBidi"/>
          <w:sz w:val="32"/>
          <w:szCs w:val="32"/>
        </w:rPr>
        <w:t xml:space="preserve">Closest </w:t>
      </w:r>
      <w:r w:rsidR="00150EE0">
        <w:rPr>
          <w:rFonts w:asciiTheme="majorBidi" w:hAnsiTheme="majorBidi" w:cstheme="majorBidi"/>
          <w:sz w:val="32"/>
          <w:szCs w:val="32"/>
        </w:rPr>
        <w:t xml:space="preserve">Friends </w:t>
      </w:r>
      <w:r w:rsidRPr="003573BB">
        <w:rPr>
          <w:rFonts w:asciiTheme="majorBidi" w:hAnsiTheme="majorBidi" w:cstheme="majorBidi"/>
          <w:sz w:val="32"/>
          <w:szCs w:val="32"/>
        </w:rPr>
        <w:t>of God, those who are of the lowest rank</w:t>
      </w:r>
      <w:r w:rsidR="008A2533">
        <w:rPr>
          <w:rFonts w:asciiTheme="majorBidi" w:hAnsiTheme="majorBidi" w:cstheme="majorBidi"/>
          <w:sz w:val="32"/>
          <w:szCs w:val="32"/>
          <w:lang w:val="en-CA"/>
        </w:rPr>
        <w:t>s</w:t>
      </w:r>
      <w:r w:rsidRPr="003573BB">
        <w:rPr>
          <w:rFonts w:asciiTheme="majorBidi" w:hAnsiTheme="majorBidi" w:cstheme="majorBidi"/>
          <w:sz w:val="32"/>
          <w:szCs w:val="32"/>
        </w:rPr>
        <w:t xml:space="preserve"> are not free from secret polythei</w:t>
      </w:r>
      <w:r w:rsidR="008A2533">
        <w:rPr>
          <w:rFonts w:asciiTheme="majorBidi" w:hAnsiTheme="majorBidi" w:cstheme="majorBidi"/>
          <w:sz w:val="32"/>
          <w:szCs w:val="32"/>
        </w:rPr>
        <w:t xml:space="preserve">sm: </w:t>
      </w:r>
      <w:r w:rsidR="008A2533" w:rsidRPr="008A2533">
        <w:rPr>
          <w:rFonts w:asciiTheme="minorHAnsi" w:hAnsiTheme="minorHAnsi" w:cstheme="minorHAnsi"/>
          <w:b/>
          <w:bCs/>
          <w:color w:val="0070C0"/>
          <w:sz w:val="36"/>
          <w:szCs w:val="36"/>
        </w:rPr>
        <w:t>“</w:t>
      </w:r>
      <w:r w:rsidR="000E76A9" w:rsidRPr="008A2533">
        <w:rPr>
          <w:rFonts w:asciiTheme="minorHAnsi" w:hAnsiTheme="minorHAnsi" w:cstheme="minorHAnsi"/>
          <w:b/>
          <w:bCs/>
          <w:color w:val="0070C0"/>
          <w:sz w:val="32"/>
          <w:szCs w:val="32"/>
          <w:lang w:val="en-CA" w:eastAsia="en-CA"/>
        </w:rPr>
        <w:t>And most of them do not believe in Allah without ascribing partners to Him</w:t>
      </w:r>
      <w:r w:rsidR="008A2533">
        <w:rPr>
          <w:rFonts w:asciiTheme="minorHAnsi" w:hAnsiTheme="minorHAnsi" w:cstheme="minorHAnsi"/>
          <w:b/>
          <w:bCs/>
          <w:color w:val="0070C0"/>
          <w:sz w:val="32"/>
          <w:szCs w:val="32"/>
          <w:lang w:val="en-CA" w:eastAsia="en-CA"/>
        </w:rPr>
        <w:t xml:space="preserve">!” </w:t>
      </w:r>
      <w:r w:rsidR="008A2533" w:rsidRPr="008A2533">
        <w:rPr>
          <w:rFonts w:asciiTheme="minorHAnsi" w:hAnsiTheme="minorHAnsi" w:cstheme="minorHAnsi"/>
          <w:b/>
          <w:bCs/>
          <w:color w:val="0070C0"/>
          <w:lang w:val="en-CA" w:eastAsia="en-CA"/>
        </w:rPr>
        <w:t>(Yusuf: 106.)</w:t>
      </w:r>
    </w:p>
    <w:p w14:paraId="3D37471E" w14:textId="6B921D32" w:rsidR="003573BB" w:rsidRPr="003573BB" w:rsidRDefault="003573BB" w:rsidP="000D03E2">
      <w:pPr>
        <w:pStyle w:val="NormalWeb"/>
        <w:ind w:firstLine="709"/>
        <w:rPr>
          <w:rFonts w:asciiTheme="majorBidi" w:hAnsiTheme="majorBidi" w:cstheme="majorBidi"/>
          <w:sz w:val="32"/>
          <w:szCs w:val="32"/>
        </w:rPr>
      </w:pPr>
      <w:r w:rsidRPr="003573BB">
        <w:rPr>
          <w:rFonts w:asciiTheme="majorBidi" w:hAnsiTheme="majorBidi" w:cstheme="majorBidi"/>
          <w:sz w:val="32"/>
          <w:szCs w:val="32"/>
        </w:rPr>
        <w:t xml:space="preserve">God </w:t>
      </w:r>
      <w:r w:rsidR="005B2B6A">
        <w:rPr>
          <w:rFonts w:asciiTheme="majorBidi" w:hAnsiTheme="majorBidi" w:cstheme="majorBidi"/>
          <w:sz w:val="32"/>
          <w:szCs w:val="32"/>
        </w:rPr>
        <w:t xml:space="preserve">Almighty </w:t>
      </w:r>
      <w:r w:rsidRPr="003573BB">
        <w:rPr>
          <w:rFonts w:asciiTheme="majorBidi" w:hAnsiTheme="majorBidi" w:cstheme="majorBidi"/>
          <w:sz w:val="32"/>
          <w:szCs w:val="32"/>
        </w:rPr>
        <w:t xml:space="preserve">has </w:t>
      </w:r>
      <w:r w:rsidR="005B2B6A">
        <w:rPr>
          <w:rFonts w:asciiTheme="majorBidi" w:hAnsiTheme="majorBidi" w:cstheme="majorBidi"/>
          <w:sz w:val="32"/>
          <w:szCs w:val="32"/>
        </w:rPr>
        <w:t>S</w:t>
      </w:r>
      <w:r w:rsidRPr="003573BB">
        <w:rPr>
          <w:rFonts w:asciiTheme="majorBidi" w:hAnsiTheme="majorBidi" w:cstheme="majorBidi"/>
          <w:sz w:val="32"/>
          <w:szCs w:val="32"/>
        </w:rPr>
        <w:t xml:space="preserve">aid: </w:t>
      </w:r>
      <w:r w:rsidR="000D03E2">
        <w:rPr>
          <w:rFonts w:asciiTheme="minorHAnsi" w:hAnsiTheme="minorHAnsi" w:cstheme="minorHAnsi"/>
          <w:b/>
          <w:bCs/>
          <w:color w:val="0070C0"/>
          <w:sz w:val="36"/>
          <w:szCs w:val="36"/>
        </w:rPr>
        <w:t>“</w:t>
      </w:r>
      <w:r w:rsidR="000D03E2" w:rsidRPr="000D03E2">
        <w:rPr>
          <w:rFonts w:asciiTheme="minorHAnsi" w:hAnsiTheme="minorHAnsi" w:cstheme="minorHAnsi"/>
          <w:b/>
          <w:bCs/>
          <w:color w:val="0070C0"/>
          <w:sz w:val="32"/>
          <w:szCs w:val="32"/>
          <w:lang w:val="en-CA" w:eastAsia="en-CA"/>
        </w:rPr>
        <w:t xml:space="preserve">Indeed I am </w:t>
      </w:r>
      <w:r w:rsidR="000D03E2">
        <w:rPr>
          <w:rFonts w:asciiTheme="minorHAnsi" w:hAnsiTheme="minorHAnsi" w:cstheme="minorHAnsi"/>
          <w:b/>
          <w:bCs/>
          <w:color w:val="0070C0"/>
          <w:sz w:val="32"/>
          <w:szCs w:val="32"/>
          <w:lang w:val="en-CA" w:eastAsia="en-CA"/>
        </w:rPr>
        <w:t>A</w:t>
      </w:r>
      <w:r w:rsidR="000D03E2" w:rsidRPr="000D03E2">
        <w:rPr>
          <w:rFonts w:asciiTheme="minorHAnsi" w:hAnsiTheme="minorHAnsi" w:cstheme="minorHAnsi"/>
          <w:b/>
          <w:bCs/>
          <w:color w:val="0070C0"/>
          <w:sz w:val="32"/>
          <w:szCs w:val="32"/>
          <w:lang w:val="en-CA" w:eastAsia="en-CA"/>
        </w:rPr>
        <w:t>ll-forgiver toward him who repents, becomes faithful and acts righteously, and then follows guidance</w:t>
      </w:r>
      <w:r w:rsidR="000D03E2">
        <w:rPr>
          <w:rFonts w:asciiTheme="minorHAnsi" w:hAnsiTheme="minorHAnsi" w:cstheme="minorHAnsi"/>
          <w:b/>
          <w:bCs/>
          <w:color w:val="0070C0"/>
          <w:sz w:val="32"/>
          <w:szCs w:val="32"/>
          <w:lang w:val="en-CA" w:eastAsia="en-CA"/>
        </w:rPr>
        <w:t xml:space="preserve">!” </w:t>
      </w:r>
      <w:r w:rsidR="000D03E2" w:rsidRPr="000D03E2">
        <w:rPr>
          <w:rFonts w:asciiTheme="minorHAnsi" w:hAnsiTheme="minorHAnsi" w:cstheme="minorHAnsi"/>
          <w:b/>
          <w:bCs/>
          <w:color w:val="0070C0"/>
          <w:lang w:val="en-CA" w:eastAsia="en-CA"/>
        </w:rPr>
        <w:t xml:space="preserve">(Taha: </w:t>
      </w:r>
      <w:proofErr w:type="gramStart"/>
      <w:r w:rsidR="000D03E2" w:rsidRPr="000D03E2">
        <w:rPr>
          <w:rFonts w:asciiTheme="minorHAnsi" w:hAnsiTheme="minorHAnsi" w:cstheme="minorHAnsi"/>
          <w:b/>
          <w:bCs/>
          <w:color w:val="0070C0"/>
          <w:lang w:val="en-CA" w:eastAsia="en-CA"/>
        </w:rPr>
        <w:t>82</w:t>
      </w:r>
      <w:proofErr w:type="gramEnd"/>
      <w:r w:rsidR="000D03E2" w:rsidRPr="000D03E2">
        <w:rPr>
          <w:rFonts w:asciiTheme="minorHAnsi" w:hAnsiTheme="minorHAnsi" w:cstheme="minorHAnsi"/>
          <w:b/>
          <w:bCs/>
          <w:color w:val="0070C0"/>
          <w:lang w:val="en-CA" w:eastAsia="en-CA"/>
        </w:rPr>
        <w:t>.)</w:t>
      </w:r>
    </w:p>
    <w:p w14:paraId="0CB02324" w14:textId="3AE46AC9" w:rsidR="003573BB" w:rsidRPr="003573BB" w:rsidRDefault="003573BB" w:rsidP="00A861C0">
      <w:pPr>
        <w:spacing w:before="0" w:line="276" w:lineRule="auto"/>
        <w:ind w:firstLine="709"/>
        <w:rPr>
          <w:rFonts w:asciiTheme="majorBidi" w:eastAsia="Times New Roman" w:hAnsiTheme="majorBidi" w:cstheme="majorBidi"/>
          <w:sz w:val="32"/>
          <w:szCs w:val="32"/>
        </w:rPr>
      </w:pPr>
      <w:r w:rsidRPr="003573BB">
        <w:rPr>
          <w:rFonts w:asciiTheme="majorBidi" w:eastAsia="Times New Roman" w:hAnsiTheme="majorBidi" w:cstheme="majorBidi"/>
          <w:sz w:val="32"/>
          <w:szCs w:val="32"/>
        </w:rPr>
        <w:t xml:space="preserve">Therefore, the believer does not ascend to any degree of </w:t>
      </w:r>
      <w:r w:rsidR="00A861C0">
        <w:rPr>
          <w:rFonts w:asciiTheme="majorBidi" w:eastAsia="Times New Roman" w:hAnsiTheme="majorBidi" w:cstheme="majorBidi"/>
          <w:sz w:val="32"/>
          <w:szCs w:val="32"/>
        </w:rPr>
        <w:t>D</w:t>
      </w:r>
      <w:r w:rsidRPr="003573BB">
        <w:rPr>
          <w:rFonts w:asciiTheme="majorBidi" w:eastAsia="Times New Roman" w:hAnsiTheme="majorBidi" w:cstheme="majorBidi"/>
          <w:sz w:val="32"/>
          <w:szCs w:val="32"/>
        </w:rPr>
        <w:t xml:space="preserve">ivine </w:t>
      </w:r>
      <w:r w:rsidR="00A861C0">
        <w:rPr>
          <w:rFonts w:asciiTheme="majorBidi" w:eastAsia="Times New Roman" w:hAnsiTheme="majorBidi" w:cstheme="majorBidi"/>
          <w:sz w:val="32"/>
          <w:szCs w:val="32"/>
        </w:rPr>
        <w:t>G</w:t>
      </w:r>
      <w:r w:rsidRPr="003573BB">
        <w:rPr>
          <w:rFonts w:asciiTheme="majorBidi" w:eastAsia="Times New Roman" w:hAnsiTheme="majorBidi" w:cstheme="majorBidi"/>
          <w:sz w:val="32"/>
          <w:szCs w:val="32"/>
        </w:rPr>
        <w:t xml:space="preserve">uardianship except by repenting from the secret polytheism, each stage of which is lower than the degree of </w:t>
      </w:r>
      <w:r w:rsidR="00302C03">
        <w:rPr>
          <w:rFonts w:asciiTheme="majorBidi" w:eastAsia="Times New Roman" w:hAnsiTheme="majorBidi" w:cstheme="majorBidi"/>
          <w:sz w:val="32"/>
          <w:szCs w:val="32"/>
        </w:rPr>
        <w:t>G</w:t>
      </w:r>
      <w:r w:rsidRPr="003573BB">
        <w:rPr>
          <w:rFonts w:asciiTheme="majorBidi" w:eastAsia="Times New Roman" w:hAnsiTheme="majorBidi" w:cstheme="majorBidi"/>
          <w:sz w:val="32"/>
          <w:szCs w:val="32"/>
        </w:rPr>
        <w:t>uardianship of that stage.</w:t>
      </w:r>
    </w:p>
    <w:p w14:paraId="5A8FE105" w14:textId="3EF07D8A" w:rsidR="007001FA" w:rsidRPr="007001FA" w:rsidRDefault="003573BB" w:rsidP="007001FA">
      <w:pPr>
        <w:spacing w:before="0" w:line="276" w:lineRule="auto"/>
        <w:ind w:firstLine="709"/>
        <w:rPr>
          <w:rFonts w:eastAsia="Times New Roman" w:cstheme="minorHAnsi"/>
          <w:b/>
          <w:bCs/>
          <w:color w:val="FF0000"/>
          <w:sz w:val="32"/>
          <w:szCs w:val="32"/>
        </w:rPr>
      </w:pPr>
      <w:r w:rsidRPr="007001FA">
        <w:rPr>
          <w:rFonts w:eastAsia="Times New Roman" w:cstheme="minorHAnsi"/>
          <w:b/>
          <w:bCs/>
          <w:color w:val="FF0000"/>
          <w:sz w:val="32"/>
          <w:szCs w:val="32"/>
        </w:rPr>
        <w:t xml:space="preserve">The above </w:t>
      </w:r>
      <w:r w:rsidR="007001FA">
        <w:rPr>
          <w:rFonts w:eastAsia="Times New Roman" w:cstheme="minorHAnsi"/>
          <w:b/>
          <w:bCs/>
          <w:color w:val="FF0000"/>
          <w:sz w:val="32"/>
          <w:szCs w:val="32"/>
        </w:rPr>
        <w:t>V</w:t>
      </w:r>
      <w:r w:rsidRPr="007001FA">
        <w:rPr>
          <w:rFonts w:eastAsia="Times New Roman" w:cstheme="minorHAnsi"/>
          <w:b/>
          <w:bCs/>
          <w:color w:val="FF0000"/>
          <w:sz w:val="32"/>
          <w:szCs w:val="32"/>
        </w:rPr>
        <w:t xml:space="preserve">erse is one of the prominent </w:t>
      </w:r>
      <w:r w:rsidR="007001FA" w:rsidRPr="007001FA">
        <w:rPr>
          <w:rFonts w:eastAsia="Times New Roman" w:cstheme="minorHAnsi"/>
          <w:b/>
          <w:bCs/>
          <w:color w:val="FF0000"/>
          <w:sz w:val="32"/>
          <w:szCs w:val="32"/>
        </w:rPr>
        <w:t>V</w:t>
      </w:r>
      <w:r w:rsidRPr="007001FA">
        <w:rPr>
          <w:rFonts w:eastAsia="Times New Roman" w:cstheme="minorHAnsi"/>
          <w:b/>
          <w:bCs/>
          <w:color w:val="FF0000"/>
          <w:sz w:val="32"/>
          <w:szCs w:val="32"/>
        </w:rPr>
        <w:t>erses of Quran!</w:t>
      </w:r>
    </w:p>
    <w:p w14:paraId="69EC4F57" w14:textId="70EA9613" w:rsidR="009E444D" w:rsidRDefault="009E444D" w:rsidP="009E444D">
      <w:pPr>
        <w:spacing w:before="0" w:line="240" w:lineRule="auto"/>
        <w:ind w:firstLine="720"/>
        <w:jc w:val="right"/>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V.38, P. 276)</w:t>
      </w:r>
    </w:p>
    <w:p w14:paraId="26B61EA5" w14:textId="77777777" w:rsidR="007001FA" w:rsidRDefault="007001FA" w:rsidP="007001FA">
      <w:pPr>
        <w:spacing w:before="0" w:line="276" w:lineRule="auto"/>
        <w:ind w:firstLine="709"/>
        <w:rPr>
          <w:rFonts w:asciiTheme="majorBidi" w:eastAsia="Times New Roman" w:hAnsiTheme="majorBidi" w:cstheme="majorBidi"/>
          <w:sz w:val="32"/>
          <w:szCs w:val="32"/>
        </w:rPr>
      </w:pPr>
    </w:p>
    <w:p w14:paraId="2C798180" w14:textId="77777777" w:rsidR="003573BB" w:rsidRDefault="003573BB" w:rsidP="00A20A21">
      <w:pPr>
        <w:spacing w:before="0" w:line="276" w:lineRule="auto"/>
        <w:rPr>
          <w:rFonts w:asciiTheme="majorBidi" w:eastAsia="Times New Roman" w:hAnsiTheme="majorBidi" w:cstheme="majorBidi"/>
          <w:sz w:val="32"/>
          <w:szCs w:val="32"/>
        </w:rPr>
      </w:pPr>
    </w:p>
    <w:p w14:paraId="12850F54" w14:textId="77777777" w:rsidR="003573BB" w:rsidRDefault="003573BB" w:rsidP="00A20A21">
      <w:pPr>
        <w:spacing w:before="0" w:line="276" w:lineRule="auto"/>
        <w:rPr>
          <w:rFonts w:asciiTheme="majorBidi" w:eastAsia="Times New Roman" w:hAnsiTheme="majorBidi" w:cstheme="majorBidi"/>
          <w:sz w:val="32"/>
          <w:szCs w:val="32"/>
        </w:rPr>
      </w:pPr>
    </w:p>
    <w:p w14:paraId="08F446CE" w14:textId="77777777" w:rsidR="009E444D" w:rsidRDefault="009E444D" w:rsidP="00A20A21">
      <w:pPr>
        <w:spacing w:before="0" w:line="276" w:lineRule="auto"/>
        <w:rPr>
          <w:rFonts w:asciiTheme="majorBidi" w:eastAsia="Times New Roman" w:hAnsiTheme="majorBidi" w:cstheme="majorBidi"/>
          <w:sz w:val="32"/>
          <w:szCs w:val="32"/>
        </w:rPr>
      </w:pPr>
    </w:p>
    <w:p w14:paraId="095CE265" w14:textId="77777777" w:rsidR="009E444D" w:rsidRDefault="009E444D" w:rsidP="00A20A21">
      <w:pPr>
        <w:spacing w:before="0" w:line="276" w:lineRule="auto"/>
        <w:rPr>
          <w:rFonts w:asciiTheme="majorBidi" w:eastAsia="Times New Roman" w:hAnsiTheme="majorBidi" w:cstheme="majorBidi"/>
          <w:sz w:val="32"/>
          <w:szCs w:val="32"/>
        </w:rPr>
      </w:pPr>
    </w:p>
    <w:p w14:paraId="4B4DF583" w14:textId="31499EC8" w:rsidR="00743F9A" w:rsidRDefault="00743F9A" w:rsidP="00B54B8A">
      <w:pPr>
        <w:pStyle w:val="Heading3"/>
        <w:rPr>
          <w:rStyle w:val="Heading3Char"/>
          <w:bCs/>
        </w:rPr>
      </w:pPr>
      <w:bookmarkStart w:id="44" w:name="_Toc94451435"/>
      <w:r w:rsidRPr="002A4ACA">
        <w:rPr>
          <w:rStyle w:val="Heading3Char"/>
          <w:bCs/>
        </w:rPr>
        <w:t xml:space="preserve">CHAPTER </w:t>
      </w:r>
      <w:r>
        <w:rPr>
          <w:rStyle w:val="Heading3Char"/>
          <w:bCs/>
        </w:rPr>
        <w:t>THREE</w:t>
      </w:r>
      <w:bookmarkEnd w:id="44"/>
    </w:p>
    <w:p w14:paraId="08D07B3C" w14:textId="77777777" w:rsidR="00743F9A" w:rsidRPr="002A4ACA" w:rsidRDefault="00743F9A" w:rsidP="00743F9A">
      <w:pPr>
        <w:spacing w:after="0"/>
        <w:rPr>
          <w:lang w:bidi="fa-IR"/>
        </w:rPr>
      </w:pPr>
    </w:p>
    <w:p w14:paraId="41145BB4" w14:textId="4D3607F1" w:rsidR="00743F9A" w:rsidRPr="00F909D3" w:rsidRDefault="00F41AC8" w:rsidP="00B54B8A">
      <w:pPr>
        <w:pStyle w:val="Heading2"/>
        <w:rPr>
          <w:rFonts w:ascii="Cambria Math" w:eastAsia="MS UI Gothic" w:hAnsi="Cambria Math"/>
          <w:b/>
          <w:bCs/>
          <w:sz w:val="16"/>
          <w:szCs w:val="16"/>
        </w:rPr>
      </w:pPr>
      <w:bookmarkStart w:id="45" w:name="_Toc94451436"/>
      <w:r>
        <w:t>EQUANIMITY</w:t>
      </w:r>
      <w:r w:rsidR="00A7096E">
        <w:t xml:space="preserve"> </w:t>
      </w:r>
      <w:r w:rsidR="00E83FB9">
        <w:t>and</w:t>
      </w:r>
      <w:r w:rsidR="00A7096E">
        <w:t xml:space="preserve"> CONFIDENCE</w:t>
      </w:r>
      <w:r w:rsidR="00E83FB9">
        <w:t xml:space="preserve"> of HEART</w:t>
      </w:r>
      <w:bookmarkEnd w:id="45"/>
    </w:p>
    <w:p w14:paraId="450ED6FE" w14:textId="77777777" w:rsidR="00743F9A" w:rsidRPr="005E457F" w:rsidRDefault="00743F9A" w:rsidP="00743F9A">
      <w:pPr>
        <w:tabs>
          <w:tab w:val="left" w:pos="709"/>
          <w:tab w:val="left" w:pos="9923"/>
        </w:tabs>
        <w:spacing w:after="0" w:line="276" w:lineRule="auto"/>
        <w:mirrorIndents/>
        <w:rPr>
          <w:rFonts w:ascii="Cambria Math" w:eastAsia="MS UI Gothic" w:hAnsi="Cambria Math" w:cstheme="majorBidi"/>
          <w:b/>
          <w:bCs/>
          <w:sz w:val="2"/>
          <w:szCs w:val="2"/>
          <w:lang w:bidi="fa-IR"/>
        </w:rPr>
      </w:pPr>
    </w:p>
    <w:p w14:paraId="655A9681" w14:textId="7249EEC1" w:rsidR="00743F9A" w:rsidRPr="00BF2F17" w:rsidRDefault="00F41AC8" w:rsidP="00743F9A">
      <w:pPr>
        <w:tabs>
          <w:tab w:val="left" w:pos="9214"/>
        </w:tabs>
        <w:spacing w:before="100" w:beforeAutospacing="1" w:after="100" w:afterAutospacing="1" w:line="240" w:lineRule="auto"/>
        <w:contextualSpacing/>
        <w:rPr>
          <w:rFonts w:asciiTheme="majorBidi" w:eastAsia="Times New Roman" w:hAnsiTheme="majorBidi" w:cstheme="majorBidi"/>
          <w:b/>
          <w:bCs/>
          <w:color w:val="FF0000"/>
          <w:sz w:val="2"/>
          <w:szCs w:val="2"/>
        </w:rPr>
      </w:pPr>
      <w:r>
        <w:rPr>
          <w:rFonts w:asciiTheme="majorBidi" w:eastAsia="Times New Roman" w:hAnsiTheme="majorBidi" w:cstheme="majorBidi"/>
          <w:b/>
          <w:bCs/>
          <w:color w:val="FF0000"/>
          <w:sz w:val="2"/>
          <w:szCs w:val="2"/>
        </w:rPr>
        <w:t>IMITY</w:t>
      </w:r>
    </w:p>
    <w:p w14:paraId="4A41BCA1" w14:textId="5CF47998" w:rsidR="0001322B" w:rsidRPr="000E6171" w:rsidRDefault="0001322B" w:rsidP="00B54B8A">
      <w:pPr>
        <w:pStyle w:val="Heading1"/>
      </w:pPr>
      <w:bookmarkStart w:id="46" w:name="_Toc94451437"/>
      <w:r w:rsidRPr="000E6171">
        <w:t xml:space="preserve">Concept of Special Tranquility Descended </w:t>
      </w:r>
      <w:r w:rsidR="00666F5F">
        <w:t>by</w:t>
      </w:r>
      <w:r w:rsidRPr="000E6171">
        <w:t xml:space="preserve"> God</w:t>
      </w:r>
      <w:bookmarkEnd w:id="46"/>
    </w:p>
    <w:p w14:paraId="0088454B" w14:textId="01AACC61" w:rsidR="009E444D" w:rsidRPr="00666F5F" w:rsidRDefault="009E444D" w:rsidP="00666F5F">
      <w:pPr>
        <w:bidi/>
        <w:spacing w:before="0" w:line="276" w:lineRule="auto"/>
        <w:rPr>
          <w:rFonts w:asciiTheme="majorBidi" w:eastAsia="Times New Roman" w:hAnsiTheme="majorBidi" w:cstheme="majorBidi"/>
          <w:color w:val="00823B"/>
          <w:sz w:val="8"/>
          <w:szCs w:val="8"/>
          <w:lang w:bidi="fa-IR"/>
        </w:rPr>
      </w:pPr>
    </w:p>
    <w:p w14:paraId="1C0CDD3F" w14:textId="77777777" w:rsidR="00666F5F" w:rsidRPr="00666F5F" w:rsidRDefault="00666F5F" w:rsidP="00666F5F">
      <w:pPr>
        <w:keepNext/>
        <w:widowControl w:val="0"/>
        <w:bidi/>
        <w:spacing w:before="0" w:line="240" w:lineRule="auto"/>
        <w:rPr>
          <w:rFonts w:ascii="Times New Roman" w:eastAsia="Times New Roman" w:hAnsi="Times New Roman" w:cs="Times New Roman"/>
          <w:color w:val="00823B"/>
          <w:sz w:val="32"/>
          <w:szCs w:val="32"/>
          <w:rtl/>
        </w:rPr>
      </w:pPr>
      <w:r w:rsidRPr="00666F5F">
        <w:rPr>
          <w:rFonts w:ascii="Times New Roman" w:eastAsia="Times New Roman" w:hAnsi="Times New Roman" w:cs="Times New Roman"/>
          <w:color w:val="00823B"/>
          <w:sz w:val="32"/>
          <w:szCs w:val="32"/>
          <w:rtl/>
        </w:rPr>
        <w:t>«ثُمَّ اَنْزَلَ‏اللّهُ سَكينَتَهُ عَلى رَسُولِه وَ عَلَى‏الْمُؤْمِنينَ وَ...!»</w:t>
      </w:r>
    </w:p>
    <w:p w14:paraId="75370346" w14:textId="77777777" w:rsidR="00666F5F" w:rsidRPr="00666F5F" w:rsidRDefault="00666F5F" w:rsidP="00666F5F">
      <w:pPr>
        <w:keepNext/>
        <w:widowControl w:val="0"/>
        <w:bidi/>
        <w:spacing w:before="0" w:line="240" w:lineRule="auto"/>
        <w:rPr>
          <w:rFonts w:ascii="Times New Roman" w:eastAsia="Times New Roman" w:hAnsi="Times New Roman" w:cs="Times New Roman"/>
          <w:color w:val="00823B"/>
          <w:sz w:val="32"/>
          <w:szCs w:val="32"/>
          <w:rtl/>
        </w:rPr>
      </w:pPr>
      <w:r w:rsidRPr="00666F5F">
        <w:rPr>
          <w:rFonts w:ascii="Times New Roman" w:eastAsia="Times New Roman" w:hAnsi="Times New Roman" w:cs="Times New Roman"/>
          <w:color w:val="00823B"/>
          <w:sz w:val="32"/>
          <w:szCs w:val="32"/>
          <w:rtl/>
        </w:rPr>
        <w:t>(26/توبه)</w:t>
      </w:r>
    </w:p>
    <w:p w14:paraId="07F3640D" w14:textId="77777777" w:rsidR="004A4F90" w:rsidRDefault="004A4F90" w:rsidP="004A4F90">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666F5F" w:rsidRPr="00666F5F">
        <w:rPr>
          <w:rFonts w:eastAsia="Times New Roman" w:cstheme="minorHAnsi"/>
          <w:b/>
          <w:bCs/>
          <w:color w:val="0070C0"/>
          <w:sz w:val="32"/>
          <w:szCs w:val="32"/>
          <w:lang w:val="en-CA" w:eastAsia="en-CA"/>
        </w:rPr>
        <w:t xml:space="preserve">Then Allah sent down His composure upon His Apostle </w:t>
      </w:r>
    </w:p>
    <w:p w14:paraId="6E829AD2" w14:textId="2A86A5A0" w:rsidR="00666F5F" w:rsidRDefault="00666F5F" w:rsidP="004A4F90">
      <w:pPr>
        <w:spacing w:before="0" w:after="0" w:line="276" w:lineRule="auto"/>
        <w:jc w:val="center"/>
        <w:rPr>
          <w:rFonts w:eastAsia="Times New Roman" w:cstheme="minorHAnsi"/>
          <w:b/>
          <w:bCs/>
          <w:color w:val="0070C0"/>
          <w:sz w:val="32"/>
          <w:szCs w:val="32"/>
          <w:lang w:val="en-CA" w:eastAsia="en-CA"/>
        </w:rPr>
      </w:pPr>
      <w:r w:rsidRPr="00666F5F">
        <w:rPr>
          <w:rFonts w:eastAsia="Times New Roman" w:cstheme="minorHAnsi"/>
          <w:b/>
          <w:bCs/>
          <w:color w:val="0070C0"/>
          <w:sz w:val="32"/>
          <w:szCs w:val="32"/>
          <w:lang w:val="en-CA" w:eastAsia="en-CA"/>
        </w:rPr>
        <w:t>and upon the faithful</w:t>
      </w:r>
      <w:r w:rsidR="004A4F90">
        <w:rPr>
          <w:rFonts w:eastAsia="Times New Roman" w:cstheme="minorHAnsi"/>
          <w:b/>
          <w:bCs/>
          <w:color w:val="0070C0"/>
          <w:sz w:val="32"/>
          <w:szCs w:val="32"/>
          <w:lang w:val="en-CA" w:eastAsia="en-CA"/>
        </w:rPr>
        <w:t>…!”</w:t>
      </w:r>
    </w:p>
    <w:p w14:paraId="04F85E37" w14:textId="77777777" w:rsidR="004A4F90" w:rsidRDefault="004A4F90" w:rsidP="004A4F90">
      <w:pPr>
        <w:pStyle w:val="NormalWeb"/>
        <w:spacing w:before="0" w:after="0" w:afterAutospacing="0" w:line="276" w:lineRule="auto"/>
        <w:jc w:val="center"/>
        <w:rPr>
          <w:rFonts w:asciiTheme="minorHAnsi" w:hAnsiTheme="minorHAnsi" w:cstheme="minorHAnsi"/>
          <w:b/>
          <w:bCs/>
          <w:color w:val="0070C0"/>
          <w:lang w:bidi="fa-IR"/>
        </w:rPr>
      </w:pPr>
      <w:r w:rsidRPr="003F655A">
        <w:rPr>
          <w:rFonts w:asciiTheme="minorHAnsi" w:hAnsiTheme="minorHAnsi" w:cstheme="minorHAnsi"/>
          <w:b/>
          <w:bCs/>
          <w:color w:val="0070C0"/>
          <w:lang w:bidi="fa-IR"/>
        </w:rPr>
        <w:t xml:space="preserve">(Holy Quran. </w:t>
      </w:r>
      <w:r>
        <w:rPr>
          <w:rFonts w:asciiTheme="minorHAnsi" w:hAnsiTheme="minorHAnsi" w:cstheme="minorHAnsi"/>
          <w:b/>
          <w:bCs/>
          <w:color w:val="0070C0"/>
          <w:lang w:bidi="fa-IR"/>
        </w:rPr>
        <w:t>Talaq</w:t>
      </w:r>
      <w:r w:rsidRPr="003F655A">
        <w:rPr>
          <w:rFonts w:asciiTheme="minorHAnsi" w:hAnsiTheme="minorHAnsi" w:cstheme="minorHAnsi"/>
          <w:b/>
          <w:bCs/>
          <w:color w:val="0070C0"/>
          <w:lang w:bidi="fa-IR"/>
        </w:rPr>
        <w:t xml:space="preserve">: </w:t>
      </w:r>
      <w:r>
        <w:rPr>
          <w:rFonts w:asciiTheme="minorHAnsi" w:hAnsiTheme="minorHAnsi" w:cstheme="minorHAnsi"/>
          <w:b/>
          <w:bCs/>
          <w:color w:val="0070C0"/>
          <w:lang w:bidi="fa-IR"/>
        </w:rPr>
        <w:t>3</w:t>
      </w:r>
      <w:r w:rsidRPr="003F655A">
        <w:rPr>
          <w:rFonts w:asciiTheme="minorHAnsi" w:hAnsiTheme="minorHAnsi" w:cstheme="minorHAnsi"/>
          <w:b/>
          <w:bCs/>
          <w:color w:val="0070C0"/>
          <w:lang w:bidi="fa-IR"/>
        </w:rPr>
        <w:t>.)</w:t>
      </w:r>
    </w:p>
    <w:p w14:paraId="778780E1" w14:textId="77777777" w:rsidR="0052750F" w:rsidRPr="0052750F" w:rsidRDefault="0052750F" w:rsidP="00A20A21">
      <w:pPr>
        <w:spacing w:before="0" w:line="276" w:lineRule="auto"/>
        <w:rPr>
          <w:rFonts w:asciiTheme="majorBidi" w:eastAsia="Times New Roman" w:hAnsiTheme="majorBidi" w:cstheme="majorBidi"/>
          <w:sz w:val="12"/>
          <w:szCs w:val="12"/>
        </w:rPr>
      </w:pPr>
    </w:p>
    <w:p w14:paraId="29A9CE46" w14:textId="7B0D8EB3" w:rsidR="003573BB" w:rsidRPr="003573BB" w:rsidRDefault="0052750F" w:rsidP="00117D89">
      <w:pPr>
        <w:spacing w:before="0" w:line="276" w:lineRule="auto"/>
        <w:ind w:firstLine="709"/>
        <w:rPr>
          <w:rFonts w:asciiTheme="majorBidi" w:eastAsia="Times New Roman" w:hAnsiTheme="majorBidi" w:cstheme="majorBidi"/>
          <w:sz w:val="32"/>
          <w:szCs w:val="32"/>
        </w:rPr>
      </w:pPr>
      <w:r>
        <w:rPr>
          <w:rFonts w:asciiTheme="majorBidi" w:hAnsiTheme="majorBidi" w:cstheme="majorBidi"/>
          <w:sz w:val="32"/>
          <w:szCs w:val="32"/>
        </w:rPr>
        <w:t>“E</w:t>
      </w:r>
      <w:r w:rsidRPr="0052750F">
        <w:rPr>
          <w:rFonts w:asciiTheme="majorBidi" w:hAnsiTheme="majorBidi" w:cstheme="majorBidi"/>
          <w:sz w:val="32"/>
          <w:szCs w:val="32"/>
        </w:rPr>
        <w:t>quanimity</w:t>
      </w:r>
      <w:r>
        <w:rPr>
          <w:rFonts w:asciiTheme="majorBidi" w:hAnsiTheme="majorBidi" w:cstheme="majorBidi"/>
          <w:sz w:val="32"/>
          <w:szCs w:val="32"/>
        </w:rPr>
        <w:t xml:space="preserve">” </w:t>
      </w:r>
      <w:r w:rsidR="00117D89">
        <w:rPr>
          <w:rFonts w:asciiTheme="majorBidi" w:hAnsiTheme="majorBidi" w:cstheme="majorBidi"/>
          <w:sz w:val="32"/>
          <w:szCs w:val="32"/>
        </w:rPr>
        <w:t xml:space="preserve">(the </w:t>
      </w:r>
      <w:r w:rsidR="00117D89">
        <w:rPr>
          <w:rFonts w:ascii="Roboto" w:hAnsi="Roboto"/>
          <w:sz w:val="27"/>
          <w:szCs w:val="27"/>
          <w:shd w:val="clear" w:color="auto" w:fill="FFFFFF"/>
        </w:rPr>
        <w:t xml:space="preserve">mental calmness, composure, and evenness of temper, especially in a difficult situation,) </w:t>
      </w:r>
      <w:r w:rsidR="003734B8">
        <w:rPr>
          <w:rFonts w:asciiTheme="majorBidi" w:eastAsia="Times New Roman" w:hAnsiTheme="majorBidi" w:cstheme="majorBidi"/>
          <w:sz w:val="32"/>
          <w:szCs w:val="32"/>
        </w:rPr>
        <w:t>is</w:t>
      </w:r>
      <w:r w:rsidR="003573BB" w:rsidRPr="003573BB">
        <w:rPr>
          <w:rFonts w:asciiTheme="majorBidi" w:eastAsia="Times New Roman" w:hAnsiTheme="majorBidi" w:cstheme="majorBidi"/>
          <w:sz w:val="32"/>
          <w:szCs w:val="32"/>
        </w:rPr>
        <w:t xml:space="preserve"> a special </w:t>
      </w:r>
      <w:r w:rsidR="00117D89">
        <w:rPr>
          <w:rFonts w:asciiTheme="majorBidi" w:eastAsia="Times New Roman" w:hAnsiTheme="majorBidi" w:cstheme="majorBidi"/>
          <w:sz w:val="32"/>
          <w:szCs w:val="32"/>
        </w:rPr>
        <w:t>G</w:t>
      </w:r>
      <w:r w:rsidR="003573BB" w:rsidRPr="003573BB">
        <w:rPr>
          <w:rFonts w:asciiTheme="majorBidi" w:eastAsia="Times New Roman" w:hAnsiTheme="majorBidi" w:cstheme="majorBidi"/>
          <w:sz w:val="32"/>
          <w:szCs w:val="32"/>
        </w:rPr>
        <w:t xml:space="preserve">ift that God </w:t>
      </w:r>
      <w:r w:rsidR="00117D89">
        <w:rPr>
          <w:rFonts w:asciiTheme="majorBidi" w:eastAsia="Times New Roman" w:hAnsiTheme="majorBidi" w:cstheme="majorBidi"/>
          <w:sz w:val="32"/>
          <w:szCs w:val="32"/>
        </w:rPr>
        <w:t>B</w:t>
      </w:r>
      <w:r w:rsidR="003573BB" w:rsidRPr="003573BB">
        <w:rPr>
          <w:rFonts w:asciiTheme="majorBidi" w:eastAsia="Times New Roman" w:hAnsiTheme="majorBidi" w:cstheme="majorBidi"/>
          <w:sz w:val="32"/>
          <w:szCs w:val="32"/>
        </w:rPr>
        <w:t xml:space="preserve">estowed on His Messenger and the believers. </w:t>
      </w:r>
      <w:r w:rsidR="00117D89">
        <w:rPr>
          <w:rFonts w:asciiTheme="majorBidi" w:eastAsia="Times New Roman" w:hAnsiTheme="majorBidi" w:cstheme="majorBidi"/>
          <w:sz w:val="32"/>
          <w:szCs w:val="32"/>
        </w:rPr>
        <w:t xml:space="preserve"> </w:t>
      </w:r>
      <w:r w:rsidR="003573BB" w:rsidRPr="003573BB">
        <w:rPr>
          <w:rFonts w:asciiTheme="majorBidi" w:eastAsia="Times New Roman" w:hAnsiTheme="majorBidi" w:cstheme="majorBidi"/>
          <w:sz w:val="32"/>
          <w:szCs w:val="32"/>
        </w:rPr>
        <w:t xml:space="preserve">In </w:t>
      </w:r>
      <w:r w:rsidR="00117D89">
        <w:rPr>
          <w:rFonts w:asciiTheme="majorBidi" w:eastAsia="Times New Roman" w:hAnsiTheme="majorBidi" w:cstheme="majorBidi"/>
          <w:sz w:val="32"/>
          <w:szCs w:val="32"/>
        </w:rPr>
        <w:t>H</w:t>
      </w:r>
      <w:r w:rsidR="003573BB" w:rsidRPr="003573BB">
        <w:rPr>
          <w:rFonts w:asciiTheme="majorBidi" w:eastAsia="Times New Roman" w:hAnsiTheme="majorBidi" w:cstheme="majorBidi"/>
          <w:sz w:val="32"/>
          <w:szCs w:val="32"/>
        </w:rPr>
        <w:t xml:space="preserve">is </w:t>
      </w:r>
      <w:r w:rsidR="00117D89">
        <w:rPr>
          <w:rFonts w:asciiTheme="majorBidi" w:eastAsia="Times New Roman" w:hAnsiTheme="majorBidi" w:cstheme="majorBidi"/>
          <w:sz w:val="32"/>
          <w:szCs w:val="32"/>
        </w:rPr>
        <w:t>G</w:t>
      </w:r>
      <w:r w:rsidR="003573BB" w:rsidRPr="003573BB">
        <w:rPr>
          <w:rFonts w:asciiTheme="majorBidi" w:eastAsia="Times New Roman" w:hAnsiTheme="majorBidi" w:cstheme="majorBidi"/>
          <w:sz w:val="32"/>
          <w:szCs w:val="32"/>
        </w:rPr>
        <w:t xml:space="preserve">lorious </w:t>
      </w:r>
      <w:r w:rsidR="00117D89">
        <w:rPr>
          <w:rFonts w:asciiTheme="majorBidi" w:eastAsia="Times New Roman" w:hAnsiTheme="majorBidi" w:cstheme="majorBidi"/>
          <w:sz w:val="32"/>
          <w:szCs w:val="32"/>
        </w:rPr>
        <w:t>W</w:t>
      </w:r>
      <w:r w:rsidR="003573BB" w:rsidRPr="003573BB">
        <w:rPr>
          <w:rFonts w:asciiTheme="majorBidi" w:eastAsia="Times New Roman" w:hAnsiTheme="majorBidi" w:cstheme="majorBidi"/>
          <w:sz w:val="32"/>
          <w:szCs w:val="32"/>
        </w:rPr>
        <w:t xml:space="preserve">ords, </w:t>
      </w:r>
      <w:r w:rsidR="00117D89">
        <w:rPr>
          <w:rFonts w:asciiTheme="majorBidi" w:eastAsia="Times New Roman" w:hAnsiTheme="majorBidi" w:cstheme="majorBidi"/>
          <w:sz w:val="32"/>
          <w:szCs w:val="32"/>
        </w:rPr>
        <w:t>H</w:t>
      </w:r>
      <w:r w:rsidR="003573BB" w:rsidRPr="003573BB">
        <w:rPr>
          <w:rFonts w:asciiTheme="majorBidi" w:eastAsia="Times New Roman" w:hAnsiTheme="majorBidi" w:cstheme="majorBidi"/>
          <w:sz w:val="32"/>
          <w:szCs w:val="32"/>
        </w:rPr>
        <w:t>e does not mention it except in a handful of cases, which may not reach ten.</w:t>
      </w:r>
    </w:p>
    <w:p w14:paraId="725B2746" w14:textId="395EE128" w:rsidR="003573BB" w:rsidRPr="003573BB" w:rsidRDefault="00117D89" w:rsidP="00117D89">
      <w:pPr>
        <w:spacing w:before="0" w:line="276" w:lineRule="auto"/>
        <w:ind w:firstLine="709"/>
        <w:rPr>
          <w:rFonts w:asciiTheme="majorBidi" w:eastAsia="Times New Roman" w:hAnsiTheme="majorBidi" w:cstheme="majorBidi"/>
          <w:sz w:val="32"/>
          <w:szCs w:val="32"/>
        </w:rPr>
      </w:pPr>
      <w:r>
        <w:rPr>
          <w:rFonts w:asciiTheme="majorBidi" w:hAnsiTheme="majorBidi" w:cstheme="majorBidi"/>
          <w:sz w:val="32"/>
          <w:szCs w:val="32"/>
        </w:rPr>
        <w:t>E</w:t>
      </w:r>
      <w:r w:rsidRPr="0052750F">
        <w:rPr>
          <w:rFonts w:asciiTheme="majorBidi" w:hAnsiTheme="majorBidi" w:cstheme="majorBidi"/>
          <w:sz w:val="32"/>
          <w:szCs w:val="32"/>
        </w:rPr>
        <w:t>quanimity</w:t>
      </w:r>
      <w:r w:rsidR="003573BB" w:rsidRPr="003573BB">
        <w:rPr>
          <w:rFonts w:asciiTheme="majorBidi" w:eastAsia="Times New Roman" w:hAnsiTheme="majorBidi" w:cstheme="majorBidi"/>
          <w:sz w:val="32"/>
          <w:szCs w:val="32"/>
        </w:rPr>
        <w:t xml:space="preserve"> has been </w:t>
      </w:r>
      <w:r w:rsidR="00966688">
        <w:rPr>
          <w:rFonts w:asciiTheme="majorBidi" w:eastAsia="Times New Roman" w:hAnsiTheme="majorBidi" w:cstheme="majorBidi"/>
          <w:sz w:val="32"/>
          <w:szCs w:val="32"/>
        </w:rPr>
        <w:t>something other than</w:t>
      </w:r>
      <w:r w:rsidR="003573BB" w:rsidRPr="003573BB">
        <w:rPr>
          <w:rFonts w:asciiTheme="majorBidi" w:eastAsia="Times New Roman" w:hAnsiTheme="majorBidi" w:cstheme="majorBidi"/>
          <w:sz w:val="32"/>
          <w:szCs w:val="32"/>
        </w:rPr>
        <w:t xml:space="preserve"> </w:t>
      </w:r>
      <w:r w:rsidR="00966688">
        <w:rPr>
          <w:rFonts w:asciiTheme="majorBidi" w:eastAsia="Times New Roman" w:hAnsiTheme="majorBidi" w:cstheme="majorBidi"/>
          <w:sz w:val="32"/>
          <w:szCs w:val="32"/>
        </w:rPr>
        <w:t>calmness</w:t>
      </w:r>
      <w:r w:rsidR="003573BB" w:rsidRPr="003573BB">
        <w:rPr>
          <w:rFonts w:asciiTheme="majorBidi" w:eastAsia="Times New Roman" w:hAnsiTheme="majorBidi" w:cstheme="majorBidi"/>
          <w:sz w:val="32"/>
          <w:szCs w:val="32"/>
        </w:rPr>
        <w:t xml:space="preserve"> and </w:t>
      </w:r>
      <w:r w:rsidR="00966688">
        <w:rPr>
          <w:rFonts w:asciiTheme="majorBidi" w:eastAsia="Times New Roman" w:hAnsiTheme="majorBidi" w:cstheme="majorBidi"/>
          <w:sz w:val="32"/>
          <w:szCs w:val="32"/>
        </w:rPr>
        <w:t>resistance</w:t>
      </w:r>
      <w:r w:rsidR="003573BB" w:rsidRPr="003573BB">
        <w:rPr>
          <w:rFonts w:asciiTheme="majorBidi" w:eastAsia="Times New Roman" w:hAnsiTheme="majorBidi" w:cstheme="majorBidi"/>
          <w:sz w:val="32"/>
          <w:szCs w:val="32"/>
        </w:rPr>
        <w:t xml:space="preserve">, and </w:t>
      </w:r>
      <w:r w:rsidR="00966688">
        <w:rPr>
          <w:rFonts w:asciiTheme="majorBidi" w:eastAsia="Times New Roman" w:hAnsiTheme="majorBidi" w:cstheme="majorBidi"/>
          <w:sz w:val="32"/>
          <w:szCs w:val="32"/>
        </w:rPr>
        <w:t xml:space="preserve">other than the </w:t>
      </w:r>
      <w:r w:rsidR="003573BB" w:rsidRPr="003573BB">
        <w:rPr>
          <w:rFonts w:asciiTheme="majorBidi" w:eastAsia="Times New Roman" w:hAnsiTheme="majorBidi" w:cstheme="majorBidi"/>
          <w:sz w:val="32"/>
          <w:szCs w:val="32"/>
        </w:rPr>
        <w:t>instance that we see in all the brave and courageous</w:t>
      </w:r>
      <w:r w:rsidR="00340BF3">
        <w:rPr>
          <w:rFonts w:asciiTheme="majorBidi" w:eastAsia="Times New Roman" w:hAnsiTheme="majorBidi" w:cstheme="majorBidi"/>
          <w:sz w:val="32"/>
          <w:szCs w:val="32"/>
        </w:rPr>
        <w:t xml:space="preserve"> heroes</w:t>
      </w:r>
      <w:r w:rsidR="003573BB" w:rsidRPr="003573BB">
        <w:rPr>
          <w:rFonts w:asciiTheme="majorBidi" w:eastAsia="Times New Roman" w:hAnsiTheme="majorBidi" w:cstheme="majorBidi"/>
          <w:sz w:val="32"/>
          <w:szCs w:val="32"/>
        </w:rPr>
        <w:t xml:space="preserve">. In short, it was a special kind of </w:t>
      </w:r>
      <w:r w:rsidR="00340BF3">
        <w:rPr>
          <w:rFonts w:asciiTheme="majorBidi" w:eastAsia="Times New Roman" w:hAnsiTheme="majorBidi" w:cstheme="majorBidi"/>
          <w:sz w:val="32"/>
          <w:szCs w:val="32"/>
        </w:rPr>
        <w:t xml:space="preserve">mental calmness and </w:t>
      </w:r>
      <w:r w:rsidR="00340BF3" w:rsidRPr="00340BF3">
        <w:rPr>
          <w:rFonts w:asciiTheme="majorBidi" w:eastAsia="Times New Roman" w:hAnsiTheme="majorBidi" w:cstheme="majorBidi"/>
          <w:sz w:val="32"/>
          <w:szCs w:val="32"/>
        </w:rPr>
        <w:t>assurance</w:t>
      </w:r>
      <w:r w:rsidR="00340BF3">
        <w:rPr>
          <w:rFonts w:asciiTheme="majorBidi" w:eastAsia="Times New Roman" w:hAnsiTheme="majorBidi" w:cstheme="majorBidi"/>
          <w:sz w:val="32"/>
          <w:szCs w:val="32"/>
        </w:rPr>
        <w:t>, which</w:t>
      </w:r>
      <w:r w:rsidR="003573BB" w:rsidRPr="003573BB">
        <w:rPr>
          <w:rFonts w:asciiTheme="majorBidi" w:eastAsia="Times New Roman" w:hAnsiTheme="majorBidi" w:cstheme="majorBidi"/>
          <w:sz w:val="32"/>
          <w:szCs w:val="32"/>
        </w:rPr>
        <w:t xml:space="preserve"> had its own characteristics and attributes.</w:t>
      </w:r>
    </w:p>
    <w:p w14:paraId="2DFE8C16" w14:textId="69C2EB90" w:rsidR="003573BB" w:rsidRPr="003573BB" w:rsidRDefault="003573BB" w:rsidP="00D320EE">
      <w:pPr>
        <w:spacing w:before="0" w:line="276" w:lineRule="auto"/>
        <w:ind w:firstLine="709"/>
        <w:rPr>
          <w:rFonts w:asciiTheme="majorBidi" w:eastAsia="Times New Roman" w:hAnsiTheme="majorBidi" w:cstheme="majorBidi"/>
          <w:sz w:val="32"/>
          <w:szCs w:val="32"/>
        </w:rPr>
      </w:pPr>
      <w:r w:rsidRPr="003573BB">
        <w:rPr>
          <w:rFonts w:asciiTheme="majorBidi" w:eastAsia="Times New Roman" w:hAnsiTheme="majorBidi" w:cstheme="majorBidi"/>
          <w:sz w:val="32"/>
          <w:szCs w:val="32"/>
        </w:rPr>
        <w:t xml:space="preserve">Wherever </w:t>
      </w:r>
      <w:r w:rsidR="00D320EE">
        <w:rPr>
          <w:rFonts w:asciiTheme="majorBidi" w:eastAsia="Times New Roman" w:hAnsiTheme="majorBidi" w:cstheme="majorBidi"/>
          <w:sz w:val="32"/>
          <w:szCs w:val="32"/>
        </w:rPr>
        <w:t xml:space="preserve">in Holy Quran the </w:t>
      </w:r>
      <w:r w:rsidRPr="003573BB">
        <w:rPr>
          <w:rFonts w:asciiTheme="majorBidi" w:eastAsia="Times New Roman" w:hAnsiTheme="majorBidi" w:cstheme="majorBidi"/>
          <w:sz w:val="32"/>
          <w:szCs w:val="32"/>
        </w:rPr>
        <w:t xml:space="preserve">God Almighty mentions </w:t>
      </w:r>
      <w:r w:rsidR="00FE6A92">
        <w:rPr>
          <w:rFonts w:asciiTheme="majorBidi" w:eastAsia="Times New Roman" w:hAnsiTheme="majorBidi" w:cstheme="majorBidi"/>
          <w:sz w:val="32"/>
          <w:szCs w:val="32"/>
        </w:rPr>
        <w:t>this term</w:t>
      </w:r>
      <w:r w:rsidRPr="003573BB">
        <w:rPr>
          <w:rFonts w:asciiTheme="majorBidi" w:eastAsia="Times New Roman" w:hAnsiTheme="majorBidi" w:cstheme="majorBidi"/>
          <w:sz w:val="32"/>
          <w:szCs w:val="32"/>
        </w:rPr>
        <w:t xml:space="preserve">, He mentions it as a </w:t>
      </w:r>
      <w:r w:rsidR="00D320EE">
        <w:rPr>
          <w:rFonts w:asciiTheme="majorBidi" w:eastAsia="Times New Roman" w:hAnsiTheme="majorBidi" w:cstheme="majorBidi"/>
          <w:sz w:val="32"/>
          <w:szCs w:val="32"/>
        </w:rPr>
        <w:t>B</w:t>
      </w:r>
      <w:r w:rsidRPr="003573BB">
        <w:rPr>
          <w:rFonts w:asciiTheme="majorBidi" w:eastAsia="Times New Roman" w:hAnsiTheme="majorBidi" w:cstheme="majorBidi"/>
          <w:sz w:val="32"/>
          <w:szCs w:val="32"/>
        </w:rPr>
        <w:t xml:space="preserve">lessing to </w:t>
      </w:r>
      <w:r w:rsidR="00D320EE">
        <w:rPr>
          <w:rFonts w:asciiTheme="majorBidi" w:eastAsia="Times New Roman" w:hAnsiTheme="majorBidi" w:cstheme="majorBidi"/>
          <w:sz w:val="32"/>
          <w:szCs w:val="32"/>
        </w:rPr>
        <w:t xml:space="preserve">His Holy </w:t>
      </w:r>
      <w:r w:rsidRPr="003573BB">
        <w:rPr>
          <w:rFonts w:asciiTheme="majorBidi" w:eastAsia="Times New Roman" w:hAnsiTheme="majorBidi" w:cstheme="majorBidi"/>
          <w:sz w:val="32"/>
          <w:szCs w:val="32"/>
        </w:rPr>
        <w:t xml:space="preserve">Messenger </w:t>
      </w:r>
      <w:r w:rsidR="00CC4CBA">
        <w:rPr>
          <w:rFonts w:asciiTheme="majorBidi" w:eastAsia="Times New Roman" w:hAnsiTheme="majorBidi" w:cstheme="majorBidi"/>
          <w:sz w:val="32"/>
          <w:szCs w:val="32"/>
        </w:rPr>
        <w:t>and to</w:t>
      </w:r>
      <w:r w:rsidRPr="003573BB">
        <w:rPr>
          <w:rFonts w:asciiTheme="majorBidi" w:eastAsia="Times New Roman" w:hAnsiTheme="majorBidi" w:cstheme="majorBidi"/>
          <w:sz w:val="32"/>
          <w:szCs w:val="32"/>
        </w:rPr>
        <w:t xml:space="preserve"> the believers, and a</w:t>
      </w:r>
      <w:r w:rsidR="00CC4CBA">
        <w:rPr>
          <w:rFonts w:asciiTheme="majorBidi" w:eastAsia="Times New Roman" w:hAnsiTheme="majorBidi" w:cstheme="majorBidi"/>
          <w:sz w:val="32"/>
          <w:szCs w:val="32"/>
        </w:rPr>
        <w:t>s</w:t>
      </w:r>
      <w:r w:rsidRPr="003573BB">
        <w:rPr>
          <w:rFonts w:asciiTheme="majorBidi" w:eastAsia="Times New Roman" w:hAnsiTheme="majorBidi" w:cstheme="majorBidi"/>
          <w:sz w:val="32"/>
          <w:szCs w:val="32"/>
        </w:rPr>
        <w:t xml:space="preserve"> </w:t>
      </w:r>
      <w:r w:rsidR="00CC4CBA">
        <w:rPr>
          <w:rFonts w:asciiTheme="majorBidi" w:eastAsia="Times New Roman" w:hAnsiTheme="majorBidi" w:cstheme="majorBidi"/>
          <w:sz w:val="32"/>
          <w:szCs w:val="32"/>
        </w:rPr>
        <w:t xml:space="preserve">a </w:t>
      </w:r>
      <w:r w:rsidRPr="003573BB">
        <w:rPr>
          <w:rFonts w:asciiTheme="majorBidi" w:eastAsia="Times New Roman" w:hAnsiTheme="majorBidi" w:cstheme="majorBidi"/>
          <w:sz w:val="32"/>
          <w:szCs w:val="32"/>
        </w:rPr>
        <w:t xml:space="preserve">special </w:t>
      </w:r>
      <w:r w:rsidR="00CC4CBA">
        <w:rPr>
          <w:rFonts w:asciiTheme="majorBidi" w:eastAsia="Times New Roman" w:hAnsiTheme="majorBidi" w:cstheme="majorBidi"/>
          <w:sz w:val="32"/>
          <w:szCs w:val="32"/>
        </w:rPr>
        <w:t>G</w:t>
      </w:r>
      <w:r w:rsidRPr="003573BB">
        <w:rPr>
          <w:rFonts w:asciiTheme="majorBidi" w:eastAsia="Times New Roman" w:hAnsiTheme="majorBidi" w:cstheme="majorBidi"/>
          <w:sz w:val="32"/>
          <w:szCs w:val="32"/>
        </w:rPr>
        <w:t xml:space="preserve">ift that He has </w:t>
      </w:r>
      <w:r w:rsidR="00CC4CBA">
        <w:rPr>
          <w:rFonts w:asciiTheme="majorBidi" w:eastAsia="Times New Roman" w:hAnsiTheme="majorBidi" w:cstheme="majorBidi"/>
          <w:sz w:val="32"/>
          <w:szCs w:val="32"/>
        </w:rPr>
        <w:t>R</w:t>
      </w:r>
      <w:r w:rsidRPr="003573BB">
        <w:rPr>
          <w:rFonts w:asciiTheme="majorBidi" w:eastAsia="Times New Roman" w:hAnsiTheme="majorBidi" w:cstheme="majorBidi"/>
          <w:sz w:val="32"/>
          <w:szCs w:val="32"/>
        </w:rPr>
        <w:t xml:space="preserve">evealed to them </w:t>
      </w:r>
      <w:r w:rsidR="00CC4CBA">
        <w:rPr>
          <w:rFonts w:asciiTheme="majorBidi" w:eastAsia="Times New Roman" w:hAnsiTheme="majorBidi" w:cstheme="majorBidi"/>
          <w:sz w:val="32"/>
          <w:szCs w:val="32"/>
        </w:rPr>
        <w:t>merely</w:t>
      </w:r>
      <w:r w:rsidRPr="003573BB">
        <w:rPr>
          <w:rFonts w:asciiTheme="majorBidi" w:eastAsia="Times New Roman" w:hAnsiTheme="majorBidi" w:cstheme="majorBidi"/>
          <w:sz w:val="32"/>
          <w:szCs w:val="32"/>
        </w:rPr>
        <w:t xml:space="preserve"> from Hi</w:t>
      </w:r>
      <w:r w:rsidR="00CC4CBA">
        <w:rPr>
          <w:rFonts w:asciiTheme="majorBidi" w:eastAsia="Times New Roman" w:hAnsiTheme="majorBidi" w:cstheme="majorBidi"/>
          <w:sz w:val="32"/>
          <w:szCs w:val="32"/>
        </w:rPr>
        <w:t>s Own part</w:t>
      </w:r>
      <w:r w:rsidRPr="003573BB">
        <w:rPr>
          <w:rFonts w:asciiTheme="majorBidi" w:eastAsia="Times New Roman" w:hAnsiTheme="majorBidi" w:cstheme="majorBidi"/>
          <w:sz w:val="32"/>
          <w:szCs w:val="32"/>
        </w:rPr>
        <w:t xml:space="preserve">. </w:t>
      </w:r>
      <w:r w:rsidR="00CC4CBA" w:rsidRPr="003573BB">
        <w:rPr>
          <w:rFonts w:asciiTheme="majorBidi" w:eastAsia="Times New Roman" w:hAnsiTheme="majorBidi" w:cstheme="majorBidi"/>
          <w:sz w:val="32"/>
          <w:szCs w:val="32"/>
        </w:rPr>
        <w:t>So,</w:t>
      </w:r>
      <w:r w:rsidRPr="003573BB">
        <w:rPr>
          <w:rFonts w:asciiTheme="majorBidi" w:eastAsia="Times New Roman" w:hAnsiTheme="majorBidi" w:cstheme="majorBidi"/>
          <w:sz w:val="32"/>
          <w:szCs w:val="32"/>
        </w:rPr>
        <w:t xml:space="preserve"> it turns out that it is a </w:t>
      </w:r>
      <w:r w:rsidR="00CC4CBA">
        <w:rPr>
          <w:rFonts w:asciiTheme="majorBidi" w:eastAsia="Times New Roman" w:hAnsiTheme="majorBidi" w:cstheme="majorBidi"/>
          <w:sz w:val="32"/>
          <w:szCs w:val="32"/>
        </w:rPr>
        <w:t>D</w:t>
      </w:r>
      <w:r w:rsidRPr="003573BB">
        <w:rPr>
          <w:rFonts w:asciiTheme="majorBidi" w:eastAsia="Times New Roman" w:hAnsiTheme="majorBidi" w:cstheme="majorBidi"/>
          <w:sz w:val="32"/>
          <w:szCs w:val="32"/>
        </w:rPr>
        <w:t xml:space="preserve">ivine </w:t>
      </w:r>
      <w:r w:rsidR="00CC4CBA">
        <w:rPr>
          <w:rFonts w:asciiTheme="majorBidi" w:eastAsia="Times New Roman" w:hAnsiTheme="majorBidi" w:cstheme="majorBidi"/>
          <w:sz w:val="32"/>
          <w:szCs w:val="32"/>
        </w:rPr>
        <w:t>S</w:t>
      </w:r>
      <w:r w:rsidRPr="003573BB">
        <w:rPr>
          <w:rFonts w:asciiTheme="majorBidi" w:eastAsia="Times New Roman" w:hAnsiTheme="majorBidi" w:cstheme="majorBidi"/>
          <w:sz w:val="32"/>
          <w:szCs w:val="32"/>
        </w:rPr>
        <w:t xml:space="preserve">tate in which the servant does not forget his Lord, not the state </w:t>
      </w:r>
      <w:r w:rsidR="007E6451">
        <w:rPr>
          <w:rFonts w:asciiTheme="majorBidi" w:eastAsia="Times New Roman" w:hAnsiTheme="majorBidi" w:cstheme="majorBidi"/>
          <w:sz w:val="32"/>
          <w:szCs w:val="32"/>
        </w:rPr>
        <w:t>that</w:t>
      </w:r>
      <w:r w:rsidRPr="003573BB">
        <w:rPr>
          <w:rFonts w:asciiTheme="majorBidi" w:eastAsia="Times New Roman" w:hAnsiTheme="majorBidi" w:cstheme="majorBidi"/>
          <w:sz w:val="32"/>
          <w:szCs w:val="32"/>
        </w:rPr>
        <w:t xml:space="preserve"> the strong</w:t>
      </w:r>
      <w:r w:rsidR="007E6451">
        <w:rPr>
          <w:rFonts w:asciiTheme="majorBidi" w:eastAsia="Times New Roman" w:hAnsiTheme="majorBidi" w:cstheme="majorBidi"/>
          <w:sz w:val="32"/>
          <w:szCs w:val="32"/>
        </w:rPr>
        <w:t xml:space="preserve"> braves</w:t>
      </w:r>
      <w:r w:rsidRPr="003573BB">
        <w:rPr>
          <w:rFonts w:asciiTheme="majorBidi" w:eastAsia="Times New Roman" w:hAnsiTheme="majorBidi" w:cstheme="majorBidi"/>
          <w:sz w:val="32"/>
          <w:szCs w:val="32"/>
        </w:rPr>
        <w:t xml:space="preserve"> and </w:t>
      </w:r>
      <w:r w:rsidR="007E6451">
        <w:rPr>
          <w:rFonts w:asciiTheme="majorBidi" w:eastAsia="Times New Roman" w:hAnsiTheme="majorBidi" w:cstheme="majorBidi"/>
          <w:sz w:val="32"/>
          <w:szCs w:val="32"/>
        </w:rPr>
        <w:t>heroes have it, those who are</w:t>
      </w:r>
      <w:r w:rsidRPr="003573BB">
        <w:rPr>
          <w:rFonts w:asciiTheme="majorBidi" w:eastAsia="Times New Roman" w:hAnsiTheme="majorBidi" w:cstheme="majorBidi"/>
          <w:sz w:val="32"/>
          <w:szCs w:val="32"/>
        </w:rPr>
        <w:t xml:space="preserve"> proud of their bravery and rely on themselves</w:t>
      </w:r>
      <w:r w:rsidR="009D4F15">
        <w:rPr>
          <w:rFonts w:asciiTheme="majorBidi" w:eastAsia="Times New Roman" w:hAnsiTheme="majorBidi" w:cstheme="majorBidi"/>
          <w:sz w:val="32"/>
          <w:szCs w:val="32"/>
        </w:rPr>
        <w:t>.</w:t>
      </w:r>
    </w:p>
    <w:p w14:paraId="1950F1F3" w14:textId="389848A0" w:rsidR="003573BB" w:rsidRPr="003573BB" w:rsidRDefault="003573BB" w:rsidP="002E67A9">
      <w:pPr>
        <w:spacing w:before="0" w:after="0" w:line="276" w:lineRule="auto"/>
        <w:ind w:firstLine="709"/>
        <w:rPr>
          <w:rFonts w:asciiTheme="majorBidi" w:eastAsia="Times New Roman" w:hAnsiTheme="majorBidi" w:cstheme="majorBidi"/>
          <w:sz w:val="32"/>
          <w:szCs w:val="32"/>
        </w:rPr>
      </w:pPr>
      <w:r w:rsidRPr="003573BB">
        <w:rPr>
          <w:rFonts w:asciiTheme="majorBidi" w:eastAsia="Times New Roman" w:hAnsiTheme="majorBidi" w:cstheme="majorBidi"/>
          <w:sz w:val="32"/>
          <w:szCs w:val="32"/>
        </w:rPr>
        <w:t xml:space="preserve">In the Glorious Word of God, wherever </w:t>
      </w:r>
      <w:r w:rsidR="002B2DE3">
        <w:rPr>
          <w:rFonts w:asciiTheme="majorBidi" w:eastAsia="Times New Roman" w:hAnsiTheme="majorBidi" w:cstheme="majorBidi"/>
          <w:sz w:val="32"/>
          <w:szCs w:val="32"/>
        </w:rPr>
        <w:t>a mention of it is</w:t>
      </w:r>
      <w:r w:rsidR="00D5214A">
        <w:rPr>
          <w:rFonts w:asciiTheme="majorBidi" w:eastAsia="Times New Roman" w:hAnsiTheme="majorBidi" w:cstheme="majorBidi" w:hint="cs"/>
          <w:sz w:val="32"/>
          <w:szCs w:val="32"/>
          <w:rtl/>
          <w:lang w:bidi="fa-IR"/>
        </w:rPr>
        <w:t xml:space="preserve"> </w:t>
      </w:r>
      <w:r w:rsidR="00D5214A">
        <w:rPr>
          <w:rFonts w:asciiTheme="majorBidi" w:eastAsia="Times New Roman" w:hAnsiTheme="majorBidi" w:cstheme="majorBidi"/>
          <w:sz w:val="32"/>
          <w:szCs w:val="32"/>
          <w:lang w:bidi="fa-IR"/>
        </w:rPr>
        <w:t>made,</w:t>
      </w:r>
      <w:r w:rsidRPr="003573BB">
        <w:rPr>
          <w:rFonts w:asciiTheme="majorBidi" w:eastAsia="Times New Roman" w:hAnsiTheme="majorBidi" w:cstheme="majorBidi"/>
          <w:sz w:val="32"/>
          <w:szCs w:val="32"/>
        </w:rPr>
        <w:t xml:space="preserve"> before and after it, there are attributes and effects that are not found in every dignity and self-assurance. For example, </w:t>
      </w:r>
      <w:r w:rsidR="00D5214A">
        <w:rPr>
          <w:rFonts w:asciiTheme="majorBidi" w:eastAsia="Times New Roman" w:hAnsiTheme="majorBidi" w:cstheme="majorBidi"/>
          <w:sz w:val="32"/>
          <w:szCs w:val="32"/>
        </w:rPr>
        <w:t>God</w:t>
      </w:r>
      <w:r w:rsidRPr="003573BB">
        <w:rPr>
          <w:rFonts w:asciiTheme="majorBidi" w:eastAsia="Times New Roman" w:hAnsiTheme="majorBidi" w:cstheme="majorBidi"/>
          <w:sz w:val="32"/>
          <w:szCs w:val="32"/>
        </w:rPr>
        <w:t xml:space="preserve"> </w:t>
      </w:r>
      <w:r w:rsidR="00D5214A">
        <w:rPr>
          <w:rFonts w:asciiTheme="majorBidi" w:eastAsia="Times New Roman" w:hAnsiTheme="majorBidi" w:cstheme="majorBidi"/>
          <w:sz w:val="32"/>
          <w:szCs w:val="32"/>
        </w:rPr>
        <w:t>S</w:t>
      </w:r>
      <w:r w:rsidRPr="003573BB">
        <w:rPr>
          <w:rFonts w:asciiTheme="majorBidi" w:eastAsia="Times New Roman" w:hAnsiTheme="majorBidi" w:cstheme="majorBidi"/>
          <w:sz w:val="32"/>
          <w:szCs w:val="32"/>
        </w:rPr>
        <w:t>ays:</w:t>
      </w:r>
    </w:p>
    <w:p w14:paraId="2A6C412D" w14:textId="7113A347" w:rsidR="002E67A9" w:rsidRDefault="003C4B0A" w:rsidP="002E67A9">
      <w:pPr>
        <w:spacing w:before="0" w:after="0" w:line="240" w:lineRule="auto"/>
        <w:jc w:val="center"/>
        <w:rPr>
          <w:rFonts w:eastAsia="Times New Roman" w:cstheme="minorHAnsi"/>
          <w:b/>
          <w:bCs/>
          <w:color w:val="0070C0"/>
          <w:sz w:val="30"/>
          <w:szCs w:val="30"/>
          <w:lang w:val="en-CA" w:eastAsia="en-CA"/>
        </w:rPr>
      </w:pPr>
      <w:r w:rsidRPr="002E67A9">
        <w:rPr>
          <w:rFonts w:eastAsia="Times New Roman" w:cstheme="minorHAnsi"/>
          <w:b/>
          <w:bCs/>
          <w:color w:val="0070C0"/>
          <w:sz w:val="30"/>
          <w:szCs w:val="30"/>
          <w:lang w:val="en-CA" w:eastAsia="en-CA"/>
        </w:rPr>
        <w:lastRenderedPageBreak/>
        <w:t>“…When h</w:t>
      </w:r>
      <w:r w:rsidRPr="003C4B0A">
        <w:rPr>
          <w:rFonts w:eastAsia="Times New Roman" w:cstheme="minorHAnsi"/>
          <w:b/>
          <w:bCs/>
          <w:color w:val="0070C0"/>
          <w:sz w:val="30"/>
          <w:szCs w:val="30"/>
          <w:lang w:val="en-CA" w:eastAsia="en-CA"/>
        </w:rPr>
        <w:t>e said to his companion</w:t>
      </w:r>
      <w:r w:rsidRPr="002E67A9">
        <w:rPr>
          <w:rFonts w:eastAsia="Times New Roman" w:cstheme="minorHAnsi"/>
          <w:b/>
          <w:bCs/>
          <w:color w:val="0070C0"/>
          <w:sz w:val="30"/>
          <w:szCs w:val="30"/>
          <w:lang w:val="en-CA" w:eastAsia="en-CA"/>
        </w:rPr>
        <w:t>:</w:t>
      </w:r>
      <w:r w:rsidRPr="003C4B0A">
        <w:rPr>
          <w:rFonts w:eastAsia="Times New Roman" w:cstheme="minorHAnsi"/>
          <w:b/>
          <w:bCs/>
          <w:color w:val="0070C0"/>
          <w:sz w:val="30"/>
          <w:szCs w:val="30"/>
          <w:lang w:val="en-CA" w:eastAsia="en-CA"/>
        </w:rPr>
        <w:t xml:space="preserve"> Do not grieve; Allah is indeed with us. Then Allah sent down His </w:t>
      </w:r>
      <w:r w:rsidR="0027536D" w:rsidRPr="0027536D">
        <w:rPr>
          <w:rFonts w:cstheme="minorHAnsi"/>
          <w:b/>
          <w:bCs/>
          <w:color w:val="0070C0"/>
          <w:sz w:val="32"/>
          <w:szCs w:val="32"/>
        </w:rPr>
        <w:t>equanimity</w:t>
      </w:r>
      <w:r w:rsidRPr="003C4B0A">
        <w:rPr>
          <w:rFonts w:eastAsia="Times New Roman" w:cstheme="minorHAnsi"/>
          <w:b/>
          <w:bCs/>
          <w:color w:val="0070C0"/>
          <w:sz w:val="30"/>
          <w:szCs w:val="30"/>
          <w:lang w:val="en-CA" w:eastAsia="en-CA"/>
        </w:rPr>
        <w:t xml:space="preserve"> upon </w:t>
      </w:r>
      <w:r w:rsidRPr="002E67A9">
        <w:rPr>
          <w:rFonts w:eastAsia="Times New Roman" w:cstheme="minorHAnsi"/>
          <w:b/>
          <w:bCs/>
          <w:color w:val="0070C0"/>
          <w:sz w:val="30"/>
          <w:szCs w:val="30"/>
          <w:lang w:val="en-CA" w:eastAsia="en-CA"/>
        </w:rPr>
        <w:t>him and</w:t>
      </w:r>
      <w:r w:rsidRPr="003C4B0A">
        <w:rPr>
          <w:rFonts w:eastAsia="Times New Roman" w:cstheme="minorHAnsi"/>
          <w:b/>
          <w:bCs/>
          <w:color w:val="0070C0"/>
          <w:sz w:val="30"/>
          <w:szCs w:val="30"/>
          <w:lang w:val="en-CA" w:eastAsia="en-CA"/>
        </w:rPr>
        <w:t xml:space="preserve"> strengthened him with hosts you did not see</w:t>
      </w:r>
      <w:r w:rsidRPr="002E67A9">
        <w:rPr>
          <w:rFonts w:eastAsia="Times New Roman" w:cstheme="minorHAnsi"/>
          <w:b/>
          <w:bCs/>
          <w:color w:val="0070C0"/>
          <w:sz w:val="30"/>
          <w:szCs w:val="30"/>
          <w:lang w:val="en-CA" w:eastAsia="en-CA"/>
        </w:rPr>
        <w:t xml:space="preserve">…!” </w:t>
      </w:r>
    </w:p>
    <w:p w14:paraId="6FB00062" w14:textId="5F0DAB2A" w:rsidR="003C4B0A" w:rsidRPr="003C4B0A" w:rsidRDefault="003C4B0A" w:rsidP="002E67A9">
      <w:pPr>
        <w:spacing w:before="0" w:after="0" w:line="240" w:lineRule="auto"/>
        <w:jc w:val="center"/>
        <w:rPr>
          <w:rFonts w:eastAsia="Times New Roman" w:cstheme="minorHAnsi"/>
          <w:b/>
          <w:bCs/>
          <w:color w:val="0070C0"/>
          <w:sz w:val="20"/>
          <w:szCs w:val="20"/>
          <w:lang w:val="en-CA" w:eastAsia="en-CA"/>
        </w:rPr>
      </w:pPr>
      <w:r w:rsidRPr="002E67A9">
        <w:rPr>
          <w:rFonts w:eastAsia="Times New Roman" w:cstheme="minorHAnsi"/>
          <w:b/>
          <w:bCs/>
          <w:color w:val="0070C0"/>
          <w:sz w:val="24"/>
          <w:szCs w:val="24"/>
          <w:lang w:val="en-CA" w:eastAsia="en-CA"/>
        </w:rPr>
        <w:t>(</w:t>
      </w:r>
      <w:proofErr w:type="spellStart"/>
      <w:r w:rsidRPr="002E67A9">
        <w:rPr>
          <w:rFonts w:eastAsia="Times New Roman" w:cstheme="minorHAnsi"/>
          <w:b/>
          <w:bCs/>
          <w:color w:val="0070C0"/>
          <w:sz w:val="24"/>
          <w:szCs w:val="24"/>
          <w:lang w:val="en-CA" w:eastAsia="en-CA"/>
        </w:rPr>
        <w:t>Tauba</w:t>
      </w:r>
      <w:r w:rsidR="002E67A9" w:rsidRPr="002E67A9">
        <w:rPr>
          <w:rFonts w:eastAsia="Times New Roman" w:cstheme="minorHAnsi"/>
          <w:b/>
          <w:bCs/>
          <w:color w:val="0070C0"/>
          <w:sz w:val="24"/>
          <w:szCs w:val="24"/>
          <w:lang w:val="en-CA" w:eastAsia="en-CA"/>
        </w:rPr>
        <w:t>h</w:t>
      </w:r>
      <w:proofErr w:type="spellEnd"/>
      <w:r w:rsidRPr="002E67A9">
        <w:rPr>
          <w:rFonts w:eastAsia="Times New Roman" w:cstheme="minorHAnsi"/>
          <w:b/>
          <w:bCs/>
          <w:color w:val="0070C0"/>
          <w:sz w:val="24"/>
          <w:szCs w:val="24"/>
          <w:lang w:val="en-CA" w:eastAsia="en-CA"/>
        </w:rPr>
        <w:t xml:space="preserve">: </w:t>
      </w:r>
      <w:proofErr w:type="gramStart"/>
      <w:r w:rsidRPr="002E67A9">
        <w:rPr>
          <w:rFonts w:eastAsia="Times New Roman" w:cstheme="minorHAnsi"/>
          <w:b/>
          <w:bCs/>
          <w:color w:val="0070C0"/>
          <w:sz w:val="24"/>
          <w:szCs w:val="24"/>
          <w:lang w:val="en-CA" w:eastAsia="en-CA"/>
        </w:rPr>
        <w:t>40</w:t>
      </w:r>
      <w:proofErr w:type="gramEnd"/>
      <w:r w:rsidRPr="002E67A9">
        <w:rPr>
          <w:rFonts w:eastAsia="Times New Roman" w:cstheme="minorHAnsi"/>
          <w:b/>
          <w:bCs/>
          <w:color w:val="0070C0"/>
          <w:sz w:val="24"/>
          <w:szCs w:val="24"/>
          <w:lang w:val="en-CA" w:eastAsia="en-CA"/>
        </w:rPr>
        <w:t>.)</w:t>
      </w:r>
    </w:p>
    <w:p w14:paraId="39648D4B" w14:textId="77777777" w:rsidR="003573BB" w:rsidRPr="0027536D" w:rsidRDefault="003573BB" w:rsidP="00A20A21">
      <w:pPr>
        <w:spacing w:before="0" w:line="276" w:lineRule="auto"/>
        <w:rPr>
          <w:rFonts w:asciiTheme="majorBidi" w:eastAsia="Times New Roman" w:hAnsiTheme="majorBidi" w:cstheme="majorBidi"/>
          <w:sz w:val="2"/>
          <w:szCs w:val="2"/>
        </w:rPr>
      </w:pPr>
    </w:p>
    <w:p w14:paraId="548DB8AA" w14:textId="4367D4A2" w:rsidR="002E67A9" w:rsidRDefault="002E67A9" w:rsidP="0027536D">
      <w:pPr>
        <w:spacing w:before="100" w:beforeAutospacing="1" w:after="0" w:line="240" w:lineRule="auto"/>
        <w:jc w:val="center"/>
        <w:rPr>
          <w:rFonts w:eastAsia="Times New Roman" w:cstheme="minorHAnsi"/>
          <w:b/>
          <w:bCs/>
          <w:color w:val="0070C0"/>
          <w:sz w:val="32"/>
          <w:szCs w:val="32"/>
          <w:lang w:val="en-CA" w:eastAsia="en-CA"/>
        </w:rPr>
      </w:pPr>
      <w:r w:rsidRPr="0027536D">
        <w:rPr>
          <w:rFonts w:eastAsia="Times New Roman" w:cstheme="minorHAnsi"/>
          <w:b/>
          <w:bCs/>
          <w:color w:val="0070C0"/>
          <w:sz w:val="32"/>
          <w:szCs w:val="32"/>
          <w:lang w:val="en-CA" w:eastAsia="en-CA"/>
        </w:rPr>
        <w:t>“</w:t>
      </w:r>
      <w:r w:rsidRPr="002E67A9">
        <w:rPr>
          <w:rFonts w:eastAsia="Times New Roman" w:cstheme="minorHAnsi"/>
          <w:b/>
          <w:bCs/>
          <w:color w:val="0070C0"/>
          <w:sz w:val="32"/>
          <w:szCs w:val="32"/>
          <w:lang w:val="en-CA" w:eastAsia="en-CA"/>
        </w:rPr>
        <w:t xml:space="preserve">Allah was certainly pleased with the faithful when they swore allegiance to you under the tree. He knew what was in their hearts, so He sent down </w:t>
      </w:r>
      <w:r w:rsidR="0027536D" w:rsidRPr="0027536D">
        <w:rPr>
          <w:rFonts w:cstheme="minorHAnsi"/>
          <w:b/>
          <w:bCs/>
          <w:color w:val="0070C0"/>
          <w:sz w:val="36"/>
          <w:szCs w:val="36"/>
        </w:rPr>
        <w:t>equanimity</w:t>
      </w:r>
      <w:r w:rsidRPr="002E67A9">
        <w:rPr>
          <w:rFonts w:eastAsia="Times New Roman" w:cstheme="minorHAnsi"/>
          <w:b/>
          <w:bCs/>
          <w:color w:val="0070C0"/>
          <w:sz w:val="32"/>
          <w:szCs w:val="32"/>
          <w:lang w:val="en-CA" w:eastAsia="en-CA"/>
        </w:rPr>
        <w:t xml:space="preserve"> on them</w:t>
      </w:r>
      <w:r w:rsidR="0027536D" w:rsidRPr="0027536D">
        <w:rPr>
          <w:rFonts w:eastAsia="Times New Roman" w:cstheme="minorHAnsi"/>
          <w:b/>
          <w:bCs/>
          <w:color w:val="0070C0"/>
          <w:sz w:val="32"/>
          <w:szCs w:val="32"/>
          <w:lang w:val="en-CA" w:eastAsia="en-CA"/>
        </w:rPr>
        <w:t>…!”</w:t>
      </w:r>
    </w:p>
    <w:p w14:paraId="01552166" w14:textId="4BD7F13F" w:rsidR="0027536D" w:rsidRPr="002E67A9" w:rsidRDefault="0027536D" w:rsidP="0027536D">
      <w:pPr>
        <w:spacing w:before="0" w:after="100" w:afterAutospacing="1" w:line="240" w:lineRule="auto"/>
        <w:jc w:val="center"/>
        <w:rPr>
          <w:rFonts w:eastAsia="Times New Roman" w:cstheme="minorHAnsi"/>
          <w:b/>
          <w:bCs/>
          <w:color w:val="0070C0"/>
          <w:lang w:val="en-CA" w:eastAsia="en-CA"/>
        </w:rPr>
      </w:pPr>
      <w:r w:rsidRPr="0027536D">
        <w:rPr>
          <w:rFonts w:eastAsia="Times New Roman" w:cstheme="minorHAnsi"/>
          <w:b/>
          <w:bCs/>
          <w:color w:val="0070C0"/>
          <w:sz w:val="24"/>
          <w:szCs w:val="24"/>
          <w:lang w:val="en-CA" w:eastAsia="en-CA"/>
        </w:rPr>
        <w:t>(</w:t>
      </w:r>
      <w:proofErr w:type="spellStart"/>
      <w:r w:rsidRPr="0027536D">
        <w:rPr>
          <w:rFonts w:eastAsia="Times New Roman" w:cstheme="minorHAnsi"/>
          <w:b/>
          <w:bCs/>
          <w:color w:val="0070C0"/>
          <w:sz w:val="24"/>
          <w:szCs w:val="24"/>
          <w:lang w:val="en-CA" w:eastAsia="en-CA"/>
        </w:rPr>
        <w:t>Fat’h</w:t>
      </w:r>
      <w:proofErr w:type="spellEnd"/>
      <w:r w:rsidRPr="0027536D">
        <w:rPr>
          <w:rFonts w:eastAsia="Times New Roman" w:cstheme="minorHAnsi"/>
          <w:b/>
          <w:bCs/>
          <w:color w:val="0070C0"/>
          <w:sz w:val="24"/>
          <w:szCs w:val="24"/>
          <w:lang w:val="en-CA" w:eastAsia="en-CA"/>
        </w:rPr>
        <w:t xml:space="preserve">: </w:t>
      </w:r>
      <w:proofErr w:type="gramStart"/>
      <w:r w:rsidRPr="0027536D">
        <w:rPr>
          <w:rFonts w:eastAsia="Times New Roman" w:cstheme="minorHAnsi"/>
          <w:b/>
          <w:bCs/>
          <w:color w:val="0070C0"/>
          <w:sz w:val="24"/>
          <w:szCs w:val="24"/>
          <w:lang w:val="en-CA" w:eastAsia="en-CA"/>
        </w:rPr>
        <w:t>18</w:t>
      </w:r>
      <w:proofErr w:type="gramEnd"/>
      <w:r w:rsidRPr="0027536D">
        <w:rPr>
          <w:rFonts w:eastAsia="Times New Roman" w:cstheme="minorHAnsi"/>
          <w:b/>
          <w:bCs/>
          <w:color w:val="0070C0"/>
          <w:sz w:val="24"/>
          <w:szCs w:val="24"/>
          <w:lang w:val="en-CA" w:eastAsia="en-CA"/>
        </w:rPr>
        <w:t>.)</w:t>
      </w:r>
    </w:p>
    <w:p w14:paraId="1B888BE9" w14:textId="23A9A672" w:rsidR="00A4366A" w:rsidRDefault="00A4366A" w:rsidP="003E3AC4">
      <w:pPr>
        <w:spacing w:before="0" w:line="276" w:lineRule="auto"/>
        <w:ind w:firstLine="709"/>
        <w:rPr>
          <w:rFonts w:asciiTheme="majorBidi" w:eastAsia="Times New Roman" w:hAnsiTheme="majorBidi" w:cstheme="majorBidi"/>
          <w:sz w:val="32"/>
          <w:szCs w:val="32"/>
        </w:rPr>
      </w:pPr>
      <w:r w:rsidRPr="00A4366A">
        <w:rPr>
          <w:rFonts w:asciiTheme="majorBidi" w:eastAsia="Times New Roman" w:hAnsiTheme="majorBidi" w:cstheme="majorBidi"/>
          <w:sz w:val="32"/>
          <w:szCs w:val="32"/>
        </w:rPr>
        <w:t>In the above Verse, the God Almighty has restricted bestowing the Equanimity on what He knew something in their hearts and because of that He Revealed the Equanimity on their hearts.</w:t>
      </w:r>
    </w:p>
    <w:p w14:paraId="7B4990CC" w14:textId="53FBDCAB" w:rsidR="00AB12A8" w:rsidRDefault="00AB12A8" w:rsidP="00AB12A8">
      <w:pPr>
        <w:spacing w:before="0" w:line="276" w:lineRule="auto"/>
        <w:ind w:firstLine="709"/>
        <w:rPr>
          <w:rFonts w:asciiTheme="majorBidi" w:eastAsia="Times New Roman" w:hAnsiTheme="majorBidi" w:cstheme="majorBidi"/>
          <w:sz w:val="32"/>
          <w:szCs w:val="32"/>
        </w:rPr>
      </w:pPr>
      <w:r w:rsidRPr="003573BB">
        <w:rPr>
          <w:rFonts w:asciiTheme="majorBidi" w:eastAsia="Times New Roman" w:hAnsiTheme="majorBidi" w:cstheme="majorBidi"/>
          <w:sz w:val="32"/>
          <w:szCs w:val="32"/>
        </w:rPr>
        <w:t>So</w:t>
      </w:r>
      <w:r>
        <w:rPr>
          <w:rFonts w:asciiTheme="majorBidi" w:eastAsia="Times New Roman" w:hAnsiTheme="majorBidi" w:cstheme="majorBidi"/>
          <w:sz w:val="32"/>
          <w:szCs w:val="32"/>
        </w:rPr>
        <w:t>,</w:t>
      </w:r>
      <w:r w:rsidRPr="003573BB">
        <w:rPr>
          <w:rFonts w:asciiTheme="majorBidi" w:eastAsia="Times New Roman" w:hAnsiTheme="majorBidi" w:cstheme="majorBidi"/>
          <w:sz w:val="32"/>
          <w:szCs w:val="32"/>
        </w:rPr>
        <w:t xml:space="preserve"> it turns out that </w:t>
      </w:r>
      <w:r w:rsidRPr="00A4366A">
        <w:rPr>
          <w:rFonts w:asciiTheme="majorBidi" w:eastAsia="Times New Roman" w:hAnsiTheme="majorBidi" w:cstheme="majorBidi"/>
          <w:sz w:val="32"/>
          <w:szCs w:val="32"/>
        </w:rPr>
        <w:t>Equanimity</w:t>
      </w:r>
      <w:r w:rsidRPr="003573BB">
        <w:rPr>
          <w:rFonts w:asciiTheme="majorBidi" w:eastAsia="Times New Roman" w:hAnsiTheme="majorBidi" w:cstheme="majorBidi"/>
          <w:sz w:val="32"/>
          <w:szCs w:val="32"/>
        </w:rPr>
        <w:t xml:space="preserve"> is for the heart that has a </w:t>
      </w:r>
      <w:r>
        <w:rPr>
          <w:rFonts w:asciiTheme="majorBidi" w:eastAsia="Times New Roman" w:hAnsiTheme="majorBidi" w:cstheme="majorBidi"/>
          <w:sz w:val="32"/>
          <w:szCs w:val="32"/>
        </w:rPr>
        <w:t>kind</w:t>
      </w:r>
      <w:r w:rsidRPr="003573BB">
        <w:rPr>
          <w:rFonts w:asciiTheme="majorBidi" w:eastAsia="Times New Roman" w:hAnsiTheme="majorBidi" w:cstheme="majorBidi"/>
          <w:sz w:val="32"/>
          <w:szCs w:val="32"/>
        </w:rPr>
        <w:t xml:space="preserve"> of </w:t>
      </w:r>
      <w:r>
        <w:rPr>
          <w:rFonts w:asciiTheme="majorBidi" w:eastAsia="Times New Roman" w:hAnsiTheme="majorBidi" w:cstheme="majorBidi"/>
          <w:sz w:val="32"/>
          <w:szCs w:val="32"/>
        </w:rPr>
        <w:t>P</w:t>
      </w:r>
      <w:r w:rsidRPr="003573BB">
        <w:rPr>
          <w:rFonts w:asciiTheme="majorBidi" w:eastAsia="Times New Roman" w:hAnsiTheme="majorBidi" w:cstheme="majorBidi"/>
          <w:sz w:val="32"/>
          <w:szCs w:val="32"/>
        </w:rPr>
        <w:t xml:space="preserve">urity. It </w:t>
      </w:r>
      <w:r>
        <w:rPr>
          <w:rFonts w:asciiTheme="majorBidi" w:eastAsia="Times New Roman" w:hAnsiTheme="majorBidi" w:cstheme="majorBidi"/>
          <w:sz w:val="32"/>
          <w:szCs w:val="32"/>
        </w:rPr>
        <w:t>is understood</w:t>
      </w:r>
      <w:r w:rsidRPr="003573BB">
        <w:rPr>
          <w:rFonts w:asciiTheme="majorBidi" w:eastAsia="Times New Roman" w:hAnsiTheme="majorBidi" w:cstheme="majorBidi"/>
          <w:sz w:val="32"/>
          <w:szCs w:val="32"/>
        </w:rPr>
        <w:t xml:space="preserve"> from the context of the </w:t>
      </w:r>
      <w:r>
        <w:rPr>
          <w:rFonts w:asciiTheme="majorBidi" w:eastAsia="Times New Roman" w:hAnsiTheme="majorBidi" w:cstheme="majorBidi"/>
          <w:sz w:val="32"/>
          <w:szCs w:val="32"/>
        </w:rPr>
        <w:t>V</w:t>
      </w:r>
      <w:r w:rsidRPr="003573BB">
        <w:rPr>
          <w:rFonts w:asciiTheme="majorBidi" w:eastAsia="Times New Roman" w:hAnsiTheme="majorBidi" w:cstheme="majorBidi"/>
          <w:sz w:val="32"/>
          <w:szCs w:val="32"/>
        </w:rPr>
        <w:t>erse that th</w:t>
      </w:r>
      <w:r w:rsidR="00FF37CA">
        <w:rPr>
          <w:rFonts w:asciiTheme="majorBidi" w:eastAsia="Times New Roman" w:hAnsiTheme="majorBidi" w:cstheme="majorBidi"/>
          <w:sz w:val="32"/>
          <w:szCs w:val="32"/>
        </w:rPr>
        <w:t>is</w:t>
      </w:r>
      <w:r w:rsidRPr="003573BB">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P</w:t>
      </w:r>
      <w:r w:rsidRPr="003573BB">
        <w:rPr>
          <w:rFonts w:asciiTheme="majorBidi" w:eastAsia="Times New Roman" w:hAnsiTheme="majorBidi" w:cstheme="majorBidi"/>
          <w:sz w:val="32"/>
          <w:szCs w:val="32"/>
        </w:rPr>
        <w:t xml:space="preserve">urity is </w:t>
      </w:r>
      <w:r>
        <w:rPr>
          <w:rFonts w:asciiTheme="majorBidi" w:eastAsia="Times New Roman" w:hAnsiTheme="majorBidi" w:cstheme="majorBidi"/>
          <w:sz w:val="32"/>
          <w:szCs w:val="32"/>
        </w:rPr>
        <w:t xml:space="preserve">the </w:t>
      </w:r>
      <w:r w:rsidRPr="003573BB">
        <w:rPr>
          <w:rFonts w:asciiTheme="majorBidi" w:eastAsia="Times New Roman" w:hAnsiTheme="majorBidi" w:cstheme="majorBidi"/>
          <w:sz w:val="32"/>
          <w:szCs w:val="32"/>
        </w:rPr>
        <w:t xml:space="preserve">sincere faith, </w:t>
      </w:r>
      <w:r>
        <w:rPr>
          <w:rFonts w:asciiTheme="majorBidi" w:eastAsia="Times New Roman" w:hAnsiTheme="majorBidi" w:cstheme="majorBidi"/>
          <w:sz w:val="32"/>
          <w:szCs w:val="32"/>
        </w:rPr>
        <w:t>the</w:t>
      </w:r>
      <w:r w:rsidRPr="003573BB">
        <w:rPr>
          <w:rFonts w:asciiTheme="majorBidi" w:eastAsia="Times New Roman" w:hAnsiTheme="majorBidi" w:cstheme="majorBidi"/>
          <w:sz w:val="32"/>
          <w:szCs w:val="32"/>
        </w:rPr>
        <w:t xml:space="preserve"> faith that is not mixed with the opposite intention.</w:t>
      </w:r>
    </w:p>
    <w:p w14:paraId="271E3AD4" w14:textId="7FC84531" w:rsidR="009F006D" w:rsidRPr="003573BB" w:rsidRDefault="009F006D" w:rsidP="009F006D">
      <w:pPr>
        <w:spacing w:before="0" w:line="276" w:lineRule="auto"/>
        <w:ind w:firstLine="709"/>
        <w:rPr>
          <w:rFonts w:asciiTheme="majorBidi" w:eastAsia="Times New Roman" w:hAnsiTheme="majorBidi" w:cstheme="majorBidi"/>
          <w:sz w:val="32"/>
          <w:szCs w:val="32"/>
        </w:rPr>
      </w:pPr>
      <w:r w:rsidRPr="003573BB">
        <w:rPr>
          <w:rFonts w:asciiTheme="majorBidi" w:eastAsia="Times New Roman" w:hAnsiTheme="majorBidi" w:cstheme="majorBidi"/>
          <w:sz w:val="32"/>
          <w:szCs w:val="32"/>
        </w:rPr>
        <w:t xml:space="preserve">In another </w:t>
      </w:r>
      <w:r>
        <w:rPr>
          <w:rFonts w:asciiTheme="majorBidi" w:eastAsia="Times New Roman" w:hAnsiTheme="majorBidi" w:cstheme="majorBidi"/>
          <w:sz w:val="32"/>
          <w:szCs w:val="32"/>
        </w:rPr>
        <w:t>V</w:t>
      </w:r>
      <w:r w:rsidRPr="003573BB">
        <w:rPr>
          <w:rFonts w:asciiTheme="majorBidi" w:eastAsia="Times New Roman" w:hAnsiTheme="majorBidi" w:cstheme="majorBidi"/>
          <w:sz w:val="32"/>
          <w:szCs w:val="32"/>
        </w:rPr>
        <w:t xml:space="preserve">erse, </w:t>
      </w:r>
      <w:r>
        <w:rPr>
          <w:rFonts w:asciiTheme="majorBidi" w:eastAsia="Times New Roman" w:hAnsiTheme="majorBidi" w:cstheme="majorBidi"/>
          <w:sz w:val="32"/>
          <w:szCs w:val="32"/>
        </w:rPr>
        <w:t>God</w:t>
      </w:r>
      <w:r w:rsidRPr="003573BB">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 xml:space="preserve">mentioned the other effect of </w:t>
      </w:r>
      <w:r w:rsidR="0002315D" w:rsidRPr="00A4366A">
        <w:rPr>
          <w:rFonts w:asciiTheme="majorBidi" w:eastAsia="Times New Roman" w:hAnsiTheme="majorBidi" w:cstheme="majorBidi"/>
          <w:sz w:val="32"/>
          <w:szCs w:val="32"/>
        </w:rPr>
        <w:t>Equanimity</w:t>
      </w:r>
      <w:r w:rsidR="0002315D" w:rsidRPr="003573BB">
        <w:rPr>
          <w:rFonts w:asciiTheme="majorBidi" w:eastAsia="Times New Roman" w:hAnsiTheme="majorBidi" w:cstheme="majorBidi"/>
          <w:sz w:val="32"/>
          <w:szCs w:val="32"/>
        </w:rPr>
        <w:t xml:space="preserve"> </w:t>
      </w:r>
      <w:r w:rsidR="0002315D">
        <w:rPr>
          <w:rFonts w:asciiTheme="majorBidi" w:eastAsia="Times New Roman" w:hAnsiTheme="majorBidi" w:cstheme="majorBidi"/>
          <w:sz w:val="32"/>
          <w:szCs w:val="32"/>
        </w:rPr>
        <w:t>which is the increase of faith over one’s</w:t>
      </w:r>
      <w:r w:rsidRPr="003573BB">
        <w:rPr>
          <w:rFonts w:asciiTheme="majorBidi" w:eastAsia="Times New Roman" w:hAnsiTheme="majorBidi" w:cstheme="majorBidi"/>
          <w:sz w:val="32"/>
          <w:szCs w:val="32"/>
        </w:rPr>
        <w:t xml:space="preserve"> </w:t>
      </w:r>
      <w:r w:rsidR="0002315D">
        <w:rPr>
          <w:rFonts w:asciiTheme="majorBidi" w:eastAsia="Times New Roman" w:hAnsiTheme="majorBidi" w:cstheme="majorBidi"/>
          <w:sz w:val="32"/>
          <w:szCs w:val="32"/>
        </w:rPr>
        <w:t xml:space="preserve">previous </w:t>
      </w:r>
      <w:r w:rsidRPr="003573BB">
        <w:rPr>
          <w:rFonts w:asciiTheme="majorBidi" w:eastAsia="Times New Roman" w:hAnsiTheme="majorBidi" w:cstheme="majorBidi"/>
          <w:sz w:val="32"/>
          <w:szCs w:val="32"/>
        </w:rPr>
        <w:t>faith.</w:t>
      </w:r>
    </w:p>
    <w:p w14:paraId="1E2703D2" w14:textId="41302A48" w:rsidR="00CB6673" w:rsidRDefault="00CB6673" w:rsidP="00977E05">
      <w:pPr>
        <w:spacing w:before="0" w:after="0" w:line="276" w:lineRule="auto"/>
        <w:ind w:firstLine="709"/>
        <w:rPr>
          <w:rFonts w:asciiTheme="majorBidi" w:eastAsia="Times New Roman" w:hAnsiTheme="majorBidi" w:cstheme="majorBidi"/>
          <w:sz w:val="32"/>
          <w:szCs w:val="32"/>
          <w:rtl/>
        </w:rPr>
      </w:pPr>
      <w:r w:rsidRPr="003573BB">
        <w:rPr>
          <w:rFonts w:asciiTheme="majorBidi" w:eastAsia="Times New Roman" w:hAnsiTheme="majorBidi" w:cstheme="majorBidi"/>
          <w:sz w:val="32"/>
          <w:szCs w:val="32"/>
        </w:rPr>
        <w:t xml:space="preserve">In another </w:t>
      </w:r>
      <w:r>
        <w:rPr>
          <w:rFonts w:asciiTheme="majorBidi" w:eastAsia="Times New Roman" w:hAnsiTheme="majorBidi" w:cstheme="majorBidi"/>
          <w:sz w:val="32"/>
          <w:szCs w:val="32"/>
        </w:rPr>
        <w:t>V</w:t>
      </w:r>
      <w:r w:rsidRPr="003573BB">
        <w:rPr>
          <w:rFonts w:asciiTheme="majorBidi" w:eastAsia="Times New Roman" w:hAnsiTheme="majorBidi" w:cstheme="majorBidi"/>
          <w:sz w:val="32"/>
          <w:szCs w:val="32"/>
        </w:rPr>
        <w:t xml:space="preserve">erse </w:t>
      </w:r>
      <w:r>
        <w:rPr>
          <w:rFonts w:asciiTheme="majorBidi" w:eastAsia="Times New Roman" w:hAnsiTheme="majorBidi" w:cstheme="majorBidi"/>
          <w:sz w:val="32"/>
          <w:szCs w:val="32"/>
        </w:rPr>
        <w:t>God</w:t>
      </w:r>
      <w:r w:rsidRPr="003573BB">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S</w:t>
      </w:r>
      <w:r w:rsidRPr="003573BB">
        <w:rPr>
          <w:rFonts w:asciiTheme="majorBidi" w:eastAsia="Times New Roman" w:hAnsiTheme="majorBidi" w:cstheme="majorBidi"/>
          <w:sz w:val="32"/>
          <w:szCs w:val="32"/>
        </w:rPr>
        <w:t>ays:</w:t>
      </w:r>
    </w:p>
    <w:p w14:paraId="7628C073" w14:textId="77777777" w:rsidR="00DA34C4" w:rsidRDefault="00977E05" w:rsidP="00DA34C4">
      <w:pPr>
        <w:spacing w:before="100" w:beforeAutospacing="1" w:after="0" w:line="276" w:lineRule="auto"/>
        <w:jc w:val="center"/>
        <w:rPr>
          <w:rFonts w:eastAsia="Times New Roman" w:cstheme="minorHAnsi"/>
          <w:b/>
          <w:bCs/>
          <w:color w:val="0070C0"/>
          <w:sz w:val="32"/>
          <w:szCs w:val="32"/>
          <w:lang w:val="en-CA" w:eastAsia="en-CA"/>
        </w:rPr>
      </w:pPr>
      <w:r w:rsidRPr="00977E05">
        <w:rPr>
          <w:rFonts w:eastAsia="Times New Roman" w:cstheme="minorHAnsi"/>
          <w:b/>
          <w:bCs/>
          <w:color w:val="0070C0"/>
          <w:sz w:val="32"/>
          <w:szCs w:val="32"/>
          <w:lang w:val="en-CA" w:eastAsia="en-CA"/>
        </w:rPr>
        <w:t>“</w:t>
      </w:r>
      <w:r w:rsidR="00F8489C" w:rsidRPr="00F8489C">
        <w:rPr>
          <w:rFonts w:eastAsia="Times New Roman" w:cstheme="minorHAnsi"/>
          <w:b/>
          <w:bCs/>
          <w:color w:val="0070C0"/>
          <w:sz w:val="32"/>
          <w:szCs w:val="32"/>
          <w:lang w:val="en-CA" w:eastAsia="en-CA"/>
        </w:rPr>
        <w:t xml:space="preserve">When the faithless nourished bigotry in their hearts, the bigotry of pagan ignorance, Allah sent down His </w:t>
      </w:r>
      <w:r w:rsidRPr="00977E05">
        <w:rPr>
          <w:rFonts w:eastAsia="Times New Roman" w:cstheme="minorHAnsi"/>
          <w:b/>
          <w:bCs/>
          <w:color w:val="0070C0"/>
          <w:sz w:val="32"/>
          <w:szCs w:val="32"/>
        </w:rPr>
        <w:t>Equanimity</w:t>
      </w:r>
      <w:r w:rsidR="00F8489C" w:rsidRPr="00F8489C">
        <w:rPr>
          <w:rFonts w:eastAsia="Times New Roman" w:cstheme="minorHAnsi"/>
          <w:b/>
          <w:bCs/>
          <w:color w:val="0070C0"/>
          <w:sz w:val="32"/>
          <w:szCs w:val="32"/>
          <w:lang w:val="en-CA" w:eastAsia="en-CA"/>
        </w:rPr>
        <w:t xml:space="preserve"> upon His Apostle and upon the faithful, and made them abide by the word of God wariness, for they were the worthiest of it and deserved it, </w:t>
      </w:r>
    </w:p>
    <w:p w14:paraId="74CEB45C" w14:textId="77777777" w:rsidR="00DA34C4" w:rsidRDefault="00F8489C" w:rsidP="00DA34C4">
      <w:pPr>
        <w:spacing w:before="0" w:after="0" w:line="276" w:lineRule="auto"/>
        <w:jc w:val="center"/>
        <w:rPr>
          <w:rFonts w:eastAsia="Times New Roman" w:cstheme="minorHAnsi"/>
          <w:b/>
          <w:bCs/>
          <w:color w:val="0070C0"/>
          <w:sz w:val="32"/>
          <w:szCs w:val="32"/>
          <w:lang w:val="en-CA" w:eastAsia="en-CA"/>
        </w:rPr>
      </w:pPr>
      <w:r w:rsidRPr="00F8489C">
        <w:rPr>
          <w:rFonts w:eastAsia="Times New Roman" w:cstheme="minorHAnsi"/>
          <w:b/>
          <w:bCs/>
          <w:color w:val="0070C0"/>
          <w:sz w:val="32"/>
          <w:szCs w:val="32"/>
          <w:lang w:val="en-CA" w:eastAsia="en-CA"/>
        </w:rPr>
        <w:t>and Allah has knowledge of all things</w:t>
      </w:r>
      <w:r w:rsidR="00DA34C4">
        <w:rPr>
          <w:rFonts w:eastAsia="Times New Roman" w:cstheme="minorHAnsi"/>
          <w:b/>
          <w:bCs/>
          <w:color w:val="0070C0"/>
          <w:sz w:val="32"/>
          <w:szCs w:val="32"/>
          <w:lang w:val="en-CA" w:eastAsia="en-CA"/>
        </w:rPr>
        <w:t>!”</w:t>
      </w:r>
    </w:p>
    <w:p w14:paraId="608243D1" w14:textId="03F3E14D" w:rsidR="00F8489C" w:rsidRPr="00F8489C" w:rsidRDefault="00F8489C" w:rsidP="00DA34C4">
      <w:pPr>
        <w:spacing w:before="0" w:after="100" w:afterAutospacing="1" w:line="276" w:lineRule="auto"/>
        <w:jc w:val="center"/>
        <w:rPr>
          <w:rFonts w:eastAsia="Times New Roman" w:cstheme="minorHAnsi"/>
          <w:b/>
          <w:bCs/>
          <w:color w:val="0070C0"/>
          <w:lang w:val="en-CA" w:eastAsia="en-CA"/>
        </w:rPr>
      </w:pPr>
      <w:r w:rsidRPr="00F8489C">
        <w:rPr>
          <w:rFonts w:eastAsia="Times New Roman" w:cstheme="minorHAnsi"/>
          <w:b/>
          <w:bCs/>
          <w:color w:val="0070C0"/>
          <w:sz w:val="24"/>
          <w:szCs w:val="24"/>
          <w:lang w:val="en-CA" w:eastAsia="en-CA"/>
        </w:rPr>
        <w:t>(</w:t>
      </w:r>
      <w:proofErr w:type="spellStart"/>
      <w:r w:rsidR="00DA34C4" w:rsidRPr="00DA34C4">
        <w:rPr>
          <w:rFonts w:eastAsia="Times New Roman" w:cstheme="minorHAnsi"/>
          <w:b/>
          <w:bCs/>
          <w:color w:val="0070C0"/>
          <w:sz w:val="24"/>
          <w:szCs w:val="24"/>
          <w:lang w:val="en-CA" w:eastAsia="en-CA"/>
        </w:rPr>
        <w:t>Fat’h</w:t>
      </w:r>
      <w:proofErr w:type="spellEnd"/>
      <w:r w:rsidR="00DA34C4" w:rsidRPr="00DA34C4">
        <w:rPr>
          <w:rFonts w:eastAsia="Times New Roman" w:cstheme="minorHAnsi"/>
          <w:b/>
          <w:bCs/>
          <w:color w:val="0070C0"/>
          <w:sz w:val="24"/>
          <w:szCs w:val="24"/>
          <w:lang w:val="en-CA" w:eastAsia="en-CA"/>
        </w:rPr>
        <w:t>:</w:t>
      </w:r>
      <w:r w:rsidRPr="00F8489C">
        <w:rPr>
          <w:rFonts w:eastAsia="Times New Roman" w:cstheme="minorHAnsi"/>
          <w:b/>
          <w:bCs/>
          <w:color w:val="0070C0"/>
          <w:sz w:val="24"/>
          <w:szCs w:val="24"/>
          <w:lang w:val="en-CA" w:eastAsia="en-CA"/>
        </w:rPr>
        <w:t xml:space="preserve"> </w:t>
      </w:r>
      <w:proofErr w:type="gramStart"/>
      <w:r w:rsidRPr="00F8489C">
        <w:rPr>
          <w:rFonts w:eastAsia="Times New Roman" w:cstheme="minorHAnsi"/>
          <w:b/>
          <w:bCs/>
          <w:color w:val="0070C0"/>
          <w:sz w:val="24"/>
          <w:szCs w:val="24"/>
          <w:lang w:val="en-CA" w:eastAsia="en-CA"/>
        </w:rPr>
        <w:t>26</w:t>
      </w:r>
      <w:proofErr w:type="gramEnd"/>
      <w:r w:rsidR="00DA34C4" w:rsidRPr="00DA34C4">
        <w:rPr>
          <w:rFonts w:eastAsia="Times New Roman" w:cstheme="minorHAnsi"/>
          <w:b/>
          <w:bCs/>
          <w:color w:val="0070C0"/>
          <w:sz w:val="24"/>
          <w:szCs w:val="24"/>
          <w:lang w:val="en-CA" w:eastAsia="en-CA"/>
        </w:rPr>
        <w:t>.</w:t>
      </w:r>
      <w:r w:rsidRPr="00F8489C">
        <w:rPr>
          <w:rFonts w:eastAsia="Times New Roman" w:cstheme="minorHAnsi"/>
          <w:b/>
          <w:bCs/>
          <w:color w:val="0070C0"/>
          <w:sz w:val="24"/>
          <w:szCs w:val="24"/>
          <w:lang w:val="en-CA" w:eastAsia="en-CA"/>
        </w:rPr>
        <w:t>)</w:t>
      </w:r>
    </w:p>
    <w:p w14:paraId="3021023E" w14:textId="6061C8F8" w:rsidR="00DA34C4" w:rsidRDefault="003E3AC4" w:rsidP="003E3AC4">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As you see</w:t>
      </w:r>
      <w:r w:rsidR="00797FA5" w:rsidRPr="00797FA5">
        <w:rPr>
          <w:rFonts w:asciiTheme="majorBidi" w:eastAsia="Times New Roman" w:hAnsiTheme="majorBidi" w:cstheme="majorBidi"/>
          <w:sz w:val="32"/>
          <w:szCs w:val="32"/>
        </w:rPr>
        <w:t xml:space="preserve"> the </w:t>
      </w:r>
      <w:r w:rsidR="00FF37CA">
        <w:rPr>
          <w:rFonts w:asciiTheme="majorBidi" w:eastAsia="Times New Roman" w:hAnsiTheme="majorBidi" w:cstheme="majorBidi"/>
          <w:sz w:val="32"/>
          <w:szCs w:val="32"/>
        </w:rPr>
        <w:t>Descent</w:t>
      </w:r>
      <w:r w:rsidR="00797FA5" w:rsidRPr="00797FA5">
        <w:rPr>
          <w:rFonts w:asciiTheme="majorBidi" w:eastAsia="Times New Roman" w:hAnsiTheme="majorBidi" w:cstheme="majorBidi"/>
          <w:sz w:val="32"/>
          <w:szCs w:val="32"/>
        </w:rPr>
        <w:t xml:space="preserve"> of </w:t>
      </w:r>
      <w:r w:rsidR="007E661A" w:rsidRPr="00797FA5">
        <w:rPr>
          <w:rFonts w:asciiTheme="majorBidi" w:eastAsia="Times New Roman" w:hAnsiTheme="majorBidi" w:cstheme="majorBidi"/>
          <w:sz w:val="32"/>
          <w:szCs w:val="32"/>
        </w:rPr>
        <w:t>Equanimity</w:t>
      </w:r>
      <w:r w:rsidR="00797FA5" w:rsidRPr="00797FA5">
        <w:rPr>
          <w:rFonts w:asciiTheme="majorBidi" w:eastAsia="Times New Roman" w:hAnsiTheme="majorBidi" w:cstheme="majorBidi"/>
          <w:sz w:val="32"/>
          <w:szCs w:val="32"/>
        </w:rPr>
        <w:t xml:space="preserve"> from God Almighty has always been in cases where before the Revelation there was talent and competence in the heart of the party and that competence is what God </w:t>
      </w:r>
      <w:r>
        <w:rPr>
          <w:rFonts w:asciiTheme="majorBidi" w:eastAsia="Times New Roman" w:hAnsiTheme="majorBidi" w:cstheme="majorBidi"/>
          <w:sz w:val="32"/>
          <w:szCs w:val="32"/>
        </w:rPr>
        <w:t>S</w:t>
      </w:r>
      <w:r w:rsidR="00797FA5" w:rsidRPr="00797FA5">
        <w:rPr>
          <w:rFonts w:asciiTheme="majorBidi" w:eastAsia="Times New Roman" w:hAnsiTheme="majorBidi" w:cstheme="majorBidi"/>
          <w:sz w:val="32"/>
          <w:szCs w:val="32"/>
        </w:rPr>
        <w:t>aid</w:t>
      </w:r>
      <w:r w:rsidR="00DA34C4">
        <w:rPr>
          <w:rFonts w:asciiTheme="majorBidi" w:eastAsia="Times New Roman" w:hAnsiTheme="majorBidi" w:cstheme="majorBidi"/>
          <w:sz w:val="32"/>
          <w:szCs w:val="32"/>
        </w:rPr>
        <w:t>:</w:t>
      </w:r>
    </w:p>
    <w:p w14:paraId="14269659" w14:textId="57BEBA79" w:rsidR="00797FA5" w:rsidRDefault="003E3AC4" w:rsidP="00DA34C4">
      <w:pPr>
        <w:spacing w:before="0" w:line="276" w:lineRule="auto"/>
        <w:ind w:firstLine="709"/>
        <w:jc w:val="center"/>
        <w:rPr>
          <w:rFonts w:asciiTheme="majorBidi" w:eastAsia="Times New Roman" w:hAnsiTheme="majorBidi" w:cstheme="majorBidi"/>
          <w:sz w:val="32"/>
          <w:szCs w:val="32"/>
        </w:rPr>
      </w:pPr>
      <w:r>
        <w:rPr>
          <w:rFonts w:asciiTheme="majorBidi" w:eastAsia="Times New Roman" w:hAnsiTheme="majorBidi" w:cstheme="majorBidi"/>
          <w:sz w:val="32"/>
          <w:szCs w:val="32"/>
        </w:rPr>
        <w:t>“</w:t>
      </w:r>
      <w:r w:rsidR="00797FA5" w:rsidRPr="003E3AC4">
        <w:rPr>
          <w:rFonts w:asciiTheme="majorBidi" w:eastAsia="Times New Roman" w:hAnsiTheme="majorBidi" w:cstheme="majorBidi"/>
          <w:color w:val="0070C0"/>
          <w:sz w:val="32"/>
          <w:szCs w:val="32"/>
        </w:rPr>
        <w:t>...</w:t>
      </w:r>
      <w:r w:rsidRPr="002E67A9">
        <w:rPr>
          <w:rFonts w:eastAsia="Times New Roman" w:cstheme="minorHAnsi"/>
          <w:b/>
          <w:bCs/>
          <w:color w:val="0070C0"/>
          <w:sz w:val="32"/>
          <w:szCs w:val="32"/>
          <w:lang w:val="en-CA" w:eastAsia="en-CA"/>
        </w:rPr>
        <w:t>He knew what was in their hearts</w:t>
      </w:r>
      <w:r w:rsidR="00797FA5" w:rsidRPr="003E3AC4">
        <w:rPr>
          <w:rFonts w:asciiTheme="majorBidi" w:eastAsia="Times New Roman" w:hAnsiTheme="majorBidi" w:cstheme="majorBidi"/>
          <w:color w:val="0070C0"/>
          <w:sz w:val="32"/>
          <w:szCs w:val="32"/>
        </w:rPr>
        <w:t>...!</w:t>
      </w:r>
      <w:r>
        <w:rPr>
          <w:rFonts w:asciiTheme="majorBidi" w:eastAsia="Times New Roman" w:hAnsiTheme="majorBidi" w:cstheme="majorBidi"/>
          <w:color w:val="0070C0"/>
          <w:sz w:val="32"/>
          <w:szCs w:val="32"/>
        </w:rPr>
        <w:t>”</w:t>
      </w:r>
    </w:p>
    <w:p w14:paraId="4AB86507" w14:textId="50C1CF43" w:rsidR="003573BB" w:rsidRPr="003573BB" w:rsidRDefault="003573BB" w:rsidP="00B214D5">
      <w:pPr>
        <w:spacing w:before="0" w:line="276" w:lineRule="auto"/>
        <w:ind w:firstLine="709"/>
        <w:rPr>
          <w:rFonts w:asciiTheme="majorBidi" w:eastAsia="Times New Roman" w:hAnsiTheme="majorBidi" w:cstheme="majorBidi"/>
          <w:sz w:val="32"/>
          <w:szCs w:val="32"/>
        </w:rPr>
      </w:pPr>
      <w:r w:rsidRPr="003573BB">
        <w:rPr>
          <w:rFonts w:asciiTheme="majorBidi" w:eastAsia="Times New Roman" w:hAnsiTheme="majorBidi" w:cstheme="majorBidi"/>
          <w:sz w:val="32"/>
          <w:szCs w:val="32"/>
        </w:rPr>
        <w:t xml:space="preserve">Another effect of </w:t>
      </w:r>
      <w:r w:rsidR="00B214D5" w:rsidRPr="00797FA5">
        <w:rPr>
          <w:rFonts w:asciiTheme="majorBidi" w:eastAsia="Times New Roman" w:hAnsiTheme="majorBidi" w:cstheme="majorBidi"/>
          <w:sz w:val="32"/>
          <w:szCs w:val="32"/>
        </w:rPr>
        <w:t>Equanimity</w:t>
      </w:r>
      <w:r w:rsidRPr="003573BB">
        <w:rPr>
          <w:rFonts w:asciiTheme="majorBidi" w:eastAsia="Times New Roman" w:hAnsiTheme="majorBidi" w:cstheme="majorBidi"/>
          <w:sz w:val="32"/>
          <w:szCs w:val="32"/>
        </w:rPr>
        <w:t xml:space="preserve"> is that whoever acquires it becomes attached to piety and purity and stays away from the opposition of God and His Messenger, and no longer </w:t>
      </w:r>
      <w:r w:rsidR="00B214D5">
        <w:rPr>
          <w:rFonts w:asciiTheme="majorBidi" w:eastAsia="Times New Roman" w:hAnsiTheme="majorBidi" w:cstheme="majorBidi"/>
          <w:sz w:val="32"/>
          <w:szCs w:val="32"/>
        </w:rPr>
        <w:t>commits the</w:t>
      </w:r>
      <w:r w:rsidRPr="003573BB">
        <w:rPr>
          <w:rFonts w:asciiTheme="majorBidi" w:eastAsia="Times New Roman" w:hAnsiTheme="majorBidi" w:cstheme="majorBidi"/>
          <w:sz w:val="32"/>
          <w:szCs w:val="32"/>
        </w:rPr>
        <w:t xml:space="preserve"> prohibitions and sins.</w:t>
      </w:r>
    </w:p>
    <w:p w14:paraId="1F0896C9" w14:textId="24A223C1" w:rsidR="003573BB" w:rsidRPr="003573BB" w:rsidRDefault="0059412B" w:rsidP="0059412B">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lastRenderedPageBreak/>
        <w:t>T</w:t>
      </w:r>
      <w:r w:rsidR="003573BB" w:rsidRPr="003573BB">
        <w:rPr>
          <w:rFonts w:asciiTheme="majorBidi" w:eastAsia="Times New Roman" w:hAnsiTheme="majorBidi" w:cstheme="majorBidi"/>
          <w:sz w:val="32"/>
          <w:szCs w:val="32"/>
        </w:rPr>
        <w:t xml:space="preserve">he increase of faith over faith with the descent of </w:t>
      </w:r>
      <w:r w:rsidRPr="00797FA5">
        <w:rPr>
          <w:rFonts w:asciiTheme="majorBidi" w:eastAsia="Times New Roman" w:hAnsiTheme="majorBidi" w:cstheme="majorBidi"/>
          <w:sz w:val="32"/>
          <w:szCs w:val="32"/>
        </w:rPr>
        <w:t>Equanimity</w:t>
      </w:r>
      <w:r w:rsidR="003573BB" w:rsidRPr="003573BB">
        <w:rPr>
          <w:rFonts w:asciiTheme="majorBidi" w:eastAsia="Times New Roman" w:hAnsiTheme="majorBidi" w:cstheme="majorBidi"/>
          <w:sz w:val="32"/>
          <w:szCs w:val="32"/>
        </w:rPr>
        <w:t xml:space="preserve"> means that: </w:t>
      </w:r>
      <w:r>
        <w:rPr>
          <w:rFonts w:asciiTheme="majorBidi" w:eastAsia="Times New Roman" w:hAnsiTheme="majorBidi" w:cstheme="majorBidi"/>
          <w:sz w:val="32"/>
          <w:szCs w:val="32"/>
        </w:rPr>
        <w:t>The human being, i</w:t>
      </w:r>
      <w:r w:rsidR="003573BB" w:rsidRPr="003573BB">
        <w:rPr>
          <w:rFonts w:asciiTheme="majorBidi" w:eastAsia="Times New Roman" w:hAnsiTheme="majorBidi" w:cstheme="majorBidi"/>
          <w:sz w:val="32"/>
          <w:szCs w:val="32"/>
        </w:rPr>
        <w:t xml:space="preserve">n addition to his sincere faith in the principle of the call of religion, </w:t>
      </w:r>
      <w:r>
        <w:rPr>
          <w:rFonts w:asciiTheme="majorBidi" w:eastAsia="Times New Roman" w:hAnsiTheme="majorBidi" w:cstheme="majorBidi"/>
          <w:sz w:val="32"/>
          <w:szCs w:val="32"/>
        </w:rPr>
        <w:t>he</w:t>
      </w:r>
      <w:r w:rsidR="003573BB" w:rsidRPr="003573BB">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gains</w:t>
      </w:r>
      <w:r w:rsidR="003573BB" w:rsidRPr="003573BB">
        <w:rPr>
          <w:rFonts w:asciiTheme="majorBidi" w:eastAsia="Times New Roman" w:hAnsiTheme="majorBidi" w:cstheme="majorBidi"/>
          <w:sz w:val="32"/>
          <w:szCs w:val="32"/>
        </w:rPr>
        <w:t xml:space="preserve"> a </w:t>
      </w:r>
      <w:r>
        <w:rPr>
          <w:rFonts w:asciiTheme="majorBidi" w:eastAsia="Times New Roman" w:hAnsiTheme="majorBidi" w:cstheme="majorBidi"/>
          <w:sz w:val="32"/>
          <w:szCs w:val="32"/>
        </w:rPr>
        <w:t>D</w:t>
      </w:r>
      <w:r w:rsidR="003573BB" w:rsidRPr="003573BB">
        <w:rPr>
          <w:rFonts w:asciiTheme="majorBidi" w:eastAsia="Times New Roman" w:hAnsiTheme="majorBidi" w:cstheme="majorBidi"/>
          <w:sz w:val="32"/>
          <w:szCs w:val="32"/>
        </w:rPr>
        <w:t xml:space="preserve">ivine </w:t>
      </w:r>
      <w:r>
        <w:rPr>
          <w:rFonts w:asciiTheme="majorBidi" w:eastAsia="Times New Roman" w:hAnsiTheme="majorBidi" w:cstheme="majorBidi"/>
          <w:sz w:val="32"/>
          <w:szCs w:val="32"/>
        </w:rPr>
        <w:t>G</w:t>
      </w:r>
      <w:r w:rsidR="003573BB" w:rsidRPr="003573BB">
        <w:rPr>
          <w:rFonts w:asciiTheme="majorBidi" w:eastAsia="Times New Roman" w:hAnsiTheme="majorBidi" w:cstheme="majorBidi"/>
          <w:sz w:val="32"/>
          <w:szCs w:val="32"/>
        </w:rPr>
        <w:t>uardian who keeps him from being infected with sins and committing prohibitions.</w:t>
      </w:r>
    </w:p>
    <w:p w14:paraId="1D58570F" w14:textId="66841A30" w:rsidR="00EE6235" w:rsidRDefault="009B0BFF" w:rsidP="009B0BFF">
      <w:pPr>
        <w:spacing w:before="0" w:line="276" w:lineRule="auto"/>
        <w:ind w:firstLine="709"/>
        <w:rPr>
          <w:rFonts w:asciiTheme="majorBidi" w:eastAsia="Times New Roman" w:hAnsiTheme="majorBidi" w:cstheme="majorBidi"/>
          <w:sz w:val="32"/>
          <w:szCs w:val="32"/>
        </w:rPr>
      </w:pPr>
      <w:r w:rsidRPr="003573BB">
        <w:rPr>
          <w:rFonts w:asciiTheme="majorBidi" w:eastAsia="Times New Roman" w:hAnsiTheme="majorBidi" w:cstheme="majorBidi"/>
          <w:sz w:val="32"/>
          <w:szCs w:val="32"/>
        </w:rPr>
        <w:t>So,</w:t>
      </w:r>
      <w:r w:rsidR="003573BB" w:rsidRPr="003573BB">
        <w:rPr>
          <w:rFonts w:asciiTheme="majorBidi" w:eastAsia="Times New Roman" w:hAnsiTheme="majorBidi" w:cstheme="majorBidi"/>
          <w:sz w:val="32"/>
          <w:szCs w:val="32"/>
        </w:rPr>
        <w:t xml:space="preserve"> in the above </w:t>
      </w:r>
      <w:r>
        <w:rPr>
          <w:rFonts w:asciiTheme="majorBidi" w:eastAsia="Times New Roman" w:hAnsiTheme="majorBidi" w:cstheme="majorBidi"/>
          <w:sz w:val="32"/>
          <w:szCs w:val="32"/>
        </w:rPr>
        <w:t>V</w:t>
      </w:r>
      <w:r w:rsidR="003573BB" w:rsidRPr="003573BB">
        <w:rPr>
          <w:rFonts w:asciiTheme="majorBidi" w:eastAsia="Times New Roman" w:hAnsiTheme="majorBidi" w:cstheme="majorBidi"/>
          <w:sz w:val="32"/>
          <w:szCs w:val="32"/>
        </w:rPr>
        <w:t xml:space="preserve">erse, the </w:t>
      </w:r>
      <w:r>
        <w:rPr>
          <w:rFonts w:asciiTheme="majorBidi" w:eastAsia="Times New Roman" w:hAnsiTheme="majorBidi" w:cstheme="majorBidi"/>
          <w:sz w:val="32"/>
          <w:szCs w:val="32"/>
        </w:rPr>
        <w:t xml:space="preserve">group of </w:t>
      </w:r>
      <w:r w:rsidR="003573BB" w:rsidRPr="003573BB">
        <w:rPr>
          <w:rFonts w:asciiTheme="majorBidi" w:eastAsia="Times New Roman" w:hAnsiTheme="majorBidi" w:cstheme="majorBidi"/>
          <w:sz w:val="32"/>
          <w:szCs w:val="32"/>
        </w:rPr>
        <w:t>believers</w:t>
      </w:r>
      <w:r>
        <w:rPr>
          <w:rFonts w:asciiTheme="majorBidi" w:eastAsia="Times New Roman" w:hAnsiTheme="majorBidi" w:cstheme="majorBidi"/>
          <w:sz w:val="32"/>
          <w:szCs w:val="32"/>
        </w:rPr>
        <w:t xml:space="preserve"> is considered </w:t>
      </w:r>
      <w:r w:rsidR="003560AF">
        <w:rPr>
          <w:rFonts w:asciiTheme="majorBidi" w:eastAsia="Times New Roman" w:hAnsiTheme="majorBidi" w:cstheme="majorBidi"/>
          <w:sz w:val="32"/>
          <w:szCs w:val="32"/>
        </w:rPr>
        <w:t xml:space="preserve">the ones who are separate from </w:t>
      </w:r>
      <w:r w:rsidR="003573BB" w:rsidRPr="003573BB">
        <w:rPr>
          <w:rFonts w:asciiTheme="majorBidi" w:eastAsia="Times New Roman" w:hAnsiTheme="majorBidi" w:cstheme="majorBidi"/>
          <w:sz w:val="32"/>
          <w:szCs w:val="32"/>
        </w:rPr>
        <w:t xml:space="preserve">the hypocrites, the </w:t>
      </w:r>
      <w:r w:rsidR="003560AF">
        <w:rPr>
          <w:rFonts w:asciiTheme="majorBidi" w:eastAsia="Times New Roman" w:hAnsiTheme="majorBidi" w:cstheme="majorBidi"/>
          <w:sz w:val="32"/>
          <w:szCs w:val="32"/>
        </w:rPr>
        <w:t>sick-hearted believers</w:t>
      </w:r>
      <w:r w:rsidR="003573BB" w:rsidRPr="003573BB">
        <w:rPr>
          <w:rFonts w:asciiTheme="majorBidi" w:eastAsia="Times New Roman" w:hAnsiTheme="majorBidi" w:cstheme="majorBidi"/>
          <w:sz w:val="32"/>
          <w:szCs w:val="32"/>
        </w:rPr>
        <w:t xml:space="preserve">, and </w:t>
      </w:r>
      <w:r w:rsidR="003560AF">
        <w:rPr>
          <w:rFonts w:asciiTheme="majorBidi" w:eastAsia="Times New Roman" w:hAnsiTheme="majorBidi" w:cstheme="majorBidi"/>
          <w:sz w:val="32"/>
          <w:szCs w:val="32"/>
        </w:rPr>
        <w:t xml:space="preserve">believers with </w:t>
      </w:r>
      <w:r w:rsidR="00EE6235">
        <w:rPr>
          <w:rFonts w:asciiTheme="majorBidi" w:eastAsia="Times New Roman" w:hAnsiTheme="majorBidi" w:cstheme="majorBidi"/>
          <w:sz w:val="32"/>
          <w:szCs w:val="32"/>
        </w:rPr>
        <w:t>weak-faith</w:t>
      </w:r>
      <w:r w:rsidR="003573BB" w:rsidRPr="003573BB">
        <w:rPr>
          <w:rFonts w:asciiTheme="majorBidi" w:eastAsia="Times New Roman" w:hAnsiTheme="majorBidi" w:cstheme="majorBidi"/>
          <w:sz w:val="32"/>
          <w:szCs w:val="32"/>
        </w:rPr>
        <w:t>.</w:t>
      </w:r>
    </w:p>
    <w:p w14:paraId="560CED04" w14:textId="766380D7" w:rsidR="006C1B6F" w:rsidRDefault="006C1B6F" w:rsidP="006C1B6F">
      <w:pPr>
        <w:spacing w:before="0" w:line="240" w:lineRule="auto"/>
        <w:ind w:firstLine="720"/>
        <w:jc w:val="right"/>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V.18, P. 46)</w:t>
      </w:r>
    </w:p>
    <w:p w14:paraId="74ED7E23" w14:textId="6974FA6D" w:rsidR="006C1B6F" w:rsidRDefault="006C1B6F" w:rsidP="009B0BFF">
      <w:pPr>
        <w:spacing w:before="0" w:line="276" w:lineRule="auto"/>
        <w:ind w:firstLine="709"/>
        <w:rPr>
          <w:rFonts w:asciiTheme="majorBidi" w:eastAsia="Times New Roman" w:hAnsiTheme="majorBidi" w:cstheme="majorBidi"/>
          <w:sz w:val="32"/>
          <w:szCs w:val="32"/>
        </w:rPr>
      </w:pPr>
    </w:p>
    <w:p w14:paraId="47B81D03" w14:textId="77777777" w:rsidR="007309BE" w:rsidRPr="007309BE" w:rsidRDefault="007309BE" w:rsidP="009B0BFF">
      <w:pPr>
        <w:spacing w:before="0" w:line="276" w:lineRule="auto"/>
        <w:ind w:firstLine="709"/>
        <w:rPr>
          <w:rFonts w:asciiTheme="majorBidi" w:eastAsia="Times New Roman" w:hAnsiTheme="majorBidi" w:cstheme="majorBidi"/>
          <w:sz w:val="20"/>
          <w:szCs w:val="20"/>
        </w:rPr>
      </w:pPr>
    </w:p>
    <w:p w14:paraId="2B4D9F41" w14:textId="505AD0DC" w:rsidR="0001322B" w:rsidRDefault="00AA633E" w:rsidP="00B54B8A">
      <w:pPr>
        <w:pStyle w:val="Heading1"/>
      </w:pPr>
      <w:bookmarkStart w:id="47" w:name="_Toc94451438"/>
      <w:r>
        <w:t xml:space="preserve">The </w:t>
      </w:r>
      <w:r w:rsidR="0001322B">
        <w:t>Assured-</w:t>
      </w:r>
      <w:r w:rsidR="0001322B" w:rsidRPr="000E6171">
        <w:t>S</w:t>
      </w:r>
      <w:r w:rsidR="00DA352E">
        <w:t>oul</w:t>
      </w:r>
      <w:r w:rsidR="0001322B" w:rsidRPr="000E6171">
        <w:t xml:space="preserve">, his </w:t>
      </w:r>
      <w:r w:rsidR="00983958" w:rsidRPr="000E6171">
        <w:t>Beliefs,</w:t>
      </w:r>
      <w:r w:rsidR="0001322B" w:rsidRPr="000E6171">
        <w:t xml:space="preserve"> and </w:t>
      </w:r>
      <w:r w:rsidR="00DA352E">
        <w:t xml:space="preserve">his </w:t>
      </w:r>
      <w:r w:rsidR="0001322B" w:rsidRPr="000E6171">
        <w:t>Deeds</w:t>
      </w:r>
      <w:bookmarkEnd w:id="47"/>
      <w:r w:rsidR="0001322B" w:rsidRPr="000E6171">
        <w:t xml:space="preserve"> </w:t>
      </w:r>
    </w:p>
    <w:p w14:paraId="46259593" w14:textId="2AE80D7B" w:rsidR="007309BE" w:rsidRPr="007309BE" w:rsidRDefault="007309BE" w:rsidP="007309BE">
      <w:pPr>
        <w:rPr>
          <w:sz w:val="2"/>
          <w:szCs w:val="2"/>
          <w:lang w:bidi="fa-IR"/>
        </w:rPr>
      </w:pPr>
    </w:p>
    <w:p w14:paraId="4F2A2127" w14:textId="77777777" w:rsidR="007309BE" w:rsidRPr="007309BE" w:rsidRDefault="007309BE" w:rsidP="007309BE">
      <w:pPr>
        <w:keepNext/>
        <w:widowControl w:val="0"/>
        <w:bidi/>
        <w:spacing w:before="0" w:line="240" w:lineRule="auto"/>
        <w:rPr>
          <w:rFonts w:ascii="Times New Roman" w:eastAsia="Times New Roman" w:hAnsi="Times New Roman" w:cs="Times New Roman"/>
          <w:color w:val="00B050"/>
          <w:sz w:val="32"/>
          <w:szCs w:val="32"/>
          <w:rtl/>
        </w:rPr>
      </w:pPr>
      <w:r w:rsidRPr="007309BE">
        <w:rPr>
          <w:rFonts w:ascii="Times New Roman" w:eastAsia="Times New Roman" w:hAnsi="Times New Roman" w:cs="Times New Roman"/>
          <w:color w:val="00B050"/>
          <w:sz w:val="32"/>
          <w:szCs w:val="32"/>
          <w:rtl/>
        </w:rPr>
        <w:t>«يـا اَيَّتُهَـــا النَّفْـــسُ الْمُطْمَئِنَّــــةُ...!»</w:t>
      </w:r>
    </w:p>
    <w:p w14:paraId="235A02CC" w14:textId="2D08799D" w:rsidR="007309BE" w:rsidRPr="007309BE" w:rsidRDefault="007309BE" w:rsidP="007309BE">
      <w:pPr>
        <w:bidi/>
        <w:rPr>
          <w:color w:val="00B050"/>
          <w:rtl/>
          <w:lang w:bidi="fa-IR"/>
        </w:rPr>
      </w:pPr>
      <w:r w:rsidRPr="007309BE">
        <w:rPr>
          <w:rFonts w:ascii="Times New Roman" w:eastAsia="Times New Roman" w:hAnsi="Times New Roman" w:cs="Times New Roman"/>
          <w:color w:val="00B050"/>
          <w:sz w:val="32"/>
          <w:szCs w:val="32"/>
          <w:rtl/>
        </w:rPr>
        <w:t>(</w:t>
      </w:r>
      <w:r w:rsidR="00DF0668">
        <w:rPr>
          <w:rFonts w:ascii="Times New Roman" w:eastAsia="Times New Roman" w:hAnsi="Times New Roman" w:cs="Times New Roman" w:hint="cs"/>
          <w:color w:val="00B050"/>
          <w:sz w:val="32"/>
          <w:szCs w:val="32"/>
          <w:rtl/>
        </w:rPr>
        <w:t>۲۷-۳۰</w:t>
      </w:r>
      <w:r w:rsidRPr="007309BE">
        <w:rPr>
          <w:rFonts w:ascii="Times New Roman" w:eastAsia="Times New Roman" w:hAnsi="Times New Roman" w:cs="Times New Roman"/>
          <w:color w:val="00B050"/>
          <w:sz w:val="32"/>
          <w:szCs w:val="32"/>
          <w:rtl/>
        </w:rPr>
        <w:t>/فجر)</w:t>
      </w:r>
    </w:p>
    <w:p w14:paraId="5D18E04F" w14:textId="7BCB8857" w:rsidR="00AA633E" w:rsidRPr="00DA352E" w:rsidRDefault="007309BE" w:rsidP="00DA352E">
      <w:pPr>
        <w:spacing w:before="0" w:after="0" w:line="240" w:lineRule="auto"/>
        <w:jc w:val="center"/>
        <w:rPr>
          <w:rFonts w:eastAsia="Times New Roman" w:cstheme="minorHAnsi"/>
          <w:b/>
          <w:bCs/>
          <w:color w:val="0070C0"/>
          <w:sz w:val="32"/>
          <w:szCs w:val="32"/>
          <w:lang w:val="en-CA" w:eastAsia="en-CA"/>
        </w:rPr>
      </w:pPr>
      <w:r w:rsidRPr="00DA352E">
        <w:rPr>
          <w:rFonts w:eastAsia="Times New Roman" w:cstheme="minorHAnsi"/>
          <w:b/>
          <w:bCs/>
          <w:color w:val="0070C0"/>
          <w:sz w:val="32"/>
          <w:szCs w:val="32"/>
          <w:lang w:val="en-CA" w:eastAsia="en-CA"/>
        </w:rPr>
        <w:t>“</w:t>
      </w:r>
      <w:r w:rsidR="00AA633E" w:rsidRPr="00AA633E">
        <w:rPr>
          <w:rFonts w:eastAsia="Times New Roman" w:cstheme="minorHAnsi"/>
          <w:b/>
          <w:bCs/>
          <w:color w:val="0070C0"/>
          <w:sz w:val="32"/>
          <w:szCs w:val="32"/>
          <w:lang w:val="en-CA" w:eastAsia="en-CA"/>
        </w:rPr>
        <w:t xml:space="preserve">O, you soul who are sure of Allah's Favour and are sure of your own </w:t>
      </w:r>
      <w:r w:rsidR="00DA352E">
        <w:rPr>
          <w:rFonts w:eastAsia="Times New Roman" w:cstheme="minorHAnsi"/>
          <w:b/>
          <w:bCs/>
          <w:color w:val="0070C0"/>
          <w:sz w:val="32"/>
          <w:szCs w:val="32"/>
          <w:lang w:val="en-CA" w:eastAsia="en-CA"/>
        </w:rPr>
        <w:t>o</w:t>
      </w:r>
      <w:r w:rsidR="00AA633E" w:rsidRPr="00AA633E">
        <w:rPr>
          <w:rFonts w:eastAsia="Times New Roman" w:cstheme="minorHAnsi"/>
          <w:b/>
          <w:bCs/>
          <w:color w:val="0070C0"/>
          <w:sz w:val="32"/>
          <w:szCs w:val="32"/>
          <w:lang w:val="en-CA" w:eastAsia="en-CA"/>
        </w:rPr>
        <w:t>bedience to Allah's Commands!</w:t>
      </w:r>
      <w:r w:rsidR="00DA352E" w:rsidRPr="00DA352E">
        <w:rPr>
          <w:rFonts w:eastAsia="Times New Roman" w:cstheme="minorHAnsi"/>
          <w:b/>
          <w:bCs/>
          <w:color w:val="0070C0"/>
          <w:sz w:val="32"/>
          <w:szCs w:val="32"/>
          <w:lang w:val="en-CA" w:eastAsia="en-CA"/>
        </w:rPr>
        <w:t>”</w:t>
      </w:r>
    </w:p>
    <w:p w14:paraId="7B17D218" w14:textId="31FE6DAF" w:rsidR="00DA352E" w:rsidRPr="00DA352E" w:rsidRDefault="00DA352E" w:rsidP="00DA352E">
      <w:pPr>
        <w:spacing w:before="0" w:after="0" w:line="240" w:lineRule="auto"/>
        <w:jc w:val="center"/>
        <w:rPr>
          <w:rFonts w:eastAsia="Times New Roman" w:cstheme="minorHAnsi"/>
          <w:b/>
          <w:bCs/>
          <w:color w:val="0070C0"/>
          <w:sz w:val="32"/>
          <w:szCs w:val="32"/>
          <w:lang w:val="en-CA" w:eastAsia="en-CA"/>
        </w:rPr>
      </w:pPr>
      <w:r w:rsidRPr="00DA352E">
        <w:rPr>
          <w:rFonts w:cstheme="minorHAnsi"/>
          <w:b/>
          <w:bCs/>
          <w:color w:val="0070C0"/>
          <w:sz w:val="24"/>
          <w:szCs w:val="24"/>
          <w:lang w:bidi="fa-IR"/>
        </w:rPr>
        <w:t xml:space="preserve">(Holy Quran. </w:t>
      </w:r>
      <w:proofErr w:type="spellStart"/>
      <w:r w:rsidRPr="00DA352E">
        <w:rPr>
          <w:rFonts w:cstheme="minorHAnsi"/>
          <w:b/>
          <w:bCs/>
          <w:color w:val="0070C0"/>
          <w:sz w:val="24"/>
          <w:szCs w:val="24"/>
          <w:lang w:bidi="fa-IR"/>
        </w:rPr>
        <w:t>Fajr</w:t>
      </w:r>
      <w:proofErr w:type="spellEnd"/>
      <w:r w:rsidRPr="00DA352E">
        <w:rPr>
          <w:rFonts w:cstheme="minorHAnsi"/>
          <w:b/>
          <w:bCs/>
          <w:color w:val="0070C0"/>
          <w:sz w:val="24"/>
          <w:szCs w:val="24"/>
          <w:lang w:bidi="fa-IR"/>
        </w:rPr>
        <w:t>: 27-</w:t>
      </w:r>
      <w:r w:rsidR="00DF0668">
        <w:rPr>
          <w:rFonts w:cstheme="minorHAnsi"/>
          <w:b/>
          <w:bCs/>
          <w:color w:val="0070C0"/>
          <w:sz w:val="24"/>
          <w:szCs w:val="24"/>
          <w:lang w:bidi="fa-IR"/>
        </w:rPr>
        <w:t>30</w:t>
      </w:r>
      <w:r w:rsidRPr="00DA352E">
        <w:rPr>
          <w:rFonts w:cstheme="minorHAnsi"/>
          <w:b/>
          <w:bCs/>
          <w:color w:val="0070C0"/>
          <w:sz w:val="24"/>
          <w:szCs w:val="24"/>
          <w:lang w:bidi="fa-IR"/>
        </w:rPr>
        <w:t>.)</w:t>
      </w:r>
    </w:p>
    <w:p w14:paraId="21F17783" w14:textId="77777777" w:rsidR="00C21447" w:rsidRPr="00C21447" w:rsidRDefault="00C21447" w:rsidP="00C21447">
      <w:pPr>
        <w:spacing w:before="0" w:line="276" w:lineRule="auto"/>
        <w:jc w:val="center"/>
        <w:rPr>
          <w:rFonts w:asciiTheme="majorBidi" w:eastAsia="Times New Roman" w:hAnsiTheme="majorBidi" w:cstheme="majorBidi"/>
          <w:sz w:val="16"/>
          <w:szCs w:val="16"/>
        </w:rPr>
      </w:pPr>
    </w:p>
    <w:p w14:paraId="4B2BC00E" w14:textId="4F0C8EE1" w:rsidR="00AA633E" w:rsidRPr="00C21447" w:rsidRDefault="00C21447" w:rsidP="00C21447">
      <w:pPr>
        <w:spacing w:before="0" w:line="276" w:lineRule="auto"/>
        <w:jc w:val="center"/>
        <w:rPr>
          <w:rFonts w:eastAsia="Times New Roman" w:cstheme="minorHAnsi"/>
          <w:b/>
          <w:bCs/>
          <w:color w:val="FF0000"/>
          <w:sz w:val="36"/>
          <w:szCs w:val="36"/>
          <w:rtl/>
        </w:rPr>
      </w:pPr>
      <w:r w:rsidRPr="00C21447">
        <w:rPr>
          <w:rFonts w:eastAsia="Times New Roman" w:cstheme="minorHAnsi"/>
          <w:b/>
          <w:bCs/>
          <w:color w:val="FF0000"/>
          <w:sz w:val="36"/>
          <w:szCs w:val="36"/>
        </w:rPr>
        <w:t>O, you!</w:t>
      </w:r>
      <w:r>
        <w:rPr>
          <w:rFonts w:eastAsia="Times New Roman" w:cstheme="minorHAnsi"/>
          <w:b/>
          <w:bCs/>
          <w:color w:val="FF0000"/>
          <w:sz w:val="36"/>
          <w:szCs w:val="36"/>
        </w:rPr>
        <w:t xml:space="preserve"> </w:t>
      </w:r>
      <w:r w:rsidRPr="00C21447">
        <w:rPr>
          <w:rFonts w:eastAsia="Times New Roman" w:cstheme="minorHAnsi"/>
          <w:b/>
          <w:bCs/>
          <w:color w:val="FF0000"/>
          <w:sz w:val="36"/>
          <w:szCs w:val="36"/>
        </w:rPr>
        <w:t xml:space="preserve"> </w:t>
      </w:r>
      <w:r>
        <w:rPr>
          <w:rFonts w:eastAsia="Times New Roman" w:cstheme="minorHAnsi"/>
          <w:b/>
          <w:bCs/>
          <w:color w:val="FF0000"/>
          <w:sz w:val="36"/>
          <w:szCs w:val="36"/>
        </w:rPr>
        <w:t>T</w:t>
      </w:r>
      <w:r w:rsidRPr="00C21447">
        <w:rPr>
          <w:rFonts w:eastAsia="Times New Roman" w:cstheme="minorHAnsi"/>
          <w:b/>
          <w:bCs/>
          <w:color w:val="FF0000"/>
          <w:sz w:val="36"/>
          <w:szCs w:val="36"/>
        </w:rPr>
        <w:t>he Assured Soul!</w:t>
      </w:r>
    </w:p>
    <w:p w14:paraId="71A98A9E" w14:textId="3732B5D1" w:rsidR="003573BB" w:rsidRPr="003573BB" w:rsidRDefault="003573BB" w:rsidP="00C21447">
      <w:pPr>
        <w:spacing w:before="0" w:line="276" w:lineRule="auto"/>
        <w:ind w:firstLine="709"/>
        <w:rPr>
          <w:rFonts w:asciiTheme="majorBidi" w:eastAsia="Times New Roman" w:hAnsiTheme="majorBidi" w:cstheme="majorBidi"/>
          <w:sz w:val="32"/>
          <w:szCs w:val="32"/>
        </w:rPr>
      </w:pPr>
      <w:r w:rsidRPr="003573BB">
        <w:rPr>
          <w:rFonts w:asciiTheme="majorBidi" w:eastAsia="Times New Roman" w:hAnsiTheme="majorBidi" w:cstheme="majorBidi"/>
          <w:sz w:val="32"/>
          <w:szCs w:val="32"/>
        </w:rPr>
        <w:t xml:space="preserve">What is </w:t>
      </w:r>
      <w:r w:rsidR="00983958">
        <w:rPr>
          <w:rFonts w:asciiTheme="majorBidi" w:eastAsia="Times New Roman" w:hAnsiTheme="majorBidi" w:cstheme="majorBidi"/>
          <w:sz w:val="32"/>
          <w:szCs w:val="32"/>
        </w:rPr>
        <w:t xml:space="preserve">understood from </w:t>
      </w:r>
      <w:r w:rsidRPr="003573BB">
        <w:rPr>
          <w:rFonts w:asciiTheme="majorBidi" w:eastAsia="Times New Roman" w:hAnsiTheme="majorBidi" w:cstheme="majorBidi"/>
          <w:sz w:val="32"/>
          <w:szCs w:val="32"/>
        </w:rPr>
        <w:t xml:space="preserve">the context of the </w:t>
      </w:r>
      <w:r w:rsidR="00983958">
        <w:rPr>
          <w:rFonts w:asciiTheme="majorBidi" w:eastAsia="Times New Roman" w:hAnsiTheme="majorBidi" w:cstheme="majorBidi"/>
          <w:sz w:val="32"/>
          <w:szCs w:val="32"/>
        </w:rPr>
        <w:t>V</w:t>
      </w:r>
      <w:r w:rsidRPr="003573BB">
        <w:rPr>
          <w:rFonts w:asciiTheme="majorBidi" w:eastAsia="Times New Roman" w:hAnsiTheme="majorBidi" w:cstheme="majorBidi"/>
          <w:sz w:val="32"/>
          <w:szCs w:val="32"/>
        </w:rPr>
        <w:t xml:space="preserve">erse is that the </w:t>
      </w:r>
      <w:r w:rsidR="00EF71AD">
        <w:rPr>
          <w:rFonts w:asciiTheme="majorBidi" w:eastAsia="Times New Roman" w:hAnsiTheme="majorBidi" w:cstheme="majorBidi"/>
          <w:sz w:val="32"/>
          <w:szCs w:val="32"/>
        </w:rPr>
        <w:t>A</w:t>
      </w:r>
      <w:r w:rsidRPr="003573BB">
        <w:rPr>
          <w:rFonts w:asciiTheme="majorBidi" w:eastAsia="Times New Roman" w:hAnsiTheme="majorBidi" w:cstheme="majorBidi"/>
          <w:sz w:val="32"/>
          <w:szCs w:val="32"/>
        </w:rPr>
        <w:t xml:space="preserve">ssured </w:t>
      </w:r>
      <w:r w:rsidR="00EF71AD">
        <w:rPr>
          <w:rFonts w:asciiTheme="majorBidi" w:eastAsia="Times New Roman" w:hAnsiTheme="majorBidi" w:cstheme="majorBidi"/>
          <w:sz w:val="32"/>
          <w:szCs w:val="32"/>
        </w:rPr>
        <w:t>S</w:t>
      </w:r>
      <w:r w:rsidRPr="003573BB">
        <w:rPr>
          <w:rFonts w:asciiTheme="majorBidi" w:eastAsia="Times New Roman" w:hAnsiTheme="majorBidi" w:cstheme="majorBidi"/>
          <w:sz w:val="32"/>
          <w:szCs w:val="32"/>
        </w:rPr>
        <w:t xml:space="preserve">oul is a soul that </w:t>
      </w:r>
      <w:r w:rsidR="00EF71AD">
        <w:rPr>
          <w:rFonts w:asciiTheme="majorBidi" w:eastAsia="Times New Roman" w:hAnsiTheme="majorBidi" w:cstheme="majorBidi"/>
          <w:sz w:val="32"/>
          <w:szCs w:val="32"/>
        </w:rPr>
        <w:t xml:space="preserve">has found </w:t>
      </w:r>
      <w:r w:rsidR="00EF71AD" w:rsidRPr="00797FA5">
        <w:rPr>
          <w:rFonts w:asciiTheme="majorBidi" w:eastAsia="Times New Roman" w:hAnsiTheme="majorBidi" w:cstheme="majorBidi"/>
          <w:sz w:val="32"/>
          <w:szCs w:val="32"/>
        </w:rPr>
        <w:t>Equanimity</w:t>
      </w:r>
      <w:r w:rsidRPr="003573BB">
        <w:rPr>
          <w:rFonts w:asciiTheme="majorBidi" w:eastAsia="Times New Roman" w:hAnsiTheme="majorBidi" w:cstheme="majorBidi"/>
          <w:sz w:val="32"/>
          <w:szCs w:val="32"/>
        </w:rPr>
        <w:t xml:space="preserve"> by the love and remembrance of </w:t>
      </w:r>
      <w:r w:rsidR="00EF71AD">
        <w:rPr>
          <w:rFonts w:asciiTheme="majorBidi" w:eastAsia="Times New Roman" w:hAnsiTheme="majorBidi" w:cstheme="majorBidi"/>
          <w:sz w:val="32"/>
          <w:szCs w:val="32"/>
        </w:rPr>
        <w:t>hi</w:t>
      </w:r>
      <w:r w:rsidRPr="003573BB">
        <w:rPr>
          <w:rFonts w:asciiTheme="majorBidi" w:eastAsia="Times New Roman" w:hAnsiTheme="majorBidi" w:cstheme="majorBidi"/>
          <w:sz w:val="32"/>
          <w:szCs w:val="32"/>
        </w:rPr>
        <w:t xml:space="preserve">s Lord and is satisfied with what </w:t>
      </w:r>
      <w:r w:rsidR="00EF71AD">
        <w:rPr>
          <w:rFonts w:asciiTheme="majorBidi" w:eastAsia="Times New Roman" w:hAnsiTheme="majorBidi" w:cstheme="majorBidi"/>
          <w:sz w:val="32"/>
          <w:szCs w:val="32"/>
        </w:rPr>
        <w:t>God</w:t>
      </w:r>
      <w:r w:rsidRPr="003573BB">
        <w:rPr>
          <w:rFonts w:asciiTheme="majorBidi" w:eastAsia="Times New Roman" w:hAnsiTheme="majorBidi" w:cstheme="majorBidi"/>
          <w:sz w:val="32"/>
          <w:szCs w:val="32"/>
        </w:rPr>
        <w:t xml:space="preserve"> is pleased with, as a result sees </w:t>
      </w:r>
      <w:r w:rsidR="00EF71AD">
        <w:rPr>
          <w:rFonts w:asciiTheme="majorBidi" w:eastAsia="Times New Roman" w:hAnsiTheme="majorBidi" w:cstheme="majorBidi"/>
          <w:sz w:val="32"/>
          <w:szCs w:val="32"/>
        </w:rPr>
        <w:t>himself</w:t>
      </w:r>
      <w:r w:rsidRPr="003573BB">
        <w:rPr>
          <w:rFonts w:asciiTheme="majorBidi" w:eastAsia="Times New Roman" w:hAnsiTheme="majorBidi" w:cstheme="majorBidi"/>
          <w:sz w:val="32"/>
          <w:szCs w:val="32"/>
        </w:rPr>
        <w:t xml:space="preserve"> as a servant who </w:t>
      </w:r>
      <w:r w:rsidR="00213CD3">
        <w:rPr>
          <w:rFonts w:asciiTheme="majorBidi" w:eastAsia="Times New Roman" w:hAnsiTheme="majorBidi" w:cstheme="majorBidi"/>
          <w:sz w:val="32"/>
          <w:szCs w:val="32"/>
        </w:rPr>
        <w:t>possesses nothing of</w:t>
      </w:r>
      <w:r w:rsidRPr="003573BB">
        <w:rPr>
          <w:rFonts w:asciiTheme="majorBidi" w:eastAsia="Times New Roman" w:hAnsiTheme="majorBidi" w:cstheme="majorBidi"/>
          <w:sz w:val="32"/>
          <w:szCs w:val="32"/>
        </w:rPr>
        <w:t xml:space="preserve"> good or evil, benefit or </w:t>
      </w:r>
      <w:r w:rsidR="00213CD3">
        <w:rPr>
          <w:rFonts w:asciiTheme="majorBidi" w:eastAsia="Times New Roman" w:hAnsiTheme="majorBidi" w:cstheme="majorBidi"/>
          <w:sz w:val="32"/>
          <w:szCs w:val="32"/>
        </w:rPr>
        <w:t>loss</w:t>
      </w:r>
      <w:r w:rsidRPr="003573BB">
        <w:rPr>
          <w:rFonts w:asciiTheme="majorBidi" w:eastAsia="Times New Roman" w:hAnsiTheme="majorBidi" w:cstheme="majorBidi"/>
          <w:sz w:val="32"/>
          <w:szCs w:val="32"/>
        </w:rPr>
        <w:t xml:space="preserve"> for </w:t>
      </w:r>
      <w:r w:rsidR="00213CD3">
        <w:rPr>
          <w:rFonts w:asciiTheme="majorBidi" w:eastAsia="Times New Roman" w:hAnsiTheme="majorBidi" w:cstheme="majorBidi"/>
          <w:sz w:val="32"/>
          <w:szCs w:val="32"/>
        </w:rPr>
        <w:t>him</w:t>
      </w:r>
      <w:r w:rsidRPr="003573BB">
        <w:rPr>
          <w:rFonts w:asciiTheme="majorBidi" w:eastAsia="Times New Roman" w:hAnsiTheme="majorBidi" w:cstheme="majorBidi"/>
          <w:sz w:val="32"/>
          <w:szCs w:val="32"/>
        </w:rPr>
        <w:t xml:space="preserve">self, and </w:t>
      </w:r>
      <w:r w:rsidR="00213CD3">
        <w:rPr>
          <w:rFonts w:asciiTheme="majorBidi" w:eastAsia="Times New Roman" w:hAnsiTheme="majorBidi" w:cstheme="majorBidi"/>
          <w:sz w:val="32"/>
          <w:szCs w:val="32"/>
        </w:rPr>
        <w:t>he</w:t>
      </w:r>
      <w:r w:rsidRPr="003573BB">
        <w:rPr>
          <w:rFonts w:asciiTheme="majorBidi" w:eastAsia="Times New Roman" w:hAnsiTheme="majorBidi" w:cstheme="majorBidi"/>
          <w:sz w:val="32"/>
          <w:szCs w:val="32"/>
        </w:rPr>
        <w:t xml:space="preserve"> also considers the world as a virtual life</w:t>
      </w:r>
      <w:r w:rsidR="00213CD3">
        <w:rPr>
          <w:rFonts w:asciiTheme="majorBidi" w:eastAsia="Times New Roman" w:hAnsiTheme="majorBidi" w:cstheme="majorBidi"/>
          <w:sz w:val="32"/>
          <w:szCs w:val="32"/>
        </w:rPr>
        <w:t>, in which the wealth and poverty, the</w:t>
      </w:r>
      <w:r w:rsidRPr="003573BB">
        <w:rPr>
          <w:rFonts w:asciiTheme="majorBidi" w:eastAsia="Times New Roman" w:hAnsiTheme="majorBidi" w:cstheme="majorBidi"/>
          <w:sz w:val="32"/>
          <w:szCs w:val="32"/>
        </w:rPr>
        <w:t xml:space="preserve"> benefit and </w:t>
      </w:r>
      <w:r w:rsidR="009960EA">
        <w:rPr>
          <w:rFonts w:asciiTheme="majorBidi" w:eastAsia="Times New Roman" w:hAnsiTheme="majorBidi" w:cstheme="majorBidi"/>
          <w:sz w:val="32"/>
          <w:szCs w:val="32"/>
        </w:rPr>
        <w:t xml:space="preserve">loss are </w:t>
      </w:r>
      <w:r w:rsidRPr="003573BB">
        <w:rPr>
          <w:rFonts w:asciiTheme="majorBidi" w:eastAsia="Times New Roman" w:hAnsiTheme="majorBidi" w:cstheme="majorBidi"/>
          <w:sz w:val="32"/>
          <w:szCs w:val="32"/>
        </w:rPr>
        <w:t xml:space="preserve">a </w:t>
      </w:r>
      <w:r w:rsidR="009960EA">
        <w:rPr>
          <w:rFonts w:asciiTheme="majorBidi" w:eastAsia="Times New Roman" w:hAnsiTheme="majorBidi" w:cstheme="majorBidi"/>
          <w:sz w:val="32"/>
          <w:szCs w:val="32"/>
        </w:rPr>
        <w:t>D</w:t>
      </w:r>
      <w:r w:rsidRPr="003573BB">
        <w:rPr>
          <w:rFonts w:asciiTheme="majorBidi" w:eastAsia="Times New Roman" w:hAnsiTheme="majorBidi" w:cstheme="majorBidi"/>
          <w:sz w:val="32"/>
          <w:szCs w:val="32"/>
        </w:rPr>
        <w:t xml:space="preserve">ivine </w:t>
      </w:r>
      <w:r w:rsidR="009960EA">
        <w:rPr>
          <w:rFonts w:asciiTheme="majorBidi" w:eastAsia="Times New Roman" w:hAnsiTheme="majorBidi" w:cstheme="majorBidi"/>
          <w:sz w:val="32"/>
          <w:szCs w:val="32"/>
        </w:rPr>
        <w:t>Examination, as a result</w:t>
      </w:r>
      <w:r w:rsidR="002716A9">
        <w:rPr>
          <w:rFonts w:asciiTheme="majorBidi" w:eastAsia="Times New Roman" w:hAnsiTheme="majorBidi" w:cstheme="majorBidi"/>
          <w:sz w:val="32"/>
          <w:szCs w:val="32"/>
        </w:rPr>
        <w:t>,</w:t>
      </w:r>
      <w:r w:rsidR="009960EA">
        <w:rPr>
          <w:rFonts w:asciiTheme="majorBidi" w:eastAsia="Times New Roman" w:hAnsiTheme="majorBidi" w:cstheme="majorBidi"/>
          <w:sz w:val="32"/>
          <w:szCs w:val="32"/>
        </w:rPr>
        <w:t xml:space="preserve"> if he gains worldly blessings he never </w:t>
      </w:r>
      <w:r w:rsidR="002716A9">
        <w:rPr>
          <w:rFonts w:asciiTheme="majorBidi" w:eastAsia="Times New Roman" w:hAnsiTheme="majorBidi" w:cstheme="majorBidi"/>
          <w:sz w:val="32"/>
          <w:szCs w:val="32"/>
        </w:rPr>
        <w:t xml:space="preserve">tends toward rebellion, </w:t>
      </w:r>
      <w:r w:rsidR="00C508C7">
        <w:rPr>
          <w:rFonts w:asciiTheme="majorBidi" w:eastAsia="Times New Roman" w:hAnsiTheme="majorBidi" w:cstheme="majorBidi"/>
          <w:sz w:val="32"/>
          <w:szCs w:val="32"/>
        </w:rPr>
        <w:t>co</w:t>
      </w:r>
      <w:r w:rsidR="00C508C7" w:rsidRPr="003573BB">
        <w:rPr>
          <w:rFonts w:asciiTheme="majorBidi" w:eastAsia="Times New Roman" w:hAnsiTheme="majorBidi" w:cstheme="majorBidi"/>
          <w:sz w:val="32"/>
          <w:szCs w:val="32"/>
        </w:rPr>
        <w:t>rruption</w:t>
      </w:r>
      <w:r w:rsidRPr="003573BB">
        <w:rPr>
          <w:rFonts w:asciiTheme="majorBidi" w:eastAsia="Times New Roman" w:hAnsiTheme="majorBidi" w:cstheme="majorBidi"/>
          <w:sz w:val="32"/>
          <w:szCs w:val="32"/>
        </w:rPr>
        <w:t xml:space="preserve">, arrogance and </w:t>
      </w:r>
      <w:r w:rsidR="00BE3BE6">
        <w:rPr>
          <w:rFonts w:asciiTheme="majorBidi" w:eastAsia="Times New Roman" w:hAnsiTheme="majorBidi" w:cstheme="majorBidi"/>
          <w:sz w:val="32"/>
          <w:szCs w:val="32"/>
        </w:rPr>
        <w:t>hegemony</w:t>
      </w:r>
      <w:r w:rsidR="00615E6C">
        <w:rPr>
          <w:rFonts w:asciiTheme="majorBidi" w:eastAsia="Times New Roman" w:hAnsiTheme="majorBidi" w:cstheme="majorBidi"/>
          <w:sz w:val="32"/>
          <w:szCs w:val="32"/>
        </w:rPr>
        <w:t>,</w:t>
      </w:r>
      <w:r w:rsidRPr="003573BB">
        <w:rPr>
          <w:rFonts w:asciiTheme="majorBidi" w:eastAsia="Times New Roman" w:hAnsiTheme="majorBidi" w:cstheme="majorBidi"/>
          <w:sz w:val="32"/>
          <w:szCs w:val="32"/>
        </w:rPr>
        <w:t xml:space="preserve"> and if he suffers from poverty and deprivation, this </w:t>
      </w:r>
      <w:r w:rsidR="00615E6C">
        <w:rPr>
          <w:rFonts w:asciiTheme="majorBidi" w:eastAsia="Times New Roman" w:hAnsiTheme="majorBidi" w:cstheme="majorBidi"/>
          <w:sz w:val="32"/>
          <w:szCs w:val="32"/>
        </w:rPr>
        <w:t>neediness</w:t>
      </w:r>
      <w:r w:rsidRPr="003573BB">
        <w:rPr>
          <w:rFonts w:asciiTheme="majorBidi" w:eastAsia="Times New Roman" w:hAnsiTheme="majorBidi" w:cstheme="majorBidi"/>
          <w:sz w:val="32"/>
          <w:szCs w:val="32"/>
        </w:rPr>
        <w:t xml:space="preserve"> and misery does not lead him to infidelity and abandonment of gratitude, but he still persists in servitude, and does not deviate from the straight path</w:t>
      </w:r>
      <w:r w:rsidR="00AD06F6">
        <w:rPr>
          <w:rFonts w:asciiTheme="majorBidi" w:eastAsia="Times New Roman" w:hAnsiTheme="majorBidi" w:cstheme="majorBidi"/>
          <w:sz w:val="32"/>
          <w:szCs w:val="32"/>
        </w:rPr>
        <w:t xml:space="preserve"> to go to extremes</w:t>
      </w:r>
      <w:r w:rsidRPr="003573BB">
        <w:rPr>
          <w:rFonts w:asciiTheme="majorBidi" w:eastAsia="Times New Roman" w:hAnsiTheme="majorBidi" w:cstheme="majorBidi"/>
          <w:sz w:val="32"/>
          <w:szCs w:val="32"/>
        </w:rPr>
        <w:t>.</w:t>
      </w:r>
    </w:p>
    <w:p w14:paraId="5470174E" w14:textId="4051210C" w:rsidR="008B74AC" w:rsidRDefault="008B74AC" w:rsidP="008B74AC">
      <w:pPr>
        <w:spacing w:before="100" w:beforeAutospacing="1" w:after="0" w:line="276" w:lineRule="auto"/>
        <w:jc w:val="center"/>
        <w:rPr>
          <w:rFonts w:eastAsia="Times New Roman" w:cstheme="minorHAnsi"/>
          <w:b/>
          <w:bCs/>
          <w:color w:val="FF0000"/>
          <w:sz w:val="32"/>
          <w:szCs w:val="32"/>
          <w:lang w:val="en-CA" w:eastAsia="en-CA"/>
        </w:rPr>
      </w:pPr>
      <w:r w:rsidRPr="008B74AC">
        <w:rPr>
          <w:rFonts w:eastAsia="Times New Roman" w:cstheme="minorHAnsi"/>
          <w:b/>
          <w:bCs/>
          <w:color w:val="FF0000"/>
          <w:sz w:val="32"/>
          <w:szCs w:val="32"/>
          <w:lang w:val="en-CA" w:eastAsia="en-CA"/>
        </w:rPr>
        <w:t>“Return to your Lord, well pleased (with him,) well pleasing Him!”</w:t>
      </w:r>
    </w:p>
    <w:p w14:paraId="446F835F" w14:textId="3CF8E652" w:rsidR="003573BB" w:rsidRPr="003573BB" w:rsidRDefault="003573BB" w:rsidP="00166364">
      <w:pPr>
        <w:spacing w:before="0" w:line="276" w:lineRule="auto"/>
        <w:ind w:firstLine="709"/>
        <w:rPr>
          <w:rFonts w:asciiTheme="majorBidi" w:eastAsia="Times New Roman" w:hAnsiTheme="majorBidi" w:cstheme="majorBidi"/>
          <w:sz w:val="32"/>
          <w:szCs w:val="32"/>
        </w:rPr>
      </w:pPr>
      <w:r w:rsidRPr="003573BB">
        <w:rPr>
          <w:rFonts w:asciiTheme="majorBidi" w:eastAsia="Times New Roman" w:hAnsiTheme="majorBidi" w:cstheme="majorBidi"/>
          <w:sz w:val="32"/>
          <w:szCs w:val="32"/>
        </w:rPr>
        <w:t xml:space="preserve">Some have thought that this address will be </w:t>
      </w:r>
      <w:r w:rsidR="00166364">
        <w:rPr>
          <w:rFonts w:asciiTheme="majorBidi" w:eastAsia="Times New Roman" w:hAnsiTheme="majorBidi" w:cstheme="majorBidi"/>
          <w:sz w:val="32"/>
          <w:szCs w:val="32"/>
        </w:rPr>
        <w:t>addressed</w:t>
      </w:r>
      <w:r w:rsidRPr="003573BB">
        <w:rPr>
          <w:rFonts w:asciiTheme="majorBidi" w:eastAsia="Times New Roman" w:hAnsiTheme="majorBidi" w:cstheme="majorBidi"/>
          <w:sz w:val="32"/>
          <w:szCs w:val="32"/>
        </w:rPr>
        <w:t xml:space="preserve"> for the </w:t>
      </w:r>
      <w:r w:rsidR="00166364">
        <w:rPr>
          <w:rFonts w:asciiTheme="majorBidi" w:eastAsia="Times New Roman" w:hAnsiTheme="majorBidi" w:cstheme="majorBidi"/>
          <w:sz w:val="32"/>
          <w:szCs w:val="32"/>
        </w:rPr>
        <w:t>Assured-Souls</w:t>
      </w:r>
      <w:r w:rsidRPr="003573BB">
        <w:rPr>
          <w:rFonts w:asciiTheme="majorBidi" w:eastAsia="Times New Roman" w:hAnsiTheme="majorBidi" w:cstheme="majorBidi"/>
          <w:sz w:val="32"/>
          <w:szCs w:val="32"/>
        </w:rPr>
        <w:t xml:space="preserve">, </w:t>
      </w:r>
      <w:r w:rsidR="007A2F2A">
        <w:rPr>
          <w:rFonts w:asciiTheme="majorBidi" w:eastAsia="Times New Roman" w:hAnsiTheme="majorBidi" w:cstheme="majorBidi"/>
          <w:sz w:val="32"/>
          <w:szCs w:val="32"/>
        </w:rPr>
        <w:t>after auditing them</w:t>
      </w:r>
      <w:r w:rsidR="007F67A1">
        <w:rPr>
          <w:rFonts w:asciiTheme="majorBidi" w:eastAsia="Times New Roman" w:hAnsiTheme="majorBidi" w:cstheme="majorBidi"/>
          <w:sz w:val="32"/>
          <w:szCs w:val="32"/>
        </w:rPr>
        <w:t>,</w:t>
      </w:r>
      <w:r w:rsidR="007A2F2A">
        <w:rPr>
          <w:rFonts w:asciiTheme="majorBidi" w:eastAsia="Times New Roman" w:hAnsiTheme="majorBidi" w:cstheme="majorBidi"/>
          <w:sz w:val="32"/>
          <w:szCs w:val="32"/>
        </w:rPr>
        <w:t xml:space="preserve"> </w:t>
      </w:r>
      <w:r w:rsidRPr="003573BB">
        <w:rPr>
          <w:rFonts w:asciiTheme="majorBidi" w:eastAsia="Times New Roman" w:hAnsiTheme="majorBidi" w:cstheme="majorBidi"/>
          <w:sz w:val="32"/>
          <w:szCs w:val="32"/>
        </w:rPr>
        <w:t xml:space="preserve">but in our opinion, the content of this address is </w:t>
      </w:r>
      <w:r w:rsidRPr="003573BB">
        <w:rPr>
          <w:rFonts w:asciiTheme="majorBidi" w:eastAsia="Times New Roman" w:hAnsiTheme="majorBidi" w:cstheme="majorBidi"/>
          <w:sz w:val="32"/>
          <w:szCs w:val="32"/>
        </w:rPr>
        <w:lastRenderedPageBreak/>
        <w:t xml:space="preserve">from the beginning to the end of the Day of Judgment, that is, from the moment when the </w:t>
      </w:r>
      <w:r w:rsidR="00163BAD">
        <w:rPr>
          <w:rFonts w:asciiTheme="majorBidi" w:eastAsia="Times New Roman" w:hAnsiTheme="majorBidi" w:cstheme="majorBidi"/>
          <w:sz w:val="32"/>
          <w:szCs w:val="32"/>
        </w:rPr>
        <w:t>Assured Souls</w:t>
      </w:r>
      <w:r w:rsidRPr="003573BB">
        <w:rPr>
          <w:rFonts w:asciiTheme="majorBidi" w:eastAsia="Times New Roman" w:hAnsiTheme="majorBidi" w:cstheme="majorBidi"/>
          <w:sz w:val="32"/>
          <w:szCs w:val="32"/>
        </w:rPr>
        <w:t xml:space="preserve"> resurrected, until the moment </w:t>
      </w:r>
      <w:r w:rsidR="00163BAD">
        <w:rPr>
          <w:rFonts w:asciiTheme="majorBidi" w:eastAsia="Times New Roman" w:hAnsiTheme="majorBidi" w:cstheme="majorBidi"/>
          <w:sz w:val="32"/>
          <w:szCs w:val="32"/>
        </w:rPr>
        <w:t>they</w:t>
      </w:r>
      <w:r w:rsidRPr="003573BB">
        <w:rPr>
          <w:rFonts w:asciiTheme="majorBidi" w:eastAsia="Times New Roman" w:hAnsiTheme="majorBidi" w:cstheme="majorBidi"/>
          <w:sz w:val="32"/>
          <w:szCs w:val="32"/>
        </w:rPr>
        <w:t xml:space="preserve"> enter Paradise</w:t>
      </w:r>
      <w:r w:rsidR="00163BAD">
        <w:rPr>
          <w:rFonts w:asciiTheme="majorBidi" w:eastAsia="Times New Roman" w:hAnsiTheme="majorBidi" w:cstheme="majorBidi"/>
          <w:sz w:val="32"/>
          <w:szCs w:val="32"/>
        </w:rPr>
        <w:t>, but rather</w:t>
      </w:r>
      <w:r w:rsidRPr="003573BB">
        <w:rPr>
          <w:rFonts w:asciiTheme="majorBidi" w:eastAsia="Times New Roman" w:hAnsiTheme="majorBidi" w:cstheme="majorBidi"/>
          <w:sz w:val="32"/>
          <w:szCs w:val="32"/>
        </w:rPr>
        <w:t xml:space="preserve"> from the moment they die, until they enter Paradise</w:t>
      </w:r>
      <w:r w:rsidR="003D58F9">
        <w:rPr>
          <w:rFonts w:asciiTheme="majorBidi" w:eastAsia="Times New Roman" w:hAnsiTheme="majorBidi" w:cstheme="majorBidi"/>
          <w:sz w:val="32"/>
          <w:szCs w:val="32"/>
        </w:rPr>
        <w:t>, they receive this address</w:t>
      </w:r>
      <w:r w:rsidRPr="003573BB">
        <w:rPr>
          <w:rFonts w:asciiTheme="majorBidi" w:eastAsia="Times New Roman" w:hAnsiTheme="majorBidi" w:cstheme="majorBidi"/>
          <w:sz w:val="32"/>
          <w:szCs w:val="32"/>
        </w:rPr>
        <w:t>.</w:t>
      </w:r>
    </w:p>
    <w:p w14:paraId="050F9EBE" w14:textId="6B6309B1" w:rsidR="003573BB" w:rsidRPr="003573BB" w:rsidRDefault="003573BB" w:rsidP="00310552">
      <w:pPr>
        <w:spacing w:before="0" w:line="276" w:lineRule="auto"/>
        <w:ind w:firstLine="709"/>
        <w:rPr>
          <w:rFonts w:asciiTheme="majorBidi" w:eastAsia="Times New Roman" w:hAnsiTheme="majorBidi" w:cstheme="majorBidi"/>
          <w:sz w:val="32"/>
          <w:szCs w:val="32"/>
        </w:rPr>
      </w:pPr>
      <w:r w:rsidRPr="003573BB">
        <w:rPr>
          <w:rFonts w:asciiTheme="majorBidi" w:eastAsia="Times New Roman" w:hAnsiTheme="majorBidi" w:cstheme="majorBidi"/>
          <w:sz w:val="32"/>
          <w:szCs w:val="32"/>
        </w:rPr>
        <w:t xml:space="preserve">If </w:t>
      </w:r>
      <w:r w:rsidR="00310552">
        <w:rPr>
          <w:rFonts w:asciiTheme="majorBidi" w:eastAsia="Times New Roman" w:hAnsiTheme="majorBidi" w:cstheme="majorBidi"/>
          <w:sz w:val="32"/>
          <w:szCs w:val="32"/>
        </w:rPr>
        <w:t>the God Almighty</w:t>
      </w:r>
      <w:r w:rsidRPr="003573BB">
        <w:rPr>
          <w:rFonts w:asciiTheme="majorBidi" w:eastAsia="Times New Roman" w:hAnsiTheme="majorBidi" w:cstheme="majorBidi"/>
          <w:sz w:val="32"/>
          <w:szCs w:val="32"/>
        </w:rPr>
        <w:t xml:space="preserve"> describes </w:t>
      </w:r>
      <w:r w:rsidR="00310552">
        <w:rPr>
          <w:rFonts w:asciiTheme="majorBidi" w:eastAsia="Times New Roman" w:hAnsiTheme="majorBidi" w:cstheme="majorBidi"/>
          <w:sz w:val="32"/>
          <w:szCs w:val="32"/>
        </w:rPr>
        <w:t>the Assured-Souls</w:t>
      </w:r>
      <w:r w:rsidRPr="003573BB">
        <w:rPr>
          <w:rFonts w:asciiTheme="majorBidi" w:eastAsia="Times New Roman" w:hAnsiTheme="majorBidi" w:cstheme="majorBidi"/>
          <w:sz w:val="32"/>
          <w:szCs w:val="32"/>
        </w:rPr>
        <w:t xml:space="preserve"> </w:t>
      </w:r>
      <w:r w:rsidR="00745FC7">
        <w:rPr>
          <w:rFonts w:asciiTheme="majorBidi" w:eastAsia="Times New Roman" w:hAnsiTheme="majorBidi" w:cstheme="majorBidi"/>
          <w:sz w:val="32"/>
          <w:szCs w:val="32"/>
        </w:rPr>
        <w:t>as</w:t>
      </w:r>
      <w:r w:rsidRPr="003573BB">
        <w:rPr>
          <w:rFonts w:asciiTheme="majorBidi" w:eastAsia="Times New Roman" w:hAnsiTheme="majorBidi" w:cstheme="majorBidi"/>
          <w:sz w:val="32"/>
          <w:szCs w:val="32"/>
        </w:rPr>
        <w:t xml:space="preserve"> satisfied</w:t>
      </w:r>
      <w:r w:rsidR="00745FC7">
        <w:rPr>
          <w:rFonts w:asciiTheme="majorBidi" w:eastAsia="Times New Roman" w:hAnsiTheme="majorBidi" w:cstheme="majorBidi"/>
          <w:sz w:val="32"/>
          <w:szCs w:val="32"/>
        </w:rPr>
        <w:t xml:space="preserve"> with God</w:t>
      </w:r>
      <w:r w:rsidRPr="003573BB">
        <w:rPr>
          <w:rFonts w:asciiTheme="majorBidi" w:eastAsia="Times New Roman" w:hAnsiTheme="majorBidi" w:cstheme="majorBidi"/>
          <w:sz w:val="32"/>
          <w:szCs w:val="32"/>
        </w:rPr>
        <w:t xml:space="preserve"> </w:t>
      </w:r>
      <w:r w:rsidR="00745FC7" w:rsidRPr="003573BB">
        <w:rPr>
          <w:rFonts w:asciiTheme="majorBidi" w:eastAsia="Times New Roman" w:hAnsiTheme="majorBidi" w:cstheme="majorBidi"/>
          <w:sz w:val="32"/>
          <w:szCs w:val="32"/>
        </w:rPr>
        <w:t>and</w:t>
      </w:r>
      <w:r w:rsidR="00745FC7">
        <w:rPr>
          <w:rFonts w:asciiTheme="majorBidi" w:eastAsia="Times New Roman" w:hAnsiTheme="majorBidi" w:cstheme="majorBidi"/>
          <w:sz w:val="32"/>
          <w:szCs w:val="32"/>
        </w:rPr>
        <w:t xml:space="preserve"> He is </w:t>
      </w:r>
      <w:r w:rsidRPr="003573BB">
        <w:rPr>
          <w:rFonts w:asciiTheme="majorBidi" w:eastAsia="Times New Roman" w:hAnsiTheme="majorBidi" w:cstheme="majorBidi"/>
          <w:sz w:val="32"/>
          <w:szCs w:val="32"/>
        </w:rPr>
        <w:t>satisfied</w:t>
      </w:r>
      <w:r w:rsidR="00745FC7">
        <w:rPr>
          <w:rFonts w:asciiTheme="majorBidi" w:eastAsia="Times New Roman" w:hAnsiTheme="majorBidi" w:cstheme="majorBidi"/>
          <w:sz w:val="32"/>
          <w:szCs w:val="32"/>
        </w:rPr>
        <w:t xml:space="preserve"> with them</w:t>
      </w:r>
      <w:r w:rsidRPr="003573BB">
        <w:rPr>
          <w:rFonts w:asciiTheme="majorBidi" w:eastAsia="Times New Roman" w:hAnsiTheme="majorBidi" w:cstheme="majorBidi"/>
          <w:sz w:val="32"/>
          <w:szCs w:val="32"/>
        </w:rPr>
        <w:t xml:space="preserve">, it is because </w:t>
      </w:r>
      <w:r w:rsidR="00D66C70">
        <w:rPr>
          <w:rFonts w:asciiTheme="majorBidi" w:eastAsia="Times New Roman" w:hAnsiTheme="majorBidi" w:cstheme="majorBidi"/>
          <w:sz w:val="32"/>
          <w:szCs w:val="32"/>
        </w:rPr>
        <w:t xml:space="preserve">the heart’s </w:t>
      </w:r>
      <w:r w:rsidRPr="003573BB">
        <w:rPr>
          <w:rFonts w:asciiTheme="majorBidi" w:eastAsia="Times New Roman" w:hAnsiTheme="majorBidi" w:cstheme="majorBidi"/>
          <w:sz w:val="32"/>
          <w:szCs w:val="32"/>
        </w:rPr>
        <w:t xml:space="preserve">trusting and </w:t>
      </w:r>
      <w:r w:rsidR="00D66C70">
        <w:rPr>
          <w:rFonts w:asciiTheme="majorBidi" w:eastAsia="Times New Roman" w:hAnsiTheme="majorBidi" w:cstheme="majorBidi"/>
          <w:sz w:val="32"/>
          <w:szCs w:val="32"/>
        </w:rPr>
        <w:t>finding e</w:t>
      </w:r>
      <w:r w:rsidR="00D66C70" w:rsidRPr="00797FA5">
        <w:rPr>
          <w:rFonts w:asciiTheme="majorBidi" w:eastAsia="Times New Roman" w:hAnsiTheme="majorBidi" w:cstheme="majorBidi"/>
          <w:sz w:val="32"/>
          <w:szCs w:val="32"/>
        </w:rPr>
        <w:t>quanimity</w:t>
      </w:r>
      <w:r w:rsidRPr="003573BB">
        <w:rPr>
          <w:rFonts w:asciiTheme="majorBidi" w:eastAsia="Times New Roman" w:hAnsiTheme="majorBidi" w:cstheme="majorBidi"/>
          <w:sz w:val="32"/>
          <w:szCs w:val="32"/>
        </w:rPr>
        <w:t xml:space="preserve"> in the Lord requires that he be satisfied with </w:t>
      </w:r>
      <w:r w:rsidR="00F75BCB">
        <w:rPr>
          <w:rFonts w:asciiTheme="majorBidi" w:eastAsia="Times New Roman" w:hAnsiTheme="majorBidi" w:cstheme="majorBidi"/>
          <w:sz w:val="32"/>
          <w:szCs w:val="32"/>
        </w:rPr>
        <w:t>H</w:t>
      </w:r>
      <w:r w:rsidRPr="003573BB">
        <w:rPr>
          <w:rFonts w:asciiTheme="majorBidi" w:eastAsia="Times New Roman" w:hAnsiTheme="majorBidi" w:cstheme="majorBidi"/>
          <w:sz w:val="32"/>
          <w:szCs w:val="32"/>
        </w:rPr>
        <w:t xml:space="preserve">im, </w:t>
      </w:r>
      <w:r w:rsidR="00581CCC">
        <w:rPr>
          <w:rFonts w:asciiTheme="majorBidi" w:eastAsia="Times New Roman" w:hAnsiTheme="majorBidi" w:cstheme="majorBidi"/>
          <w:sz w:val="32"/>
          <w:szCs w:val="32"/>
        </w:rPr>
        <w:t xml:space="preserve">never becomes dissatisfied by </w:t>
      </w:r>
      <w:r w:rsidR="00B07843">
        <w:rPr>
          <w:rFonts w:asciiTheme="majorBidi" w:eastAsia="Times New Roman" w:hAnsiTheme="majorBidi" w:cstheme="majorBidi"/>
          <w:sz w:val="32"/>
          <w:szCs w:val="32"/>
        </w:rPr>
        <w:t xml:space="preserve">His Rulings, whether the Genetical Rulings or the Legislated Rulings, </w:t>
      </w:r>
      <w:r w:rsidRPr="003573BB">
        <w:rPr>
          <w:rFonts w:asciiTheme="majorBidi" w:eastAsia="Times New Roman" w:hAnsiTheme="majorBidi" w:cstheme="majorBidi"/>
          <w:sz w:val="32"/>
          <w:szCs w:val="32"/>
        </w:rPr>
        <w:t xml:space="preserve">then no calamity will anger </w:t>
      </w:r>
      <w:r w:rsidR="00D81490" w:rsidRPr="003573BB">
        <w:rPr>
          <w:rFonts w:asciiTheme="majorBidi" w:eastAsia="Times New Roman" w:hAnsiTheme="majorBidi" w:cstheme="majorBidi"/>
          <w:sz w:val="32"/>
          <w:szCs w:val="32"/>
        </w:rPr>
        <w:t>him,</w:t>
      </w:r>
      <w:r w:rsidRPr="003573BB">
        <w:rPr>
          <w:rFonts w:asciiTheme="majorBidi" w:eastAsia="Times New Roman" w:hAnsiTheme="majorBidi" w:cstheme="majorBidi"/>
          <w:sz w:val="32"/>
          <w:szCs w:val="32"/>
        </w:rPr>
        <w:t xml:space="preserve"> and no sin will deviate his heart.</w:t>
      </w:r>
    </w:p>
    <w:p w14:paraId="4349A096" w14:textId="19C80996" w:rsidR="003573BB" w:rsidRDefault="003573BB" w:rsidP="00EA2DA8">
      <w:pPr>
        <w:spacing w:before="0" w:line="276" w:lineRule="auto"/>
        <w:ind w:firstLine="709"/>
        <w:rPr>
          <w:rFonts w:asciiTheme="majorBidi" w:eastAsia="Times New Roman" w:hAnsiTheme="majorBidi" w:cstheme="majorBidi"/>
          <w:sz w:val="32"/>
          <w:szCs w:val="32"/>
        </w:rPr>
      </w:pPr>
      <w:r w:rsidRPr="003573BB">
        <w:rPr>
          <w:rFonts w:asciiTheme="majorBidi" w:eastAsia="Times New Roman" w:hAnsiTheme="majorBidi" w:cstheme="majorBidi"/>
          <w:sz w:val="32"/>
          <w:szCs w:val="32"/>
        </w:rPr>
        <w:t xml:space="preserve">When the servant of God is pleased with God, </w:t>
      </w:r>
      <w:r w:rsidR="00D81490">
        <w:rPr>
          <w:rFonts w:asciiTheme="majorBidi" w:eastAsia="Times New Roman" w:hAnsiTheme="majorBidi" w:cstheme="majorBidi"/>
          <w:sz w:val="32"/>
          <w:szCs w:val="32"/>
        </w:rPr>
        <w:t xml:space="preserve">the </w:t>
      </w:r>
      <w:r w:rsidRPr="003573BB">
        <w:rPr>
          <w:rFonts w:asciiTheme="majorBidi" w:eastAsia="Times New Roman" w:hAnsiTheme="majorBidi" w:cstheme="majorBidi"/>
          <w:sz w:val="32"/>
          <w:szCs w:val="32"/>
        </w:rPr>
        <w:t xml:space="preserve">God Almighty will be </w:t>
      </w:r>
      <w:r w:rsidR="00D81490">
        <w:rPr>
          <w:rFonts w:asciiTheme="majorBidi" w:eastAsia="Times New Roman" w:hAnsiTheme="majorBidi" w:cstheme="majorBidi"/>
          <w:sz w:val="32"/>
          <w:szCs w:val="32"/>
        </w:rPr>
        <w:t>P</w:t>
      </w:r>
      <w:r w:rsidRPr="003573BB">
        <w:rPr>
          <w:rFonts w:asciiTheme="majorBidi" w:eastAsia="Times New Roman" w:hAnsiTheme="majorBidi" w:cstheme="majorBidi"/>
          <w:sz w:val="32"/>
          <w:szCs w:val="32"/>
        </w:rPr>
        <w:t xml:space="preserve">leased with him, because no factor other than leaving the servant out of servitude will anger God, and </w:t>
      </w:r>
      <w:r w:rsidR="00D81490">
        <w:rPr>
          <w:rFonts w:asciiTheme="majorBidi" w:eastAsia="Times New Roman" w:hAnsiTheme="majorBidi" w:cstheme="majorBidi"/>
          <w:sz w:val="32"/>
          <w:szCs w:val="32"/>
        </w:rPr>
        <w:t xml:space="preserve">when </w:t>
      </w:r>
      <w:r w:rsidRPr="003573BB">
        <w:rPr>
          <w:rFonts w:asciiTheme="majorBidi" w:eastAsia="Times New Roman" w:hAnsiTheme="majorBidi" w:cstheme="majorBidi"/>
          <w:sz w:val="32"/>
          <w:szCs w:val="32"/>
        </w:rPr>
        <w:t xml:space="preserve">the servant of God </w:t>
      </w:r>
      <w:r w:rsidR="00D46F21" w:rsidRPr="003573BB">
        <w:rPr>
          <w:rFonts w:asciiTheme="majorBidi" w:eastAsia="Times New Roman" w:hAnsiTheme="majorBidi" w:cstheme="majorBidi"/>
          <w:sz w:val="32"/>
          <w:szCs w:val="32"/>
        </w:rPr>
        <w:t xml:space="preserve">is accompanied by the path of </w:t>
      </w:r>
      <w:r w:rsidR="00EA2DA8" w:rsidRPr="003573BB">
        <w:rPr>
          <w:rFonts w:asciiTheme="majorBidi" w:eastAsia="Times New Roman" w:hAnsiTheme="majorBidi" w:cstheme="majorBidi"/>
          <w:sz w:val="32"/>
          <w:szCs w:val="32"/>
        </w:rPr>
        <w:t>worship,</w:t>
      </w:r>
      <w:r w:rsidR="00D46F21" w:rsidRPr="003573BB">
        <w:rPr>
          <w:rFonts w:asciiTheme="majorBidi" w:eastAsia="Times New Roman" w:hAnsiTheme="majorBidi" w:cstheme="majorBidi"/>
          <w:sz w:val="32"/>
          <w:szCs w:val="32"/>
        </w:rPr>
        <w:t xml:space="preserve"> </w:t>
      </w:r>
      <w:r w:rsidR="00D46F21">
        <w:rPr>
          <w:rFonts w:asciiTheme="majorBidi" w:eastAsia="Times New Roman" w:hAnsiTheme="majorBidi" w:cstheme="majorBidi"/>
          <w:sz w:val="32"/>
          <w:szCs w:val="32"/>
        </w:rPr>
        <w:t xml:space="preserve">he </w:t>
      </w:r>
      <w:r w:rsidRPr="003573BB">
        <w:rPr>
          <w:rFonts w:asciiTheme="majorBidi" w:eastAsia="Times New Roman" w:hAnsiTheme="majorBidi" w:cstheme="majorBidi"/>
          <w:sz w:val="32"/>
          <w:szCs w:val="32"/>
        </w:rPr>
        <w:t xml:space="preserve">will be subject to God's </w:t>
      </w:r>
      <w:r w:rsidR="00D46F21">
        <w:rPr>
          <w:rFonts w:asciiTheme="majorBidi" w:eastAsia="Times New Roman" w:hAnsiTheme="majorBidi" w:cstheme="majorBidi"/>
          <w:sz w:val="32"/>
          <w:szCs w:val="32"/>
        </w:rPr>
        <w:t>P</w:t>
      </w:r>
      <w:r w:rsidRPr="003573BB">
        <w:rPr>
          <w:rFonts w:asciiTheme="majorBidi" w:eastAsia="Times New Roman" w:hAnsiTheme="majorBidi" w:cstheme="majorBidi"/>
          <w:sz w:val="32"/>
          <w:szCs w:val="32"/>
        </w:rPr>
        <w:t>leasure</w:t>
      </w:r>
      <w:r w:rsidR="00EA2DA8">
        <w:rPr>
          <w:rFonts w:asciiTheme="majorBidi" w:eastAsia="Times New Roman" w:hAnsiTheme="majorBidi" w:cstheme="majorBidi"/>
          <w:sz w:val="32"/>
          <w:szCs w:val="32"/>
        </w:rPr>
        <w:t>!</w:t>
      </w:r>
    </w:p>
    <w:p w14:paraId="455B9530" w14:textId="56FA5021" w:rsidR="00EA2DA8" w:rsidRPr="00EA2DA8" w:rsidRDefault="00EA2DA8" w:rsidP="00EA2DA8">
      <w:pPr>
        <w:spacing w:before="0" w:after="0" w:line="240" w:lineRule="auto"/>
        <w:jc w:val="center"/>
        <w:rPr>
          <w:rFonts w:eastAsia="Times New Roman" w:cstheme="minorHAnsi"/>
          <w:b/>
          <w:bCs/>
          <w:color w:val="FF0000"/>
          <w:sz w:val="32"/>
          <w:szCs w:val="32"/>
          <w:lang w:val="en-CA" w:eastAsia="en-CA"/>
        </w:rPr>
      </w:pPr>
      <w:r w:rsidRPr="00225F69">
        <w:rPr>
          <w:rFonts w:eastAsia="Times New Roman" w:cstheme="minorHAnsi"/>
          <w:b/>
          <w:bCs/>
          <w:color w:val="FF0000"/>
          <w:sz w:val="32"/>
          <w:szCs w:val="32"/>
          <w:lang w:val="en-CA" w:eastAsia="en-CA"/>
        </w:rPr>
        <w:t>“So,</w:t>
      </w:r>
      <w:r w:rsidRPr="00EA2DA8">
        <w:rPr>
          <w:rFonts w:eastAsia="Times New Roman" w:cstheme="minorHAnsi"/>
          <w:b/>
          <w:bCs/>
          <w:color w:val="FF0000"/>
          <w:sz w:val="32"/>
          <w:szCs w:val="32"/>
          <w:lang w:val="en-CA" w:eastAsia="en-CA"/>
        </w:rPr>
        <w:t xml:space="preserve"> enter among My servants</w:t>
      </w:r>
      <w:r w:rsidRPr="00225F69">
        <w:rPr>
          <w:rFonts w:eastAsia="Times New Roman" w:cstheme="minorHAnsi"/>
          <w:b/>
          <w:bCs/>
          <w:color w:val="FF0000"/>
          <w:sz w:val="32"/>
          <w:szCs w:val="32"/>
          <w:lang w:val="en-CA" w:eastAsia="en-CA"/>
        </w:rPr>
        <w:t>!</w:t>
      </w:r>
    </w:p>
    <w:p w14:paraId="65773438" w14:textId="00D31B82" w:rsidR="00EA2DA8" w:rsidRPr="00EA2DA8" w:rsidRDefault="00EA2DA8" w:rsidP="00EA2DA8">
      <w:pPr>
        <w:spacing w:before="0" w:after="100" w:afterAutospacing="1" w:line="240" w:lineRule="auto"/>
        <w:jc w:val="center"/>
        <w:rPr>
          <w:rFonts w:eastAsia="Times New Roman" w:cstheme="minorHAnsi"/>
          <w:b/>
          <w:bCs/>
          <w:color w:val="FF0000"/>
          <w:sz w:val="32"/>
          <w:szCs w:val="32"/>
          <w:lang w:val="en-CA" w:eastAsia="en-CA"/>
        </w:rPr>
      </w:pPr>
      <w:r w:rsidRPr="00EA2DA8">
        <w:rPr>
          <w:rFonts w:eastAsia="Times New Roman" w:cstheme="minorHAnsi"/>
          <w:b/>
          <w:bCs/>
          <w:color w:val="FF0000"/>
          <w:sz w:val="32"/>
          <w:szCs w:val="32"/>
          <w:lang w:val="en-CA" w:eastAsia="en-CA"/>
        </w:rPr>
        <w:t xml:space="preserve">And </w:t>
      </w:r>
      <w:r w:rsidR="00225F69" w:rsidRPr="00EA2DA8">
        <w:rPr>
          <w:rFonts w:eastAsia="Times New Roman" w:cstheme="minorHAnsi"/>
          <w:b/>
          <w:bCs/>
          <w:color w:val="FF0000"/>
          <w:sz w:val="32"/>
          <w:szCs w:val="32"/>
          <w:lang w:val="en-CA" w:eastAsia="en-CA"/>
        </w:rPr>
        <w:t>enter</w:t>
      </w:r>
      <w:r w:rsidRPr="00EA2DA8">
        <w:rPr>
          <w:rFonts w:eastAsia="Times New Roman" w:cstheme="minorHAnsi"/>
          <w:b/>
          <w:bCs/>
          <w:color w:val="FF0000"/>
          <w:sz w:val="32"/>
          <w:szCs w:val="32"/>
          <w:lang w:val="en-CA" w:eastAsia="en-CA"/>
        </w:rPr>
        <w:t xml:space="preserve"> My garden</w:t>
      </w:r>
      <w:r w:rsidR="00225F69">
        <w:rPr>
          <w:rFonts w:eastAsia="Times New Roman" w:cstheme="minorHAnsi"/>
          <w:b/>
          <w:bCs/>
          <w:color w:val="FF0000"/>
          <w:sz w:val="32"/>
          <w:szCs w:val="32"/>
          <w:lang w:val="en-CA" w:eastAsia="en-CA"/>
        </w:rPr>
        <w:t>!”</w:t>
      </w:r>
    </w:p>
    <w:p w14:paraId="44F6D6D2" w14:textId="4DC95A0F" w:rsidR="003573BB" w:rsidRPr="003573BB" w:rsidRDefault="003573BB" w:rsidP="00AE4DE0">
      <w:pPr>
        <w:spacing w:before="0" w:line="276" w:lineRule="auto"/>
        <w:ind w:firstLine="709"/>
        <w:rPr>
          <w:rFonts w:asciiTheme="majorBidi" w:eastAsia="Times New Roman" w:hAnsiTheme="majorBidi" w:cstheme="majorBidi"/>
          <w:sz w:val="32"/>
          <w:szCs w:val="32"/>
        </w:rPr>
      </w:pPr>
      <w:r w:rsidRPr="003573BB">
        <w:rPr>
          <w:rFonts w:asciiTheme="majorBidi" w:eastAsia="Times New Roman" w:hAnsiTheme="majorBidi" w:cstheme="majorBidi"/>
          <w:sz w:val="32"/>
          <w:szCs w:val="32"/>
        </w:rPr>
        <w:t>Th</w:t>
      </w:r>
      <w:r w:rsidR="00AE4DE0">
        <w:rPr>
          <w:rFonts w:asciiTheme="majorBidi" w:eastAsia="Times New Roman" w:hAnsiTheme="majorBidi" w:cstheme="majorBidi"/>
          <w:sz w:val="32"/>
          <w:szCs w:val="32"/>
        </w:rPr>
        <w:t>ese two V</w:t>
      </w:r>
      <w:r w:rsidRPr="003573BB">
        <w:rPr>
          <w:rFonts w:asciiTheme="majorBidi" w:eastAsia="Times New Roman" w:hAnsiTheme="majorBidi" w:cstheme="majorBidi"/>
          <w:sz w:val="32"/>
          <w:szCs w:val="32"/>
        </w:rPr>
        <w:t>erse</w:t>
      </w:r>
      <w:r w:rsidR="00AE4DE0">
        <w:rPr>
          <w:rFonts w:asciiTheme="majorBidi" w:eastAsia="Times New Roman" w:hAnsiTheme="majorBidi" w:cstheme="majorBidi"/>
          <w:sz w:val="32"/>
          <w:szCs w:val="32"/>
        </w:rPr>
        <w:t>s</w:t>
      </w:r>
      <w:r w:rsidRPr="003573BB">
        <w:rPr>
          <w:rFonts w:asciiTheme="majorBidi" w:eastAsia="Times New Roman" w:hAnsiTheme="majorBidi" w:cstheme="majorBidi"/>
          <w:sz w:val="32"/>
          <w:szCs w:val="32"/>
        </w:rPr>
        <w:t xml:space="preserve"> conclude from the </w:t>
      </w:r>
      <w:r w:rsidR="009D1114">
        <w:rPr>
          <w:rFonts w:asciiTheme="majorBidi" w:eastAsia="Times New Roman" w:hAnsiTheme="majorBidi" w:cstheme="majorBidi"/>
          <w:sz w:val="32"/>
          <w:szCs w:val="32"/>
        </w:rPr>
        <w:t xml:space="preserve">previous </w:t>
      </w:r>
      <w:r w:rsidR="00AE4DE0">
        <w:rPr>
          <w:rFonts w:asciiTheme="majorBidi" w:eastAsia="Times New Roman" w:hAnsiTheme="majorBidi" w:cstheme="majorBidi"/>
          <w:sz w:val="32"/>
          <w:szCs w:val="32"/>
        </w:rPr>
        <w:t>Verse</w:t>
      </w:r>
      <w:r w:rsidRPr="003573BB">
        <w:rPr>
          <w:rFonts w:asciiTheme="majorBidi" w:eastAsia="Times New Roman" w:hAnsiTheme="majorBidi" w:cstheme="majorBidi"/>
          <w:sz w:val="32"/>
          <w:szCs w:val="32"/>
        </w:rPr>
        <w:t xml:space="preserve"> which says: When you return to your Lord </w:t>
      </w:r>
      <w:r w:rsidR="009D1114">
        <w:rPr>
          <w:rFonts w:asciiTheme="majorBidi" w:eastAsia="Times New Roman" w:hAnsiTheme="majorBidi" w:cstheme="majorBidi"/>
          <w:sz w:val="32"/>
          <w:szCs w:val="32"/>
        </w:rPr>
        <w:t>pleased</w:t>
      </w:r>
      <w:r w:rsidRPr="003573BB">
        <w:rPr>
          <w:rFonts w:asciiTheme="majorBidi" w:eastAsia="Times New Roman" w:hAnsiTheme="majorBidi" w:cstheme="majorBidi"/>
          <w:sz w:val="32"/>
          <w:szCs w:val="32"/>
        </w:rPr>
        <w:t xml:space="preserve"> and pleas</w:t>
      </w:r>
      <w:r w:rsidR="009D1114">
        <w:rPr>
          <w:rFonts w:asciiTheme="majorBidi" w:eastAsia="Times New Roman" w:hAnsiTheme="majorBidi" w:cstheme="majorBidi"/>
          <w:sz w:val="32"/>
          <w:szCs w:val="32"/>
        </w:rPr>
        <w:t>ing</w:t>
      </w:r>
      <w:r w:rsidRPr="003573BB">
        <w:rPr>
          <w:rFonts w:asciiTheme="majorBidi" w:eastAsia="Times New Roman" w:hAnsiTheme="majorBidi" w:cstheme="majorBidi"/>
          <w:sz w:val="32"/>
          <w:szCs w:val="32"/>
        </w:rPr>
        <w:t xml:space="preserve">, then </w:t>
      </w:r>
      <w:r w:rsidR="009D1114">
        <w:rPr>
          <w:rFonts w:asciiTheme="majorBidi" w:eastAsia="Times New Roman" w:hAnsiTheme="majorBidi" w:cstheme="majorBidi"/>
          <w:sz w:val="32"/>
          <w:szCs w:val="32"/>
        </w:rPr>
        <w:t>enter among</w:t>
      </w:r>
      <w:r w:rsidRPr="003573BB">
        <w:rPr>
          <w:rFonts w:asciiTheme="majorBidi" w:eastAsia="Times New Roman" w:hAnsiTheme="majorBidi" w:cstheme="majorBidi"/>
          <w:sz w:val="32"/>
          <w:szCs w:val="32"/>
        </w:rPr>
        <w:t xml:space="preserve"> My servants, and enter Paradise</w:t>
      </w:r>
      <w:r w:rsidR="009D1114">
        <w:rPr>
          <w:rFonts w:asciiTheme="majorBidi" w:eastAsia="Times New Roman" w:hAnsiTheme="majorBidi" w:cstheme="majorBidi"/>
          <w:sz w:val="32"/>
          <w:szCs w:val="32"/>
        </w:rPr>
        <w:t>!</w:t>
      </w:r>
    </w:p>
    <w:p w14:paraId="4C9BFE4B" w14:textId="32F12FA0" w:rsidR="003573BB" w:rsidRPr="003573BB" w:rsidRDefault="003573BB" w:rsidP="009D1114">
      <w:pPr>
        <w:spacing w:before="0" w:line="276" w:lineRule="auto"/>
        <w:ind w:firstLine="709"/>
        <w:rPr>
          <w:rFonts w:asciiTheme="majorBidi" w:eastAsia="Times New Roman" w:hAnsiTheme="majorBidi" w:cstheme="majorBidi"/>
          <w:sz w:val="32"/>
          <w:szCs w:val="32"/>
        </w:rPr>
      </w:pPr>
      <w:r w:rsidRPr="003573BB">
        <w:rPr>
          <w:rFonts w:asciiTheme="majorBidi" w:eastAsia="Times New Roman" w:hAnsiTheme="majorBidi" w:cstheme="majorBidi"/>
          <w:sz w:val="32"/>
          <w:szCs w:val="32"/>
        </w:rPr>
        <w:t xml:space="preserve">This </w:t>
      </w:r>
      <w:r w:rsidR="009D1114">
        <w:rPr>
          <w:rFonts w:asciiTheme="majorBidi" w:eastAsia="Times New Roman" w:hAnsiTheme="majorBidi" w:cstheme="majorBidi"/>
          <w:sz w:val="32"/>
          <w:szCs w:val="32"/>
        </w:rPr>
        <w:t>C</w:t>
      </w:r>
      <w:r w:rsidRPr="003573BB">
        <w:rPr>
          <w:rFonts w:asciiTheme="majorBidi" w:eastAsia="Times New Roman" w:hAnsiTheme="majorBidi" w:cstheme="majorBidi"/>
          <w:sz w:val="32"/>
          <w:szCs w:val="32"/>
        </w:rPr>
        <w:t xml:space="preserve">ommand indicates that the owner of the </w:t>
      </w:r>
      <w:r w:rsidR="009D1114">
        <w:rPr>
          <w:rFonts w:asciiTheme="majorBidi" w:eastAsia="Times New Roman" w:hAnsiTheme="majorBidi" w:cstheme="majorBidi"/>
          <w:sz w:val="32"/>
          <w:szCs w:val="32"/>
        </w:rPr>
        <w:t>Assured-Soul</w:t>
      </w:r>
      <w:r w:rsidRPr="003573BB">
        <w:rPr>
          <w:rFonts w:asciiTheme="majorBidi" w:eastAsia="Times New Roman" w:hAnsiTheme="majorBidi" w:cstheme="majorBidi"/>
          <w:sz w:val="32"/>
          <w:szCs w:val="32"/>
        </w:rPr>
        <w:t xml:space="preserve"> is certainly among the servants of God, and </w:t>
      </w:r>
      <w:r w:rsidR="003C6270">
        <w:rPr>
          <w:rFonts w:asciiTheme="majorBidi" w:eastAsia="Times New Roman" w:hAnsiTheme="majorBidi" w:cstheme="majorBidi"/>
          <w:sz w:val="32"/>
          <w:szCs w:val="32"/>
        </w:rPr>
        <w:t>he</w:t>
      </w:r>
      <w:r w:rsidRPr="003573BB">
        <w:rPr>
          <w:rFonts w:asciiTheme="majorBidi" w:eastAsia="Times New Roman" w:hAnsiTheme="majorBidi" w:cstheme="majorBidi"/>
          <w:sz w:val="32"/>
          <w:szCs w:val="32"/>
        </w:rPr>
        <w:t xml:space="preserve"> is </w:t>
      </w:r>
      <w:r w:rsidR="003C6270">
        <w:rPr>
          <w:rFonts w:asciiTheme="majorBidi" w:eastAsia="Times New Roman" w:hAnsiTheme="majorBidi" w:cstheme="majorBidi"/>
          <w:sz w:val="32"/>
          <w:szCs w:val="32"/>
        </w:rPr>
        <w:t>entitled</w:t>
      </w:r>
      <w:r w:rsidRPr="003573BB">
        <w:rPr>
          <w:rFonts w:asciiTheme="majorBidi" w:eastAsia="Times New Roman" w:hAnsiTheme="majorBidi" w:cstheme="majorBidi"/>
          <w:sz w:val="32"/>
          <w:szCs w:val="32"/>
        </w:rPr>
        <w:t xml:space="preserve"> to </w:t>
      </w:r>
      <w:r w:rsidR="003C6270">
        <w:rPr>
          <w:rFonts w:asciiTheme="majorBidi" w:eastAsia="Times New Roman" w:hAnsiTheme="majorBidi" w:cstheme="majorBidi"/>
          <w:sz w:val="32"/>
          <w:szCs w:val="32"/>
        </w:rPr>
        <w:t>the Position of servitude!</w:t>
      </w:r>
    </w:p>
    <w:p w14:paraId="17777271" w14:textId="7E3C9BF9" w:rsidR="003573BB" w:rsidRPr="003573BB" w:rsidRDefault="003A5F0F" w:rsidP="00436CE6">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In fact, t</w:t>
      </w:r>
      <w:r w:rsidR="003573BB" w:rsidRPr="003573BB">
        <w:rPr>
          <w:rFonts w:asciiTheme="majorBidi" w:eastAsia="Times New Roman" w:hAnsiTheme="majorBidi" w:cstheme="majorBidi"/>
          <w:sz w:val="32"/>
          <w:szCs w:val="32"/>
        </w:rPr>
        <w:t xml:space="preserve">he </w:t>
      </w:r>
      <w:r>
        <w:rPr>
          <w:rFonts w:asciiTheme="majorBidi" w:eastAsia="Times New Roman" w:hAnsiTheme="majorBidi" w:cstheme="majorBidi"/>
          <w:sz w:val="32"/>
          <w:szCs w:val="32"/>
        </w:rPr>
        <w:t>Verse</w:t>
      </w:r>
      <w:r w:rsidR="00436CE6">
        <w:rPr>
          <w:rFonts w:asciiTheme="majorBidi" w:eastAsia="Times New Roman" w:hAnsiTheme="majorBidi" w:cstheme="majorBidi"/>
          <w:sz w:val="32"/>
          <w:szCs w:val="32"/>
        </w:rPr>
        <w:t>:</w:t>
      </w:r>
      <w:r w:rsidR="003573BB" w:rsidRPr="003573BB">
        <w:rPr>
          <w:rFonts w:asciiTheme="majorBidi" w:eastAsia="Times New Roman" w:hAnsiTheme="majorBidi" w:cstheme="majorBidi"/>
          <w:sz w:val="32"/>
          <w:szCs w:val="32"/>
        </w:rPr>
        <w:t xml:space="preserve"> "</w:t>
      </w:r>
      <w:r w:rsidR="00436CE6">
        <w:rPr>
          <w:rFonts w:asciiTheme="majorBidi" w:eastAsia="Times New Roman" w:hAnsiTheme="majorBidi" w:cstheme="majorBidi"/>
          <w:sz w:val="32"/>
          <w:szCs w:val="32"/>
        </w:rPr>
        <w:t>E</w:t>
      </w:r>
      <w:r w:rsidR="003573BB" w:rsidRPr="003573BB">
        <w:rPr>
          <w:rFonts w:asciiTheme="majorBidi" w:eastAsia="Times New Roman" w:hAnsiTheme="majorBidi" w:cstheme="majorBidi"/>
          <w:sz w:val="32"/>
          <w:szCs w:val="32"/>
        </w:rPr>
        <w:t xml:space="preserve">nter </w:t>
      </w:r>
      <w:r w:rsidR="00436CE6">
        <w:rPr>
          <w:rFonts w:asciiTheme="majorBidi" w:eastAsia="Times New Roman" w:hAnsiTheme="majorBidi" w:cstheme="majorBidi"/>
          <w:sz w:val="32"/>
          <w:szCs w:val="32"/>
        </w:rPr>
        <w:t>among my servants,</w:t>
      </w:r>
      <w:r w:rsidR="003573BB" w:rsidRPr="003573BB">
        <w:rPr>
          <w:rFonts w:asciiTheme="majorBidi" w:eastAsia="Times New Roman" w:hAnsiTheme="majorBidi" w:cstheme="majorBidi"/>
          <w:sz w:val="32"/>
          <w:szCs w:val="32"/>
        </w:rPr>
        <w:t xml:space="preserve">" is </w:t>
      </w:r>
      <w:r>
        <w:rPr>
          <w:rFonts w:asciiTheme="majorBidi" w:eastAsia="Times New Roman" w:hAnsiTheme="majorBidi" w:cstheme="majorBidi"/>
          <w:sz w:val="32"/>
          <w:szCs w:val="32"/>
        </w:rPr>
        <w:t>the</w:t>
      </w:r>
      <w:r w:rsidR="003573BB" w:rsidRPr="003573BB">
        <w:rPr>
          <w:rFonts w:asciiTheme="majorBidi" w:eastAsia="Times New Roman" w:hAnsiTheme="majorBidi" w:cstheme="majorBidi"/>
          <w:sz w:val="32"/>
          <w:szCs w:val="32"/>
        </w:rPr>
        <w:t xml:space="preserve"> signature of </w:t>
      </w:r>
      <w:r>
        <w:rPr>
          <w:rFonts w:asciiTheme="majorBidi" w:eastAsia="Times New Roman" w:hAnsiTheme="majorBidi" w:cstheme="majorBidi"/>
          <w:sz w:val="32"/>
          <w:szCs w:val="32"/>
        </w:rPr>
        <w:t xml:space="preserve">his </w:t>
      </w:r>
      <w:r w:rsidR="003573BB" w:rsidRPr="003573BB">
        <w:rPr>
          <w:rFonts w:asciiTheme="majorBidi" w:eastAsia="Times New Roman" w:hAnsiTheme="majorBidi" w:cstheme="majorBidi"/>
          <w:sz w:val="32"/>
          <w:szCs w:val="32"/>
        </w:rPr>
        <w:t xml:space="preserve">servitude </w:t>
      </w:r>
      <w:r>
        <w:rPr>
          <w:rFonts w:asciiTheme="majorBidi" w:eastAsia="Times New Roman" w:hAnsiTheme="majorBidi" w:cstheme="majorBidi"/>
          <w:sz w:val="32"/>
          <w:szCs w:val="32"/>
        </w:rPr>
        <w:t xml:space="preserve">position, </w:t>
      </w:r>
      <w:r w:rsidR="003573BB" w:rsidRPr="003573BB">
        <w:rPr>
          <w:rFonts w:asciiTheme="majorBidi" w:eastAsia="Times New Roman" w:hAnsiTheme="majorBidi" w:cstheme="majorBidi"/>
          <w:sz w:val="32"/>
          <w:szCs w:val="32"/>
        </w:rPr>
        <w:t xml:space="preserve">and the </w:t>
      </w:r>
      <w:r>
        <w:rPr>
          <w:rFonts w:asciiTheme="majorBidi" w:eastAsia="Times New Roman" w:hAnsiTheme="majorBidi" w:cstheme="majorBidi"/>
          <w:sz w:val="32"/>
          <w:szCs w:val="32"/>
        </w:rPr>
        <w:t>Verse:</w:t>
      </w:r>
      <w:r w:rsidR="003573BB" w:rsidRPr="003573BB">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A</w:t>
      </w:r>
      <w:r w:rsidR="003573BB" w:rsidRPr="003573BB">
        <w:rPr>
          <w:rFonts w:asciiTheme="majorBidi" w:eastAsia="Times New Roman" w:hAnsiTheme="majorBidi" w:cstheme="majorBidi"/>
          <w:sz w:val="32"/>
          <w:szCs w:val="32"/>
        </w:rPr>
        <w:t xml:space="preserve">nd enter </w:t>
      </w:r>
      <w:r>
        <w:rPr>
          <w:rFonts w:asciiTheme="majorBidi" w:eastAsia="Times New Roman" w:hAnsiTheme="majorBidi" w:cstheme="majorBidi"/>
          <w:sz w:val="32"/>
          <w:szCs w:val="32"/>
        </w:rPr>
        <w:t xml:space="preserve">My </w:t>
      </w:r>
      <w:r w:rsidR="003573BB" w:rsidRPr="003573BB">
        <w:rPr>
          <w:rFonts w:asciiTheme="majorBidi" w:eastAsia="Times New Roman" w:hAnsiTheme="majorBidi" w:cstheme="majorBidi"/>
          <w:sz w:val="32"/>
          <w:szCs w:val="32"/>
        </w:rPr>
        <w:t xml:space="preserve">Paradise!" </w:t>
      </w:r>
      <w:r>
        <w:rPr>
          <w:rFonts w:asciiTheme="majorBidi" w:eastAsia="Times New Roman" w:hAnsiTheme="majorBidi" w:cstheme="majorBidi"/>
          <w:sz w:val="32"/>
          <w:szCs w:val="32"/>
        </w:rPr>
        <w:t>d</w:t>
      </w:r>
      <w:r w:rsidR="003573BB" w:rsidRPr="003573BB">
        <w:rPr>
          <w:rFonts w:asciiTheme="majorBidi" w:eastAsia="Times New Roman" w:hAnsiTheme="majorBidi" w:cstheme="majorBidi"/>
          <w:sz w:val="32"/>
          <w:szCs w:val="32"/>
        </w:rPr>
        <w:t xml:space="preserve">etermines his </w:t>
      </w:r>
      <w:r w:rsidR="006C3CBC">
        <w:rPr>
          <w:rFonts w:asciiTheme="majorBidi" w:eastAsia="Times New Roman" w:hAnsiTheme="majorBidi" w:cstheme="majorBidi"/>
          <w:sz w:val="32"/>
          <w:szCs w:val="32"/>
        </w:rPr>
        <w:t xml:space="preserve">residential </w:t>
      </w:r>
      <w:r w:rsidR="003573BB" w:rsidRPr="003573BB">
        <w:rPr>
          <w:rFonts w:asciiTheme="majorBidi" w:eastAsia="Times New Roman" w:hAnsiTheme="majorBidi" w:cstheme="majorBidi"/>
          <w:sz w:val="32"/>
          <w:szCs w:val="32"/>
        </w:rPr>
        <w:t>home.</w:t>
      </w:r>
    </w:p>
    <w:p w14:paraId="1E1E4A30" w14:textId="25D20A51" w:rsidR="00E00D9A" w:rsidRDefault="003573BB" w:rsidP="006C3CBC">
      <w:pPr>
        <w:spacing w:before="0" w:line="276" w:lineRule="auto"/>
        <w:ind w:firstLine="360"/>
        <w:rPr>
          <w:rFonts w:asciiTheme="majorBidi" w:eastAsia="Times New Roman" w:hAnsiTheme="majorBidi" w:cstheme="majorBidi"/>
          <w:sz w:val="32"/>
          <w:szCs w:val="32"/>
        </w:rPr>
      </w:pPr>
      <w:r w:rsidRPr="003573BB">
        <w:rPr>
          <w:rFonts w:asciiTheme="majorBidi" w:eastAsia="Times New Roman" w:hAnsiTheme="majorBidi" w:cstheme="majorBidi"/>
          <w:sz w:val="32"/>
          <w:szCs w:val="32"/>
        </w:rPr>
        <w:t xml:space="preserve">When </w:t>
      </w:r>
      <w:r w:rsidR="006C3CBC">
        <w:rPr>
          <w:rFonts w:asciiTheme="majorBidi" w:eastAsia="Times New Roman" w:hAnsiTheme="majorBidi" w:cstheme="majorBidi"/>
          <w:sz w:val="32"/>
          <w:szCs w:val="32"/>
        </w:rPr>
        <w:t>t</w:t>
      </w:r>
      <w:r w:rsidRPr="003573BB">
        <w:rPr>
          <w:rFonts w:asciiTheme="majorBidi" w:eastAsia="Times New Roman" w:hAnsiTheme="majorBidi" w:cstheme="majorBidi"/>
          <w:sz w:val="32"/>
          <w:szCs w:val="32"/>
        </w:rPr>
        <w:t xml:space="preserve">he </w:t>
      </w:r>
      <w:r w:rsidR="006C3CBC">
        <w:rPr>
          <w:rFonts w:asciiTheme="majorBidi" w:eastAsia="Times New Roman" w:hAnsiTheme="majorBidi" w:cstheme="majorBidi"/>
          <w:sz w:val="32"/>
          <w:szCs w:val="32"/>
        </w:rPr>
        <w:t>God A</w:t>
      </w:r>
      <w:r w:rsidR="007737E4">
        <w:rPr>
          <w:rFonts w:asciiTheme="majorBidi" w:eastAsia="Times New Roman" w:hAnsiTheme="majorBidi" w:cstheme="majorBidi"/>
          <w:sz w:val="32"/>
          <w:szCs w:val="32"/>
        </w:rPr>
        <w:t xml:space="preserve">lmighty </w:t>
      </w:r>
      <w:r w:rsidR="00E00D9A">
        <w:rPr>
          <w:rFonts w:asciiTheme="majorBidi" w:eastAsia="Times New Roman" w:hAnsiTheme="majorBidi" w:cstheme="majorBidi"/>
          <w:sz w:val="32"/>
          <w:szCs w:val="32"/>
        </w:rPr>
        <w:t>S</w:t>
      </w:r>
      <w:r w:rsidRPr="003573BB">
        <w:rPr>
          <w:rFonts w:asciiTheme="majorBidi" w:eastAsia="Times New Roman" w:hAnsiTheme="majorBidi" w:cstheme="majorBidi"/>
          <w:sz w:val="32"/>
          <w:szCs w:val="32"/>
        </w:rPr>
        <w:t>aid: Enter "</w:t>
      </w:r>
      <w:r w:rsidRPr="00E00D9A">
        <w:rPr>
          <w:rFonts w:asciiTheme="majorBidi" w:eastAsia="Times New Roman" w:hAnsiTheme="majorBidi" w:cstheme="majorBidi"/>
          <w:b/>
          <w:bCs/>
          <w:color w:val="FF0000"/>
          <w:sz w:val="32"/>
          <w:szCs w:val="32"/>
        </w:rPr>
        <w:t>My</w:t>
      </w:r>
      <w:r w:rsidRPr="003573BB">
        <w:rPr>
          <w:rFonts w:asciiTheme="majorBidi" w:eastAsia="Times New Roman" w:hAnsiTheme="majorBidi" w:cstheme="majorBidi"/>
          <w:sz w:val="32"/>
          <w:szCs w:val="32"/>
        </w:rPr>
        <w:t xml:space="preserve"> Paradise!" The intention was to </w:t>
      </w:r>
      <w:r w:rsidR="00E00D9A">
        <w:rPr>
          <w:rFonts w:asciiTheme="majorBidi" w:eastAsia="Times New Roman" w:hAnsiTheme="majorBidi" w:cstheme="majorBidi"/>
          <w:sz w:val="32"/>
          <w:szCs w:val="32"/>
        </w:rPr>
        <w:t>Glorify</w:t>
      </w:r>
      <w:r w:rsidRPr="003573BB">
        <w:rPr>
          <w:rFonts w:asciiTheme="majorBidi" w:eastAsia="Times New Roman" w:hAnsiTheme="majorBidi" w:cstheme="majorBidi"/>
          <w:sz w:val="32"/>
          <w:szCs w:val="32"/>
        </w:rPr>
        <w:t xml:space="preserve"> him with a special </w:t>
      </w:r>
      <w:r w:rsidR="00E00D9A">
        <w:rPr>
          <w:rFonts w:asciiTheme="majorBidi" w:eastAsia="Times New Roman" w:hAnsiTheme="majorBidi" w:cstheme="majorBidi"/>
          <w:sz w:val="32"/>
          <w:szCs w:val="32"/>
        </w:rPr>
        <w:t>Welcome</w:t>
      </w:r>
      <w:r w:rsidRPr="003573BB">
        <w:rPr>
          <w:rFonts w:asciiTheme="majorBidi" w:eastAsia="Times New Roman" w:hAnsiTheme="majorBidi" w:cstheme="majorBidi"/>
          <w:sz w:val="32"/>
          <w:szCs w:val="32"/>
        </w:rPr>
        <w:t xml:space="preserve">. Nowhere in the </w:t>
      </w:r>
      <w:r w:rsidR="00E00D9A">
        <w:rPr>
          <w:rFonts w:asciiTheme="majorBidi" w:eastAsia="Times New Roman" w:hAnsiTheme="majorBidi" w:cstheme="majorBidi"/>
          <w:sz w:val="32"/>
          <w:szCs w:val="32"/>
        </w:rPr>
        <w:t>W</w:t>
      </w:r>
      <w:r w:rsidRPr="003573BB">
        <w:rPr>
          <w:rFonts w:asciiTheme="majorBidi" w:eastAsia="Times New Roman" w:hAnsiTheme="majorBidi" w:cstheme="majorBidi"/>
          <w:sz w:val="32"/>
          <w:szCs w:val="32"/>
        </w:rPr>
        <w:t xml:space="preserve">ord of God Almighty has </w:t>
      </w:r>
      <w:r w:rsidR="00E00D9A">
        <w:rPr>
          <w:rFonts w:asciiTheme="majorBidi" w:eastAsia="Times New Roman" w:hAnsiTheme="majorBidi" w:cstheme="majorBidi"/>
          <w:sz w:val="32"/>
          <w:szCs w:val="32"/>
        </w:rPr>
        <w:t>H</w:t>
      </w:r>
      <w:r w:rsidRPr="003573BB">
        <w:rPr>
          <w:rFonts w:asciiTheme="majorBidi" w:eastAsia="Times New Roman" w:hAnsiTheme="majorBidi" w:cstheme="majorBidi"/>
          <w:sz w:val="32"/>
          <w:szCs w:val="32"/>
        </w:rPr>
        <w:t xml:space="preserve">e attributed </w:t>
      </w:r>
      <w:r w:rsidR="00E00D9A">
        <w:rPr>
          <w:rFonts w:asciiTheme="majorBidi" w:eastAsia="Times New Roman" w:hAnsiTheme="majorBidi" w:cstheme="majorBidi"/>
          <w:sz w:val="32"/>
          <w:szCs w:val="32"/>
        </w:rPr>
        <w:t>P</w:t>
      </w:r>
      <w:r w:rsidRPr="003573BB">
        <w:rPr>
          <w:rFonts w:asciiTheme="majorBidi" w:eastAsia="Times New Roman" w:hAnsiTheme="majorBidi" w:cstheme="majorBidi"/>
          <w:sz w:val="32"/>
          <w:szCs w:val="32"/>
        </w:rPr>
        <w:t xml:space="preserve">aradise to </w:t>
      </w:r>
      <w:r w:rsidR="00E00D9A">
        <w:rPr>
          <w:rFonts w:asciiTheme="majorBidi" w:eastAsia="Times New Roman" w:hAnsiTheme="majorBidi" w:cstheme="majorBidi"/>
          <w:sz w:val="32"/>
          <w:szCs w:val="32"/>
        </w:rPr>
        <w:t>H</w:t>
      </w:r>
      <w:r w:rsidRPr="003573BB">
        <w:rPr>
          <w:rFonts w:asciiTheme="majorBidi" w:eastAsia="Times New Roman" w:hAnsiTheme="majorBidi" w:cstheme="majorBidi"/>
          <w:sz w:val="32"/>
          <w:szCs w:val="32"/>
        </w:rPr>
        <w:t>imself</w:t>
      </w:r>
      <w:r w:rsidR="00E00D9A">
        <w:rPr>
          <w:rFonts w:asciiTheme="majorBidi" w:eastAsia="Times New Roman" w:hAnsiTheme="majorBidi" w:cstheme="majorBidi"/>
          <w:sz w:val="32"/>
          <w:szCs w:val="32"/>
        </w:rPr>
        <w:t>, except in this Verse</w:t>
      </w:r>
      <w:r w:rsidRPr="003573BB">
        <w:rPr>
          <w:rFonts w:asciiTheme="majorBidi" w:eastAsia="Times New Roman" w:hAnsiTheme="majorBidi" w:cstheme="majorBidi"/>
          <w:sz w:val="32"/>
          <w:szCs w:val="32"/>
        </w:rPr>
        <w:t>.</w:t>
      </w:r>
    </w:p>
    <w:p w14:paraId="6FBAD2D4" w14:textId="447217AC" w:rsidR="0025629A" w:rsidRDefault="0025629A" w:rsidP="0025629A">
      <w:pPr>
        <w:spacing w:before="0" w:line="240" w:lineRule="auto"/>
        <w:ind w:firstLine="720"/>
        <w:jc w:val="right"/>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V.40, P. 227)</w:t>
      </w:r>
    </w:p>
    <w:p w14:paraId="6FD6ACEA" w14:textId="77777777" w:rsidR="0025629A" w:rsidRDefault="0025629A" w:rsidP="0025629A">
      <w:pPr>
        <w:spacing w:before="100" w:beforeAutospacing="1" w:after="100" w:afterAutospacing="1" w:line="240" w:lineRule="auto"/>
        <w:rPr>
          <w:rFonts w:eastAsia="Times New Roman" w:cs="Times New Roman"/>
          <w:b/>
          <w:bCs/>
          <w:i/>
          <w:iCs/>
          <w:sz w:val="32"/>
          <w:szCs w:val="32"/>
        </w:rPr>
      </w:pPr>
    </w:p>
    <w:p w14:paraId="3CA03920" w14:textId="77777777" w:rsidR="0025629A" w:rsidRDefault="0025629A" w:rsidP="0025629A">
      <w:pPr>
        <w:spacing w:before="100" w:beforeAutospacing="1" w:after="100" w:afterAutospacing="1" w:line="240" w:lineRule="auto"/>
        <w:rPr>
          <w:rFonts w:eastAsia="Times New Roman" w:cs="Times New Roman"/>
          <w:b/>
          <w:bCs/>
          <w:i/>
          <w:iCs/>
          <w:sz w:val="32"/>
          <w:szCs w:val="32"/>
        </w:rPr>
      </w:pPr>
    </w:p>
    <w:p w14:paraId="6F74AE5E" w14:textId="77777777" w:rsidR="008455BD" w:rsidRDefault="008455BD" w:rsidP="0025629A">
      <w:pPr>
        <w:spacing w:before="100" w:beforeAutospacing="1" w:after="100" w:afterAutospacing="1" w:line="240" w:lineRule="auto"/>
        <w:rPr>
          <w:rFonts w:eastAsia="Times New Roman" w:cs="Times New Roman"/>
          <w:b/>
          <w:bCs/>
          <w:i/>
          <w:iCs/>
          <w:sz w:val="32"/>
          <w:szCs w:val="32"/>
        </w:rPr>
      </w:pPr>
    </w:p>
    <w:p w14:paraId="6F3A3679" w14:textId="5570CE48" w:rsidR="00B14E62" w:rsidRPr="0025629A" w:rsidRDefault="00B14E62" w:rsidP="00B54B8A">
      <w:pPr>
        <w:pStyle w:val="Heading1"/>
      </w:pPr>
      <w:bookmarkStart w:id="48" w:name="_Toc94451439"/>
      <w:r w:rsidRPr="0025629A">
        <w:t xml:space="preserve">Descending </w:t>
      </w:r>
      <w:r w:rsidR="0049497C">
        <w:t>Confidence</w:t>
      </w:r>
      <w:r w:rsidRPr="0025629A">
        <w:t xml:space="preserve"> and Stability to Heart</w:t>
      </w:r>
      <w:bookmarkEnd w:id="48"/>
    </w:p>
    <w:p w14:paraId="294F0144" w14:textId="75C6C065" w:rsidR="00B14E62" w:rsidRPr="0049497C" w:rsidRDefault="00B14E62" w:rsidP="0025629A">
      <w:pPr>
        <w:pStyle w:val="ListParagraph"/>
        <w:spacing w:before="0" w:line="276" w:lineRule="auto"/>
        <w:ind w:left="3888"/>
        <w:rPr>
          <w:rFonts w:asciiTheme="majorBidi" w:eastAsia="Times New Roman" w:hAnsiTheme="majorBidi" w:cstheme="majorBidi"/>
          <w:sz w:val="10"/>
          <w:szCs w:val="10"/>
          <w:rtl/>
          <w:lang w:bidi="fa-IR"/>
        </w:rPr>
      </w:pPr>
    </w:p>
    <w:p w14:paraId="1523A9AB" w14:textId="77777777" w:rsidR="0049497C" w:rsidRPr="0049497C" w:rsidRDefault="0049497C" w:rsidP="0049497C">
      <w:pPr>
        <w:keepNext/>
        <w:widowControl w:val="0"/>
        <w:bidi/>
        <w:spacing w:before="0" w:line="240" w:lineRule="auto"/>
        <w:rPr>
          <w:rFonts w:ascii="Times New Roman" w:eastAsia="Times New Roman" w:hAnsi="Times New Roman" w:cs="Times New Roman"/>
          <w:color w:val="00B050"/>
          <w:sz w:val="32"/>
          <w:szCs w:val="32"/>
          <w:rtl/>
        </w:rPr>
      </w:pPr>
      <w:r w:rsidRPr="0049497C">
        <w:rPr>
          <w:rFonts w:ascii="Times New Roman" w:eastAsia="Times New Roman" w:hAnsi="Times New Roman" w:cs="Times New Roman"/>
          <w:color w:val="00B050"/>
          <w:sz w:val="32"/>
          <w:szCs w:val="32"/>
          <w:rtl/>
        </w:rPr>
        <w:t xml:space="preserve">«هُوَ الَّذى اَنْزَلَ‏السَّكينَةَ فى قُلُـوبِ‏الْمُؤْمِنينَ لِيَــزْدادوُا ايمانا مَعَ ايمانِهِمْ...!» </w:t>
      </w:r>
    </w:p>
    <w:p w14:paraId="3C9F04F1" w14:textId="223A2E36" w:rsidR="00057A71" w:rsidRDefault="0049497C" w:rsidP="0049497C">
      <w:pPr>
        <w:bidi/>
        <w:spacing w:before="0" w:line="276" w:lineRule="auto"/>
        <w:rPr>
          <w:rFonts w:ascii="Times New Roman" w:eastAsia="Times New Roman" w:hAnsi="Times New Roman" w:cs="Times New Roman"/>
          <w:color w:val="00B050"/>
          <w:sz w:val="32"/>
          <w:szCs w:val="32"/>
          <w:rtl/>
        </w:rPr>
      </w:pPr>
      <w:r w:rsidRPr="0049497C">
        <w:rPr>
          <w:rFonts w:ascii="Times New Roman" w:eastAsia="Times New Roman" w:hAnsi="Times New Roman" w:cs="Times New Roman"/>
          <w:color w:val="00B050"/>
          <w:sz w:val="32"/>
          <w:szCs w:val="32"/>
          <w:rtl/>
        </w:rPr>
        <w:t>(4/فتح)</w:t>
      </w:r>
    </w:p>
    <w:p w14:paraId="36E2ABF3" w14:textId="77777777" w:rsidR="00AC5198" w:rsidRDefault="007335B5" w:rsidP="007335B5">
      <w:pPr>
        <w:spacing w:before="0" w:after="0" w:line="240" w:lineRule="auto"/>
        <w:jc w:val="center"/>
        <w:rPr>
          <w:rFonts w:eastAsia="Times New Roman" w:cstheme="minorHAnsi"/>
          <w:b/>
          <w:bCs/>
          <w:color w:val="0070C0"/>
          <w:sz w:val="32"/>
          <w:szCs w:val="32"/>
          <w:lang w:val="en-CA" w:eastAsia="en-CA"/>
        </w:rPr>
      </w:pPr>
      <w:r w:rsidRPr="00AC5198">
        <w:rPr>
          <w:rFonts w:eastAsia="Times New Roman" w:cstheme="minorHAnsi"/>
          <w:b/>
          <w:bCs/>
          <w:color w:val="0070C0"/>
          <w:sz w:val="32"/>
          <w:szCs w:val="32"/>
          <w:lang w:val="en-CA" w:eastAsia="en-CA"/>
        </w:rPr>
        <w:t>“</w:t>
      </w:r>
      <w:r w:rsidRPr="007335B5">
        <w:rPr>
          <w:rFonts w:eastAsia="Times New Roman" w:cstheme="minorHAnsi"/>
          <w:b/>
          <w:bCs/>
          <w:color w:val="0070C0"/>
          <w:sz w:val="32"/>
          <w:szCs w:val="32"/>
          <w:lang w:val="en-CA" w:eastAsia="en-CA"/>
        </w:rPr>
        <w:t xml:space="preserve">He is the One who sends down </w:t>
      </w:r>
      <w:r w:rsidR="00802ED8" w:rsidRPr="00AC5198">
        <w:rPr>
          <w:rFonts w:eastAsia="Times New Roman" w:cstheme="minorHAnsi"/>
          <w:b/>
          <w:bCs/>
          <w:color w:val="0070C0"/>
          <w:sz w:val="32"/>
          <w:szCs w:val="32"/>
          <w:lang w:val="en-CA" w:eastAsia="en-CA"/>
        </w:rPr>
        <w:t>equanimity</w:t>
      </w:r>
      <w:r w:rsidRPr="007335B5">
        <w:rPr>
          <w:rFonts w:eastAsia="Times New Roman" w:cstheme="minorHAnsi"/>
          <w:b/>
          <w:bCs/>
          <w:color w:val="0070C0"/>
          <w:sz w:val="32"/>
          <w:szCs w:val="32"/>
          <w:lang w:val="en-CA" w:eastAsia="en-CA"/>
        </w:rPr>
        <w:t xml:space="preserve"> into the hearts </w:t>
      </w:r>
    </w:p>
    <w:p w14:paraId="35CCCFED" w14:textId="77777777" w:rsidR="00AC5198" w:rsidRDefault="007335B5" w:rsidP="00AC5198">
      <w:pPr>
        <w:spacing w:before="0" w:after="0" w:line="240" w:lineRule="auto"/>
        <w:jc w:val="center"/>
        <w:rPr>
          <w:rFonts w:eastAsia="Times New Roman" w:cstheme="minorHAnsi"/>
          <w:b/>
          <w:bCs/>
          <w:color w:val="0070C0"/>
          <w:sz w:val="32"/>
          <w:szCs w:val="32"/>
          <w:lang w:val="en-CA" w:eastAsia="en-CA"/>
        </w:rPr>
      </w:pPr>
      <w:r w:rsidRPr="007335B5">
        <w:rPr>
          <w:rFonts w:eastAsia="Times New Roman" w:cstheme="minorHAnsi"/>
          <w:b/>
          <w:bCs/>
          <w:color w:val="0070C0"/>
          <w:sz w:val="32"/>
          <w:szCs w:val="32"/>
          <w:lang w:val="en-CA" w:eastAsia="en-CA"/>
        </w:rPr>
        <w:t xml:space="preserve">of the believers, so that they may increase in faith </w:t>
      </w:r>
    </w:p>
    <w:p w14:paraId="0E9F8C37" w14:textId="503253FC" w:rsidR="007335B5" w:rsidRPr="00AC5198" w:rsidRDefault="007335B5" w:rsidP="00AC5198">
      <w:pPr>
        <w:spacing w:before="0" w:after="0" w:line="240" w:lineRule="auto"/>
        <w:jc w:val="center"/>
        <w:rPr>
          <w:rFonts w:eastAsia="Times New Roman" w:cstheme="minorHAnsi"/>
          <w:b/>
          <w:bCs/>
          <w:color w:val="0070C0"/>
          <w:sz w:val="32"/>
          <w:szCs w:val="32"/>
          <w:lang w:val="en-CA" w:eastAsia="en-CA"/>
        </w:rPr>
      </w:pPr>
      <w:r w:rsidRPr="007335B5">
        <w:rPr>
          <w:rFonts w:eastAsia="Times New Roman" w:cstheme="minorHAnsi"/>
          <w:b/>
          <w:bCs/>
          <w:color w:val="0070C0"/>
          <w:sz w:val="32"/>
          <w:szCs w:val="32"/>
          <w:lang w:val="en-CA" w:eastAsia="en-CA"/>
        </w:rPr>
        <w:t>along with their present faith</w:t>
      </w:r>
      <w:r w:rsidRPr="00AC5198">
        <w:rPr>
          <w:rFonts w:eastAsia="Times New Roman" w:cstheme="minorHAnsi"/>
          <w:b/>
          <w:bCs/>
          <w:color w:val="0070C0"/>
          <w:sz w:val="32"/>
          <w:szCs w:val="32"/>
          <w:lang w:val="en-CA" w:eastAsia="en-CA"/>
        </w:rPr>
        <w:t>…!”</w:t>
      </w:r>
    </w:p>
    <w:p w14:paraId="255A95BB" w14:textId="401256DC" w:rsidR="007335B5" w:rsidRDefault="007335B5" w:rsidP="007335B5">
      <w:pPr>
        <w:spacing w:before="0" w:after="0" w:line="240" w:lineRule="auto"/>
        <w:jc w:val="center"/>
        <w:rPr>
          <w:rFonts w:cstheme="minorHAnsi"/>
          <w:b/>
          <w:bCs/>
          <w:color w:val="0070C0"/>
          <w:sz w:val="24"/>
          <w:szCs w:val="24"/>
          <w:lang w:bidi="fa-IR"/>
        </w:rPr>
      </w:pPr>
      <w:r w:rsidRPr="00DA352E">
        <w:rPr>
          <w:rFonts w:cstheme="minorHAnsi"/>
          <w:b/>
          <w:bCs/>
          <w:color w:val="0070C0"/>
          <w:sz w:val="24"/>
          <w:szCs w:val="24"/>
          <w:lang w:bidi="fa-IR"/>
        </w:rPr>
        <w:t xml:space="preserve">(Holy Quran. </w:t>
      </w:r>
      <w:proofErr w:type="spellStart"/>
      <w:r>
        <w:rPr>
          <w:rFonts w:cstheme="minorHAnsi"/>
          <w:b/>
          <w:bCs/>
          <w:color w:val="0070C0"/>
          <w:sz w:val="24"/>
          <w:szCs w:val="24"/>
          <w:lang w:bidi="fa-IR"/>
        </w:rPr>
        <w:t>Fat’h</w:t>
      </w:r>
      <w:proofErr w:type="spellEnd"/>
      <w:r w:rsidRPr="00DA352E">
        <w:rPr>
          <w:rFonts w:cstheme="minorHAnsi"/>
          <w:b/>
          <w:bCs/>
          <w:color w:val="0070C0"/>
          <w:sz w:val="24"/>
          <w:szCs w:val="24"/>
          <w:lang w:bidi="fa-IR"/>
        </w:rPr>
        <w:t xml:space="preserve">: </w:t>
      </w:r>
      <w:r>
        <w:rPr>
          <w:rFonts w:cstheme="minorHAnsi"/>
          <w:b/>
          <w:bCs/>
          <w:color w:val="0070C0"/>
          <w:sz w:val="24"/>
          <w:szCs w:val="24"/>
          <w:lang w:bidi="fa-IR"/>
        </w:rPr>
        <w:t>4</w:t>
      </w:r>
      <w:r w:rsidRPr="00DA352E">
        <w:rPr>
          <w:rFonts w:cstheme="minorHAnsi"/>
          <w:b/>
          <w:bCs/>
          <w:color w:val="0070C0"/>
          <w:sz w:val="24"/>
          <w:szCs w:val="24"/>
          <w:lang w:bidi="fa-IR"/>
        </w:rPr>
        <w:t>.)</w:t>
      </w:r>
    </w:p>
    <w:p w14:paraId="1A9B09B2" w14:textId="48CFA7FD" w:rsidR="007335B5" w:rsidRDefault="007335B5" w:rsidP="007335B5">
      <w:pPr>
        <w:spacing w:before="0" w:after="0" w:line="240" w:lineRule="auto"/>
        <w:jc w:val="center"/>
        <w:rPr>
          <w:rFonts w:cstheme="minorHAnsi"/>
          <w:b/>
          <w:bCs/>
          <w:color w:val="0070C0"/>
          <w:sz w:val="24"/>
          <w:szCs w:val="24"/>
          <w:lang w:bidi="fa-IR"/>
        </w:rPr>
      </w:pPr>
    </w:p>
    <w:p w14:paraId="68998DFC" w14:textId="28E233DE" w:rsidR="00057A71" w:rsidRPr="000F6141" w:rsidRDefault="00057A71" w:rsidP="000F6141">
      <w:pPr>
        <w:pStyle w:val="ListParagraph"/>
        <w:numPr>
          <w:ilvl w:val="0"/>
          <w:numId w:val="41"/>
        </w:numPr>
        <w:spacing w:before="0" w:line="276" w:lineRule="auto"/>
        <w:rPr>
          <w:rFonts w:asciiTheme="majorBidi" w:eastAsia="Times New Roman" w:hAnsiTheme="majorBidi" w:cstheme="majorBidi"/>
          <w:sz w:val="32"/>
          <w:szCs w:val="32"/>
        </w:rPr>
      </w:pPr>
      <w:r w:rsidRPr="000F6141">
        <w:rPr>
          <w:rFonts w:asciiTheme="majorBidi" w:eastAsia="Times New Roman" w:hAnsiTheme="majorBidi" w:cstheme="majorBidi"/>
          <w:sz w:val="32"/>
          <w:szCs w:val="32"/>
        </w:rPr>
        <w:t xml:space="preserve">God is the </w:t>
      </w:r>
      <w:r w:rsidR="000F6141" w:rsidRPr="000F6141">
        <w:rPr>
          <w:rFonts w:asciiTheme="majorBidi" w:eastAsia="Times New Roman" w:hAnsiTheme="majorBidi" w:cstheme="majorBidi"/>
          <w:sz w:val="32"/>
          <w:szCs w:val="32"/>
        </w:rPr>
        <w:t>O</w:t>
      </w:r>
      <w:r w:rsidRPr="000F6141">
        <w:rPr>
          <w:rFonts w:asciiTheme="majorBidi" w:eastAsia="Times New Roman" w:hAnsiTheme="majorBidi" w:cstheme="majorBidi"/>
          <w:sz w:val="32"/>
          <w:szCs w:val="32"/>
        </w:rPr>
        <w:t xml:space="preserve">ne </w:t>
      </w:r>
      <w:r w:rsidR="000F6141" w:rsidRPr="000F6141">
        <w:rPr>
          <w:rFonts w:asciiTheme="majorBidi" w:eastAsia="Times New Roman" w:hAnsiTheme="majorBidi" w:cstheme="majorBidi"/>
          <w:sz w:val="32"/>
          <w:szCs w:val="32"/>
        </w:rPr>
        <w:t>W</w:t>
      </w:r>
      <w:r w:rsidRPr="000F6141">
        <w:rPr>
          <w:rFonts w:asciiTheme="majorBidi" w:eastAsia="Times New Roman" w:hAnsiTheme="majorBidi" w:cstheme="majorBidi"/>
          <w:sz w:val="32"/>
          <w:szCs w:val="32"/>
        </w:rPr>
        <w:t>ho placed stability and confidence</w:t>
      </w:r>
      <w:r w:rsidR="00802ED8">
        <w:rPr>
          <w:rFonts w:asciiTheme="majorBidi" w:eastAsia="Times New Roman" w:hAnsiTheme="majorBidi" w:cstheme="majorBidi"/>
          <w:sz w:val="32"/>
          <w:szCs w:val="32"/>
        </w:rPr>
        <w:t xml:space="preserve"> </w:t>
      </w:r>
      <w:r w:rsidR="00802ED8" w:rsidRPr="000F6141">
        <w:rPr>
          <w:rFonts w:asciiTheme="majorBidi" w:eastAsia="Times New Roman" w:hAnsiTheme="majorBidi" w:cstheme="majorBidi"/>
          <w:sz w:val="32"/>
          <w:szCs w:val="32"/>
        </w:rPr>
        <w:t>in the heart of the believer</w:t>
      </w:r>
      <w:r w:rsidR="00802ED8">
        <w:rPr>
          <w:rFonts w:asciiTheme="majorBidi" w:eastAsia="Times New Roman" w:hAnsiTheme="majorBidi" w:cstheme="majorBidi"/>
          <w:sz w:val="32"/>
          <w:szCs w:val="32"/>
        </w:rPr>
        <w:t>,</w:t>
      </w:r>
      <w:r w:rsidRPr="000F6141">
        <w:rPr>
          <w:rFonts w:asciiTheme="majorBidi" w:eastAsia="Times New Roman" w:hAnsiTheme="majorBidi" w:cstheme="majorBidi"/>
          <w:sz w:val="32"/>
          <w:szCs w:val="32"/>
        </w:rPr>
        <w:t xml:space="preserve"> which is a requirement of the levels of the soul, </w:t>
      </w:r>
      <w:r w:rsidR="000F6141">
        <w:rPr>
          <w:rFonts w:asciiTheme="majorBidi" w:eastAsia="Times New Roman" w:hAnsiTheme="majorBidi" w:cstheme="majorBidi"/>
          <w:sz w:val="32"/>
          <w:szCs w:val="32"/>
        </w:rPr>
        <w:t>to increase and complete</w:t>
      </w:r>
      <w:r w:rsidRPr="000F6141">
        <w:rPr>
          <w:rFonts w:asciiTheme="majorBidi" w:eastAsia="Times New Roman" w:hAnsiTheme="majorBidi" w:cstheme="majorBidi"/>
          <w:sz w:val="32"/>
          <w:szCs w:val="32"/>
        </w:rPr>
        <w:t xml:space="preserve"> the faith he had before the </w:t>
      </w:r>
      <w:r w:rsidR="000F6141">
        <w:rPr>
          <w:rFonts w:asciiTheme="majorBidi" w:eastAsia="Times New Roman" w:hAnsiTheme="majorBidi" w:cstheme="majorBidi"/>
          <w:sz w:val="32"/>
          <w:szCs w:val="32"/>
        </w:rPr>
        <w:t>D</w:t>
      </w:r>
      <w:r w:rsidRPr="000F6141">
        <w:rPr>
          <w:rFonts w:asciiTheme="majorBidi" w:eastAsia="Times New Roman" w:hAnsiTheme="majorBidi" w:cstheme="majorBidi"/>
          <w:sz w:val="32"/>
          <w:szCs w:val="32"/>
        </w:rPr>
        <w:t xml:space="preserve">escent of the </w:t>
      </w:r>
      <w:r w:rsidR="00802ED8">
        <w:rPr>
          <w:rFonts w:asciiTheme="majorBidi" w:eastAsia="Times New Roman" w:hAnsiTheme="majorBidi" w:cstheme="majorBidi"/>
          <w:sz w:val="32"/>
          <w:szCs w:val="32"/>
        </w:rPr>
        <w:t>Equanimity</w:t>
      </w:r>
      <w:r w:rsidR="000F6141">
        <w:rPr>
          <w:rFonts w:asciiTheme="majorBidi" w:eastAsia="Times New Roman" w:hAnsiTheme="majorBidi" w:cstheme="majorBidi"/>
          <w:sz w:val="32"/>
          <w:szCs w:val="32"/>
        </w:rPr>
        <w:t>.</w:t>
      </w:r>
    </w:p>
    <w:p w14:paraId="65E8FB06" w14:textId="45FC1343" w:rsidR="00057A71" w:rsidRPr="00057A71" w:rsidRDefault="00802ED8" w:rsidP="00802ED8">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meaning of </w:t>
      </w:r>
      <w:r w:rsidR="00057A71" w:rsidRPr="00057A71">
        <w:rPr>
          <w:rFonts w:asciiTheme="majorBidi" w:eastAsia="Times New Roman" w:hAnsiTheme="majorBidi" w:cstheme="majorBidi"/>
          <w:sz w:val="32"/>
          <w:szCs w:val="32"/>
        </w:rPr>
        <w:t>"</w:t>
      </w:r>
      <w:r>
        <w:rPr>
          <w:rFonts w:asciiTheme="majorBidi" w:eastAsia="Times New Roman" w:hAnsiTheme="majorBidi" w:cstheme="majorBidi"/>
          <w:sz w:val="32"/>
          <w:szCs w:val="32"/>
        </w:rPr>
        <w:t>Equanimity</w:t>
      </w:r>
      <w:r w:rsidR="00057A71" w:rsidRPr="00057A71">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is</w:t>
      </w:r>
      <w:r w:rsidR="00057A71" w:rsidRPr="00057A71">
        <w:rPr>
          <w:rFonts w:asciiTheme="majorBidi" w:eastAsia="Times New Roman" w:hAnsiTheme="majorBidi" w:cstheme="majorBidi"/>
          <w:sz w:val="32"/>
          <w:szCs w:val="32"/>
        </w:rPr>
        <w:t xml:space="preserve"> the peace and tranquility of the soul, </w:t>
      </w:r>
      <w:r w:rsidR="00206DDE">
        <w:rPr>
          <w:rFonts w:asciiTheme="majorBidi" w:eastAsia="Times New Roman" w:hAnsiTheme="majorBidi" w:cstheme="majorBidi"/>
          <w:sz w:val="32"/>
          <w:szCs w:val="32"/>
        </w:rPr>
        <w:t xml:space="preserve">and </w:t>
      </w:r>
      <w:r w:rsidR="00057A71" w:rsidRPr="00057A71">
        <w:rPr>
          <w:rFonts w:asciiTheme="majorBidi" w:eastAsia="Times New Roman" w:hAnsiTheme="majorBidi" w:cstheme="majorBidi"/>
          <w:sz w:val="32"/>
          <w:szCs w:val="32"/>
        </w:rPr>
        <w:t>its stability and confidence in the beliefs it has</w:t>
      </w:r>
      <w:r w:rsidR="00206DDE">
        <w:rPr>
          <w:rFonts w:asciiTheme="majorBidi" w:eastAsia="Times New Roman" w:hAnsiTheme="majorBidi" w:cstheme="majorBidi"/>
          <w:sz w:val="32"/>
          <w:szCs w:val="32"/>
        </w:rPr>
        <w:t xml:space="preserve"> already</w:t>
      </w:r>
      <w:r w:rsidR="00057A71" w:rsidRPr="00057A71">
        <w:rPr>
          <w:rFonts w:asciiTheme="majorBidi" w:eastAsia="Times New Roman" w:hAnsiTheme="majorBidi" w:cstheme="majorBidi"/>
          <w:sz w:val="32"/>
          <w:szCs w:val="32"/>
        </w:rPr>
        <w:t xml:space="preserve"> believed in. </w:t>
      </w:r>
      <w:r w:rsidR="00206DDE">
        <w:rPr>
          <w:rFonts w:asciiTheme="majorBidi" w:eastAsia="Times New Roman" w:hAnsiTheme="majorBidi" w:cstheme="majorBidi"/>
          <w:sz w:val="32"/>
          <w:szCs w:val="32"/>
        </w:rPr>
        <w:t>The</w:t>
      </w:r>
      <w:r w:rsidR="00057A71" w:rsidRPr="00057A71">
        <w:rPr>
          <w:rFonts w:asciiTheme="majorBidi" w:eastAsia="Times New Roman" w:hAnsiTheme="majorBidi" w:cstheme="majorBidi"/>
          <w:sz w:val="32"/>
          <w:szCs w:val="32"/>
        </w:rPr>
        <w:t xml:space="preserve"> </w:t>
      </w:r>
      <w:r w:rsidR="00206DDE">
        <w:rPr>
          <w:rFonts w:asciiTheme="majorBidi" w:eastAsia="Times New Roman" w:hAnsiTheme="majorBidi" w:cstheme="majorBidi"/>
          <w:sz w:val="32"/>
          <w:szCs w:val="32"/>
        </w:rPr>
        <w:t xml:space="preserve">God Almighty </w:t>
      </w:r>
      <w:r w:rsidR="00057A71" w:rsidRPr="00057A71">
        <w:rPr>
          <w:rFonts w:asciiTheme="majorBidi" w:eastAsia="Times New Roman" w:hAnsiTheme="majorBidi" w:cstheme="majorBidi"/>
          <w:sz w:val="32"/>
          <w:szCs w:val="32"/>
        </w:rPr>
        <w:t xml:space="preserve">considered the reason for the </w:t>
      </w:r>
      <w:r w:rsidR="00206DDE">
        <w:rPr>
          <w:rFonts w:asciiTheme="majorBidi" w:eastAsia="Times New Roman" w:hAnsiTheme="majorBidi" w:cstheme="majorBidi"/>
          <w:sz w:val="32"/>
          <w:szCs w:val="32"/>
        </w:rPr>
        <w:t>D</w:t>
      </w:r>
      <w:r w:rsidR="00057A71" w:rsidRPr="00057A71">
        <w:rPr>
          <w:rFonts w:asciiTheme="majorBidi" w:eastAsia="Times New Roman" w:hAnsiTheme="majorBidi" w:cstheme="majorBidi"/>
          <w:sz w:val="32"/>
          <w:szCs w:val="32"/>
        </w:rPr>
        <w:t xml:space="preserve">escent of </w:t>
      </w:r>
      <w:r w:rsidR="00206DDE">
        <w:rPr>
          <w:rFonts w:asciiTheme="majorBidi" w:eastAsia="Times New Roman" w:hAnsiTheme="majorBidi" w:cstheme="majorBidi"/>
          <w:sz w:val="32"/>
          <w:szCs w:val="32"/>
        </w:rPr>
        <w:t>Equanimity</w:t>
      </w:r>
      <w:r w:rsidR="00057A71" w:rsidRPr="00057A71">
        <w:rPr>
          <w:rFonts w:asciiTheme="majorBidi" w:eastAsia="Times New Roman" w:hAnsiTheme="majorBidi" w:cstheme="majorBidi"/>
          <w:sz w:val="32"/>
          <w:szCs w:val="32"/>
        </w:rPr>
        <w:t xml:space="preserve"> to </w:t>
      </w:r>
      <w:r w:rsidR="00206DDE">
        <w:rPr>
          <w:rFonts w:asciiTheme="majorBidi" w:eastAsia="Times New Roman" w:hAnsiTheme="majorBidi" w:cstheme="majorBidi"/>
          <w:sz w:val="32"/>
          <w:szCs w:val="32"/>
        </w:rPr>
        <w:t xml:space="preserve">increase </w:t>
      </w:r>
      <w:r w:rsidR="00057A71" w:rsidRPr="00057A71">
        <w:rPr>
          <w:rFonts w:asciiTheme="majorBidi" w:eastAsia="Times New Roman" w:hAnsiTheme="majorBidi" w:cstheme="majorBidi"/>
          <w:sz w:val="32"/>
          <w:szCs w:val="32"/>
        </w:rPr>
        <w:t xml:space="preserve">a new faith to </w:t>
      </w:r>
      <w:r w:rsidR="00206DDE">
        <w:rPr>
          <w:rFonts w:asciiTheme="majorBidi" w:eastAsia="Times New Roman" w:hAnsiTheme="majorBidi" w:cstheme="majorBidi"/>
          <w:sz w:val="32"/>
          <w:szCs w:val="32"/>
        </w:rPr>
        <w:t>believer’s</w:t>
      </w:r>
      <w:r w:rsidR="00057A71" w:rsidRPr="00057A71">
        <w:rPr>
          <w:rFonts w:asciiTheme="majorBidi" w:eastAsia="Times New Roman" w:hAnsiTheme="majorBidi" w:cstheme="majorBidi"/>
          <w:sz w:val="32"/>
          <w:szCs w:val="32"/>
        </w:rPr>
        <w:t xml:space="preserve"> former faith.</w:t>
      </w:r>
    </w:p>
    <w:p w14:paraId="35F30666" w14:textId="64D19D84" w:rsidR="00057A71" w:rsidRPr="00057A71" w:rsidRDefault="00057A71" w:rsidP="00206DDE">
      <w:pPr>
        <w:spacing w:before="0" w:line="276" w:lineRule="auto"/>
        <w:ind w:firstLine="709"/>
        <w:rPr>
          <w:rFonts w:asciiTheme="majorBidi" w:eastAsia="Times New Roman" w:hAnsiTheme="majorBidi" w:cstheme="majorBidi"/>
          <w:sz w:val="32"/>
          <w:szCs w:val="32"/>
        </w:rPr>
      </w:pPr>
      <w:r w:rsidRPr="00057A71">
        <w:rPr>
          <w:rFonts w:asciiTheme="majorBidi" w:eastAsia="Times New Roman" w:hAnsiTheme="majorBidi" w:cstheme="majorBidi"/>
          <w:sz w:val="32"/>
          <w:szCs w:val="32"/>
        </w:rPr>
        <w:t xml:space="preserve">The purpose of </w:t>
      </w:r>
      <w:r w:rsidR="005945F7">
        <w:rPr>
          <w:rFonts w:asciiTheme="majorBidi" w:eastAsia="Times New Roman" w:hAnsiTheme="majorBidi" w:cstheme="majorBidi"/>
          <w:sz w:val="32"/>
          <w:szCs w:val="32"/>
        </w:rPr>
        <w:t>Descending Equanimity</w:t>
      </w:r>
      <w:r w:rsidR="005945F7" w:rsidRPr="00057A71">
        <w:rPr>
          <w:rFonts w:asciiTheme="majorBidi" w:eastAsia="Times New Roman" w:hAnsiTheme="majorBidi" w:cstheme="majorBidi"/>
          <w:sz w:val="32"/>
          <w:szCs w:val="32"/>
        </w:rPr>
        <w:t xml:space="preserve"> </w:t>
      </w:r>
      <w:r w:rsidRPr="00057A71">
        <w:rPr>
          <w:rFonts w:asciiTheme="majorBidi" w:eastAsia="Times New Roman" w:hAnsiTheme="majorBidi" w:cstheme="majorBidi"/>
          <w:sz w:val="32"/>
          <w:szCs w:val="32"/>
        </w:rPr>
        <w:t>in the hearts of the believers is to create it after they did not have it</w:t>
      </w:r>
      <w:r w:rsidR="005945F7">
        <w:rPr>
          <w:rFonts w:asciiTheme="majorBidi" w:eastAsia="Times New Roman" w:hAnsiTheme="majorBidi" w:cstheme="majorBidi"/>
          <w:sz w:val="32"/>
          <w:szCs w:val="32"/>
        </w:rPr>
        <w:t>. I</w:t>
      </w:r>
      <w:r w:rsidRPr="00057A71">
        <w:rPr>
          <w:rFonts w:asciiTheme="majorBidi" w:eastAsia="Times New Roman" w:hAnsiTheme="majorBidi" w:cstheme="majorBidi"/>
          <w:sz w:val="32"/>
          <w:szCs w:val="32"/>
        </w:rPr>
        <w:t xml:space="preserve">t is very common that the Holy Quran calls creation </w:t>
      </w:r>
      <w:r w:rsidR="005945F7">
        <w:rPr>
          <w:rFonts w:asciiTheme="majorBidi" w:eastAsia="Times New Roman" w:hAnsiTheme="majorBidi" w:cstheme="majorBidi"/>
          <w:sz w:val="32"/>
          <w:szCs w:val="32"/>
        </w:rPr>
        <w:t>as</w:t>
      </w:r>
      <w:r w:rsidRPr="00057A71">
        <w:rPr>
          <w:rFonts w:asciiTheme="majorBidi" w:eastAsia="Times New Roman" w:hAnsiTheme="majorBidi" w:cstheme="majorBidi"/>
          <w:sz w:val="32"/>
          <w:szCs w:val="32"/>
        </w:rPr>
        <w:t xml:space="preserve"> revelation and wants to point </w:t>
      </w:r>
      <w:r w:rsidR="005945F7">
        <w:rPr>
          <w:rFonts w:asciiTheme="majorBidi" w:eastAsia="Times New Roman" w:hAnsiTheme="majorBidi" w:cstheme="majorBidi"/>
          <w:sz w:val="32"/>
          <w:szCs w:val="32"/>
        </w:rPr>
        <w:t>to the eminence of</w:t>
      </w:r>
      <w:r w:rsidRPr="00057A71">
        <w:rPr>
          <w:rFonts w:asciiTheme="majorBidi" w:eastAsia="Times New Roman" w:hAnsiTheme="majorBidi" w:cstheme="majorBidi"/>
          <w:sz w:val="32"/>
          <w:szCs w:val="32"/>
        </w:rPr>
        <w:t xml:space="preserve"> its origin.</w:t>
      </w:r>
    </w:p>
    <w:p w14:paraId="47493C23" w14:textId="21D4E992" w:rsidR="00057A71" w:rsidRPr="00057A71" w:rsidRDefault="00AC5198" w:rsidP="005945F7">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The meaning of w</w:t>
      </w:r>
      <w:r w:rsidR="00057A71" w:rsidRPr="00057A71">
        <w:rPr>
          <w:rFonts w:asciiTheme="majorBidi" w:eastAsia="Times New Roman" w:hAnsiTheme="majorBidi" w:cstheme="majorBidi"/>
          <w:sz w:val="32"/>
          <w:szCs w:val="32"/>
        </w:rPr>
        <w:t xml:space="preserve">hat </w:t>
      </w:r>
      <w:r>
        <w:rPr>
          <w:rFonts w:asciiTheme="majorBidi" w:eastAsia="Times New Roman" w:hAnsiTheme="majorBidi" w:cstheme="majorBidi"/>
          <w:sz w:val="32"/>
          <w:szCs w:val="32"/>
        </w:rPr>
        <w:t>God S</w:t>
      </w:r>
      <w:r w:rsidR="00057A71" w:rsidRPr="00057A71">
        <w:rPr>
          <w:rFonts w:asciiTheme="majorBidi" w:eastAsia="Times New Roman" w:hAnsiTheme="majorBidi" w:cstheme="majorBidi"/>
          <w:sz w:val="32"/>
          <w:szCs w:val="32"/>
        </w:rPr>
        <w:t xml:space="preserve">aid: </w:t>
      </w:r>
      <w:r w:rsidR="00F4424C">
        <w:rPr>
          <w:rFonts w:asciiTheme="majorBidi" w:eastAsia="Times New Roman" w:hAnsiTheme="majorBidi" w:cstheme="majorBidi"/>
          <w:sz w:val="32"/>
          <w:szCs w:val="32"/>
        </w:rPr>
        <w:t>“</w:t>
      </w:r>
      <w:r w:rsidR="00F4424C">
        <w:rPr>
          <w:rFonts w:eastAsia="Times New Roman" w:cstheme="minorHAnsi"/>
          <w:b/>
          <w:bCs/>
          <w:color w:val="0070C0"/>
          <w:sz w:val="32"/>
          <w:szCs w:val="32"/>
          <w:lang w:val="en-CA" w:eastAsia="en-CA"/>
        </w:rPr>
        <w:t>S</w:t>
      </w:r>
      <w:r w:rsidR="00F4424C" w:rsidRPr="007335B5">
        <w:rPr>
          <w:rFonts w:eastAsia="Times New Roman" w:cstheme="minorHAnsi"/>
          <w:b/>
          <w:bCs/>
          <w:color w:val="0070C0"/>
          <w:sz w:val="32"/>
          <w:szCs w:val="32"/>
          <w:lang w:val="en-CA" w:eastAsia="en-CA"/>
        </w:rPr>
        <w:t>o that they may increase in faith</w:t>
      </w:r>
      <w:r w:rsidR="00057A71" w:rsidRPr="00057A71">
        <w:rPr>
          <w:rFonts w:asciiTheme="majorBidi" w:eastAsia="Times New Roman" w:hAnsiTheme="majorBidi" w:cstheme="majorBidi"/>
          <w:sz w:val="32"/>
          <w:szCs w:val="32"/>
        </w:rPr>
        <w:t>,</w:t>
      </w:r>
      <w:r w:rsidR="00F4424C">
        <w:rPr>
          <w:rFonts w:asciiTheme="majorBidi" w:eastAsia="Times New Roman" w:hAnsiTheme="majorBidi" w:cstheme="majorBidi"/>
          <w:sz w:val="32"/>
          <w:szCs w:val="32"/>
        </w:rPr>
        <w:t>”</w:t>
      </w:r>
      <w:r w:rsidR="00057A71" w:rsidRPr="00057A71">
        <w:rPr>
          <w:rFonts w:asciiTheme="majorBidi" w:eastAsia="Times New Roman" w:hAnsiTheme="majorBidi" w:cstheme="majorBidi"/>
          <w:sz w:val="32"/>
          <w:szCs w:val="32"/>
        </w:rPr>
        <w:t xml:space="preserve"> </w:t>
      </w:r>
      <w:r w:rsidR="00F4424C">
        <w:rPr>
          <w:rFonts w:asciiTheme="majorBidi" w:eastAsia="Times New Roman" w:hAnsiTheme="majorBidi" w:cstheme="majorBidi"/>
          <w:sz w:val="32"/>
          <w:szCs w:val="32"/>
        </w:rPr>
        <w:t>is to add a faith</w:t>
      </w:r>
      <w:r w:rsidR="00057A71" w:rsidRPr="00057A71">
        <w:rPr>
          <w:rFonts w:asciiTheme="majorBidi" w:eastAsia="Times New Roman" w:hAnsiTheme="majorBidi" w:cstheme="majorBidi"/>
          <w:sz w:val="32"/>
          <w:szCs w:val="32"/>
        </w:rPr>
        <w:t xml:space="preserve"> </w:t>
      </w:r>
      <w:r w:rsidR="00F4424C">
        <w:rPr>
          <w:rFonts w:asciiTheme="majorBidi" w:eastAsia="Times New Roman" w:hAnsiTheme="majorBidi" w:cstheme="majorBidi"/>
          <w:sz w:val="32"/>
          <w:szCs w:val="32"/>
        </w:rPr>
        <w:t>to</w:t>
      </w:r>
      <w:r w:rsidR="00057A71" w:rsidRPr="00057A71">
        <w:rPr>
          <w:rFonts w:asciiTheme="majorBidi" w:eastAsia="Times New Roman" w:hAnsiTheme="majorBidi" w:cstheme="majorBidi"/>
          <w:sz w:val="32"/>
          <w:szCs w:val="32"/>
        </w:rPr>
        <w:t xml:space="preserve"> something</w:t>
      </w:r>
      <w:r w:rsidR="00F4424C">
        <w:rPr>
          <w:rFonts w:asciiTheme="majorBidi" w:eastAsia="Times New Roman" w:hAnsiTheme="majorBidi" w:cstheme="majorBidi"/>
          <w:sz w:val="32"/>
          <w:szCs w:val="32"/>
        </w:rPr>
        <w:t>,</w:t>
      </w:r>
      <w:r w:rsidR="00057A71" w:rsidRPr="00057A71">
        <w:rPr>
          <w:rFonts w:asciiTheme="majorBidi" w:eastAsia="Times New Roman" w:hAnsiTheme="majorBidi" w:cstheme="majorBidi"/>
          <w:sz w:val="32"/>
          <w:szCs w:val="32"/>
        </w:rPr>
        <w:t xml:space="preserve"> </w:t>
      </w:r>
      <w:r w:rsidR="00B54546">
        <w:rPr>
          <w:rFonts w:asciiTheme="majorBidi" w:eastAsia="Times New Roman" w:hAnsiTheme="majorBidi" w:cstheme="majorBidi"/>
          <w:sz w:val="32"/>
          <w:szCs w:val="32"/>
        </w:rPr>
        <w:t>since</w:t>
      </w:r>
      <w:r w:rsidR="00057A71" w:rsidRPr="00057A71">
        <w:rPr>
          <w:rFonts w:asciiTheme="majorBidi" w:eastAsia="Times New Roman" w:hAnsiTheme="majorBidi" w:cstheme="majorBidi"/>
          <w:sz w:val="32"/>
          <w:szCs w:val="32"/>
        </w:rPr>
        <w:t xml:space="preserve"> belief in anything is </w:t>
      </w:r>
      <w:r w:rsidR="00B54546">
        <w:rPr>
          <w:rFonts w:asciiTheme="majorBidi" w:eastAsia="Times New Roman" w:hAnsiTheme="majorBidi" w:cstheme="majorBidi"/>
          <w:sz w:val="32"/>
          <w:szCs w:val="32"/>
        </w:rPr>
        <w:t xml:space="preserve">the </w:t>
      </w:r>
      <w:r w:rsidR="00057A71" w:rsidRPr="00057A71">
        <w:rPr>
          <w:rFonts w:asciiTheme="majorBidi" w:eastAsia="Times New Roman" w:hAnsiTheme="majorBidi" w:cstheme="majorBidi"/>
          <w:sz w:val="32"/>
          <w:szCs w:val="32"/>
        </w:rPr>
        <w:t xml:space="preserve">knowledge </w:t>
      </w:r>
      <w:r w:rsidR="00B54546">
        <w:rPr>
          <w:rFonts w:asciiTheme="majorBidi" w:eastAsia="Times New Roman" w:hAnsiTheme="majorBidi" w:cstheme="majorBidi"/>
          <w:sz w:val="32"/>
          <w:szCs w:val="32"/>
        </w:rPr>
        <w:t>on it and on its requirements</w:t>
      </w:r>
      <w:r w:rsidR="00057A71" w:rsidRPr="00057A71">
        <w:rPr>
          <w:rFonts w:asciiTheme="majorBidi" w:eastAsia="Times New Roman" w:hAnsiTheme="majorBidi" w:cstheme="majorBidi"/>
          <w:sz w:val="32"/>
          <w:szCs w:val="32"/>
        </w:rPr>
        <w:t xml:space="preserve">, so that the effects of </w:t>
      </w:r>
      <w:r w:rsidR="00B54546">
        <w:rPr>
          <w:rFonts w:asciiTheme="majorBidi" w:eastAsia="Times New Roman" w:hAnsiTheme="majorBidi" w:cstheme="majorBidi"/>
          <w:sz w:val="32"/>
          <w:szCs w:val="32"/>
        </w:rPr>
        <w:t>his</w:t>
      </w:r>
      <w:r w:rsidR="00057A71" w:rsidRPr="00057A71">
        <w:rPr>
          <w:rFonts w:asciiTheme="majorBidi" w:eastAsia="Times New Roman" w:hAnsiTheme="majorBidi" w:cstheme="majorBidi"/>
          <w:sz w:val="32"/>
          <w:szCs w:val="32"/>
        </w:rPr>
        <w:t xml:space="preserve"> knowledge appear</w:t>
      </w:r>
      <w:r w:rsidR="005A0716">
        <w:rPr>
          <w:rFonts w:asciiTheme="majorBidi" w:eastAsia="Times New Roman" w:hAnsiTheme="majorBidi" w:cstheme="majorBidi"/>
          <w:sz w:val="32"/>
          <w:szCs w:val="32"/>
        </w:rPr>
        <w:t>s</w:t>
      </w:r>
      <w:r w:rsidR="00057A71" w:rsidRPr="00057A71">
        <w:rPr>
          <w:rFonts w:asciiTheme="majorBidi" w:eastAsia="Times New Roman" w:hAnsiTheme="majorBidi" w:cstheme="majorBidi"/>
          <w:sz w:val="32"/>
          <w:szCs w:val="32"/>
        </w:rPr>
        <w:t xml:space="preserve"> in </w:t>
      </w:r>
      <w:r w:rsidR="005A0716">
        <w:rPr>
          <w:rFonts w:asciiTheme="majorBidi" w:eastAsia="Times New Roman" w:hAnsiTheme="majorBidi" w:cstheme="majorBidi"/>
          <w:sz w:val="32"/>
          <w:szCs w:val="32"/>
        </w:rPr>
        <w:t>his deeds</w:t>
      </w:r>
      <w:r w:rsidR="00057A71" w:rsidRPr="00057A71">
        <w:rPr>
          <w:rFonts w:asciiTheme="majorBidi" w:eastAsia="Times New Roman" w:hAnsiTheme="majorBidi" w:cstheme="majorBidi"/>
          <w:sz w:val="32"/>
          <w:szCs w:val="32"/>
        </w:rPr>
        <w:t xml:space="preserve">, and it is known that </w:t>
      </w:r>
      <w:r w:rsidR="005A0716">
        <w:rPr>
          <w:rFonts w:asciiTheme="majorBidi" w:eastAsia="Times New Roman" w:hAnsiTheme="majorBidi" w:cstheme="majorBidi"/>
          <w:sz w:val="32"/>
          <w:szCs w:val="32"/>
        </w:rPr>
        <w:t>e</w:t>
      </w:r>
      <w:r w:rsidR="00057A71" w:rsidRPr="00057A71">
        <w:rPr>
          <w:rFonts w:asciiTheme="majorBidi" w:eastAsia="Times New Roman" w:hAnsiTheme="majorBidi" w:cstheme="majorBidi"/>
          <w:sz w:val="32"/>
          <w:szCs w:val="32"/>
        </w:rPr>
        <w:t xml:space="preserve">ach of the above-mentioned knowledge and commitment is a matter that accepts intensity and weakness, so the faith that </w:t>
      </w:r>
      <w:r w:rsidR="005A0716">
        <w:rPr>
          <w:rFonts w:asciiTheme="majorBidi" w:eastAsia="Times New Roman" w:hAnsiTheme="majorBidi" w:cstheme="majorBidi"/>
          <w:sz w:val="32"/>
          <w:szCs w:val="32"/>
        </w:rPr>
        <w:t>i</w:t>
      </w:r>
      <w:r w:rsidR="00057A71" w:rsidRPr="00057A71">
        <w:rPr>
          <w:rFonts w:asciiTheme="majorBidi" w:eastAsia="Times New Roman" w:hAnsiTheme="majorBidi" w:cstheme="majorBidi"/>
          <w:sz w:val="32"/>
          <w:szCs w:val="32"/>
        </w:rPr>
        <w:t xml:space="preserve">s </w:t>
      </w:r>
      <w:r w:rsidR="005A0716">
        <w:rPr>
          <w:rFonts w:asciiTheme="majorBidi" w:eastAsia="Times New Roman" w:hAnsiTheme="majorBidi" w:cstheme="majorBidi"/>
          <w:sz w:val="32"/>
          <w:szCs w:val="32"/>
        </w:rPr>
        <w:t xml:space="preserve">also the </w:t>
      </w:r>
      <w:r w:rsidR="00057A71" w:rsidRPr="00057A71">
        <w:rPr>
          <w:rFonts w:asciiTheme="majorBidi" w:eastAsia="Times New Roman" w:hAnsiTheme="majorBidi" w:cstheme="majorBidi"/>
          <w:sz w:val="32"/>
          <w:szCs w:val="32"/>
        </w:rPr>
        <w:t xml:space="preserve">knowledge and commitment, </w:t>
      </w:r>
      <w:r w:rsidR="005A0716">
        <w:rPr>
          <w:rFonts w:asciiTheme="majorBidi" w:eastAsia="Times New Roman" w:hAnsiTheme="majorBidi" w:cstheme="majorBidi"/>
          <w:sz w:val="32"/>
          <w:szCs w:val="32"/>
        </w:rPr>
        <w:t xml:space="preserve">it </w:t>
      </w:r>
      <w:r w:rsidR="00057A71" w:rsidRPr="00057A71">
        <w:rPr>
          <w:rFonts w:asciiTheme="majorBidi" w:eastAsia="Times New Roman" w:hAnsiTheme="majorBidi" w:cstheme="majorBidi"/>
          <w:sz w:val="32"/>
          <w:szCs w:val="32"/>
        </w:rPr>
        <w:t>also accepts intensity and weakness.</w:t>
      </w:r>
    </w:p>
    <w:p w14:paraId="7694CF23" w14:textId="77777777" w:rsidR="008455BA" w:rsidRDefault="00057A71" w:rsidP="008B0778">
      <w:pPr>
        <w:spacing w:before="0" w:line="276" w:lineRule="auto"/>
        <w:ind w:firstLine="709"/>
        <w:rPr>
          <w:rFonts w:asciiTheme="majorBidi" w:eastAsia="Times New Roman" w:hAnsiTheme="majorBidi" w:cstheme="majorBidi"/>
          <w:sz w:val="32"/>
          <w:szCs w:val="32"/>
        </w:rPr>
      </w:pPr>
      <w:r w:rsidRPr="00057A71">
        <w:rPr>
          <w:rFonts w:asciiTheme="majorBidi" w:eastAsia="Times New Roman" w:hAnsiTheme="majorBidi" w:cstheme="majorBidi"/>
          <w:sz w:val="32"/>
          <w:szCs w:val="32"/>
        </w:rPr>
        <w:t xml:space="preserve">Faith is not only knowledge, because the </w:t>
      </w:r>
      <w:r w:rsidR="008B0778">
        <w:rPr>
          <w:rFonts w:asciiTheme="majorBidi" w:eastAsia="Times New Roman" w:hAnsiTheme="majorBidi" w:cstheme="majorBidi"/>
          <w:sz w:val="32"/>
          <w:szCs w:val="32"/>
        </w:rPr>
        <w:t>V</w:t>
      </w:r>
      <w:r w:rsidRPr="00057A71">
        <w:rPr>
          <w:rFonts w:asciiTheme="majorBidi" w:eastAsia="Times New Roman" w:hAnsiTheme="majorBidi" w:cstheme="majorBidi"/>
          <w:sz w:val="32"/>
          <w:szCs w:val="32"/>
        </w:rPr>
        <w:t xml:space="preserve">erses </w:t>
      </w:r>
      <w:r w:rsidR="008B0778">
        <w:rPr>
          <w:rFonts w:asciiTheme="majorBidi" w:eastAsia="Times New Roman" w:hAnsiTheme="majorBidi" w:cstheme="majorBidi"/>
          <w:sz w:val="32"/>
          <w:szCs w:val="32"/>
        </w:rPr>
        <w:t xml:space="preserve">of Holy Quran refer </w:t>
      </w:r>
      <w:r w:rsidRPr="00057A71">
        <w:rPr>
          <w:rFonts w:asciiTheme="majorBidi" w:eastAsia="Times New Roman" w:hAnsiTheme="majorBidi" w:cstheme="majorBidi"/>
          <w:sz w:val="32"/>
          <w:szCs w:val="32"/>
        </w:rPr>
        <w:t xml:space="preserve">the disbelief and apostasy of </w:t>
      </w:r>
      <w:r w:rsidR="008B0778">
        <w:rPr>
          <w:rFonts w:asciiTheme="majorBidi" w:eastAsia="Times New Roman" w:hAnsiTheme="majorBidi" w:cstheme="majorBidi"/>
          <w:sz w:val="32"/>
          <w:szCs w:val="32"/>
        </w:rPr>
        <w:t xml:space="preserve">some </w:t>
      </w:r>
      <w:r w:rsidRPr="00057A71">
        <w:rPr>
          <w:rFonts w:asciiTheme="majorBidi" w:eastAsia="Times New Roman" w:hAnsiTheme="majorBidi" w:cstheme="majorBidi"/>
          <w:sz w:val="32"/>
          <w:szCs w:val="32"/>
        </w:rPr>
        <w:t>people who became infidels and apostates with knowledge of their deviation</w:t>
      </w:r>
      <w:r w:rsidR="008B0778">
        <w:rPr>
          <w:rFonts w:asciiTheme="majorBidi" w:eastAsia="Times New Roman" w:hAnsiTheme="majorBidi" w:cstheme="majorBidi"/>
          <w:sz w:val="32"/>
          <w:szCs w:val="32"/>
        </w:rPr>
        <w:t xml:space="preserve">. </w:t>
      </w:r>
      <w:r w:rsidRPr="00057A71">
        <w:rPr>
          <w:rFonts w:asciiTheme="majorBidi" w:eastAsia="Times New Roman" w:hAnsiTheme="majorBidi" w:cstheme="majorBidi"/>
          <w:sz w:val="32"/>
          <w:szCs w:val="32"/>
        </w:rPr>
        <w:t xml:space="preserve">Mere knowledge of something and the certainty that it is right is not enough to gain faith, and the owner of that </w:t>
      </w:r>
      <w:r w:rsidRPr="00057A71">
        <w:rPr>
          <w:rFonts w:asciiTheme="majorBidi" w:eastAsia="Times New Roman" w:hAnsiTheme="majorBidi" w:cstheme="majorBidi"/>
          <w:sz w:val="32"/>
          <w:szCs w:val="32"/>
        </w:rPr>
        <w:lastRenderedPageBreak/>
        <w:t xml:space="preserve">knowledge cannot be considered a believer in that thing, but </w:t>
      </w:r>
      <w:r w:rsidR="006E4650">
        <w:rPr>
          <w:rFonts w:asciiTheme="majorBidi" w:eastAsia="Times New Roman" w:hAnsiTheme="majorBidi" w:cstheme="majorBidi"/>
          <w:sz w:val="32"/>
          <w:szCs w:val="32"/>
        </w:rPr>
        <w:t xml:space="preserve">he </w:t>
      </w:r>
      <w:r w:rsidRPr="00057A71">
        <w:rPr>
          <w:rFonts w:asciiTheme="majorBidi" w:eastAsia="Times New Roman" w:hAnsiTheme="majorBidi" w:cstheme="majorBidi"/>
          <w:sz w:val="32"/>
          <w:szCs w:val="32"/>
        </w:rPr>
        <w:t xml:space="preserve">must also be bound </w:t>
      </w:r>
      <w:r w:rsidR="006E4650">
        <w:rPr>
          <w:rFonts w:asciiTheme="majorBidi" w:eastAsia="Times New Roman" w:hAnsiTheme="majorBidi" w:cstheme="majorBidi"/>
          <w:sz w:val="32"/>
          <w:szCs w:val="32"/>
        </w:rPr>
        <w:t xml:space="preserve">to the commitments of </w:t>
      </w:r>
      <w:r w:rsidRPr="00057A71">
        <w:rPr>
          <w:rFonts w:asciiTheme="majorBidi" w:eastAsia="Times New Roman" w:hAnsiTheme="majorBidi" w:cstheme="majorBidi"/>
          <w:sz w:val="32"/>
          <w:szCs w:val="32"/>
        </w:rPr>
        <w:t>his own knowledge.</w:t>
      </w:r>
    </w:p>
    <w:p w14:paraId="64C1BA19" w14:textId="6E18F4AD" w:rsidR="008455BA" w:rsidRDefault="008455BA" w:rsidP="008455BA">
      <w:pPr>
        <w:spacing w:before="0" w:line="240" w:lineRule="auto"/>
        <w:ind w:firstLine="720"/>
        <w:jc w:val="right"/>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V. 36, P. 95.)</w:t>
      </w:r>
    </w:p>
    <w:p w14:paraId="271CC87E" w14:textId="77777777" w:rsidR="008455BA" w:rsidRDefault="008455BA" w:rsidP="0025629A">
      <w:pPr>
        <w:spacing w:before="0" w:line="276" w:lineRule="auto"/>
        <w:rPr>
          <w:rFonts w:eastAsia="Times New Roman" w:cs="Times New Roman"/>
          <w:b/>
          <w:bCs/>
          <w:i/>
          <w:iCs/>
          <w:color w:val="FF0000"/>
          <w:sz w:val="32"/>
          <w:szCs w:val="32"/>
        </w:rPr>
      </w:pPr>
    </w:p>
    <w:p w14:paraId="549ADEA7" w14:textId="77777777" w:rsidR="008455BA" w:rsidRDefault="008455BA" w:rsidP="0025629A">
      <w:pPr>
        <w:spacing w:before="0" w:line="276" w:lineRule="auto"/>
        <w:rPr>
          <w:rFonts w:eastAsia="Times New Roman" w:cs="Times New Roman"/>
          <w:b/>
          <w:bCs/>
          <w:i/>
          <w:iCs/>
          <w:color w:val="FF0000"/>
          <w:sz w:val="32"/>
          <w:szCs w:val="32"/>
        </w:rPr>
      </w:pPr>
    </w:p>
    <w:p w14:paraId="5AA07D45" w14:textId="67DBDEAA" w:rsidR="0025629A" w:rsidRDefault="0025629A" w:rsidP="00B54B8A">
      <w:pPr>
        <w:pStyle w:val="Heading1"/>
      </w:pPr>
      <w:bookmarkStart w:id="49" w:name="_Toc94451440"/>
      <w:r w:rsidRPr="0025629A">
        <w:t>Way to Achieve Heart Tranquility</w:t>
      </w:r>
      <w:bookmarkEnd w:id="49"/>
    </w:p>
    <w:p w14:paraId="78FA1192" w14:textId="77777777" w:rsidR="008455BA" w:rsidRPr="008455BA" w:rsidRDefault="008455BA" w:rsidP="008455BA">
      <w:pPr>
        <w:rPr>
          <w:sz w:val="2"/>
          <w:szCs w:val="2"/>
          <w:lang w:bidi="fa-IR"/>
        </w:rPr>
      </w:pPr>
    </w:p>
    <w:p w14:paraId="3BF5098D" w14:textId="6D8AD82A" w:rsidR="008455BA" w:rsidRDefault="008455BA" w:rsidP="008455BA">
      <w:pPr>
        <w:keepNext/>
        <w:widowControl w:val="0"/>
        <w:bidi/>
        <w:spacing w:before="0" w:line="240" w:lineRule="auto"/>
        <w:rPr>
          <w:rFonts w:ascii="Times New Roman" w:eastAsia="Times New Roman" w:hAnsi="Times New Roman" w:cs="Times New Roman"/>
          <w:color w:val="00B050"/>
          <w:sz w:val="32"/>
          <w:szCs w:val="32"/>
        </w:rPr>
      </w:pPr>
      <w:r w:rsidRPr="008455BA">
        <w:rPr>
          <w:rFonts w:ascii="Times New Roman" w:eastAsia="Times New Roman" w:hAnsi="Times New Roman" w:cs="Times New Roman"/>
          <w:color w:val="00B050"/>
          <w:sz w:val="32"/>
          <w:szCs w:val="32"/>
          <w:rtl/>
        </w:rPr>
        <w:t>«يا اَيُّهَا الَّذينَ امَنُوا اتَّقُوا اللّهَ وَ لْتَنْظُرْ نَفْسٌ ما قَدَّمَتْ لِغَدٍ...!»</w:t>
      </w:r>
    </w:p>
    <w:p w14:paraId="0293A438" w14:textId="750FAD9D" w:rsidR="008455BA" w:rsidRPr="008455BA" w:rsidRDefault="008455BA" w:rsidP="008455BA">
      <w:pPr>
        <w:keepNext/>
        <w:widowControl w:val="0"/>
        <w:bidi/>
        <w:spacing w:before="0" w:line="240" w:lineRule="auto"/>
        <w:rPr>
          <w:rFonts w:ascii="Times New Roman" w:eastAsia="Times New Roman" w:hAnsi="Times New Roman" w:cs="Times New Roman"/>
          <w:color w:val="00B050"/>
          <w:sz w:val="32"/>
          <w:szCs w:val="32"/>
          <w:rtl/>
        </w:rPr>
      </w:pPr>
      <w:r w:rsidRPr="008455BA">
        <w:rPr>
          <w:rFonts w:ascii="Times New Roman" w:eastAsia="Times New Roman" w:hAnsi="Times New Roman" w:cs="Times New Roman"/>
          <w:color w:val="00B050"/>
          <w:sz w:val="32"/>
          <w:szCs w:val="32"/>
          <w:rtl/>
        </w:rPr>
        <w:t>(18 / حشر)</w:t>
      </w:r>
    </w:p>
    <w:p w14:paraId="0E0871D5" w14:textId="77777777" w:rsidR="00D75F30" w:rsidRDefault="00D75F30" w:rsidP="00C44AC9">
      <w:pPr>
        <w:spacing w:before="0" w:after="0" w:line="240"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eastAsia="en-CA"/>
        </w:rPr>
        <w:t>“</w:t>
      </w:r>
      <w:r w:rsidR="008404E5" w:rsidRPr="008404E5">
        <w:rPr>
          <w:rFonts w:eastAsia="Times New Roman" w:cstheme="minorHAnsi"/>
          <w:b/>
          <w:bCs/>
          <w:color w:val="0070C0"/>
          <w:sz w:val="32"/>
          <w:szCs w:val="32"/>
          <w:lang w:val="en-CA" w:eastAsia="en-CA"/>
        </w:rPr>
        <w:t xml:space="preserve">O you who have faith! Be wary of Allah, </w:t>
      </w:r>
    </w:p>
    <w:p w14:paraId="7E627101" w14:textId="58160170" w:rsidR="008404E5" w:rsidRDefault="008404E5" w:rsidP="00C44AC9">
      <w:pPr>
        <w:spacing w:before="0" w:after="0" w:line="240" w:lineRule="auto"/>
        <w:jc w:val="center"/>
        <w:rPr>
          <w:rFonts w:eastAsia="Times New Roman" w:cstheme="minorHAnsi"/>
          <w:b/>
          <w:bCs/>
          <w:color w:val="0070C0"/>
          <w:sz w:val="32"/>
          <w:szCs w:val="32"/>
          <w:lang w:val="en-CA" w:eastAsia="en-CA"/>
        </w:rPr>
      </w:pPr>
      <w:r w:rsidRPr="008404E5">
        <w:rPr>
          <w:rFonts w:eastAsia="Times New Roman" w:cstheme="minorHAnsi"/>
          <w:b/>
          <w:bCs/>
          <w:color w:val="0070C0"/>
          <w:sz w:val="32"/>
          <w:szCs w:val="32"/>
          <w:lang w:val="en-CA" w:eastAsia="en-CA"/>
        </w:rPr>
        <w:t>and let every s</w:t>
      </w:r>
      <w:r w:rsidR="00D75F30">
        <w:rPr>
          <w:rFonts w:eastAsia="Times New Roman" w:cstheme="minorHAnsi"/>
          <w:b/>
          <w:bCs/>
          <w:color w:val="0070C0"/>
          <w:sz w:val="32"/>
          <w:szCs w:val="32"/>
          <w:lang w:val="en-CA" w:eastAsia="en-CA"/>
        </w:rPr>
        <w:t xml:space="preserve">elf </w:t>
      </w:r>
      <w:r w:rsidRPr="008404E5">
        <w:rPr>
          <w:rFonts w:eastAsia="Times New Roman" w:cstheme="minorHAnsi"/>
          <w:b/>
          <w:bCs/>
          <w:color w:val="0070C0"/>
          <w:sz w:val="32"/>
          <w:szCs w:val="32"/>
          <w:lang w:val="en-CA" w:eastAsia="en-CA"/>
        </w:rPr>
        <w:t>consider what it sends ahead for tomorrow</w:t>
      </w:r>
      <w:r w:rsidR="00D75F30">
        <w:rPr>
          <w:rFonts w:eastAsia="Times New Roman" w:cstheme="minorHAnsi"/>
          <w:b/>
          <w:bCs/>
          <w:color w:val="0070C0"/>
          <w:sz w:val="32"/>
          <w:szCs w:val="32"/>
          <w:lang w:val="en-CA" w:eastAsia="en-CA"/>
        </w:rPr>
        <w:t>!”</w:t>
      </w:r>
    </w:p>
    <w:p w14:paraId="4B2F77F4" w14:textId="1698F9F3" w:rsidR="00C44AC9" w:rsidRDefault="00C44AC9" w:rsidP="00C44AC9">
      <w:pPr>
        <w:spacing w:before="0" w:after="0" w:line="240" w:lineRule="auto"/>
        <w:jc w:val="center"/>
        <w:rPr>
          <w:rFonts w:cstheme="minorHAnsi"/>
          <w:b/>
          <w:bCs/>
          <w:color w:val="0070C0"/>
          <w:sz w:val="24"/>
          <w:szCs w:val="24"/>
          <w:lang w:bidi="fa-IR"/>
        </w:rPr>
      </w:pPr>
      <w:r w:rsidRPr="00DA352E">
        <w:rPr>
          <w:rFonts w:cstheme="minorHAnsi"/>
          <w:b/>
          <w:bCs/>
          <w:color w:val="0070C0"/>
          <w:sz w:val="24"/>
          <w:szCs w:val="24"/>
          <w:lang w:bidi="fa-IR"/>
        </w:rPr>
        <w:t xml:space="preserve">(Holy Quran. </w:t>
      </w:r>
      <w:proofErr w:type="spellStart"/>
      <w:r>
        <w:rPr>
          <w:rFonts w:cstheme="minorHAnsi"/>
          <w:b/>
          <w:bCs/>
          <w:color w:val="0070C0"/>
          <w:sz w:val="24"/>
          <w:szCs w:val="24"/>
          <w:lang w:bidi="fa-IR"/>
        </w:rPr>
        <w:t>Hashr</w:t>
      </w:r>
      <w:proofErr w:type="spellEnd"/>
      <w:r w:rsidRPr="00DA352E">
        <w:rPr>
          <w:rFonts w:cstheme="minorHAnsi"/>
          <w:b/>
          <w:bCs/>
          <w:color w:val="0070C0"/>
          <w:sz w:val="24"/>
          <w:szCs w:val="24"/>
          <w:lang w:bidi="fa-IR"/>
        </w:rPr>
        <w:t xml:space="preserve">: </w:t>
      </w:r>
      <w:r>
        <w:rPr>
          <w:rFonts w:cstheme="minorHAnsi"/>
          <w:b/>
          <w:bCs/>
          <w:color w:val="0070C0"/>
          <w:sz w:val="24"/>
          <w:szCs w:val="24"/>
          <w:lang w:bidi="fa-IR"/>
        </w:rPr>
        <w:t>18</w:t>
      </w:r>
      <w:r w:rsidRPr="00DA352E">
        <w:rPr>
          <w:rFonts w:cstheme="minorHAnsi"/>
          <w:b/>
          <w:bCs/>
          <w:color w:val="0070C0"/>
          <w:sz w:val="24"/>
          <w:szCs w:val="24"/>
          <w:lang w:bidi="fa-IR"/>
        </w:rPr>
        <w:t>.)</w:t>
      </w:r>
    </w:p>
    <w:p w14:paraId="7719B31D" w14:textId="77777777" w:rsidR="00C44AC9" w:rsidRDefault="00C44AC9" w:rsidP="00C44AC9">
      <w:pPr>
        <w:spacing w:before="0" w:after="0" w:line="240" w:lineRule="auto"/>
        <w:jc w:val="center"/>
        <w:rPr>
          <w:rFonts w:cstheme="minorHAnsi"/>
          <w:b/>
          <w:bCs/>
          <w:color w:val="0070C0"/>
          <w:sz w:val="24"/>
          <w:szCs w:val="24"/>
          <w:lang w:bidi="fa-IR"/>
        </w:rPr>
      </w:pPr>
    </w:p>
    <w:p w14:paraId="27F7719C" w14:textId="77777777" w:rsidR="009F4D1B" w:rsidRPr="009F4D1B" w:rsidRDefault="009F4D1B" w:rsidP="009F4D1B">
      <w:pPr>
        <w:pStyle w:val="ListParagraph"/>
        <w:numPr>
          <w:ilvl w:val="0"/>
          <w:numId w:val="41"/>
        </w:numPr>
        <w:spacing w:before="0" w:line="240" w:lineRule="auto"/>
        <w:jc w:val="center"/>
        <w:rPr>
          <w:rFonts w:eastAsia="Times New Roman" w:cs="Times New Roman"/>
          <w:b/>
          <w:bCs/>
          <w:i/>
          <w:iCs/>
          <w:color w:val="00487E"/>
          <w:sz w:val="2"/>
          <w:szCs w:val="2"/>
          <w:lang w:bidi="fa-IR"/>
        </w:rPr>
      </w:pPr>
    </w:p>
    <w:p w14:paraId="34CB8178" w14:textId="77777777" w:rsidR="009F4D1B" w:rsidRPr="004820C1" w:rsidRDefault="009F4D1B" w:rsidP="004820C1">
      <w:pPr>
        <w:pStyle w:val="ListParagraph"/>
        <w:numPr>
          <w:ilvl w:val="0"/>
          <w:numId w:val="41"/>
        </w:numPr>
        <w:spacing w:before="0" w:line="276" w:lineRule="auto"/>
        <w:rPr>
          <w:rFonts w:asciiTheme="majorBidi" w:eastAsia="Adobe Song Std L" w:hAnsiTheme="majorBidi" w:cstheme="majorBidi"/>
          <w:sz w:val="32"/>
          <w:szCs w:val="32"/>
        </w:rPr>
      </w:pPr>
      <w:r w:rsidRPr="004820C1">
        <w:rPr>
          <w:rFonts w:asciiTheme="majorBidi" w:eastAsia="Adobe Song Std L" w:hAnsiTheme="majorBidi" w:cstheme="majorBidi"/>
          <w:sz w:val="32"/>
          <w:szCs w:val="32"/>
        </w:rPr>
        <w:t>O you, who believe! Fear God! Each person should expect to receive what he has sent before ... Do not be like those who forgot Allah, and God brought them out of their own memory, and they are the evildoers</w:t>
      </w:r>
      <w:r w:rsidRPr="004820C1">
        <w:rPr>
          <w:rFonts w:asciiTheme="majorBidi" w:eastAsia="Adobe Song Std L" w:hAnsiTheme="majorBidi" w:cstheme="majorBidi"/>
          <w:sz w:val="32"/>
          <w:szCs w:val="32"/>
          <w:rtl/>
        </w:rPr>
        <w:t>.</w:t>
      </w:r>
    </w:p>
    <w:p w14:paraId="7E32B880" w14:textId="77777777" w:rsidR="009F4D1B" w:rsidRPr="004820C1" w:rsidRDefault="009F4D1B" w:rsidP="003E1F91">
      <w:pPr>
        <w:spacing w:before="0" w:line="276" w:lineRule="auto"/>
        <w:ind w:firstLine="709"/>
        <w:rPr>
          <w:rFonts w:asciiTheme="majorBidi" w:eastAsia="Adobe Song Std L" w:hAnsiTheme="majorBidi" w:cstheme="majorBidi"/>
          <w:sz w:val="32"/>
          <w:szCs w:val="32"/>
        </w:rPr>
      </w:pPr>
      <w:r w:rsidRPr="004820C1">
        <w:rPr>
          <w:rFonts w:asciiTheme="majorBidi" w:eastAsia="Adobe Song Std L" w:hAnsiTheme="majorBidi" w:cstheme="majorBidi"/>
          <w:sz w:val="32"/>
          <w:szCs w:val="32"/>
        </w:rPr>
        <w:t xml:space="preserve">The Perfection of everything is in its Purity, both in its nature and in its effects. The Human Perfection also lies in what he considers himself as a pure servant and possessed to God, granting no independence or self-respect for himself, and adopting such Moral qualities which is harmonized with his servitude, like as: Modesty, humility, abjection and poverty towards the Realm of Dignity, Glory, and </w:t>
      </w:r>
      <w:r w:rsidRPr="004820C1">
        <w:rPr>
          <w:rFonts w:asciiTheme="majorBidi" w:eastAsia="Times New Roman" w:hAnsiTheme="majorBidi" w:cstheme="majorBidi"/>
          <w:sz w:val="32"/>
          <w:szCs w:val="32"/>
        </w:rPr>
        <w:t>Affluence</w:t>
      </w:r>
      <w:r w:rsidRPr="004820C1">
        <w:rPr>
          <w:rFonts w:asciiTheme="majorBidi" w:eastAsia="Adobe Song Std L" w:hAnsiTheme="majorBidi" w:cstheme="majorBidi"/>
          <w:sz w:val="32"/>
          <w:szCs w:val="32"/>
        </w:rPr>
        <w:t xml:space="preserve"> of God Almighty, and man should perform his Actions in accordance with God’s Will, not what he himself wants. The servant should not get in </w:t>
      </w:r>
      <w:r w:rsidRPr="004820C1">
        <w:rPr>
          <w:rStyle w:val="gt-baf-back"/>
          <w:rFonts w:asciiTheme="majorBidi" w:eastAsia="Adobe Song Std L" w:hAnsiTheme="majorBidi" w:cstheme="majorBidi"/>
          <w:color w:val="000000" w:themeColor="text1"/>
          <w:sz w:val="32"/>
          <w:szCs w:val="32"/>
          <w:shd w:val="clear" w:color="auto" w:fill="FFFFFF"/>
        </w:rPr>
        <w:t>negligence</w:t>
      </w:r>
      <w:r w:rsidRPr="004820C1">
        <w:rPr>
          <w:rFonts w:asciiTheme="majorBidi" w:eastAsia="Adobe Song Std L" w:hAnsiTheme="majorBidi" w:cstheme="majorBidi"/>
          <w:sz w:val="32"/>
          <w:szCs w:val="32"/>
        </w:rPr>
        <w:t xml:space="preserve"> in any of these steps, </w:t>
      </w:r>
      <w:r w:rsidRPr="004820C1">
        <w:rPr>
          <w:rFonts w:asciiTheme="majorBidi" w:eastAsia="Times New Roman" w:hAnsiTheme="majorBidi" w:cstheme="majorBidi"/>
          <w:sz w:val="32"/>
          <w:szCs w:val="32"/>
        </w:rPr>
        <w:t>neither in his essence, nor in his attributes, and nor in his actions.</w:t>
      </w:r>
    </w:p>
    <w:p w14:paraId="09771A40" w14:textId="7732CC59" w:rsidR="009F4D1B" w:rsidRPr="004820C1" w:rsidRDefault="009F4D1B" w:rsidP="003E1F91">
      <w:pPr>
        <w:spacing w:before="0" w:line="276" w:lineRule="auto"/>
        <w:ind w:firstLine="709"/>
        <w:rPr>
          <w:rFonts w:asciiTheme="majorBidi" w:eastAsia="Times New Roman" w:hAnsiTheme="majorBidi" w:cstheme="majorBidi"/>
          <w:sz w:val="32"/>
          <w:szCs w:val="32"/>
        </w:rPr>
      </w:pPr>
      <w:r w:rsidRPr="004820C1">
        <w:rPr>
          <w:rFonts w:asciiTheme="majorBidi" w:eastAsia="Adobe Song Std L" w:hAnsiTheme="majorBidi" w:cstheme="majorBidi"/>
          <w:sz w:val="32"/>
          <w:szCs w:val="32"/>
          <w:lang w:bidi="fa-IR"/>
        </w:rPr>
        <w:t xml:space="preserve">Man should always consider himself and his actions as of a mere subordinate and mere servitude. Having such an attitude would not be achieved except by an inner view to a God who is the Watcher to everything, the Encompassing over everything, and the Upright on everyone.  </w:t>
      </w:r>
      <w:r w:rsidRPr="004820C1">
        <w:rPr>
          <w:rFonts w:asciiTheme="majorBidi" w:eastAsia="Times New Roman" w:hAnsiTheme="majorBidi" w:cstheme="majorBidi"/>
          <w:sz w:val="32"/>
          <w:szCs w:val="32"/>
        </w:rPr>
        <w:t xml:space="preserve">Whatever the man does, God is watching over his actions. He is not </w:t>
      </w:r>
      <w:r w:rsidR="003E1F91">
        <w:rPr>
          <w:rFonts w:asciiTheme="majorBidi" w:eastAsia="Times New Roman" w:hAnsiTheme="majorBidi" w:cstheme="majorBidi"/>
          <w:sz w:val="32"/>
          <w:szCs w:val="32"/>
        </w:rPr>
        <w:t>U</w:t>
      </w:r>
      <w:r w:rsidRPr="004820C1">
        <w:rPr>
          <w:rFonts w:asciiTheme="majorBidi" w:eastAsia="Times New Roman" w:hAnsiTheme="majorBidi" w:cstheme="majorBidi"/>
          <w:sz w:val="32"/>
          <w:szCs w:val="32"/>
        </w:rPr>
        <w:t>naware of him, and He does not forget him.</w:t>
      </w:r>
    </w:p>
    <w:p w14:paraId="3936B023" w14:textId="5DD05B5B" w:rsidR="009F4D1B" w:rsidRDefault="009F4D1B" w:rsidP="003E1F91">
      <w:pPr>
        <w:spacing w:before="0" w:line="276" w:lineRule="auto"/>
        <w:ind w:firstLine="709"/>
        <w:rPr>
          <w:rFonts w:asciiTheme="majorBidi" w:eastAsia="Times New Roman" w:hAnsiTheme="majorBidi" w:cstheme="majorBidi"/>
          <w:sz w:val="32"/>
          <w:szCs w:val="32"/>
        </w:rPr>
      </w:pPr>
      <w:r w:rsidRPr="003E1F91">
        <w:rPr>
          <w:rFonts w:asciiTheme="majorBidi" w:eastAsia="Adobe Song Std L" w:hAnsiTheme="majorBidi" w:cstheme="majorBidi"/>
          <w:sz w:val="32"/>
          <w:szCs w:val="32"/>
          <w:lang w:bidi="fa-IR"/>
        </w:rPr>
        <w:lastRenderedPageBreak/>
        <w:t xml:space="preserve">This is where his heart stay in confidence and </w:t>
      </w:r>
      <w:r w:rsidRPr="003E1F91">
        <w:rPr>
          <w:rFonts w:asciiTheme="majorBidi" w:eastAsia="Times New Roman" w:hAnsiTheme="majorBidi" w:cstheme="majorBidi"/>
          <w:sz w:val="32"/>
          <w:szCs w:val="32"/>
        </w:rPr>
        <w:t>finds equanimity, as the God Almighty Said:</w:t>
      </w:r>
    </w:p>
    <w:p w14:paraId="1D4DA6E0" w14:textId="77777777" w:rsidR="003E1F91" w:rsidRPr="003E1F91" w:rsidRDefault="003E1F91" w:rsidP="003E1F91">
      <w:pPr>
        <w:spacing w:before="0" w:line="276" w:lineRule="auto"/>
        <w:ind w:firstLine="709"/>
        <w:rPr>
          <w:rFonts w:asciiTheme="majorBidi" w:eastAsia="Times New Roman" w:hAnsiTheme="majorBidi" w:cstheme="majorBidi"/>
          <w:sz w:val="8"/>
          <w:szCs w:val="8"/>
        </w:rPr>
      </w:pPr>
    </w:p>
    <w:p w14:paraId="021012F9" w14:textId="77777777" w:rsidR="009F4D1B" w:rsidRPr="003E1F91" w:rsidRDefault="009F4D1B" w:rsidP="003E1F91">
      <w:pPr>
        <w:spacing w:before="0" w:after="0" w:line="276" w:lineRule="auto"/>
        <w:jc w:val="center"/>
        <w:rPr>
          <w:rFonts w:eastAsia="Times New Roman" w:cstheme="minorHAnsi"/>
          <w:b/>
          <w:bCs/>
          <w:color w:val="FF0000"/>
          <w:sz w:val="32"/>
          <w:szCs w:val="32"/>
          <w:lang w:val="en-CA" w:eastAsia="en-CA"/>
        </w:rPr>
      </w:pPr>
      <w:r w:rsidRPr="003E1F91">
        <w:rPr>
          <w:rFonts w:eastAsia="Times New Roman" w:cstheme="minorHAnsi"/>
          <w:b/>
          <w:bCs/>
          <w:color w:val="FF0000"/>
          <w:sz w:val="32"/>
          <w:szCs w:val="32"/>
          <w:lang w:val="en-CA" w:eastAsia="en-CA"/>
        </w:rPr>
        <w:t>“Look! The hearts find rest in Allah's Remembrance!”</w:t>
      </w:r>
    </w:p>
    <w:p w14:paraId="3DB48F48" w14:textId="77777777" w:rsidR="009F4D1B" w:rsidRPr="003E1F91" w:rsidRDefault="009F4D1B" w:rsidP="003E1F91">
      <w:pPr>
        <w:spacing w:before="0" w:after="0" w:line="276" w:lineRule="auto"/>
        <w:jc w:val="center"/>
        <w:rPr>
          <w:rFonts w:eastAsia="Times New Roman" w:cstheme="minorHAnsi"/>
          <w:b/>
          <w:bCs/>
          <w:color w:val="FF0000"/>
          <w:lang w:val="en-CA" w:eastAsia="en-CA"/>
        </w:rPr>
      </w:pPr>
      <w:r w:rsidRPr="003E1F91">
        <w:rPr>
          <w:rFonts w:eastAsia="Times New Roman" w:cstheme="minorHAnsi"/>
          <w:b/>
          <w:bCs/>
          <w:color w:val="FF0000"/>
          <w:sz w:val="24"/>
          <w:szCs w:val="24"/>
          <w:lang w:val="en-CA" w:eastAsia="en-CA"/>
        </w:rPr>
        <w:t>(</w:t>
      </w:r>
      <w:proofErr w:type="spellStart"/>
      <w:r w:rsidRPr="003E1F91">
        <w:rPr>
          <w:rFonts w:eastAsia="Times New Roman" w:cstheme="minorHAnsi"/>
          <w:b/>
          <w:bCs/>
          <w:color w:val="FF0000"/>
          <w:sz w:val="24"/>
          <w:szCs w:val="24"/>
          <w:lang w:val="en-CA" w:eastAsia="en-CA"/>
        </w:rPr>
        <w:t>Ra’ad</w:t>
      </w:r>
      <w:proofErr w:type="spellEnd"/>
      <w:r w:rsidRPr="003E1F91">
        <w:rPr>
          <w:rFonts w:eastAsia="Times New Roman" w:cstheme="minorHAnsi"/>
          <w:b/>
          <w:bCs/>
          <w:color w:val="FF0000"/>
          <w:sz w:val="24"/>
          <w:szCs w:val="24"/>
          <w:lang w:val="en-CA" w:eastAsia="en-CA"/>
        </w:rPr>
        <w:t xml:space="preserve">: </w:t>
      </w:r>
      <w:proofErr w:type="gramStart"/>
      <w:r w:rsidRPr="003E1F91">
        <w:rPr>
          <w:rFonts w:eastAsia="Times New Roman" w:cstheme="minorHAnsi"/>
          <w:b/>
          <w:bCs/>
          <w:color w:val="FF0000"/>
          <w:sz w:val="24"/>
          <w:szCs w:val="24"/>
          <w:lang w:val="en-CA" w:eastAsia="en-CA"/>
        </w:rPr>
        <w:t>28</w:t>
      </w:r>
      <w:proofErr w:type="gramEnd"/>
      <w:r w:rsidRPr="003E1F91">
        <w:rPr>
          <w:rFonts w:eastAsia="Times New Roman" w:cstheme="minorHAnsi"/>
          <w:b/>
          <w:bCs/>
          <w:color w:val="FF0000"/>
          <w:sz w:val="24"/>
          <w:szCs w:val="24"/>
          <w:lang w:val="en-CA" w:eastAsia="en-CA"/>
        </w:rPr>
        <w:t>.)</w:t>
      </w:r>
    </w:p>
    <w:p w14:paraId="52E9992B" w14:textId="77777777" w:rsidR="009F4D1B" w:rsidRPr="009F4D1B" w:rsidRDefault="009F4D1B" w:rsidP="009F4D1B">
      <w:pPr>
        <w:pStyle w:val="ListParagraph"/>
        <w:numPr>
          <w:ilvl w:val="0"/>
          <w:numId w:val="41"/>
        </w:numPr>
        <w:spacing w:before="0" w:line="240" w:lineRule="auto"/>
        <w:rPr>
          <w:rFonts w:ascii="Adobe Song Std L" w:eastAsia="Adobe Song Std L" w:hAnsi="Adobe Song Std L" w:cs="Times New Roman"/>
          <w:b/>
          <w:bCs/>
          <w:sz w:val="8"/>
          <w:szCs w:val="2"/>
        </w:rPr>
      </w:pPr>
    </w:p>
    <w:p w14:paraId="66A5F98F" w14:textId="77777777" w:rsidR="009F4D1B" w:rsidRPr="00160FA2" w:rsidRDefault="009F4D1B" w:rsidP="00160FA2">
      <w:pPr>
        <w:spacing w:before="0" w:line="276" w:lineRule="auto"/>
        <w:ind w:firstLine="709"/>
        <w:rPr>
          <w:rFonts w:asciiTheme="majorBidi" w:eastAsia="Times New Roman" w:hAnsiTheme="majorBidi" w:cstheme="majorBidi"/>
          <w:sz w:val="32"/>
          <w:szCs w:val="32"/>
        </w:rPr>
      </w:pPr>
      <w:r w:rsidRPr="00160FA2">
        <w:rPr>
          <w:rFonts w:asciiTheme="majorBidi" w:eastAsia="Adobe Song Std L" w:hAnsiTheme="majorBidi" w:cstheme="majorBidi"/>
          <w:sz w:val="30"/>
          <w:szCs w:val="32"/>
        </w:rPr>
        <w:t>This is when the man knows the Glorious God through His Attributes of Perfection, and in lieu of this identification his own attributes of servitude and aspects of imperfection becomes evident to himself</w:t>
      </w:r>
      <w:r w:rsidRPr="00160FA2">
        <w:rPr>
          <w:rFonts w:asciiTheme="majorBidi" w:eastAsia="Times New Roman" w:hAnsiTheme="majorBidi" w:cstheme="majorBidi"/>
          <w:sz w:val="32"/>
          <w:szCs w:val="32"/>
        </w:rPr>
        <w:t>.</w:t>
      </w:r>
    </w:p>
    <w:p w14:paraId="0B2AC2AE" w14:textId="2765A2BC" w:rsidR="000C1FDF" w:rsidRDefault="000C1FDF" w:rsidP="000C1FDF">
      <w:pPr>
        <w:spacing w:before="0" w:line="240" w:lineRule="auto"/>
        <w:ind w:firstLine="720"/>
        <w:jc w:val="right"/>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V. 38, P. 88.)</w:t>
      </w:r>
    </w:p>
    <w:p w14:paraId="027B4603" w14:textId="77777777" w:rsidR="000C1FDF" w:rsidRDefault="000C1FDF" w:rsidP="000C1FDF">
      <w:pPr>
        <w:spacing w:before="0" w:line="276" w:lineRule="auto"/>
        <w:rPr>
          <w:rFonts w:eastAsia="Times New Roman" w:cs="Times New Roman"/>
          <w:b/>
          <w:bCs/>
          <w:i/>
          <w:iCs/>
          <w:color w:val="FF0000"/>
          <w:sz w:val="32"/>
          <w:szCs w:val="32"/>
        </w:rPr>
      </w:pPr>
    </w:p>
    <w:p w14:paraId="3788F955" w14:textId="77777777" w:rsidR="00212A16" w:rsidRPr="00212A16" w:rsidRDefault="00212A16" w:rsidP="00EF2A30">
      <w:pPr>
        <w:spacing w:before="100" w:beforeAutospacing="1" w:after="100" w:afterAutospacing="1" w:line="240" w:lineRule="auto"/>
        <w:contextualSpacing/>
        <w:rPr>
          <w:rFonts w:eastAsia="Times New Roman" w:cs="Times New Roman"/>
          <w:b/>
          <w:bCs/>
          <w:i/>
          <w:iCs/>
          <w:sz w:val="16"/>
          <w:szCs w:val="16"/>
        </w:rPr>
      </w:pPr>
    </w:p>
    <w:p w14:paraId="3F9CF496" w14:textId="77777777" w:rsidR="00212A16" w:rsidRPr="0069769D" w:rsidRDefault="00212A16" w:rsidP="00EF2A30">
      <w:pPr>
        <w:spacing w:before="100" w:beforeAutospacing="1" w:after="100" w:afterAutospacing="1" w:line="240" w:lineRule="auto"/>
        <w:contextualSpacing/>
        <w:rPr>
          <w:rFonts w:eastAsia="Times New Roman" w:cs="Times New Roman"/>
          <w:b/>
          <w:bCs/>
          <w:i/>
          <w:iCs/>
          <w:sz w:val="20"/>
          <w:szCs w:val="20"/>
        </w:rPr>
      </w:pPr>
    </w:p>
    <w:p w14:paraId="3CC6EF9A" w14:textId="4EDB7E9F" w:rsidR="00EF2A30" w:rsidRDefault="00EF2A30" w:rsidP="00B54B8A">
      <w:pPr>
        <w:pStyle w:val="Heading1"/>
      </w:pPr>
      <w:bookmarkStart w:id="50" w:name="_Toc94451441"/>
      <w:r w:rsidRPr="000E6171">
        <w:t xml:space="preserve">Divine Guardianship, Source of </w:t>
      </w:r>
      <w:r w:rsidR="0069769D">
        <w:t>Peace</w:t>
      </w:r>
      <w:r w:rsidR="00BF28B3" w:rsidRPr="000E6171">
        <w:t>,</w:t>
      </w:r>
      <w:r w:rsidRPr="000E6171">
        <w:t xml:space="preserve"> and Inner Strength</w:t>
      </w:r>
      <w:bookmarkEnd w:id="50"/>
    </w:p>
    <w:p w14:paraId="55957D6A" w14:textId="77777777" w:rsidR="0069769D" w:rsidRPr="0069769D" w:rsidRDefault="0069769D" w:rsidP="0069769D">
      <w:pPr>
        <w:rPr>
          <w:sz w:val="2"/>
          <w:szCs w:val="2"/>
          <w:rtl/>
          <w:lang w:bidi="fa-IR"/>
        </w:rPr>
      </w:pPr>
    </w:p>
    <w:p w14:paraId="1C1E3B73" w14:textId="6CC95931" w:rsidR="0069769D" w:rsidRDefault="0069769D" w:rsidP="0069769D">
      <w:pPr>
        <w:bidi/>
        <w:rPr>
          <w:rFonts w:ascii="Times New Roman" w:eastAsia="Times New Roman" w:hAnsi="Times New Roman" w:cs="Times New Roman"/>
          <w:color w:val="00B050"/>
          <w:sz w:val="32"/>
          <w:szCs w:val="32"/>
        </w:rPr>
      </w:pPr>
      <w:r w:rsidRPr="0069769D">
        <w:rPr>
          <w:rFonts w:ascii="Times New Roman" w:eastAsia="Times New Roman" w:hAnsi="Times New Roman" w:cs="Times New Roman"/>
          <w:color w:val="00B050"/>
          <w:sz w:val="32"/>
          <w:szCs w:val="32"/>
          <w:rtl/>
        </w:rPr>
        <w:t xml:space="preserve">« وَاللّهُ وَلِىُ ‏الْمُؤْمِنيــنَ!» </w:t>
      </w:r>
    </w:p>
    <w:p w14:paraId="7EF79D0F" w14:textId="02B94192" w:rsidR="0069769D" w:rsidRPr="0069769D" w:rsidRDefault="0069769D" w:rsidP="0069769D">
      <w:pPr>
        <w:bidi/>
        <w:rPr>
          <w:color w:val="00B050"/>
          <w:lang w:bidi="fa-IR"/>
        </w:rPr>
      </w:pPr>
      <w:r w:rsidRPr="0069769D">
        <w:rPr>
          <w:rFonts w:ascii="Times New Roman" w:eastAsia="Times New Roman" w:hAnsi="Times New Roman" w:cs="Times New Roman"/>
          <w:color w:val="00B050"/>
          <w:sz w:val="32"/>
          <w:szCs w:val="32"/>
          <w:rtl/>
        </w:rPr>
        <w:t>(68 / آل‏عمران)</w:t>
      </w:r>
    </w:p>
    <w:p w14:paraId="7BA508BD" w14:textId="0AD702AA" w:rsidR="00FE3A71" w:rsidRDefault="00FE3A71" w:rsidP="002A4559">
      <w:pPr>
        <w:pStyle w:val="NormalWeb"/>
        <w:spacing w:after="0" w:afterAutospacing="0" w:line="276" w:lineRule="auto"/>
        <w:jc w:val="center"/>
        <w:rPr>
          <w:rFonts w:asciiTheme="minorHAnsi" w:hAnsiTheme="minorHAnsi" w:cstheme="minorHAnsi"/>
          <w:b/>
          <w:bCs/>
          <w:color w:val="0070C0"/>
          <w:sz w:val="32"/>
          <w:szCs w:val="32"/>
          <w:lang w:val="en-CA" w:eastAsia="en-CA"/>
        </w:rPr>
      </w:pPr>
      <w:r>
        <w:rPr>
          <w:b/>
          <w:bCs/>
          <w:i/>
          <w:iCs/>
          <w:color w:val="0070C0"/>
          <w:sz w:val="32"/>
          <w:szCs w:val="32"/>
        </w:rPr>
        <w:t>“</w:t>
      </w:r>
      <w:r>
        <w:rPr>
          <w:rFonts w:asciiTheme="minorHAnsi" w:hAnsiTheme="minorHAnsi" w:cstheme="minorHAnsi"/>
          <w:b/>
          <w:bCs/>
          <w:color w:val="0070C0"/>
          <w:sz w:val="32"/>
          <w:szCs w:val="32"/>
          <w:lang w:val="en-CA" w:eastAsia="en-CA"/>
        </w:rPr>
        <w:t>An</w:t>
      </w:r>
      <w:r w:rsidRPr="00FE3A71">
        <w:rPr>
          <w:rFonts w:asciiTheme="minorHAnsi" w:hAnsiTheme="minorHAnsi" w:cstheme="minorHAnsi"/>
          <w:b/>
          <w:bCs/>
          <w:color w:val="0070C0"/>
          <w:sz w:val="32"/>
          <w:szCs w:val="32"/>
          <w:lang w:val="en-CA" w:eastAsia="en-CA"/>
        </w:rPr>
        <w:t>d Allah is the guardian of the faithful</w:t>
      </w:r>
      <w:r>
        <w:rPr>
          <w:rFonts w:asciiTheme="minorHAnsi" w:hAnsiTheme="minorHAnsi" w:cstheme="minorHAnsi"/>
          <w:b/>
          <w:bCs/>
          <w:color w:val="0070C0"/>
          <w:sz w:val="32"/>
          <w:szCs w:val="32"/>
          <w:lang w:val="en-CA" w:eastAsia="en-CA"/>
        </w:rPr>
        <w:t>!”</w:t>
      </w:r>
    </w:p>
    <w:p w14:paraId="60207824" w14:textId="13C18934" w:rsidR="00FE3A71" w:rsidRDefault="00FE3A71" w:rsidP="002A4559">
      <w:pPr>
        <w:spacing w:before="0" w:after="0" w:line="276" w:lineRule="auto"/>
        <w:jc w:val="center"/>
        <w:rPr>
          <w:rFonts w:cstheme="minorHAnsi"/>
          <w:b/>
          <w:bCs/>
          <w:color w:val="0070C0"/>
          <w:sz w:val="24"/>
          <w:szCs w:val="24"/>
          <w:lang w:bidi="fa-IR"/>
        </w:rPr>
      </w:pPr>
      <w:r w:rsidRPr="00DA352E">
        <w:rPr>
          <w:rFonts w:cstheme="minorHAnsi"/>
          <w:b/>
          <w:bCs/>
          <w:color w:val="0070C0"/>
          <w:sz w:val="24"/>
          <w:szCs w:val="24"/>
          <w:lang w:bidi="fa-IR"/>
        </w:rPr>
        <w:t xml:space="preserve">(Holy Quran. </w:t>
      </w:r>
      <w:r>
        <w:rPr>
          <w:rFonts w:cstheme="minorHAnsi"/>
          <w:b/>
          <w:bCs/>
          <w:color w:val="0070C0"/>
          <w:sz w:val="24"/>
          <w:szCs w:val="24"/>
          <w:lang w:bidi="fa-IR"/>
        </w:rPr>
        <w:t>Al-Imran</w:t>
      </w:r>
      <w:r w:rsidRPr="00DA352E">
        <w:rPr>
          <w:rFonts w:cstheme="minorHAnsi"/>
          <w:b/>
          <w:bCs/>
          <w:color w:val="0070C0"/>
          <w:sz w:val="24"/>
          <w:szCs w:val="24"/>
          <w:lang w:bidi="fa-IR"/>
        </w:rPr>
        <w:t xml:space="preserve">: </w:t>
      </w:r>
      <w:r>
        <w:rPr>
          <w:rFonts w:cstheme="minorHAnsi"/>
          <w:b/>
          <w:bCs/>
          <w:color w:val="0070C0"/>
          <w:sz w:val="24"/>
          <w:szCs w:val="24"/>
          <w:lang w:bidi="fa-IR"/>
        </w:rPr>
        <w:t>68</w:t>
      </w:r>
      <w:r w:rsidRPr="00DA352E">
        <w:rPr>
          <w:rFonts w:cstheme="minorHAnsi"/>
          <w:b/>
          <w:bCs/>
          <w:color w:val="0070C0"/>
          <w:sz w:val="24"/>
          <w:szCs w:val="24"/>
          <w:lang w:bidi="fa-IR"/>
        </w:rPr>
        <w:t>.)</w:t>
      </w:r>
    </w:p>
    <w:p w14:paraId="58ADD904" w14:textId="77777777" w:rsidR="00FE3A71" w:rsidRDefault="00FE3A71" w:rsidP="00FE3A71">
      <w:pPr>
        <w:spacing w:before="0" w:after="0" w:line="240" w:lineRule="auto"/>
        <w:jc w:val="center"/>
        <w:rPr>
          <w:rFonts w:cstheme="minorHAnsi"/>
          <w:b/>
          <w:bCs/>
          <w:color w:val="0070C0"/>
          <w:sz w:val="24"/>
          <w:szCs w:val="24"/>
          <w:lang w:bidi="fa-IR"/>
        </w:rPr>
      </w:pPr>
    </w:p>
    <w:p w14:paraId="5C2838BD" w14:textId="2BF74C34" w:rsidR="00057A71" w:rsidRPr="00057A71" w:rsidRDefault="00057A71" w:rsidP="002A4559">
      <w:pPr>
        <w:spacing w:before="0" w:line="276" w:lineRule="auto"/>
        <w:ind w:firstLine="709"/>
        <w:rPr>
          <w:rFonts w:asciiTheme="majorBidi" w:eastAsia="Times New Roman" w:hAnsiTheme="majorBidi" w:cstheme="majorBidi"/>
          <w:sz w:val="32"/>
          <w:szCs w:val="32"/>
          <w:rtl/>
          <w:lang w:bidi="fa-IR"/>
        </w:rPr>
      </w:pPr>
      <w:r w:rsidRPr="00057A71">
        <w:rPr>
          <w:rFonts w:asciiTheme="majorBidi" w:eastAsia="Times New Roman" w:hAnsiTheme="majorBidi" w:cstheme="majorBidi"/>
          <w:sz w:val="32"/>
          <w:szCs w:val="32"/>
        </w:rPr>
        <w:t xml:space="preserve">The </w:t>
      </w:r>
      <w:r w:rsidR="00965585">
        <w:rPr>
          <w:rFonts w:asciiTheme="majorBidi" w:eastAsia="Times New Roman" w:hAnsiTheme="majorBidi" w:cstheme="majorBidi"/>
          <w:sz w:val="32"/>
          <w:szCs w:val="32"/>
        </w:rPr>
        <w:t>D</w:t>
      </w:r>
      <w:r w:rsidRPr="00057A71">
        <w:rPr>
          <w:rFonts w:asciiTheme="majorBidi" w:eastAsia="Times New Roman" w:hAnsiTheme="majorBidi" w:cstheme="majorBidi"/>
          <w:sz w:val="32"/>
          <w:szCs w:val="32"/>
        </w:rPr>
        <w:t xml:space="preserve">ivine </w:t>
      </w:r>
      <w:r w:rsidR="00965585">
        <w:rPr>
          <w:rFonts w:asciiTheme="majorBidi" w:eastAsia="Times New Roman" w:hAnsiTheme="majorBidi" w:cstheme="majorBidi"/>
          <w:sz w:val="32"/>
          <w:szCs w:val="32"/>
        </w:rPr>
        <w:t>V</w:t>
      </w:r>
      <w:r w:rsidRPr="00057A71">
        <w:rPr>
          <w:rFonts w:asciiTheme="majorBidi" w:eastAsia="Times New Roman" w:hAnsiTheme="majorBidi" w:cstheme="majorBidi"/>
          <w:sz w:val="32"/>
          <w:szCs w:val="32"/>
        </w:rPr>
        <w:t xml:space="preserve">erses in the Holy Quran have been revealed in the </w:t>
      </w:r>
      <w:r w:rsidR="00965585">
        <w:rPr>
          <w:rFonts w:asciiTheme="majorBidi" w:eastAsia="Times New Roman" w:hAnsiTheme="majorBidi" w:cstheme="majorBidi"/>
          <w:sz w:val="32"/>
          <w:szCs w:val="32"/>
        </w:rPr>
        <w:t>D</w:t>
      </w:r>
      <w:r w:rsidRPr="00057A71">
        <w:rPr>
          <w:rFonts w:asciiTheme="majorBidi" w:eastAsia="Times New Roman" w:hAnsiTheme="majorBidi" w:cstheme="majorBidi"/>
          <w:sz w:val="32"/>
          <w:szCs w:val="32"/>
        </w:rPr>
        <w:t xml:space="preserve">ivine </w:t>
      </w:r>
      <w:r w:rsidR="00965585">
        <w:rPr>
          <w:rFonts w:asciiTheme="majorBidi" w:eastAsia="Times New Roman" w:hAnsiTheme="majorBidi" w:cstheme="majorBidi"/>
          <w:sz w:val="32"/>
          <w:szCs w:val="32"/>
        </w:rPr>
        <w:t>G</w:t>
      </w:r>
      <w:r w:rsidRPr="00057A71">
        <w:rPr>
          <w:rFonts w:asciiTheme="majorBidi" w:eastAsia="Times New Roman" w:hAnsiTheme="majorBidi" w:cstheme="majorBidi"/>
          <w:sz w:val="32"/>
          <w:szCs w:val="32"/>
        </w:rPr>
        <w:t>uardianship of the believers as follows:</w:t>
      </w:r>
    </w:p>
    <w:p w14:paraId="29C30041" w14:textId="77777777" w:rsidR="002A4559" w:rsidRDefault="002A4559" w:rsidP="002A4559">
      <w:pPr>
        <w:spacing w:before="0" w:after="0" w:line="276" w:lineRule="auto"/>
        <w:jc w:val="center"/>
        <w:rPr>
          <w:rFonts w:eastAsia="Times New Roman" w:cstheme="minorHAnsi"/>
          <w:b/>
          <w:bCs/>
          <w:color w:val="0070C0"/>
          <w:sz w:val="32"/>
          <w:szCs w:val="32"/>
          <w:lang w:val="en-CA" w:eastAsia="en-CA"/>
        </w:rPr>
      </w:pPr>
      <w:r w:rsidRPr="002A4559">
        <w:rPr>
          <w:rFonts w:eastAsia="Times New Roman" w:cstheme="minorHAnsi"/>
          <w:b/>
          <w:bCs/>
          <w:color w:val="0070C0"/>
          <w:sz w:val="32"/>
          <w:szCs w:val="32"/>
          <w:lang w:val="en-CA" w:eastAsia="en-CA"/>
        </w:rPr>
        <w:t xml:space="preserve">“God is the Guardian of the believers, </w:t>
      </w:r>
    </w:p>
    <w:p w14:paraId="610B41D3" w14:textId="685BEDE9" w:rsidR="002A4559" w:rsidRPr="002A4559" w:rsidRDefault="002A4559" w:rsidP="002A4559">
      <w:pPr>
        <w:spacing w:before="0" w:after="0" w:line="276" w:lineRule="auto"/>
        <w:jc w:val="center"/>
        <w:rPr>
          <w:rFonts w:eastAsia="Times New Roman" w:cstheme="minorHAnsi"/>
          <w:b/>
          <w:bCs/>
          <w:color w:val="0070C0"/>
          <w:sz w:val="32"/>
          <w:szCs w:val="32"/>
          <w:lang w:val="en-CA" w:eastAsia="en-CA"/>
        </w:rPr>
      </w:pPr>
      <w:r w:rsidRPr="002A4559">
        <w:rPr>
          <w:rFonts w:eastAsia="Times New Roman" w:cstheme="minorHAnsi"/>
          <w:b/>
          <w:bCs/>
          <w:color w:val="0070C0"/>
          <w:sz w:val="32"/>
          <w:szCs w:val="32"/>
          <w:lang w:val="en-CA" w:eastAsia="en-CA"/>
        </w:rPr>
        <w:t>but the disbelievers have no guardian!”</w:t>
      </w:r>
    </w:p>
    <w:p w14:paraId="193E63F1" w14:textId="1C1AF932" w:rsidR="002A4559" w:rsidRDefault="002A4559" w:rsidP="002A4559">
      <w:pPr>
        <w:spacing w:before="0" w:after="0" w:line="276" w:lineRule="auto"/>
        <w:jc w:val="center"/>
        <w:rPr>
          <w:rFonts w:eastAsia="Times New Roman" w:cstheme="minorHAnsi"/>
          <w:b/>
          <w:bCs/>
          <w:color w:val="0070C0"/>
          <w:sz w:val="24"/>
          <w:szCs w:val="24"/>
          <w:lang w:val="en-CA" w:eastAsia="en-CA"/>
        </w:rPr>
      </w:pPr>
      <w:r w:rsidRPr="002A4559">
        <w:rPr>
          <w:rFonts w:eastAsia="Times New Roman" w:cstheme="minorHAnsi"/>
          <w:b/>
          <w:bCs/>
          <w:color w:val="0070C0"/>
          <w:sz w:val="24"/>
          <w:szCs w:val="24"/>
          <w:lang w:val="en-CA" w:eastAsia="en-CA"/>
        </w:rPr>
        <w:t xml:space="preserve">(Muhammad: </w:t>
      </w:r>
      <w:proofErr w:type="gramStart"/>
      <w:r w:rsidRPr="002A4559">
        <w:rPr>
          <w:rFonts w:eastAsia="Times New Roman" w:cstheme="minorHAnsi"/>
          <w:b/>
          <w:bCs/>
          <w:color w:val="0070C0"/>
          <w:sz w:val="24"/>
          <w:szCs w:val="24"/>
          <w:lang w:val="en-CA" w:eastAsia="en-CA"/>
        </w:rPr>
        <w:t>11</w:t>
      </w:r>
      <w:proofErr w:type="gramEnd"/>
      <w:r w:rsidRPr="002A4559">
        <w:rPr>
          <w:rFonts w:eastAsia="Times New Roman" w:cstheme="minorHAnsi"/>
          <w:b/>
          <w:bCs/>
          <w:color w:val="0070C0"/>
          <w:sz w:val="24"/>
          <w:szCs w:val="24"/>
          <w:lang w:val="en-CA" w:eastAsia="en-CA"/>
        </w:rPr>
        <w:t>.)</w:t>
      </w:r>
    </w:p>
    <w:p w14:paraId="51D6A391" w14:textId="77777777" w:rsidR="004F092F" w:rsidRPr="002A4559" w:rsidRDefault="004F092F" w:rsidP="002A4559">
      <w:pPr>
        <w:spacing w:before="0" w:after="0" w:line="276" w:lineRule="auto"/>
        <w:jc w:val="center"/>
        <w:rPr>
          <w:rFonts w:eastAsia="Times New Roman" w:cstheme="minorHAnsi"/>
          <w:b/>
          <w:bCs/>
          <w:color w:val="0070C0"/>
          <w:sz w:val="8"/>
          <w:szCs w:val="8"/>
          <w:rtl/>
          <w:lang w:val="en-CA" w:eastAsia="en-CA" w:bidi="fa-IR"/>
        </w:rPr>
      </w:pPr>
    </w:p>
    <w:p w14:paraId="3DDF4488" w14:textId="77777777" w:rsidR="00EC4597" w:rsidRDefault="00EC4597" w:rsidP="004F092F">
      <w:pPr>
        <w:spacing w:before="0" w:after="0" w:line="276" w:lineRule="auto"/>
        <w:jc w:val="center"/>
        <w:rPr>
          <w:rFonts w:eastAsia="Times New Roman" w:cstheme="minorHAnsi"/>
          <w:b/>
          <w:bCs/>
          <w:color w:val="0070C0"/>
          <w:sz w:val="32"/>
          <w:szCs w:val="32"/>
          <w:lang w:val="en-CA" w:eastAsia="en-CA"/>
        </w:rPr>
      </w:pPr>
      <w:r w:rsidRPr="00EC4597">
        <w:rPr>
          <w:rFonts w:eastAsia="Times New Roman" w:cstheme="minorHAnsi"/>
          <w:b/>
          <w:bCs/>
          <w:color w:val="0070C0"/>
          <w:sz w:val="32"/>
          <w:szCs w:val="32"/>
          <w:lang w:val="en-CA" w:eastAsia="en-CA"/>
        </w:rPr>
        <w:t xml:space="preserve">“Allah is the Guardian of the faithful: </w:t>
      </w:r>
    </w:p>
    <w:p w14:paraId="0B70A9CB" w14:textId="77777777" w:rsidR="00EC4597" w:rsidRDefault="00EC4597" w:rsidP="004F092F">
      <w:pPr>
        <w:spacing w:before="0" w:after="0" w:line="276" w:lineRule="auto"/>
        <w:jc w:val="center"/>
        <w:rPr>
          <w:rFonts w:eastAsia="Times New Roman" w:cstheme="minorHAnsi"/>
          <w:b/>
          <w:bCs/>
          <w:color w:val="0070C0"/>
          <w:sz w:val="32"/>
          <w:szCs w:val="32"/>
          <w:lang w:val="en-CA" w:eastAsia="en-CA"/>
        </w:rPr>
      </w:pPr>
      <w:r w:rsidRPr="00EC4597">
        <w:rPr>
          <w:rFonts w:eastAsia="Times New Roman" w:cstheme="minorHAnsi"/>
          <w:b/>
          <w:bCs/>
          <w:color w:val="0070C0"/>
          <w:sz w:val="32"/>
          <w:szCs w:val="32"/>
          <w:lang w:val="en-CA" w:eastAsia="en-CA"/>
        </w:rPr>
        <w:t xml:space="preserve">He brings them out of darkness into light. </w:t>
      </w:r>
    </w:p>
    <w:p w14:paraId="20CCA249" w14:textId="77777777" w:rsidR="00EC4597" w:rsidRDefault="00EC4597" w:rsidP="004F092F">
      <w:pPr>
        <w:spacing w:before="0" w:after="0" w:line="276" w:lineRule="auto"/>
        <w:jc w:val="center"/>
        <w:rPr>
          <w:rFonts w:eastAsia="Times New Roman" w:cstheme="minorHAnsi"/>
          <w:b/>
          <w:bCs/>
          <w:color w:val="0070C0"/>
          <w:sz w:val="32"/>
          <w:szCs w:val="32"/>
          <w:lang w:val="en-CA" w:eastAsia="en-CA"/>
        </w:rPr>
      </w:pPr>
      <w:r w:rsidRPr="00EC4597">
        <w:rPr>
          <w:rFonts w:eastAsia="Times New Roman" w:cstheme="minorHAnsi"/>
          <w:b/>
          <w:bCs/>
          <w:color w:val="0070C0"/>
          <w:sz w:val="32"/>
          <w:szCs w:val="32"/>
          <w:lang w:val="en-CA" w:eastAsia="en-CA"/>
        </w:rPr>
        <w:t xml:space="preserve">As for the faithless, their patrons are the Rebels, </w:t>
      </w:r>
    </w:p>
    <w:p w14:paraId="28DE5EB0" w14:textId="77777777" w:rsidR="00EC4597" w:rsidRDefault="00EC4597" w:rsidP="004F092F">
      <w:pPr>
        <w:spacing w:before="0" w:after="0" w:line="276" w:lineRule="auto"/>
        <w:jc w:val="center"/>
        <w:rPr>
          <w:rFonts w:eastAsia="Times New Roman" w:cstheme="minorHAnsi"/>
          <w:b/>
          <w:bCs/>
          <w:color w:val="0070C0"/>
          <w:sz w:val="32"/>
          <w:szCs w:val="32"/>
          <w:lang w:val="en-CA" w:eastAsia="en-CA"/>
        </w:rPr>
      </w:pPr>
      <w:r w:rsidRPr="00EC4597">
        <w:rPr>
          <w:rFonts w:eastAsia="Times New Roman" w:cstheme="minorHAnsi"/>
          <w:b/>
          <w:bCs/>
          <w:color w:val="0070C0"/>
          <w:sz w:val="32"/>
          <w:szCs w:val="32"/>
          <w:lang w:val="en-CA" w:eastAsia="en-CA"/>
        </w:rPr>
        <w:t xml:space="preserve">who drive them out of light into </w:t>
      </w:r>
      <w:proofErr w:type="gramStart"/>
      <w:r w:rsidRPr="00EC4597">
        <w:rPr>
          <w:rFonts w:eastAsia="Times New Roman" w:cstheme="minorHAnsi"/>
          <w:b/>
          <w:bCs/>
          <w:color w:val="0070C0"/>
          <w:sz w:val="32"/>
          <w:szCs w:val="32"/>
          <w:lang w:val="en-CA" w:eastAsia="en-CA"/>
        </w:rPr>
        <w:t>darkness.</w:t>
      </w:r>
      <w:proofErr w:type="gramEnd"/>
      <w:r w:rsidRPr="00EC4597">
        <w:rPr>
          <w:rFonts w:eastAsia="Times New Roman" w:cstheme="minorHAnsi"/>
          <w:b/>
          <w:bCs/>
          <w:color w:val="0070C0"/>
          <w:sz w:val="32"/>
          <w:szCs w:val="32"/>
          <w:lang w:val="en-CA" w:eastAsia="en-CA"/>
        </w:rPr>
        <w:t xml:space="preserve"> </w:t>
      </w:r>
    </w:p>
    <w:p w14:paraId="51955506" w14:textId="77777777" w:rsidR="004F092F" w:rsidRDefault="00EC4597" w:rsidP="004F092F">
      <w:pPr>
        <w:spacing w:before="0" w:after="0" w:line="276" w:lineRule="auto"/>
        <w:jc w:val="center"/>
        <w:rPr>
          <w:rFonts w:eastAsia="Times New Roman" w:cstheme="minorHAnsi"/>
          <w:b/>
          <w:bCs/>
          <w:color w:val="0070C0"/>
          <w:sz w:val="32"/>
          <w:szCs w:val="32"/>
          <w:lang w:val="en-CA" w:eastAsia="en-CA"/>
        </w:rPr>
      </w:pPr>
      <w:r w:rsidRPr="00EC4597">
        <w:rPr>
          <w:rFonts w:eastAsia="Times New Roman" w:cstheme="minorHAnsi"/>
          <w:b/>
          <w:bCs/>
          <w:color w:val="0070C0"/>
          <w:sz w:val="32"/>
          <w:szCs w:val="32"/>
          <w:lang w:val="en-CA" w:eastAsia="en-CA"/>
        </w:rPr>
        <w:t xml:space="preserve">They shall be the inmates of the Fire, </w:t>
      </w:r>
    </w:p>
    <w:p w14:paraId="37BF0B7B" w14:textId="7D4B6CAE" w:rsidR="00EC4597" w:rsidRPr="00EC4597" w:rsidRDefault="00EC4597" w:rsidP="004F092F">
      <w:pPr>
        <w:spacing w:before="0" w:after="0" w:line="276" w:lineRule="auto"/>
        <w:jc w:val="center"/>
        <w:rPr>
          <w:rFonts w:eastAsia="Times New Roman" w:cstheme="minorHAnsi"/>
          <w:b/>
          <w:bCs/>
          <w:color w:val="0070C0"/>
          <w:sz w:val="32"/>
          <w:szCs w:val="32"/>
          <w:lang w:val="en-CA" w:eastAsia="en-CA"/>
        </w:rPr>
      </w:pPr>
      <w:r w:rsidRPr="00EC4597">
        <w:rPr>
          <w:rFonts w:eastAsia="Times New Roman" w:cstheme="minorHAnsi"/>
          <w:b/>
          <w:bCs/>
          <w:color w:val="0070C0"/>
          <w:sz w:val="32"/>
          <w:szCs w:val="32"/>
          <w:lang w:val="en-CA" w:eastAsia="en-CA"/>
        </w:rPr>
        <w:t>and they shall remain in it forever!”</w:t>
      </w:r>
    </w:p>
    <w:p w14:paraId="246E0C67" w14:textId="1CD52936" w:rsidR="00EC4597" w:rsidRPr="00EC4597" w:rsidRDefault="00EC4597" w:rsidP="004F092F">
      <w:pPr>
        <w:spacing w:before="0" w:after="100" w:afterAutospacing="1" w:line="276" w:lineRule="auto"/>
        <w:jc w:val="center"/>
        <w:rPr>
          <w:rFonts w:eastAsia="Times New Roman" w:cstheme="minorHAnsi"/>
          <w:b/>
          <w:bCs/>
          <w:color w:val="0070C0"/>
          <w:lang w:val="en-CA" w:eastAsia="en-CA"/>
        </w:rPr>
      </w:pPr>
      <w:r w:rsidRPr="00EC4597">
        <w:rPr>
          <w:rFonts w:eastAsia="Times New Roman" w:cstheme="minorHAnsi"/>
          <w:b/>
          <w:bCs/>
          <w:color w:val="0070C0"/>
          <w:sz w:val="24"/>
          <w:szCs w:val="24"/>
          <w:lang w:val="en-CA" w:eastAsia="en-CA"/>
        </w:rPr>
        <w:t>(</w:t>
      </w:r>
      <w:proofErr w:type="spellStart"/>
      <w:r w:rsidRPr="00EC4597">
        <w:rPr>
          <w:rFonts w:eastAsia="Times New Roman" w:cstheme="minorHAnsi"/>
          <w:b/>
          <w:bCs/>
          <w:color w:val="0070C0"/>
          <w:sz w:val="24"/>
          <w:szCs w:val="24"/>
          <w:lang w:val="en-CA" w:eastAsia="en-CA"/>
        </w:rPr>
        <w:t>Baqara</w:t>
      </w:r>
      <w:proofErr w:type="spellEnd"/>
      <w:r w:rsidRPr="00EC4597">
        <w:rPr>
          <w:rFonts w:eastAsia="Times New Roman" w:cstheme="minorHAnsi"/>
          <w:b/>
          <w:bCs/>
          <w:color w:val="0070C0"/>
          <w:sz w:val="24"/>
          <w:szCs w:val="24"/>
          <w:lang w:val="en-CA" w:eastAsia="en-CA"/>
        </w:rPr>
        <w:t>: 257.)</w:t>
      </w:r>
    </w:p>
    <w:p w14:paraId="0C5631D3" w14:textId="687FF0B5" w:rsidR="004F092F" w:rsidRPr="004F092F" w:rsidRDefault="004F092F" w:rsidP="004F092F">
      <w:pPr>
        <w:spacing w:before="0" w:after="0" w:line="276" w:lineRule="auto"/>
        <w:jc w:val="center"/>
        <w:rPr>
          <w:rFonts w:eastAsia="Times New Roman" w:cstheme="minorHAnsi"/>
          <w:b/>
          <w:bCs/>
          <w:color w:val="0070C0"/>
          <w:sz w:val="30"/>
          <w:szCs w:val="30"/>
          <w:lang w:val="en-CA" w:eastAsia="en-CA"/>
        </w:rPr>
      </w:pPr>
      <w:r w:rsidRPr="004F092F">
        <w:rPr>
          <w:rFonts w:eastAsia="Times New Roman" w:cstheme="minorHAnsi"/>
          <w:b/>
          <w:bCs/>
          <w:color w:val="0070C0"/>
          <w:sz w:val="30"/>
          <w:szCs w:val="30"/>
          <w:lang w:val="en-CA" w:eastAsia="en-CA"/>
        </w:rPr>
        <w:t>“We have indeed made the devils friends of those who have no faith!”</w:t>
      </w:r>
    </w:p>
    <w:p w14:paraId="0F424B9D" w14:textId="5F8343FB" w:rsidR="004F092F" w:rsidRPr="004F092F" w:rsidRDefault="004F092F" w:rsidP="004F092F">
      <w:pPr>
        <w:spacing w:before="0" w:after="0" w:line="276" w:lineRule="auto"/>
        <w:jc w:val="center"/>
        <w:rPr>
          <w:rFonts w:eastAsia="Times New Roman" w:cstheme="minorHAnsi"/>
          <w:b/>
          <w:bCs/>
          <w:color w:val="0070C0"/>
          <w:sz w:val="20"/>
          <w:szCs w:val="20"/>
          <w:lang w:val="en-CA" w:eastAsia="en-CA"/>
        </w:rPr>
      </w:pPr>
      <w:r w:rsidRPr="004F092F">
        <w:rPr>
          <w:rFonts w:eastAsia="Times New Roman" w:cstheme="minorHAnsi"/>
          <w:b/>
          <w:bCs/>
          <w:color w:val="0070C0"/>
          <w:sz w:val="24"/>
          <w:szCs w:val="24"/>
          <w:lang w:val="en-CA" w:eastAsia="en-CA"/>
        </w:rPr>
        <w:t>(</w:t>
      </w:r>
      <w:proofErr w:type="spellStart"/>
      <w:r w:rsidRPr="004F092F">
        <w:rPr>
          <w:rFonts w:eastAsia="Times New Roman" w:cstheme="minorHAnsi"/>
          <w:b/>
          <w:bCs/>
          <w:color w:val="0070C0"/>
          <w:sz w:val="24"/>
          <w:szCs w:val="24"/>
          <w:lang w:val="en-CA" w:eastAsia="en-CA"/>
        </w:rPr>
        <w:t>A’araf</w:t>
      </w:r>
      <w:proofErr w:type="spellEnd"/>
      <w:r w:rsidRPr="004F092F">
        <w:rPr>
          <w:rFonts w:eastAsia="Times New Roman" w:cstheme="minorHAnsi"/>
          <w:b/>
          <w:bCs/>
          <w:color w:val="0070C0"/>
          <w:sz w:val="24"/>
          <w:szCs w:val="24"/>
          <w:lang w:val="en-CA" w:eastAsia="en-CA"/>
        </w:rPr>
        <w:t xml:space="preserve">: </w:t>
      </w:r>
      <w:proofErr w:type="gramStart"/>
      <w:r w:rsidRPr="004F092F">
        <w:rPr>
          <w:rFonts w:eastAsia="Times New Roman" w:cstheme="minorHAnsi"/>
          <w:b/>
          <w:bCs/>
          <w:color w:val="0070C0"/>
          <w:sz w:val="24"/>
          <w:szCs w:val="24"/>
          <w:lang w:val="en-CA" w:eastAsia="en-CA"/>
        </w:rPr>
        <w:t>27</w:t>
      </w:r>
      <w:proofErr w:type="gramEnd"/>
      <w:r w:rsidRPr="004F092F">
        <w:rPr>
          <w:rFonts w:eastAsia="Times New Roman" w:cstheme="minorHAnsi"/>
          <w:b/>
          <w:bCs/>
          <w:color w:val="0070C0"/>
          <w:sz w:val="24"/>
          <w:szCs w:val="24"/>
          <w:lang w:val="en-CA" w:eastAsia="en-CA"/>
        </w:rPr>
        <w:t>.)</w:t>
      </w:r>
    </w:p>
    <w:p w14:paraId="79ADEFEF" w14:textId="22B06F29" w:rsidR="0030426E" w:rsidRPr="0030426E" w:rsidRDefault="0030426E" w:rsidP="0030426E">
      <w:pPr>
        <w:spacing w:before="0" w:after="0" w:line="276" w:lineRule="auto"/>
        <w:jc w:val="center"/>
        <w:rPr>
          <w:rFonts w:eastAsia="Times New Roman" w:cstheme="minorHAnsi"/>
          <w:b/>
          <w:bCs/>
          <w:color w:val="0070C0"/>
          <w:sz w:val="32"/>
          <w:szCs w:val="32"/>
          <w:lang w:val="en-CA" w:eastAsia="en-CA"/>
        </w:rPr>
      </w:pPr>
      <w:r w:rsidRPr="0030426E">
        <w:rPr>
          <w:rFonts w:eastAsia="Times New Roman" w:cstheme="minorHAnsi"/>
          <w:b/>
          <w:bCs/>
          <w:color w:val="0070C0"/>
          <w:sz w:val="32"/>
          <w:szCs w:val="32"/>
          <w:lang w:val="en-CA" w:eastAsia="en-CA"/>
        </w:rPr>
        <w:lastRenderedPageBreak/>
        <w:t>“That is only Satan frightening his followers…!”</w:t>
      </w:r>
    </w:p>
    <w:p w14:paraId="65A54465" w14:textId="082ADDC7" w:rsidR="0030426E" w:rsidRDefault="0030426E" w:rsidP="0030426E">
      <w:pPr>
        <w:spacing w:before="0" w:after="0" w:line="276" w:lineRule="auto"/>
        <w:jc w:val="center"/>
        <w:rPr>
          <w:rFonts w:eastAsia="Times New Roman" w:cstheme="minorHAnsi"/>
          <w:b/>
          <w:bCs/>
          <w:color w:val="0070C0"/>
          <w:sz w:val="24"/>
          <w:szCs w:val="24"/>
          <w:lang w:val="en-CA" w:eastAsia="en-CA"/>
        </w:rPr>
      </w:pPr>
      <w:r w:rsidRPr="0030426E">
        <w:rPr>
          <w:rFonts w:eastAsia="Times New Roman" w:cstheme="minorHAnsi"/>
          <w:b/>
          <w:bCs/>
          <w:color w:val="0070C0"/>
          <w:sz w:val="24"/>
          <w:szCs w:val="24"/>
          <w:lang w:val="en-CA" w:eastAsia="en-CA"/>
        </w:rPr>
        <w:t>(Al-Imran: 157.)</w:t>
      </w:r>
    </w:p>
    <w:p w14:paraId="6F8ABFB5" w14:textId="77777777" w:rsidR="0030426E" w:rsidRPr="0030426E" w:rsidRDefault="0030426E" w:rsidP="0030426E">
      <w:pPr>
        <w:spacing w:before="0" w:after="0" w:line="276" w:lineRule="auto"/>
        <w:jc w:val="center"/>
        <w:rPr>
          <w:rFonts w:eastAsia="Times New Roman" w:cstheme="minorHAnsi"/>
          <w:b/>
          <w:bCs/>
          <w:color w:val="0070C0"/>
          <w:sz w:val="12"/>
          <w:szCs w:val="12"/>
          <w:lang w:val="en-CA" w:eastAsia="en-CA"/>
        </w:rPr>
      </w:pPr>
    </w:p>
    <w:p w14:paraId="59BFC31A" w14:textId="68F13E52" w:rsidR="00057A71" w:rsidRPr="00057A71" w:rsidRDefault="00057A71" w:rsidP="0030426E">
      <w:pPr>
        <w:spacing w:before="0" w:line="276" w:lineRule="auto"/>
        <w:ind w:firstLine="709"/>
        <w:rPr>
          <w:rFonts w:asciiTheme="majorBidi" w:eastAsia="Times New Roman" w:hAnsiTheme="majorBidi" w:cstheme="majorBidi"/>
          <w:sz w:val="32"/>
          <w:szCs w:val="32"/>
        </w:rPr>
      </w:pPr>
      <w:r w:rsidRPr="00057A71">
        <w:rPr>
          <w:rFonts w:asciiTheme="majorBidi" w:eastAsia="Times New Roman" w:hAnsiTheme="majorBidi" w:cstheme="majorBidi"/>
          <w:sz w:val="32"/>
          <w:szCs w:val="32"/>
        </w:rPr>
        <w:t xml:space="preserve">Regarding the believers, </w:t>
      </w:r>
      <w:r w:rsidR="0030426E">
        <w:rPr>
          <w:rFonts w:asciiTheme="majorBidi" w:eastAsia="Times New Roman" w:hAnsiTheme="majorBidi" w:cstheme="majorBidi"/>
          <w:sz w:val="32"/>
          <w:szCs w:val="32"/>
        </w:rPr>
        <w:t>the God Almighty</w:t>
      </w:r>
      <w:r w:rsidRPr="00057A71">
        <w:rPr>
          <w:rFonts w:asciiTheme="majorBidi" w:eastAsia="Times New Roman" w:hAnsiTheme="majorBidi" w:cstheme="majorBidi"/>
          <w:sz w:val="32"/>
          <w:szCs w:val="32"/>
        </w:rPr>
        <w:t xml:space="preserve"> </w:t>
      </w:r>
      <w:r w:rsidR="0030426E">
        <w:rPr>
          <w:rFonts w:asciiTheme="majorBidi" w:eastAsia="Times New Roman" w:hAnsiTheme="majorBidi" w:cstheme="majorBidi"/>
          <w:sz w:val="32"/>
          <w:szCs w:val="32"/>
        </w:rPr>
        <w:t>S</w:t>
      </w:r>
      <w:r w:rsidRPr="00057A71">
        <w:rPr>
          <w:rFonts w:asciiTheme="majorBidi" w:eastAsia="Times New Roman" w:hAnsiTheme="majorBidi" w:cstheme="majorBidi"/>
          <w:sz w:val="32"/>
          <w:szCs w:val="32"/>
        </w:rPr>
        <w:t>ays:</w:t>
      </w:r>
    </w:p>
    <w:p w14:paraId="0B8DC4DF" w14:textId="77777777" w:rsidR="001F788D" w:rsidRDefault="00506C65" w:rsidP="001F788D">
      <w:pPr>
        <w:spacing w:before="0" w:after="0" w:line="276" w:lineRule="auto"/>
        <w:jc w:val="center"/>
        <w:rPr>
          <w:rFonts w:eastAsia="Times New Roman" w:cstheme="minorHAnsi"/>
          <w:b/>
          <w:bCs/>
          <w:color w:val="0070C0"/>
          <w:sz w:val="32"/>
          <w:szCs w:val="32"/>
          <w:lang w:val="en-CA" w:eastAsia="en-CA"/>
        </w:rPr>
      </w:pPr>
      <w:r w:rsidRPr="001F788D">
        <w:rPr>
          <w:rFonts w:eastAsia="Times New Roman" w:cstheme="minorHAnsi"/>
          <w:b/>
          <w:bCs/>
          <w:color w:val="0070C0"/>
          <w:sz w:val="32"/>
          <w:szCs w:val="32"/>
          <w:lang w:val="en-CA" w:eastAsia="en-CA"/>
        </w:rPr>
        <w:t>“</w:t>
      </w:r>
      <w:r w:rsidRPr="00506C65">
        <w:rPr>
          <w:rFonts w:eastAsia="Times New Roman" w:cstheme="minorHAnsi"/>
          <w:b/>
          <w:bCs/>
          <w:color w:val="0070C0"/>
          <w:sz w:val="32"/>
          <w:szCs w:val="32"/>
          <w:lang w:val="en-CA" w:eastAsia="en-CA"/>
        </w:rPr>
        <w:t>You will not find a people believing in Allah and the Last Day endearing those who oppose Allah and His Apostle even though they were their own parents, or children, or brothers, or kinsfolk</w:t>
      </w:r>
      <w:proofErr w:type="gramStart"/>
      <w:r w:rsidRPr="00506C65">
        <w:rPr>
          <w:rFonts w:eastAsia="Times New Roman" w:cstheme="minorHAnsi"/>
          <w:b/>
          <w:bCs/>
          <w:color w:val="0070C0"/>
          <w:sz w:val="32"/>
          <w:szCs w:val="32"/>
          <w:lang w:val="en-CA" w:eastAsia="en-CA"/>
        </w:rPr>
        <w:t>.</w:t>
      </w:r>
      <w:r w:rsidR="001F788D">
        <w:rPr>
          <w:rFonts w:eastAsia="Times New Roman" w:cstheme="minorHAnsi"/>
          <w:b/>
          <w:bCs/>
          <w:color w:val="0070C0"/>
          <w:sz w:val="32"/>
          <w:szCs w:val="32"/>
          <w:lang w:val="en-CA" w:eastAsia="en-CA"/>
        </w:rPr>
        <w:t xml:space="preserve"> </w:t>
      </w:r>
      <w:r w:rsidRPr="00506C65">
        <w:rPr>
          <w:rFonts w:eastAsia="Times New Roman" w:cstheme="minorHAnsi"/>
          <w:b/>
          <w:bCs/>
          <w:color w:val="0070C0"/>
          <w:sz w:val="32"/>
          <w:szCs w:val="32"/>
          <w:lang w:val="en-CA" w:eastAsia="en-CA"/>
        </w:rPr>
        <w:t xml:space="preserve"> </w:t>
      </w:r>
      <w:proofErr w:type="gramEnd"/>
      <w:r w:rsidRPr="00506C65">
        <w:rPr>
          <w:rFonts w:eastAsia="Times New Roman" w:cstheme="minorHAnsi"/>
          <w:b/>
          <w:bCs/>
          <w:color w:val="0070C0"/>
          <w:sz w:val="32"/>
          <w:szCs w:val="32"/>
          <w:lang w:val="en-CA" w:eastAsia="en-CA"/>
        </w:rPr>
        <w:t xml:space="preserve">For such, He has written faith into their hearts </w:t>
      </w:r>
    </w:p>
    <w:p w14:paraId="1C8AD12B" w14:textId="77777777" w:rsidR="00420865" w:rsidRDefault="00506C65" w:rsidP="00420865">
      <w:pPr>
        <w:spacing w:before="0" w:after="0" w:line="276" w:lineRule="auto"/>
        <w:jc w:val="center"/>
        <w:rPr>
          <w:rFonts w:eastAsia="Times New Roman" w:cstheme="minorHAnsi"/>
          <w:b/>
          <w:bCs/>
          <w:color w:val="0070C0"/>
          <w:sz w:val="32"/>
          <w:szCs w:val="32"/>
          <w:lang w:val="en-CA" w:eastAsia="en-CA"/>
        </w:rPr>
      </w:pPr>
      <w:r w:rsidRPr="00506C65">
        <w:rPr>
          <w:rFonts w:eastAsia="Times New Roman" w:cstheme="minorHAnsi"/>
          <w:b/>
          <w:bCs/>
          <w:color w:val="0070C0"/>
          <w:sz w:val="32"/>
          <w:szCs w:val="32"/>
          <w:lang w:val="en-CA" w:eastAsia="en-CA"/>
        </w:rPr>
        <w:t>and strengthened them with a spirit from Him</w:t>
      </w:r>
    </w:p>
    <w:p w14:paraId="2833DEE6" w14:textId="77777777" w:rsidR="00420865" w:rsidRDefault="00420865" w:rsidP="00176498">
      <w:pPr>
        <w:spacing w:before="0" w:after="0" w:line="276" w:lineRule="auto"/>
        <w:jc w:val="center"/>
        <w:rPr>
          <w:rFonts w:eastAsia="Times New Roman" w:cstheme="minorHAnsi"/>
          <w:b/>
          <w:bCs/>
          <w:color w:val="0070C0"/>
          <w:sz w:val="32"/>
          <w:szCs w:val="32"/>
          <w:lang w:val="en-CA" w:eastAsia="en-CA"/>
        </w:rPr>
      </w:pPr>
      <w:r w:rsidRPr="00420865">
        <w:rPr>
          <w:rFonts w:eastAsia="Times New Roman" w:cstheme="minorHAnsi"/>
          <w:b/>
          <w:bCs/>
          <w:color w:val="0070C0"/>
          <w:sz w:val="32"/>
          <w:szCs w:val="32"/>
          <w:lang w:val="en-CA" w:eastAsia="en-CA"/>
        </w:rPr>
        <w:t xml:space="preserve">He will admit them into gardens with streams running in them, </w:t>
      </w:r>
    </w:p>
    <w:p w14:paraId="12199579" w14:textId="77777777" w:rsidR="00420865" w:rsidRDefault="00420865" w:rsidP="00176498">
      <w:pPr>
        <w:spacing w:before="0" w:after="0" w:line="276" w:lineRule="auto"/>
        <w:jc w:val="center"/>
        <w:rPr>
          <w:rFonts w:eastAsia="Times New Roman" w:cstheme="minorHAnsi"/>
          <w:b/>
          <w:bCs/>
          <w:color w:val="0070C0"/>
          <w:sz w:val="32"/>
          <w:szCs w:val="32"/>
          <w:lang w:val="en-CA" w:eastAsia="en-CA"/>
        </w:rPr>
      </w:pPr>
      <w:r w:rsidRPr="00420865">
        <w:rPr>
          <w:rFonts w:eastAsia="Times New Roman" w:cstheme="minorHAnsi"/>
          <w:b/>
          <w:bCs/>
          <w:color w:val="0070C0"/>
          <w:sz w:val="32"/>
          <w:szCs w:val="32"/>
          <w:lang w:val="en-CA" w:eastAsia="en-CA"/>
        </w:rPr>
        <w:t xml:space="preserve">to remain in them forever, </w:t>
      </w:r>
    </w:p>
    <w:p w14:paraId="4F7E358B" w14:textId="77777777" w:rsidR="00420865" w:rsidRDefault="00420865" w:rsidP="00176498">
      <w:pPr>
        <w:spacing w:before="0" w:after="0" w:line="276" w:lineRule="auto"/>
        <w:jc w:val="center"/>
        <w:rPr>
          <w:rFonts w:eastAsia="Times New Roman" w:cstheme="minorHAnsi"/>
          <w:b/>
          <w:bCs/>
          <w:color w:val="0070C0"/>
          <w:sz w:val="32"/>
          <w:szCs w:val="32"/>
          <w:lang w:val="en-CA" w:eastAsia="en-CA"/>
        </w:rPr>
      </w:pPr>
      <w:r w:rsidRPr="00420865">
        <w:rPr>
          <w:rFonts w:eastAsia="Times New Roman" w:cstheme="minorHAnsi"/>
          <w:b/>
          <w:bCs/>
          <w:color w:val="0070C0"/>
          <w:sz w:val="32"/>
          <w:szCs w:val="32"/>
          <w:lang w:val="en-CA" w:eastAsia="en-CA"/>
        </w:rPr>
        <w:t xml:space="preserve">Allah is pleased with them, and they are pleased with Him. </w:t>
      </w:r>
    </w:p>
    <w:p w14:paraId="6F211EE2" w14:textId="77777777" w:rsidR="00176498" w:rsidRDefault="00420865" w:rsidP="00176498">
      <w:pPr>
        <w:spacing w:before="0" w:after="0" w:line="276" w:lineRule="auto"/>
        <w:jc w:val="center"/>
        <w:rPr>
          <w:rFonts w:eastAsia="Times New Roman" w:cstheme="minorHAnsi"/>
          <w:b/>
          <w:bCs/>
          <w:color w:val="0070C0"/>
          <w:sz w:val="32"/>
          <w:szCs w:val="32"/>
          <w:lang w:val="en-CA" w:eastAsia="en-CA"/>
        </w:rPr>
      </w:pPr>
      <w:r w:rsidRPr="00420865">
        <w:rPr>
          <w:rFonts w:eastAsia="Times New Roman" w:cstheme="minorHAnsi"/>
          <w:b/>
          <w:bCs/>
          <w:color w:val="0070C0"/>
          <w:sz w:val="32"/>
          <w:szCs w:val="32"/>
          <w:lang w:val="en-CA" w:eastAsia="en-CA"/>
        </w:rPr>
        <w:t xml:space="preserve">They are </w:t>
      </w:r>
      <w:r w:rsidR="00176498">
        <w:rPr>
          <w:rFonts w:eastAsia="Times New Roman" w:cstheme="minorHAnsi"/>
          <w:b/>
          <w:bCs/>
          <w:color w:val="0070C0"/>
          <w:sz w:val="32"/>
          <w:szCs w:val="32"/>
          <w:lang w:val="en-CA" w:eastAsia="en-CA"/>
        </w:rPr>
        <w:t>Party of God</w:t>
      </w:r>
      <w:r w:rsidRPr="00420865">
        <w:rPr>
          <w:rFonts w:eastAsia="Times New Roman" w:cstheme="minorHAnsi"/>
          <w:b/>
          <w:bCs/>
          <w:color w:val="0070C0"/>
          <w:sz w:val="32"/>
          <w:szCs w:val="32"/>
          <w:lang w:val="en-CA" w:eastAsia="en-CA"/>
        </w:rPr>
        <w:t xml:space="preserve">. </w:t>
      </w:r>
    </w:p>
    <w:p w14:paraId="5924730E" w14:textId="19D1B6E3" w:rsidR="00506C65" w:rsidRPr="001F788D" w:rsidRDefault="00420865" w:rsidP="00176498">
      <w:pPr>
        <w:spacing w:before="0" w:after="0" w:line="276" w:lineRule="auto"/>
        <w:jc w:val="center"/>
        <w:rPr>
          <w:rFonts w:eastAsia="Times New Roman" w:cstheme="minorHAnsi"/>
          <w:b/>
          <w:bCs/>
          <w:color w:val="0070C0"/>
          <w:sz w:val="32"/>
          <w:szCs w:val="32"/>
          <w:lang w:val="en-CA" w:eastAsia="en-CA"/>
        </w:rPr>
      </w:pPr>
      <w:r w:rsidRPr="00420865">
        <w:rPr>
          <w:rFonts w:eastAsia="Times New Roman" w:cstheme="minorHAnsi"/>
          <w:b/>
          <w:bCs/>
          <w:color w:val="0070C0"/>
          <w:sz w:val="32"/>
          <w:szCs w:val="32"/>
          <w:lang w:val="en-CA" w:eastAsia="en-CA"/>
        </w:rPr>
        <w:t>Look!</w:t>
      </w:r>
      <w:r w:rsidR="00176498">
        <w:rPr>
          <w:rFonts w:eastAsia="Times New Roman" w:cstheme="minorHAnsi"/>
          <w:b/>
          <w:bCs/>
          <w:color w:val="0070C0"/>
          <w:sz w:val="32"/>
          <w:szCs w:val="32"/>
          <w:lang w:val="en-CA" w:eastAsia="en-CA"/>
        </w:rPr>
        <w:t xml:space="preserve"> </w:t>
      </w:r>
      <w:r w:rsidRPr="00420865">
        <w:rPr>
          <w:rFonts w:eastAsia="Times New Roman" w:cstheme="minorHAnsi"/>
          <w:b/>
          <w:bCs/>
          <w:color w:val="0070C0"/>
          <w:sz w:val="32"/>
          <w:szCs w:val="32"/>
          <w:lang w:val="en-CA" w:eastAsia="en-CA"/>
        </w:rPr>
        <w:t xml:space="preserve">The </w:t>
      </w:r>
      <w:r w:rsidR="00176498">
        <w:rPr>
          <w:rFonts w:eastAsia="Times New Roman" w:cstheme="minorHAnsi"/>
          <w:b/>
          <w:bCs/>
          <w:color w:val="0070C0"/>
          <w:sz w:val="32"/>
          <w:szCs w:val="32"/>
          <w:lang w:val="en-CA" w:eastAsia="en-CA"/>
        </w:rPr>
        <w:t>Party of</w:t>
      </w:r>
      <w:r w:rsidRPr="00420865">
        <w:rPr>
          <w:rFonts w:eastAsia="Times New Roman" w:cstheme="minorHAnsi"/>
          <w:b/>
          <w:bCs/>
          <w:color w:val="0070C0"/>
          <w:sz w:val="32"/>
          <w:szCs w:val="32"/>
          <w:lang w:val="en-CA" w:eastAsia="en-CA"/>
        </w:rPr>
        <w:t xml:space="preserve"> </w:t>
      </w:r>
      <w:proofErr w:type="spellStart"/>
      <w:r w:rsidRPr="00420865">
        <w:rPr>
          <w:rFonts w:eastAsia="Times New Roman" w:cstheme="minorHAnsi"/>
          <w:b/>
          <w:bCs/>
          <w:color w:val="0070C0"/>
          <w:sz w:val="32"/>
          <w:szCs w:val="32"/>
          <w:lang w:val="en-CA" w:eastAsia="en-CA"/>
        </w:rPr>
        <w:t>of</w:t>
      </w:r>
      <w:proofErr w:type="spellEnd"/>
      <w:r w:rsidRPr="00420865">
        <w:rPr>
          <w:rFonts w:eastAsia="Times New Roman" w:cstheme="minorHAnsi"/>
          <w:b/>
          <w:bCs/>
          <w:color w:val="0070C0"/>
          <w:sz w:val="32"/>
          <w:szCs w:val="32"/>
          <w:lang w:val="en-CA" w:eastAsia="en-CA"/>
        </w:rPr>
        <w:t xml:space="preserve"> Allah are indeed felicitous</w:t>
      </w:r>
      <w:r w:rsidR="00506C65" w:rsidRPr="001F788D">
        <w:rPr>
          <w:rFonts w:eastAsia="Times New Roman" w:cstheme="minorHAnsi"/>
          <w:b/>
          <w:bCs/>
          <w:color w:val="0070C0"/>
          <w:sz w:val="32"/>
          <w:szCs w:val="32"/>
          <w:lang w:val="en-CA" w:eastAsia="en-CA"/>
        </w:rPr>
        <w:t>!”</w:t>
      </w:r>
    </w:p>
    <w:p w14:paraId="533493BB" w14:textId="48FC0EA4" w:rsidR="00506C65" w:rsidRPr="00506C65" w:rsidRDefault="00145E1B" w:rsidP="00176498">
      <w:pPr>
        <w:spacing w:before="0" w:after="0" w:line="276" w:lineRule="auto"/>
        <w:jc w:val="center"/>
        <w:rPr>
          <w:rFonts w:eastAsia="Times New Roman" w:cstheme="minorHAnsi"/>
          <w:b/>
          <w:bCs/>
          <w:color w:val="0070C0"/>
          <w:lang w:val="en-CA" w:eastAsia="en-CA"/>
        </w:rPr>
      </w:pPr>
      <w:r w:rsidRPr="001F788D">
        <w:rPr>
          <w:rFonts w:eastAsia="Times New Roman" w:cstheme="minorHAnsi"/>
          <w:b/>
          <w:bCs/>
          <w:color w:val="0070C0"/>
          <w:sz w:val="24"/>
          <w:szCs w:val="24"/>
          <w:lang w:val="en-CA" w:eastAsia="en-CA"/>
        </w:rPr>
        <w:t>(</w:t>
      </w:r>
      <w:proofErr w:type="spellStart"/>
      <w:r w:rsidR="001F788D">
        <w:rPr>
          <w:rFonts w:eastAsia="Times New Roman" w:cstheme="minorHAnsi"/>
          <w:b/>
          <w:bCs/>
          <w:color w:val="0070C0"/>
          <w:sz w:val="24"/>
          <w:szCs w:val="24"/>
          <w:lang w:val="en-CA" w:eastAsia="en-CA"/>
        </w:rPr>
        <w:t>M</w:t>
      </w:r>
      <w:r w:rsidRPr="001F788D">
        <w:rPr>
          <w:rFonts w:eastAsia="Times New Roman" w:cstheme="minorHAnsi"/>
          <w:b/>
          <w:bCs/>
          <w:color w:val="0070C0"/>
          <w:sz w:val="24"/>
          <w:szCs w:val="24"/>
          <w:lang w:val="en-CA" w:eastAsia="en-CA"/>
        </w:rPr>
        <w:t>ujad</w:t>
      </w:r>
      <w:r w:rsidR="001F788D">
        <w:rPr>
          <w:rFonts w:eastAsia="Times New Roman" w:cstheme="minorHAnsi"/>
          <w:b/>
          <w:bCs/>
          <w:color w:val="0070C0"/>
          <w:sz w:val="24"/>
          <w:szCs w:val="24"/>
          <w:lang w:val="en-CA" w:eastAsia="en-CA"/>
        </w:rPr>
        <w:t>i</w:t>
      </w:r>
      <w:r w:rsidRPr="001F788D">
        <w:rPr>
          <w:rFonts w:eastAsia="Times New Roman" w:cstheme="minorHAnsi"/>
          <w:b/>
          <w:bCs/>
          <w:color w:val="0070C0"/>
          <w:sz w:val="24"/>
          <w:szCs w:val="24"/>
          <w:lang w:val="en-CA" w:eastAsia="en-CA"/>
        </w:rPr>
        <w:t>la</w:t>
      </w:r>
      <w:proofErr w:type="spellEnd"/>
      <w:r w:rsidRPr="001F788D">
        <w:rPr>
          <w:rFonts w:eastAsia="Times New Roman" w:cstheme="minorHAnsi"/>
          <w:b/>
          <w:bCs/>
          <w:color w:val="0070C0"/>
          <w:sz w:val="24"/>
          <w:szCs w:val="24"/>
          <w:lang w:val="en-CA" w:eastAsia="en-CA"/>
        </w:rPr>
        <w:t xml:space="preserve">: </w:t>
      </w:r>
      <w:proofErr w:type="gramStart"/>
      <w:r w:rsidRPr="001F788D">
        <w:rPr>
          <w:rFonts w:eastAsia="Times New Roman" w:cstheme="minorHAnsi"/>
          <w:b/>
          <w:bCs/>
          <w:color w:val="0070C0"/>
          <w:sz w:val="24"/>
          <w:szCs w:val="24"/>
          <w:lang w:val="en-CA" w:eastAsia="en-CA"/>
        </w:rPr>
        <w:t>22</w:t>
      </w:r>
      <w:proofErr w:type="gramEnd"/>
      <w:r w:rsidRPr="001F788D">
        <w:rPr>
          <w:rFonts w:eastAsia="Times New Roman" w:cstheme="minorHAnsi"/>
          <w:b/>
          <w:bCs/>
          <w:color w:val="0070C0"/>
          <w:sz w:val="24"/>
          <w:szCs w:val="24"/>
          <w:lang w:val="en-CA" w:eastAsia="en-CA"/>
        </w:rPr>
        <w:t>.)</w:t>
      </w:r>
    </w:p>
    <w:p w14:paraId="77895819" w14:textId="77777777" w:rsidR="00057A71" w:rsidRPr="001F788D" w:rsidRDefault="00057A71" w:rsidP="00A20A21">
      <w:pPr>
        <w:spacing w:before="0" w:line="276" w:lineRule="auto"/>
        <w:rPr>
          <w:rFonts w:asciiTheme="majorBidi" w:eastAsia="Times New Roman" w:hAnsiTheme="majorBidi" w:cstheme="majorBidi"/>
          <w:sz w:val="12"/>
          <w:szCs w:val="12"/>
        </w:rPr>
      </w:pPr>
    </w:p>
    <w:p w14:paraId="6B05AB4B" w14:textId="1DA8E56F" w:rsidR="00057A71" w:rsidRPr="00057A71" w:rsidRDefault="00057A71" w:rsidP="001F788D">
      <w:pPr>
        <w:spacing w:before="0" w:line="276" w:lineRule="auto"/>
        <w:ind w:firstLine="709"/>
        <w:rPr>
          <w:rFonts w:asciiTheme="majorBidi" w:eastAsia="Times New Roman" w:hAnsiTheme="majorBidi" w:cstheme="majorBidi"/>
          <w:sz w:val="32"/>
          <w:szCs w:val="32"/>
        </w:rPr>
      </w:pPr>
      <w:r w:rsidRPr="00057A71">
        <w:rPr>
          <w:rFonts w:asciiTheme="majorBidi" w:eastAsia="Times New Roman" w:hAnsiTheme="majorBidi" w:cstheme="majorBidi"/>
          <w:sz w:val="32"/>
          <w:szCs w:val="32"/>
        </w:rPr>
        <w:t xml:space="preserve">It </w:t>
      </w:r>
      <w:r w:rsidR="006F32AF">
        <w:rPr>
          <w:rFonts w:asciiTheme="majorBidi" w:eastAsia="Times New Roman" w:hAnsiTheme="majorBidi" w:cstheme="majorBidi"/>
          <w:sz w:val="32"/>
          <w:szCs w:val="32"/>
        </w:rPr>
        <w:t>is understood</w:t>
      </w:r>
      <w:r w:rsidRPr="00057A71">
        <w:rPr>
          <w:rFonts w:asciiTheme="majorBidi" w:eastAsia="Times New Roman" w:hAnsiTheme="majorBidi" w:cstheme="majorBidi"/>
          <w:sz w:val="32"/>
          <w:szCs w:val="32"/>
        </w:rPr>
        <w:t xml:space="preserve"> from the above </w:t>
      </w:r>
      <w:r w:rsidR="006F32AF">
        <w:rPr>
          <w:rFonts w:asciiTheme="majorBidi" w:eastAsia="Times New Roman" w:hAnsiTheme="majorBidi" w:cstheme="majorBidi"/>
          <w:sz w:val="32"/>
          <w:szCs w:val="32"/>
        </w:rPr>
        <w:t>V</w:t>
      </w:r>
      <w:r w:rsidRPr="00057A71">
        <w:rPr>
          <w:rFonts w:asciiTheme="majorBidi" w:eastAsia="Times New Roman" w:hAnsiTheme="majorBidi" w:cstheme="majorBidi"/>
          <w:sz w:val="32"/>
          <w:szCs w:val="32"/>
        </w:rPr>
        <w:t xml:space="preserve">erse that the life in addition to the life of the infidels which is in the believers is a life that originates from the </w:t>
      </w:r>
      <w:r w:rsidR="006F32AF">
        <w:rPr>
          <w:rFonts w:asciiTheme="majorBidi" w:eastAsia="Times New Roman" w:hAnsiTheme="majorBidi" w:cstheme="majorBidi"/>
          <w:sz w:val="32"/>
          <w:szCs w:val="32"/>
        </w:rPr>
        <w:t>L</w:t>
      </w:r>
      <w:r w:rsidRPr="00057A71">
        <w:rPr>
          <w:rFonts w:asciiTheme="majorBidi" w:eastAsia="Times New Roman" w:hAnsiTheme="majorBidi" w:cstheme="majorBidi"/>
          <w:sz w:val="32"/>
          <w:szCs w:val="32"/>
        </w:rPr>
        <w:t xml:space="preserve">ife and </w:t>
      </w:r>
      <w:r w:rsidR="006F32AF">
        <w:rPr>
          <w:rFonts w:asciiTheme="majorBidi" w:eastAsia="Times New Roman" w:hAnsiTheme="majorBidi" w:cstheme="majorBidi"/>
          <w:sz w:val="32"/>
          <w:szCs w:val="32"/>
        </w:rPr>
        <w:t>Spirit</w:t>
      </w:r>
      <w:r w:rsidRPr="00057A71">
        <w:rPr>
          <w:rFonts w:asciiTheme="majorBidi" w:eastAsia="Times New Roman" w:hAnsiTheme="majorBidi" w:cstheme="majorBidi"/>
          <w:sz w:val="32"/>
          <w:szCs w:val="32"/>
        </w:rPr>
        <w:t xml:space="preserve"> of God, and </w:t>
      </w:r>
      <w:r w:rsidR="006F32AF">
        <w:rPr>
          <w:rFonts w:asciiTheme="majorBidi" w:eastAsia="Times New Roman" w:hAnsiTheme="majorBidi" w:cstheme="majorBidi"/>
          <w:sz w:val="32"/>
          <w:szCs w:val="32"/>
        </w:rPr>
        <w:t xml:space="preserve">it </w:t>
      </w:r>
      <w:r w:rsidRPr="00057A71">
        <w:rPr>
          <w:rFonts w:asciiTheme="majorBidi" w:eastAsia="Times New Roman" w:hAnsiTheme="majorBidi" w:cstheme="majorBidi"/>
          <w:sz w:val="32"/>
          <w:szCs w:val="32"/>
        </w:rPr>
        <w:t>is the reward and effect of the engraving of faith and its establishment in the heart. So</w:t>
      </w:r>
      <w:r w:rsidR="006F32AF">
        <w:rPr>
          <w:rFonts w:asciiTheme="majorBidi" w:eastAsia="Times New Roman" w:hAnsiTheme="majorBidi" w:cstheme="majorBidi"/>
          <w:sz w:val="32"/>
          <w:szCs w:val="32"/>
        </w:rPr>
        <w:t>,</w:t>
      </w:r>
      <w:r w:rsidRPr="00057A71">
        <w:rPr>
          <w:rFonts w:asciiTheme="majorBidi" w:eastAsia="Times New Roman" w:hAnsiTheme="majorBidi" w:cstheme="majorBidi"/>
          <w:sz w:val="32"/>
          <w:szCs w:val="32"/>
        </w:rPr>
        <w:t xml:space="preserve"> these believers </w:t>
      </w:r>
      <w:r w:rsidR="006F32AF">
        <w:rPr>
          <w:rFonts w:asciiTheme="majorBidi" w:eastAsia="Times New Roman" w:hAnsiTheme="majorBidi" w:cstheme="majorBidi"/>
          <w:sz w:val="32"/>
          <w:szCs w:val="32"/>
        </w:rPr>
        <w:t>are confirmed by</w:t>
      </w:r>
      <w:r w:rsidRPr="00057A71">
        <w:rPr>
          <w:rFonts w:asciiTheme="majorBidi" w:eastAsia="Times New Roman" w:hAnsiTheme="majorBidi" w:cstheme="majorBidi"/>
          <w:sz w:val="32"/>
          <w:szCs w:val="32"/>
        </w:rPr>
        <w:t xml:space="preserve"> </w:t>
      </w:r>
      <w:r w:rsidR="00B665D2">
        <w:rPr>
          <w:rFonts w:asciiTheme="majorBidi" w:eastAsia="Times New Roman" w:hAnsiTheme="majorBidi" w:cstheme="majorBidi"/>
          <w:sz w:val="32"/>
          <w:szCs w:val="32"/>
        </w:rPr>
        <w:t>R</w:t>
      </w:r>
      <w:r w:rsidRPr="00057A71">
        <w:rPr>
          <w:rFonts w:asciiTheme="majorBidi" w:eastAsia="Times New Roman" w:hAnsiTheme="majorBidi" w:cstheme="majorBidi"/>
          <w:sz w:val="32"/>
          <w:szCs w:val="32"/>
        </w:rPr>
        <w:t xml:space="preserve">evelation from God, and this spirit is imparted when faith penetrates the heart. It is then that new life is breathed into their bodies, as a result, a </w:t>
      </w:r>
      <w:r w:rsidR="009A7592" w:rsidRPr="00057A71">
        <w:rPr>
          <w:rFonts w:asciiTheme="majorBidi" w:eastAsia="Times New Roman" w:hAnsiTheme="majorBidi" w:cstheme="majorBidi"/>
          <w:sz w:val="32"/>
          <w:szCs w:val="32"/>
        </w:rPr>
        <w:t>light shine</w:t>
      </w:r>
      <w:r w:rsidRPr="00057A71">
        <w:rPr>
          <w:rFonts w:asciiTheme="majorBidi" w:eastAsia="Times New Roman" w:hAnsiTheme="majorBidi" w:cstheme="majorBidi"/>
          <w:sz w:val="32"/>
          <w:szCs w:val="32"/>
        </w:rPr>
        <w:t xml:space="preserve"> </w:t>
      </w:r>
      <w:r w:rsidR="00660D14">
        <w:rPr>
          <w:rFonts w:asciiTheme="majorBidi" w:eastAsia="Times New Roman" w:hAnsiTheme="majorBidi" w:cstheme="majorBidi"/>
          <w:sz w:val="32"/>
          <w:szCs w:val="32"/>
        </w:rPr>
        <w:t>on</w:t>
      </w:r>
      <w:r w:rsidRPr="00057A71">
        <w:rPr>
          <w:rFonts w:asciiTheme="majorBidi" w:eastAsia="Times New Roman" w:hAnsiTheme="majorBidi" w:cstheme="majorBidi"/>
          <w:sz w:val="32"/>
          <w:szCs w:val="32"/>
        </w:rPr>
        <w:t xml:space="preserve"> their </w:t>
      </w:r>
      <w:r w:rsidR="00660D14">
        <w:rPr>
          <w:rFonts w:asciiTheme="majorBidi" w:eastAsia="Times New Roman" w:hAnsiTheme="majorBidi" w:cstheme="majorBidi"/>
          <w:sz w:val="32"/>
          <w:szCs w:val="32"/>
        </w:rPr>
        <w:t>path</w:t>
      </w:r>
      <w:r w:rsidRPr="00057A71">
        <w:rPr>
          <w:rFonts w:asciiTheme="majorBidi" w:eastAsia="Times New Roman" w:hAnsiTheme="majorBidi" w:cstheme="majorBidi"/>
          <w:sz w:val="32"/>
          <w:szCs w:val="32"/>
        </w:rPr>
        <w:t>.</w:t>
      </w:r>
    </w:p>
    <w:p w14:paraId="2507392E" w14:textId="77777777" w:rsidR="009A7592" w:rsidRDefault="009A7592" w:rsidP="009A7592">
      <w:pPr>
        <w:spacing w:before="0" w:after="0" w:line="240" w:lineRule="auto"/>
        <w:jc w:val="center"/>
        <w:rPr>
          <w:rFonts w:eastAsia="Times New Roman" w:cstheme="minorHAnsi"/>
          <w:b/>
          <w:bCs/>
          <w:color w:val="0070C0"/>
          <w:sz w:val="32"/>
          <w:szCs w:val="32"/>
          <w:lang w:val="en-CA" w:eastAsia="en-CA"/>
        </w:rPr>
      </w:pPr>
      <w:r w:rsidRPr="00AC5198">
        <w:rPr>
          <w:rFonts w:eastAsia="Times New Roman" w:cstheme="minorHAnsi"/>
          <w:b/>
          <w:bCs/>
          <w:color w:val="0070C0"/>
          <w:sz w:val="32"/>
          <w:szCs w:val="32"/>
          <w:lang w:val="en-CA" w:eastAsia="en-CA"/>
        </w:rPr>
        <w:t>“</w:t>
      </w:r>
      <w:r w:rsidRPr="007335B5">
        <w:rPr>
          <w:rFonts w:eastAsia="Times New Roman" w:cstheme="minorHAnsi"/>
          <w:b/>
          <w:bCs/>
          <w:color w:val="0070C0"/>
          <w:sz w:val="32"/>
          <w:szCs w:val="32"/>
          <w:lang w:val="en-CA" w:eastAsia="en-CA"/>
        </w:rPr>
        <w:t xml:space="preserve">He is the One who sends down </w:t>
      </w:r>
      <w:r w:rsidRPr="00AC5198">
        <w:rPr>
          <w:rFonts w:eastAsia="Times New Roman" w:cstheme="minorHAnsi"/>
          <w:b/>
          <w:bCs/>
          <w:color w:val="0070C0"/>
          <w:sz w:val="32"/>
          <w:szCs w:val="32"/>
          <w:lang w:val="en-CA" w:eastAsia="en-CA"/>
        </w:rPr>
        <w:t>equanimity</w:t>
      </w:r>
      <w:r w:rsidRPr="007335B5">
        <w:rPr>
          <w:rFonts w:eastAsia="Times New Roman" w:cstheme="minorHAnsi"/>
          <w:b/>
          <w:bCs/>
          <w:color w:val="0070C0"/>
          <w:sz w:val="32"/>
          <w:szCs w:val="32"/>
          <w:lang w:val="en-CA" w:eastAsia="en-CA"/>
        </w:rPr>
        <w:t xml:space="preserve"> into the hearts </w:t>
      </w:r>
    </w:p>
    <w:p w14:paraId="21296DDC" w14:textId="77777777" w:rsidR="009A7592" w:rsidRDefault="009A7592" w:rsidP="009A7592">
      <w:pPr>
        <w:spacing w:before="0" w:after="0" w:line="240" w:lineRule="auto"/>
        <w:jc w:val="center"/>
        <w:rPr>
          <w:rFonts w:eastAsia="Times New Roman" w:cstheme="minorHAnsi"/>
          <w:b/>
          <w:bCs/>
          <w:color w:val="0070C0"/>
          <w:sz w:val="32"/>
          <w:szCs w:val="32"/>
          <w:lang w:val="en-CA" w:eastAsia="en-CA"/>
        </w:rPr>
      </w:pPr>
      <w:r w:rsidRPr="007335B5">
        <w:rPr>
          <w:rFonts w:eastAsia="Times New Roman" w:cstheme="minorHAnsi"/>
          <w:b/>
          <w:bCs/>
          <w:color w:val="0070C0"/>
          <w:sz w:val="32"/>
          <w:szCs w:val="32"/>
          <w:lang w:val="en-CA" w:eastAsia="en-CA"/>
        </w:rPr>
        <w:t xml:space="preserve">of the believers, so that they may increase in faith </w:t>
      </w:r>
    </w:p>
    <w:p w14:paraId="051E5F11" w14:textId="77777777" w:rsidR="009A7592" w:rsidRDefault="009A7592" w:rsidP="009A7592">
      <w:pPr>
        <w:spacing w:before="0" w:after="0" w:line="240" w:lineRule="auto"/>
        <w:jc w:val="center"/>
        <w:rPr>
          <w:rFonts w:eastAsia="Times New Roman" w:cstheme="minorHAnsi"/>
          <w:b/>
          <w:bCs/>
          <w:color w:val="0070C0"/>
          <w:sz w:val="32"/>
          <w:szCs w:val="32"/>
        </w:rPr>
      </w:pPr>
      <w:r w:rsidRPr="007335B5">
        <w:rPr>
          <w:rFonts w:eastAsia="Times New Roman" w:cstheme="minorHAnsi"/>
          <w:b/>
          <w:bCs/>
          <w:color w:val="0070C0"/>
          <w:sz w:val="32"/>
          <w:szCs w:val="32"/>
          <w:lang w:val="en-CA" w:eastAsia="en-CA"/>
        </w:rPr>
        <w:t>along with their present faith</w:t>
      </w:r>
      <w:r w:rsidR="00057A71" w:rsidRPr="009A7592">
        <w:rPr>
          <w:rFonts w:eastAsia="Times New Roman" w:cstheme="minorHAnsi"/>
          <w:b/>
          <w:bCs/>
          <w:color w:val="0070C0"/>
          <w:sz w:val="32"/>
          <w:szCs w:val="32"/>
        </w:rPr>
        <w:t xml:space="preserve">, </w:t>
      </w:r>
    </w:p>
    <w:p w14:paraId="0347C664" w14:textId="77777777" w:rsidR="009A7592" w:rsidRDefault="00057A71" w:rsidP="009A7592">
      <w:pPr>
        <w:spacing w:before="0" w:after="0" w:line="240" w:lineRule="auto"/>
        <w:jc w:val="center"/>
        <w:rPr>
          <w:rFonts w:eastAsia="Times New Roman" w:cstheme="minorHAnsi"/>
          <w:b/>
          <w:bCs/>
          <w:color w:val="0070C0"/>
          <w:sz w:val="32"/>
          <w:szCs w:val="32"/>
        </w:rPr>
      </w:pPr>
      <w:r w:rsidRPr="009A7592">
        <w:rPr>
          <w:rFonts w:eastAsia="Times New Roman" w:cstheme="minorHAnsi"/>
          <w:b/>
          <w:bCs/>
          <w:color w:val="0070C0"/>
          <w:sz w:val="32"/>
          <w:szCs w:val="32"/>
        </w:rPr>
        <w:t xml:space="preserve">and all the heavens and the earth belong to God, </w:t>
      </w:r>
    </w:p>
    <w:p w14:paraId="12CEFA13" w14:textId="7931B709" w:rsidR="009A7592" w:rsidRPr="009A7592" w:rsidRDefault="00057A71" w:rsidP="009A7592">
      <w:pPr>
        <w:spacing w:before="0" w:after="0" w:line="240" w:lineRule="auto"/>
        <w:jc w:val="center"/>
        <w:rPr>
          <w:rFonts w:eastAsia="Times New Roman" w:cstheme="minorHAnsi"/>
          <w:b/>
          <w:bCs/>
          <w:color w:val="0070C0"/>
          <w:sz w:val="32"/>
          <w:szCs w:val="32"/>
        </w:rPr>
      </w:pPr>
      <w:r w:rsidRPr="009A7592">
        <w:rPr>
          <w:rFonts w:eastAsia="Times New Roman" w:cstheme="minorHAnsi"/>
          <w:b/>
          <w:bCs/>
          <w:color w:val="0070C0"/>
          <w:sz w:val="32"/>
          <w:szCs w:val="32"/>
        </w:rPr>
        <w:t>and God is All-Knowing, All-Wise!"</w:t>
      </w:r>
    </w:p>
    <w:p w14:paraId="538951F5" w14:textId="06B9FDB2" w:rsidR="00057A71" w:rsidRDefault="00057A71" w:rsidP="009A7592">
      <w:pPr>
        <w:spacing w:before="0" w:after="0" w:line="240" w:lineRule="auto"/>
        <w:jc w:val="center"/>
        <w:rPr>
          <w:rFonts w:eastAsia="Times New Roman" w:cstheme="minorHAnsi"/>
          <w:b/>
          <w:bCs/>
          <w:color w:val="0070C0"/>
          <w:sz w:val="24"/>
          <w:szCs w:val="24"/>
        </w:rPr>
      </w:pPr>
      <w:r w:rsidRPr="009A7592">
        <w:rPr>
          <w:rFonts w:eastAsia="Times New Roman" w:cstheme="minorHAnsi"/>
          <w:b/>
          <w:bCs/>
          <w:color w:val="0070C0"/>
          <w:sz w:val="32"/>
          <w:szCs w:val="32"/>
        </w:rPr>
        <w:t xml:space="preserve"> </w:t>
      </w:r>
      <w:r w:rsidRPr="009A7592">
        <w:rPr>
          <w:rFonts w:eastAsia="Times New Roman" w:cstheme="minorHAnsi"/>
          <w:b/>
          <w:bCs/>
          <w:color w:val="0070C0"/>
          <w:sz w:val="24"/>
          <w:szCs w:val="24"/>
        </w:rPr>
        <w:t>(</w:t>
      </w:r>
      <w:proofErr w:type="spellStart"/>
      <w:r w:rsidR="009A7592" w:rsidRPr="009A7592">
        <w:rPr>
          <w:rFonts w:eastAsia="Times New Roman" w:cstheme="minorHAnsi"/>
          <w:b/>
          <w:bCs/>
          <w:color w:val="0070C0"/>
          <w:sz w:val="24"/>
          <w:szCs w:val="24"/>
        </w:rPr>
        <w:t>Fat’h</w:t>
      </w:r>
      <w:proofErr w:type="spellEnd"/>
      <w:r w:rsidR="009A7592" w:rsidRPr="009A7592">
        <w:rPr>
          <w:rFonts w:eastAsia="Times New Roman" w:cstheme="minorHAnsi"/>
          <w:b/>
          <w:bCs/>
          <w:color w:val="0070C0"/>
          <w:sz w:val="24"/>
          <w:szCs w:val="24"/>
        </w:rPr>
        <w:t>: 4.</w:t>
      </w:r>
      <w:r w:rsidRPr="009A7592">
        <w:rPr>
          <w:rFonts w:eastAsia="Times New Roman" w:cstheme="minorHAnsi"/>
          <w:b/>
          <w:bCs/>
          <w:color w:val="0070C0"/>
          <w:sz w:val="24"/>
          <w:szCs w:val="24"/>
        </w:rPr>
        <w:t>)</w:t>
      </w:r>
    </w:p>
    <w:p w14:paraId="28465BF3" w14:textId="2E423B4A" w:rsidR="00BB7880" w:rsidRPr="00BB7880" w:rsidRDefault="00BB7880" w:rsidP="009A7592">
      <w:pPr>
        <w:spacing w:before="0" w:after="0" w:line="240" w:lineRule="auto"/>
        <w:jc w:val="center"/>
        <w:rPr>
          <w:rFonts w:eastAsia="Times New Roman" w:cstheme="minorHAnsi"/>
          <w:b/>
          <w:bCs/>
          <w:color w:val="0070C0"/>
          <w:sz w:val="2"/>
          <w:szCs w:val="2"/>
        </w:rPr>
      </w:pPr>
    </w:p>
    <w:p w14:paraId="3D2F6C33" w14:textId="2A373537" w:rsidR="00BB7880" w:rsidRDefault="00BB7880" w:rsidP="00BB7880">
      <w:pPr>
        <w:spacing w:before="100" w:beforeAutospacing="1"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F8489C">
        <w:rPr>
          <w:rFonts w:eastAsia="Times New Roman" w:cstheme="minorHAnsi"/>
          <w:b/>
          <w:bCs/>
          <w:color w:val="0070C0"/>
          <w:sz w:val="32"/>
          <w:szCs w:val="32"/>
          <w:lang w:val="en-CA" w:eastAsia="en-CA"/>
        </w:rPr>
        <w:t xml:space="preserve">Allah sent down His </w:t>
      </w:r>
      <w:r w:rsidRPr="00977E05">
        <w:rPr>
          <w:rFonts w:eastAsia="Times New Roman" w:cstheme="minorHAnsi"/>
          <w:b/>
          <w:bCs/>
          <w:color w:val="0070C0"/>
          <w:sz w:val="32"/>
          <w:szCs w:val="32"/>
        </w:rPr>
        <w:t>Equanimity</w:t>
      </w:r>
      <w:r w:rsidRPr="00F8489C">
        <w:rPr>
          <w:rFonts w:eastAsia="Times New Roman" w:cstheme="minorHAnsi"/>
          <w:b/>
          <w:bCs/>
          <w:color w:val="0070C0"/>
          <w:sz w:val="32"/>
          <w:szCs w:val="32"/>
          <w:lang w:val="en-CA" w:eastAsia="en-CA"/>
        </w:rPr>
        <w:t xml:space="preserve"> upon His Apostle and upon the faithful, and made them abide by the word of God wariness, for they were the worthiest of it and deserved it, </w:t>
      </w:r>
    </w:p>
    <w:p w14:paraId="5F56AAB4" w14:textId="77777777" w:rsidR="00BB7880" w:rsidRDefault="00BB7880" w:rsidP="00BB7880">
      <w:pPr>
        <w:spacing w:before="0" w:after="0" w:line="276" w:lineRule="auto"/>
        <w:jc w:val="center"/>
        <w:rPr>
          <w:rFonts w:eastAsia="Times New Roman" w:cstheme="minorHAnsi"/>
          <w:b/>
          <w:bCs/>
          <w:color w:val="0070C0"/>
          <w:sz w:val="32"/>
          <w:szCs w:val="32"/>
          <w:lang w:val="en-CA" w:eastAsia="en-CA"/>
        </w:rPr>
      </w:pPr>
      <w:r w:rsidRPr="00F8489C">
        <w:rPr>
          <w:rFonts w:eastAsia="Times New Roman" w:cstheme="minorHAnsi"/>
          <w:b/>
          <w:bCs/>
          <w:color w:val="0070C0"/>
          <w:sz w:val="32"/>
          <w:szCs w:val="32"/>
          <w:lang w:val="en-CA" w:eastAsia="en-CA"/>
        </w:rPr>
        <w:t>and Allah has knowledge of all things</w:t>
      </w:r>
      <w:r>
        <w:rPr>
          <w:rFonts w:eastAsia="Times New Roman" w:cstheme="minorHAnsi"/>
          <w:b/>
          <w:bCs/>
          <w:color w:val="0070C0"/>
          <w:sz w:val="32"/>
          <w:szCs w:val="32"/>
          <w:lang w:val="en-CA" w:eastAsia="en-CA"/>
        </w:rPr>
        <w:t>!”</w:t>
      </w:r>
    </w:p>
    <w:p w14:paraId="1ADFB4DA" w14:textId="77777777" w:rsidR="00BB7880" w:rsidRPr="00F8489C" w:rsidRDefault="00BB7880" w:rsidP="00BB7880">
      <w:pPr>
        <w:spacing w:before="0" w:after="100" w:afterAutospacing="1" w:line="276" w:lineRule="auto"/>
        <w:jc w:val="center"/>
        <w:rPr>
          <w:rFonts w:eastAsia="Times New Roman" w:cstheme="minorHAnsi"/>
          <w:b/>
          <w:bCs/>
          <w:color w:val="0070C0"/>
          <w:lang w:val="en-CA" w:eastAsia="en-CA"/>
        </w:rPr>
      </w:pPr>
      <w:r w:rsidRPr="00F8489C">
        <w:rPr>
          <w:rFonts w:eastAsia="Times New Roman" w:cstheme="minorHAnsi"/>
          <w:b/>
          <w:bCs/>
          <w:color w:val="0070C0"/>
          <w:sz w:val="24"/>
          <w:szCs w:val="24"/>
          <w:lang w:val="en-CA" w:eastAsia="en-CA"/>
        </w:rPr>
        <w:t>(</w:t>
      </w:r>
      <w:proofErr w:type="spellStart"/>
      <w:r w:rsidRPr="00DA34C4">
        <w:rPr>
          <w:rFonts w:eastAsia="Times New Roman" w:cstheme="minorHAnsi"/>
          <w:b/>
          <w:bCs/>
          <w:color w:val="0070C0"/>
          <w:sz w:val="24"/>
          <w:szCs w:val="24"/>
          <w:lang w:val="en-CA" w:eastAsia="en-CA"/>
        </w:rPr>
        <w:t>Fat’h</w:t>
      </w:r>
      <w:proofErr w:type="spellEnd"/>
      <w:r w:rsidRPr="00DA34C4">
        <w:rPr>
          <w:rFonts w:eastAsia="Times New Roman" w:cstheme="minorHAnsi"/>
          <w:b/>
          <w:bCs/>
          <w:color w:val="0070C0"/>
          <w:sz w:val="24"/>
          <w:szCs w:val="24"/>
          <w:lang w:val="en-CA" w:eastAsia="en-CA"/>
        </w:rPr>
        <w:t>:</w:t>
      </w:r>
      <w:r w:rsidRPr="00F8489C">
        <w:rPr>
          <w:rFonts w:eastAsia="Times New Roman" w:cstheme="minorHAnsi"/>
          <w:b/>
          <w:bCs/>
          <w:color w:val="0070C0"/>
          <w:sz w:val="24"/>
          <w:szCs w:val="24"/>
          <w:lang w:val="en-CA" w:eastAsia="en-CA"/>
        </w:rPr>
        <w:t xml:space="preserve"> </w:t>
      </w:r>
      <w:proofErr w:type="gramStart"/>
      <w:r w:rsidRPr="00F8489C">
        <w:rPr>
          <w:rFonts w:eastAsia="Times New Roman" w:cstheme="minorHAnsi"/>
          <w:b/>
          <w:bCs/>
          <w:color w:val="0070C0"/>
          <w:sz w:val="24"/>
          <w:szCs w:val="24"/>
          <w:lang w:val="en-CA" w:eastAsia="en-CA"/>
        </w:rPr>
        <w:t>26</w:t>
      </w:r>
      <w:proofErr w:type="gramEnd"/>
      <w:r w:rsidRPr="00DA34C4">
        <w:rPr>
          <w:rFonts w:eastAsia="Times New Roman" w:cstheme="minorHAnsi"/>
          <w:b/>
          <w:bCs/>
          <w:color w:val="0070C0"/>
          <w:sz w:val="24"/>
          <w:szCs w:val="24"/>
          <w:lang w:val="en-CA" w:eastAsia="en-CA"/>
        </w:rPr>
        <w:t>.</w:t>
      </w:r>
      <w:r w:rsidRPr="00F8489C">
        <w:rPr>
          <w:rFonts w:eastAsia="Times New Roman" w:cstheme="minorHAnsi"/>
          <w:b/>
          <w:bCs/>
          <w:color w:val="0070C0"/>
          <w:sz w:val="24"/>
          <w:szCs w:val="24"/>
          <w:lang w:val="en-CA" w:eastAsia="en-CA"/>
        </w:rPr>
        <w:t>)</w:t>
      </w:r>
    </w:p>
    <w:p w14:paraId="61DC91E6" w14:textId="6C1405DF" w:rsidR="00BB7880" w:rsidRDefault="00BB7880" w:rsidP="00BB7880">
      <w:pPr>
        <w:spacing w:before="0" w:after="0" w:line="276" w:lineRule="auto"/>
        <w:jc w:val="center"/>
        <w:rPr>
          <w:rFonts w:eastAsia="Times New Roman" w:cstheme="minorHAnsi"/>
          <w:b/>
          <w:bCs/>
          <w:color w:val="0070C0"/>
          <w:sz w:val="30"/>
          <w:szCs w:val="30"/>
          <w:lang w:val="en-CA" w:eastAsia="en-CA"/>
        </w:rPr>
      </w:pPr>
      <w:r w:rsidRPr="002E67A9">
        <w:rPr>
          <w:rFonts w:eastAsia="Times New Roman" w:cstheme="minorHAnsi"/>
          <w:b/>
          <w:bCs/>
          <w:color w:val="0070C0"/>
          <w:sz w:val="30"/>
          <w:szCs w:val="30"/>
          <w:lang w:val="en-CA" w:eastAsia="en-CA"/>
        </w:rPr>
        <w:lastRenderedPageBreak/>
        <w:t>“…</w:t>
      </w:r>
      <w:r w:rsidRPr="003C4B0A">
        <w:rPr>
          <w:rFonts w:eastAsia="Times New Roman" w:cstheme="minorHAnsi"/>
          <w:b/>
          <w:bCs/>
          <w:color w:val="0070C0"/>
          <w:sz w:val="30"/>
          <w:szCs w:val="30"/>
          <w:lang w:val="en-CA" w:eastAsia="en-CA"/>
        </w:rPr>
        <w:t xml:space="preserve">Then Allah sent down </w:t>
      </w:r>
      <w:r w:rsidR="00B86DA4" w:rsidRPr="00F8489C">
        <w:rPr>
          <w:rFonts w:eastAsia="Times New Roman" w:cstheme="minorHAnsi"/>
          <w:b/>
          <w:bCs/>
          <w:color w:val="0070C0"/>
          <w:sz w:val="32"/>
          <w:szCs w:val="32"/>
          <w:lang w:val="en-CA" w:eastAsia="en-CA"/>
        </w:rPr>
        <w:t xml:space="preserve">His </w:t>
      </w:r>
      <w:r w:rsidR="00B86DA4" w:rsidRPr="00977E05">
        <w:rPr>
          <w:rFonts w:eastAsia="Times New Roman" w:cstheme="minorHAnsi"/>
          <w:b/>
          <w:bCs/>
          <w:color w:val="0070C0"/>
          <w:sz w:val="32"/>
          <w:szCs w:val="32"/>
        </w:rPr>
        <w:t>Equanimity</w:t>
      </w:r>
      <w:r w:rsidR="00B86DA4" w:rsidRPr="003C4B0A">
        <w:rPr>
          <w:rFonts w:eastAsia="Times New Roman" w:cstheme="minorHAnsi"/>
          <w:b/>
          <w:bCs/>
          <w:color w:val="0070C0"/>
          <w:sz w:val="30"/>
          <w:szCs w:val="30"/>
          <w:lang w:val="en-CA" w:eastAsia="en-CA"/>
        </w:rPr>
        <w:t xml:space="preserve"> </w:t>
      </w:r>
      <w:r w:rsidRPr="003C4B0A">
        <w:rPr>
          <w:rFonts w:eastAsia="Times New Roman" w:cstheme="minorHAnsi"/>
          <w:b/>
          <w:bCs/>
          <w:color w:val="0070C0"/>
          <w:sz w:val="30"/>
          <w:szCs w:val="30"/>
          <w:lang w:val="en-CA" w:eastAsia="en-CA"/>
        </w:rPr>
        <w:t xml:space="preserve">upon </w:t>
      </w:r>
      <w:r w:rsidRPr="002E67A9">
        <w:rPr>
          <w:rFonts w:eastAsia="Times New Roman" w:cstheme="minorHAnsi"/>
          <w:b/>
          <w:bCs/>
          <w:color w:val="0070C0"/>
          <w:sz w:val="30"/>
          <w:szCs w:val="30"/>
          <w:lang w:val="en-CA" w:eastAsia="en-CA"/>
        </w:rPr>
        <w:t>him and</w:t>
      </w:r>
      <w:r w:rsidRPr="003C4B0A">
        <w:rPr>
          <w:rFonts w:eastAsia="Times New Roman" w:cstheme="minorHAnsi"/>
          <w:b/>
          <w:bCs/>
          <w:color w:val="0070C0"/>
          <w:sz w:val="30"/>
          <w:szCs w:val="30"/>
          <w:lang w:val="en-CA" w:eastAsia="en-CA"/>
        </w:rPr>
        <w:t xml:space="preserve"> strengthened him with hosts you did not see</w:t>
      </w:r>
      <w:r w:rsidRPr="002E67A9">
        <w:rPr>
          <w:rFonts w:eastAsia="Times New Roman" w:cstheme="minorHAnsi"/>
          <w:b/>
          <w:bCs/>
          <w:color w:val="0070C0"/>
          <w:sz w:val="30"/>
          <w:szCs w:val="30"/>
          <w:lang w:val="en-CA" w:eastAsia="en-CA"/>
        </w:rPr>
        <w:t xml:space="preserve">…!” </w:t>
      </w:r>
    </w:p>
    <w:p w14:paraId="3DE960B2" w14:textId="5FAC81EB" w:rsidR="00BB7880" w:rsidRDefault="00BB7880" w:rsidP="00BB7880">
      <w:pPr>
        <w:spacing w:before="0" w:after="0" w:line="276" w:lineRule="auto"/>
        <w:jc w:val="center"/>
        <w:rPr>
          <w:rFonts w:eastAsia="Times New Roman" w:cstheme="minorHAnsi"/>
          <w:b/>
          <w:bCs/>
          <w:color w:val="0070C0"/>
          <w:sz w:val="24"/>
          <w:szCs w:val="24"/>
        </w:rPr>
      </w:pPr>
      <w:r w:rsidRPr="002E67A9">
        <w:rPr>
          <w:rFonts w:eastAsia="Times New Roman" w:cstheme="minorHAnsi"/>
          <w:b/>
          <w:bCs/>
          <w:color w:val="0070C0"/>
          <w:sz w:val="24"/>
          <w:szCs w:val="24"/>
          <w:lang w:val="en-CA" w:eastAsia="en-CA"/>
        </w:rPr>
        <w:t>(</w:t>
      </w:r>
      <w:proofErr w:type="spellStart"/>
      <w:r w:rsidRPr="002E67A9">
        <w:rPr>
          <w:rFonts w:eastAsia="Times New Roman" w:cstheme="minorHAnsi"/>
          <w:b/>
          <w:bCs/>
          <w:color w:val="0070C0"/>
          <w:sz w:val="24"/>
          <w:szCs w:val="24"/>
          <w:lang w:val="en-CA" w:eastAsia="en-CA"/>
        </w:rPr>
        <w:t>Taubah</w:t>
      </w:r>
      <w:proofErr w:type="spellEnd"/>
      <w:r w:rsidRPr="002E67A9">
        <w:rPr>
          <w:rFonts w:eastAsia="Times New Roman" w:cstheme="minorHAnsi"/>
          <w:b/>
          <w:bCs/>
          <w:color w:val="0070C0"/>
          <w:sz w:val="24"/>
          <w:szCs w:val="24"/>
          <w:lang w:val="en-CA" w:eastAsia="en-CA"/>
        </w:rPr>
        <w:t xml:space="preserve">: </w:t>
      </w:r>
      <w:proofErr w:type="gramStart"/>
      <w:r w:rsidRPr="002E67A9">
        <w:rPr>
          <w:rFonts w:eastAsia="Times New Roman" w:cstheme="minorHAnsi"/>
          <w:b/>
          <w:bCs/>
          <w:color w:val="0070C0"/>
          <w:sz w:val="24"/>
          <w:szCs w:val="24"/>
          <w:lang w:val="en-CA" w:eastAsia="en-CA"/>
        </w:rPr>
        <w:t>40</w:t>
      </w:r>
      <w:proofErr w:type="gramEnd"/>
      <w:r w:rsidRPr="002E67A9">
        <w:rPr>
          <w:rFonts w:eastAsia="Times New Roman" w:cstheme="minorHAnsi"/>
          <w:b/>
          <w:bCs/>
          <w:color w:val="0070C0"/>
          <w:sz w:val="24"/>
          <w:szCs w:val="24"/>
          <w:lang w:val="en-CA" w:eastAsia="en-CA"/>
        </w:rPr>
        <w:t>.</w:t>
      </w:r>
      <w:r>
        <w:rPr>
          <w:rFonts w:eastAsia="Times New Roman" w:cstheme="minorHAnsi"/>
          <w:b/>
          <w:bCs/>
          <w:color w:val="0070C0"/>
          <w:sz w:val="24"/>
          <w:szCs w:val="24"/>
          <w:lang w:val="en-CA" w:eastAsia="en-CA"/>
        </w:rPr>
        <w:t>)</w:t>
      </w:r>
    </w:p>
    <w:p w14:paraId="5BE4A0F2" w14:textId="39C7B2F1" w:rsidR="00D96639" w:rsidRDefault="00D96639" w:rsidP="00D96639">
      <w:pPr>
        <w:spacing w:before="0" w:line="240" w:lineRule="auto"/>
        <w:ind w:firstLine="720"/>
        <w:jc w:val="right"/>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V. 4, P. 140.)</w:t>
      </w:r>
    </w:p>
    <w:p w14:paraId="7F696F59" w14:textId="76ACDDB1" w:rsidR="00057A71" w:rsidRPr="00057A71" w:rsidRDefault="00057A71" w:rsidP="00A20A21">
      <w:pPr>
        <w:spacing w:before="0" w:line="276" w:lineRule="auto"/>
        <w:rPr>
          <w:rFonts w:asciiTheme="majorBidi" w:eastAsia="Times New Roman" w:hAnsiTheme="majorBidi" w:cstheme="majorBidi"/>
          <w:sz w:val="32"/>
          <w:szCs w:val="32"/>
        </w:rPr>
      </w:pPr>
    </w:p>
    <w:p w14:paraId="1C9ED1A9" w14:textId="00AEFFB4" w:rsidR="00EF2A30" w:rsidRPr="001B5608" w:rsidRDefault="00EF2A30" w:rsidP="00EF2A30">
      <w:pPr>
        <w:spacing w:before="100" w:beforeAutospacing="1" w:after="100" w:afterAutospacing="1" w:line="240" w:lineRule="auto"/>
        <w:contextualSpacing/>
        <w:rPr>
          <w:rFonts w:eastAsia="Times New Roman" w:cs="Times New Roman"/>
          <w:b/>
          <w:bCs/>
          <w:i/>
          <w:iCs/>
          <w:color w:val="FF0000"/>
          <w:sz w:val="32"/>
          <w:szCs w:val="32"/>
        </w:rPr>
      </w:pPr>
      <w:r>
        <w:rPr>
          <w:rFonts w:eastAsia="Times New Roman" w:cs="Times New Roman"/>
          <w:b/>
          <w:bCs/>
          <w:i/>
          <w:iCs/>
          <w:color w:val="FF0000"/>
          <w:sz w:val="32"/>
          <w:szCs w:val="32"/>
        </w:rPr>
        <w:tab/>
      </w:r>
    </w:p>
    <w:p w14:paraId="3C8DEBB3" w14:textId="4215B837" w:rsidR="00CE3CE8" w:rsidRPr="006612C2" w:rsidRDefault="00CE3CE8" w:rsidP="00B54B8A">
      <w:pPr>
        <w:pStyle w:val="Heading1"/>
      </w:pPr>
      <w:bookmarkStart w:id="51" w:name="_Toc94451442"/>
      <w:r w:rsidRPr="006612C2">
        <w:t xml:space="preserve">Pure Life, </w:t>
      </w:r>
      <w:r w:rsidR="00EE435F">
        <w:t>a</w:t>
      </w:r>
      <w:r w:rsidRPr="006612C2">
        <w:t xml:space="preserve"> Result of Heart Tranquility</w:t>
      </w:r>
      <w:bookmarkEnd w:id="51"/>
    </w:p>
    <w:p w14:paraId="2B980772" w14:textId="77777777" w:rsidR="00CE3CE8" w:rsidRPr="0029623B" w:rsidRDefault="00CE3CE8" w:rsidP="00CE3CE8">
      <w:pPr>
        <w:spacing w:before="0"/>
        <w:rPr>
          <w:rtl/>
          <w:lang w:bidi="fa-IR"/>
        </w:rPr>
      </w:pPr>
    </w:p>
    <w:p w14:paraId="480AAF1E" w14:textId="77777777" w:rsidR="00BB0DEF" w:rsidRPr="00BB0DEF" w:rsidRDefault="00CE3CE8" w:rsidP="00CE3CE8">
      <w:pPr>
        <w:bidi/>
        <w:spacing w:before="0" w:line="240" w:lineRule="auto"/>
        <w:rPr>
          <w:rFonts w:ascii="Times New Roman" w:eastAsia="Times New Roman" w:hAnsi="Times New Roman" w:cs="Times New Roman"/>
          <w:color w:val="00B050"/>
          <w:sz w:val="28"/>
          <w:szCs w:val="28"/>
        </w:rPr>
      </w:pPr>
      <w:r w:rsidRPr="00BB0DEF">
        <w:rPr>
          <w:rFonts w:ascii="Times New Roman" w:eastAsia="Times New Roman" w:hAnsi="Times New Roman" w:cs="Times New Roman"/>
          <w:color w:val="00B050"/>
          <w:sz w:val="28"/>
          <w:szCs w:val="28"/>
          <w:rtl/>
        </w:rPr>
        <w:t>«اَلَّذينَ ءَامَنُوا وَ عَمِلُوا الصّلِحتِ طُوبى لَهُمْ وَ حُسْنُ مَأبٍ!»</w:t>
      </w:r>
    </w:p>
    <w:p w14:paraId="02627CF4" w14:textId="1A6FA49C" w:rsidR="00CE3CE8" w:rsidRPr="00BB0DEF" w:rsidRDefault="00CE3CE8" w:rsidP="00BB0DEF">
      <w:pPr>
        <w:bidi/>
        <w:spacing w:before="0" w:line="240" w:lineRule="auto"/>
        <w:rPr>
          <w:rFonts w:ascii="Times New Roman" w:eastAsia="Times New Roman" w:hAnsi="Times New Roman" w:cs="Times New Roman"/>
          <w:color w:val="00B050"/>
          <w:sz w:val="28"/>
          <w:szCs w:val="28"/>
          <w:rtl/>
          <w:lang w:bidi="fa-IR"/>
        </w:rPr>
      </w:pPr>
      <w:r w:rsidRPr="00BB0DEF">
        <w:rPr>
          <w:rFonts w:ascii="Times New Roman" w:eastAsia="Times New Roman" w:hAnsi="Times New Roman" w:cs="Times New Roman"/>
          <w:color w:val="00B050"/>
          <w:sz w:val="28"/>
          <w:szCs w:val="28"/>
          <w:rtl/>
        </w:rPr>
        <w:t xml:space="preserve"> (29 / رعــــد)</w:t>
      </w:r>
    </w:p>
    <w:p w14:paraId="66CE6AF9" w14:textId="16A72116" w:rsidR="00CE3CE8" w:rsidRPr="00BB0DEF" w:rsidRDefault="00CE3CE8" w:rsidP="00CE3CE8">
      <w:pPr>
        <w:spacing w:before="0" w:line="240" w:lineRule="auto"/>
        <w:jc w:val="center"/>
        <w:rPr>
          <w:rFonts w:eastAsia="Times New Roman" w:cs="Times New Roman"/>
          <w:b/>
          <w:bCs/>
          <w:color w:val="0070C0"/>
          <w:sz w:val="32"/>
          <w:szCs w:val="32"/>
          <w:lang w:bidi="fa-IR"/>
        </w:rPr>
      </w:pPr>
      <w:r w:rsidRPr="00BB0DEF">
        <w:rPr>
          <w:rFonts w:eastAsia="Times New Roman" w:cs="Times New Roman"/>
          <w:b/>
          <w:bCs/>
          <w:color w:val="0070C0"/>
          <w:sz w:val="32"/>
          <w:szCs w:val="32"/>
          <w:lang w:bidi="fa-IR"/>
        </w:rPr>
        <w:t xml:space="preserve">" Those who believe and do good deeds, </w:t>
      </w:r>
      <w:r w:rsidR="00BB0DEF" w:rsidRPr="00BB0DEF">
        <w:rPr>
          <w:rFonts w:eastAsia="Times New Roman" w:cs="Times New Roman"/>
          <w:b/>
          <w:bCs/>
          <w:color w:val="0070C0"/>
          <w:sz w:val="32"/>
          <w:szCs w:val="32"/>
          <w:lang w:bidi="fa-IR"/>
        </w:rPr>
        <w:t>theirs</w:t>
      </w:r>
      <w:r w:rsidRPr="00BB0DEF">
        <w:rPr>
          <w:rFonts w:eastAsia="Times New Roman" w:cs="Times New Roman"/>
          <w:b/>
          <w:bCs/>
          <w:color w:val="0070C0"/>
          <w:sz w:val="32"/>
          <w:szCs w:val="32"/>
          <w:lang w:bidi="fa-IR"/>
        </w:rPr>
        <w:t xml:space="preserve"> will be a blissful life </w:t>
      </w:r>
    </w:p>
    <w:p w14:paraId="47C21EAE" w14:textId="77777777" w:rsidR="00BB0DEF" w:rsidRDefault="00CE3CE8" w:rsidP="00CE3CE8">
      <w:pPr>
        <w:spacing w:before="0" w:line="240" w:lineRule="auto"/>
        <w:jc w:val="center"/>
        <w:rPr>
          <w:rFonts w:eastAsia="Times New Roman" w:cs="Times New Roman"/>
          <w:b/>
          <w:bCs/>
          <w:color w:val="0070C0"/>
          <w:sz w:val="32"/>
          <w:szCs w:val="32"/>
          <w:lang w:bidi="fa-IR"/>
        </w:rPr>
      </w:pPr>
      <w:r w:rsidRPr="00BB0DEF">
        <w:rPr>
          <w:rFonts w:eastAsia="Times New Roman" w:cs="Times New Roman"/>
          <w:b/>
          <w:bCs/>
          <w:color w:val="0070C0"/>
          <w:sz w:val="32"/>
          <w:szCs w:val="32"/>
          <w:lang w:bidi="fa-IR"/>
        </w:rPr>
        <w:t xml:space="preserve">and an </w:t>
      </w:r>
      <w:r w:rsidR="00BB0DEF">
        <w:rPr>
          <w:rFonts w:eastAsia="Times New Roman" w:cs="Times New Roman"/>
          <w:b/>
          <w:bCs/>
          <w:color w:val="0070C0"/>
          <w:sz w:val="32"/>
          <w:szCs w:val="32"/>
          <w:lang w:bidi="fa-IR"/>
        </w:rPr>
        <w:t>e</w:t>
      </w:r>
      <w:r w:rsidRPr="00BB0DEF">
        <w:rPr>
          <w:rFonts w:eastAsia="Times New Roman" w:cs="Times New Roman"/>
          <w:b/>
          <w:bCs/>
          <w:color w:val="0070C0"/>
          <w:sz w:val="32"/>
          <w:szCs w:val="32"/>
          <w:lang w:bidi="fa-IR"/>
        </w:rPr>
        <w:t>xcellent home for Return!"</w:t>
      </w:r>
    </w:p>
    <w:p w14:paraId="17EAC52D" w14:textId="4BE46962" w:rsidR="00CE3CE8" w:rsidRPr="00BB0DEF" w:rsidRDefault="00CE3CE8" w:rsidP="00CE3CE8">
      <w:pPr>
        <w:spacing w:before="0" w:line="240" w:lineRule="auto"/>
        <w:jc w:val="center"/>
        <w:rPr>
          <w:rFonts w:eastAsia="Adobe Song Std L" w:cs="Times New Roman"/>
          <w:b/>
          <w:bCs/>
          <w:sz w:val="24"/>
          <w:szCs w:val="24"/>
        </w:rPr>
      </w:pPr>
      <w:r w:rsidRPr="00BB0DEF">
        <w:rPr>
          <w:rFonts w:eastAsia="Adobe Song Std L" w:cs="Times New Roman"/>
          <w:b/>
          <w:bCs/>
          <w:sz w:val="24"/>
          <w:szCs w:val="24"/>
        </w:rPr>
        <w:t xml:space="preserve"> </w:t>
      </w:r>
      <w:r w:rsidRPr="00BB0DEF">
        <w:rPr>
          <w:rFonts w:eastAsia="Times New Roman" w:cs="Times New Roman"/>
          <w:b/>
          <w:bCs/>
          <w:color w:val="004D86"/>
          <w:sz w:val="24"/>
          <w:szCs w:val="24"/>
          <w:lang w:bidi="fa-IR"/>
        </w:rPr>
        <w:t xml:space="preserve">(Holy Quran. </w:t>
      </w:r>
      <w:proofErr w:type="spellStart"/>
      <w:r w:rsidRPr="00BB0DEF">
        <w:rPr>
          <w:rFonts w:eastAsia="Times New Roman" w:cs="Times New Roman"/>
          <w:b/>
          <w:bCs/>
          <w:color w:val="004D86"/>
          <w:sz w:val="24"/>
          <w:szCs w:val="24"/>
          <w:lang w:bidi="fa-IR"/>
        </w:rPr>
        <w:t>Raa'd</w:t>
      </w:r>
      <w:proofErr w:type="spellEnd"/>
      <w:r w:rsidR="00BB0DEF">
        <w:rPr>
          <w:rFonts w:eastAsia="Times New Roman" w:cs="Times New Roman"/>
          <w:b/>
          <w:bCs/>
          <w:color w:val="004D86"/>
          <w:sz w:val="24"/>
          <w:szCs w:val="24"/>
          <w:lang w:bidi="fa-IR"/>
        </w:rPr>
        <w:t>:</w:t>
      </w:r>
      <w:r w:rsidRPr="00BB0DEF">
        <w:rPr>
          <w:rFonts w:eastAsia="Times New Roman" w:cs="Times New Roman"/>
          <w:b/>
          <w:bCs/>
          <w:color w:val="004D86"/>
          <w:sz w:val="24"/>
          <w:szCs w:val="24"/>
          <w:lang w:bidi="fa-IR"/>
        </w:rPr>
        <w:t xml:space="preserve"> 29.)</w:t>
      </w:r>
    </w:p>
    <w:p w14:paraId="249B0659" w14:textId="77777777" w:rsidR="00CE3CE8" w:rsidRPr="00EE435F" w:rsidRDefault="00CE3CE8" w:rsidP="00CE3CE8">
      <w:pPr>
        <w:bidi/>
        <w:spacing w:before="0" w:line="240" w:lineRule="auto"/>
        <w:ind w:firstLine="720"/>
        <w:rPr>
          <w:rFonts w:ascii="Times New Roman" w:eastAsia="Times New Roman" w:hAnsi="Times New Roman" w:cs="Times New Roman"/>
          <w:sz w:val="2"/>
          <w:szCs w:val="2"/>
          <w:rtl/>
          <w:lang w:bidi="fa-IR"/>
        </w:rPr>
      </w:pPr>
      <w:r w:rsidRPr="00D16B16">
        <w:rPr>
          <w:rFonts w:ascii="Times New Roman" w:eastAsia="Times New Roman" w:hAnsi="Times New Roman" w:cs="Times New Roman"/>
          <w:sz w:val="28"/>
          <w:szCs w:val="28"/>
          <w:rtl/>
        </w:rPr>
        <w:t xml:space="preserve"> </w:t>
      </w:r>
    </w:p>
    <w:p w14:paraId="6A4F443E" w14:textId="4E74D14E" w:rsidR="00CE3CE8" w:rsidRPr="00BB0DEF" w:rsidRDefault="00CE3CE8" w:rsidP="00BB0DEF">
      <w:pPr>
        <w:spacing w:before="0" w:line="276" w:lineRule="auto"/>
        <w:ind w:firstLine="720"/>
        <w:rPr>
          <w:rFonts w:asciiTheme="majorBidi" w:eastAsia="Times New Roman" w:hAnsiTheme="majorBidi" w:cstheme="majorBidi"/>
          <w:sz w:val="24"/>
          <w:szCs w:val="24"/>
        </w:rPr>
      </w:pPr>
      <w:r w:rsidRPr="00BB0DEF">
        <w:rPr>
          <w:rFonts w:asciiTheme="majorBidi" w:eastAsia="Adobe Song Std L" w:hAnsiTheme="majorBidi" w:cstheme="majorBidi"/>
          <w:sz w:val="32"/>
          <w:szCs w:val="32"/>
        </w:rPr>
        <w:t xml:space="preserve">In this </w:t>
      </w:r>
      <w:r w:rsidR="00BB0DEF">
        <w:rPr>
          <w:rFonts w:asciiTheme="majorBidi" w:eastAsia="Adobe Song Std L" w:hAnsiTheme="majorBidi" w:cstheme="majorBidi"/>
          <w:sz w:val="32"/>
          <w:szCs w:val="32"/>
        </w:rPr>
        <w:t xml:space="preserve">Holy </w:t>
      </w:r>
      <w:r w:rsidRPr="00BB0DEF">
        <w:rPr>
          <w:rFonts w:asciiTheme="majorBidi" w:eastAsia="Adobe Song Std L" w:hAnsiTheme="majorBidi" w:cstheme="majorBidi"/>
          <w:sz w:val="32"/>
          <w:szCs w:val="32"/>
        </w:rPr>
        <w:t xml:space="preserve">Verse, </w:t>
      </w:r>
      <w:r w:rsidR="00BB0DEF">
        <w:rPr>
          <w:rFonts w:asciiTheme="majorBidi" w:eastAsia="Adobe Song Std L" w:hAnsiTheme="majorBidi" w:cstheme="majorBidi"/>
          <w:sz w:val="32"/>
          <w:szCs w:val="32"/>
        </w:rPr>
        <w:t xml:space="preserve">the God Almighty </w:t>
      </w:r>
      <w:r w:rsidRPr="00BB0DEF">
        <w:rPr>
          <w:rFonts w:asciiTheme="majorBidi" w:eastAsia="Adobe Song Std L" w:hAnsiTheme="majorBidi" w:cstheme="majorBidi"/>
          <w:sz w:val="32"/>
          <w:szCs w:val="32"/>
        </w:rPr>
        <w:t xml:space="preserve">gives a </w:t>
      </w:r>
      <w:r w:rsidR="00EE435F" w:rsidRPr="00BB0DEF">
        <w:rPr>
          <w:rFonts w:asciiTheme="majorBidi" w:eastAsia="Adobe Song Std L" w:hAnsiTheme="majorBidi" w:cstheme="majorBidi"/>
          <w:sz w:val="32"/>
          <w:szCs w:val="32"/>
        </w:rPr>
        <w:t>glad tiding</w:t>
      </w:r>
      <w:r w:rsidRPr="00BB0DEF">
        <w:rPr>
          <w:rFonts w:asciiTheme="majorBidi" w:eastAsia="Adobe Song Std L" w:hAnsiTheme="majorBidi" w:cstheme="majorBidi"/>
          <w:sz w:val="32"/>
          <w:szCs w:val="32"/>
        </w:rPr>
        <w:t xml:space="preserve"> unto those who believe in God and do righteous deeds, then through remembering God enjoy a permanent confidence of heart, achieving a pleasant pure life with a delightful and Blessed End.</w:t>
      </w:r>
      <w:r w:rsidRPr="00BB0DEF">
        <w:rPr>
          <w:rFonts w:asciiTheme="majorBidi" w:eastAsia="Times New Roman" w:hAnsiTheme="majorBidi" w:cstheme="majorBidi"/>
          <w:sz w:val="32"/>
          <w:szCs w:val="32"/>
        </w:rPr>
        <w:t> </w:t>
      </w:r>
      <w:r w:rsidRPr="00BB0DEF">
        <w:rPr>
          <w:rFonts w:asciiTheme="majorBidi" w:eastAsia="Times New Roman" w:hAnsiTheme="majorBidi" w:cstheme="majorBidi"/>
        </w:rPr>
        <w:tab/>
      </w:r>
      <w:r w:rsidRPr="00BB0DEF">
        <w:rPr>
          <w:rFonts w:asciiTheme="majorBidi" w:eastAsia="Times New Roman" w:hAnsiTheme="majorBidi" w:cstheme="majorBidi"/>
          <w:sz w:val="32"/>
          <w:szCs w:val="32"/>
        </w:rPr>
        <w:tab/>
      </w:r>
    </w:p>
    <w:p w14:paraId="7DF9FC66" w14:textId="1C758C6C" w:rsidR="00CE3CE8" w:rsidRPr="00BB0DEF" w:rsidRDefault="00CE3CE8" w:rsidP="00BB0DEF">
      <w:pPr>
        <w:spacing w:before="0" w:line="276" w:lineRule="auto"/>
        <w:ind w:firstLine="720"/>
        <w:rPr>
          <w:rFonts w:asciiTheme="majorBidi" w:eastAsia="Adobe Song Std L" w:hAnsiTheme="majorBidi" w:cstheme="majorBidi"/>
          <w:sz w:val="32"/>
          <w:szCs w:val="32"/>
        </w:rPr>
      </w:pPr>
      <w:r w:rsidRPr="00BB0DEF">
        <w:rPr>
          <w:rFonts w:asciiTheme="majorBidi" w:eastAsia="Adobe Song Std L" w:hAnsiTheme="majorBidi" w:cstheme="majorBidi"/>
          <w:sz w:val="32"/>
          <w:szCs w:val="32"/>
        </w:rPr>
        <w:t xml:space="preserve">Whatever blessing is pleasant, is because of its being a source of joy in life, and when it is the source of joy and happiness that brings </w:t>
      </w:r>
      <w:r w:rsidR="00F2226A">
        <w:rPr>
          <w:rFonts w:asciiTheme="majorBidi" w:eastAsia="Adobe Song Std L" w:hAnsiTheme="majorBidi" w:cstheme="majorBidi"/>
          <w:sz w:val="32"/>
          <w:szCs w:val="32"/>
        </w:rPr>
        <w:t>equanimity</w:t>
      </w:r>
      <w:r w:rsidRPr="00BB0DEF">
        <w:rPr>
          <w:rFonts w:asciiTheme="majorBidi" w:eastAsia="Adobe Song Std L" w:hAnsiTheme="majorBidi" w:cstheme="majorBidi"/>
          <w:sz w:val="32"/>
          <w:szCs w:val="32"/>
        </w:rPr>
        <w:t xml:space="preserve"> and tranquility to heart, getting rid of anxiety. Such a security and calmness will in no way be achieved by anyone unless he believes in God and does good deeds, therefore, God is the only </w:t>
      </w:r>
      <w:r w:rsidR="00F2226A">
        <w:rPr>
          <w:rFonts w:asciiTheme="majorBidi" w:eastAsia="Adobe Song Std L" w:hAnsiTheme="majorBidi" w:cstheme="majorBidi"/>
          <w:sz w:val="32"/>
          <w:szCs w:val="32"/>
        </w:rPr>
        <w:t>S</w:t>
      </w:r>
      <w:r w:rsidRPr="00BB0DEF">
        <w:rPr>
          <w:rFonts w:asciiTheme="majorBidi" w:eastAsia="Adobe Song Std L" w:hAnsiTheme="majorBidi" w:cstheme="majorBidi"/>
          <w:sz w:val="32"/>
          <w:szCs w:val="32"/>
        </w:rPr>
        <w:t>ource of Reassurance and joy in life.</w:t>
      </w:r>
    </w:p>
    <w:p w14:paraId="3CABEF5B" w14:textId="77777777" w:rsidR="00E237BF" w:rsidRDefault="00CE3CE8" w:rsidP="00E237BF">
      <w:pPr>
        <w:spacing w:before="0" w:line="276" w:lineRule="auto"/>
        <w:ind w:firstLine="720"/>
        <w:rPr>
          <w:rFonts w:asciiTheme="majorBidi" w:eastAsia="Adobe Song Std L" w:hAnsiTheme="majorBidi" w:cstheme="majorBidi"/>
          <w:sz w:val="32"/>
          <w:szCs w:val="32"/>
        </w:rPr>
      </w:pPr>
      <w:r w:rsidRPr="00BB0DEF">
        <w:rPr>
          <w:rFonts w:asciiTheme="majorBidi" w:eastAsia="Adobe Song Std L" w:hAnsiTheme="majorBidi" w:cstheme="majorBidi"/>
          <w:sz w:val="32"/>
          <w:szCs w:val="32"/>
        </w:rPr>
        <w:t xml:space="preserve">It is not unlikely that the Verse in question has considered the life and livelihoods of believers purer, having more purity than others, because life is not in any case devoid of purity, the fact is that in those who remember God and have peaceful heart, is </w:t>
      </w:r>
      <w:r w:rsidR="00F2226A" w:rsidRPr="00BB0DEF">
        <w:rPr>
          <w:rFonts w:asciiTheme="majorBidi" w:eastAsia="Adobe Song Std L" w:hAnsiTheme="majorBidi" w:cstheme="majorBidi"/>
          <w:sz w:val="32"/>
          <w:szCs w:val="32"/>
        </w:rPr>
        <w:t>purer</w:t>
      </w:r>
      <w:r w:rsidRPr="00BB0DEF">
        <w:rPr>
          <w:rFonts w:asciiTheme="majorBidi" w:eastAsia="Adobe Song Std L" w:hAnsiTheme="majorBidi" w:cstheme="majorBidi"/>
          <w:sz w:val="32"/>
          <w:szCs w:val="32"/>
        </w:rPr>
        <w:t xml:space="preserve"> and far from the distressing and hardship.</w:t>
      </w:r>
    </w:p>
    <w:p w14:paraId="1B399A57" w14:textId="0BE2CDF5" w:rsidR="00E237BF" w:rsidRDefault="00CE3CE8" w:rsidP="00E237BF">
      <w:pPr>
        <w:spacing w:before="0" w:line="276" w:lineRule="auto"/>
        <w:ind w:firstLine="720"/>
        <w:rPr>
          <w:rFonts w:asciiTheme="majorBidi" w:eastAsia="Adobe Song Std L" w:hAnsiTheme="majorBidi" w:cstheme="majorBidi"/>
          <w:sz w:val="32"/>
          <w:szCs w:val="32"/>
          <w:lang w:bidi="fa-IR"/>
        </w:rPr>
      </w:pPr>
      <w:r w:rsidRPr="00BB0DEF">
        <w:rPr>
          <w:rFonts w:asciiTheme="majorBidi" w:eastAsia="Adobe Song Std L" w:hAnsiTheme="majorBidi" w:cstheme="majorBidi"/>
          <w:sz w:val="32"/>
          <w:szCs w:val="32"/>
          <w:lang w:bidi="fa-IR"/>
        </w:rPr>
        <w:t xml:space="preserve">For, whosoever puts himself under the </w:t>
      </w:r>
      <w:r w:rsidR="00E237BF">
        <w:rPr>
          <w:rFonts w:asciiTheme="majorBidi" w:eastAsia="Adobe Song Std L" w:hAnsiTheme="majorBidi" w:cstheme="majorBidi"/>
          <w:sz w:val="32"/>
          <w:szCs w:val="32"/>
          <w:lang w:bidi="fa-IR"/>
        </w:rPr>
        <w:t>G</w:t>
      </w:r>
      <w:r w:rsidRPr="00BB0DEF">
        <w:rPr>
          <w:rFonts w:asciiTheme="majorBidi" w:eastAsia="Adobe Song Std L" w:hAnsiTheme="majorBidi" w:cstheme="majorBidi"/>
          <w:sz w:val="32"/>
          <w:szCs w:val="32"/>
          <w:lang w:bidi="fa-IR"/>
        </w:rPr>
        <w:t xml:space="preserve">uardianship of Allah, he knows that what He predestines for him is the source of his happiness, what </w:t>
      </w:r>
    </w:p>
    <w:p w14:paraId="53F94FDF" w14:textId="58829797" w:rsidR="00CE3CE8" w:rsidRPr="00BB0DEF" w:rsidRDefault="00E237BF" w:rsidP="00E237BF">
      <w:pPr>
        <w:spacing w:before="0" w:line="276" w:lineRule="auto"/>
        <w:rPr>
          <w:rFonts w:asciiTheme="majorBidi" w:eastAsia="Times New Roman" w:hAnsiTheme="majorBidi" w:cstheme="majorBidi"/>
          <w:sz w:val="32"/>
          <w:szCs w:val="32"/>
          <w:lang w:bidi="fa-IR"/>
        </w:rPr>
      </w:pPr>
      <w:r>
        <w:rPr>
          <w:rFonts w:asciiTheme="majorBidi" w:eastAsia="Adobe Song Std L" w:hAnsiTheme="majorBidi" w:cstheme="majorBidi"/>
          <w:sz w:val="32"/>
          <w:szCs w:val="32"/>
          <w:lang w:bidi="fa-IR"/>
        </w:rPr>
        <w:t>He G</w:t>
      </w:r>
      <w:r w:rsidR="00CE3CE8" w:rsidRPr="00BB0DEF">
        <w:rPr>
          <w:rFonts w:asciiTheme="majorBidi" w:eastAsia="Adobe Song Std L" w:hAnsiTheme="majorBidi" w:cstheme="majorBidi"/>
          <w:sz w:val="32"/>
          <w:szCs w:val="32"/>
          <w:lang w:bidi="fa-IR"/>
        </w:rPr>
        <w:t xml:space="preserve">rants him is </w:t>
      </w:r>
      <w:r>
        <w:rPr>
          <w:rFonts w:asciiTheme="majorBidi" w:eastAsia="Adobe Song Std L" w:hAnsiTheme="majorBidi" w:cstheme="majorBidi"/>
          <w:sz w:val="32"/>
          <w:szCs w:val="32"/>
          <w:lang w:bidi="fa-IR"/>
        </w:rPr>
        <w:t>B</w:t>
      </w:r>
      <w:r w:rsidR="00CE3CE8" w:rsidRPr="00BB0DEF">
        <w:rPr>
          <w:rFonts w:asciiTheme="majorBidi" w:eastAsia="Adobe Song Std L" w:hAnsiTheme="majorBidi" w:cstheme="majorBidi"/>
          <w:sz w:val="32"/>
          <w:szCs w:val="32"/>
          <w:lang w:bidi="fa-IR"/>
        </w:rPr>
        <w:t xml:space="preserve">lessing, and what bans is also </w:t>
      </w:r>
      <w:r w:rsidR="002E0BA9">
        <w:rPr>
          <w:rFonts w:asciiTheme="majorBidi" w:eastAsia="Adobe Song Std L" w:hAnsiTheme="majorBidi" w:cstheme="majorBidi"/>
          <w:sz w:val="32"/>
          <w:szCs w:val="32"/>
          <w:lang w:bidi="fa-IR"/>
        </w:rPr>
        <w:t>B</w:t>
      </w:r>
      <w:r w:rsidR="00CE3CE8" w:rsidRPr="00BB0DEF">
        <w:rPr>
          <w:rFonts w:asciiTheme="majorBidi" w:eastAsia="Adobe Song Std L" w:hAnsiTheme="majorBidi" w:cstheme="majorBidi"/>
          <w:sz w:val="32"/>
          <w:szCs w:val="32"/>
          <w:lang w:bidi="fa-IR"/>
        </w:rPr>
        <w:t>lessing</w:t>
      </w:r>
      <w:r w:rsidR="00CE3CE8" w:rsidRPr="00BB0DEF">
        <w:rPr>
          <w:rFonts w:asciiTheme="majorBidi" w:eastAsia="Times New Roman" w:hAnsiTheme="majorBidi" w:cstheme="majorBidi"/>
          <w:sz w:val="32"/>
          <w:szCs w:val="32"/>
          <w:lang w:bidi="fa-IR"/>
        </w:rPr>
        <w:t>.</w:t>
      </w:r>
    </w:p>
    <w:p w14:paraId="493FEB31" w14:textId="2A7F3A8B" w:rsidR="00CE3CE8" w:rsidRDefault="00CE3CE8" w:rsidP="00CE3CE8">
      <w:pPr>
        <w:spacing w:before="0" w:line="240" w:lineRule="auto"/>
        <w:ind w:firstLine="720"/>
        <w:jc w:val="right"/>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sidR="00EE435F">
        <w:rPr>
          <w:rFonts w:eastAsia="Adobe Song Std L" w:cs="Times New Roman"/>
          <w:b/>
          <w:bCs/>
          <w:sz w:val="24"/>
          <w:szCs w:val="24"/>
        </w:rPr>
        <w:t xml:space="preserve">: </w:t>
      </w:r>
      <w:r>
        <w:rPr>
          <w:rFonts w:eastAsia="Adobe Song Std L" w:cs="Times New Roman"/>
          <w:b/>
          <w:bCs/>
          <w:sz w:val="24"/>
          <w:szCs w:val="24"/>
        </w:rPr>
        <w:t>V.22, P. 267)</w:t>
      </w:r>
    </w:p>
    <w:p w14:paraId="342EA253" w14:textId="77777777" w:rsidR="00CE3CE8" w:rsidRPr="00D16B16" w:rsidRDefault="00CE3CE8" w:rsidP="00CE3CE8">
      <w:pPr>
        <w:bidi/>
        <w:spacing w:before="0" w:line="240" w:lineRule="auto"/>
        <w:ind w:firstLine="720"/>
        <w:rPr>
          <w:rFonts w:ascii="Times New Roman" w:eastAsia="Times New Roman" w:hAnsi="Times New Roman" w:cs="Times New Roman"/>
          <w:sz w:val="28"/>
          <w:szCs w:val="28"/>
          <w:rtl/>
          <w:lang w:bidi="fa-IR"/>
        </w:rPr>
      </w:pPr>
    </w:p>
    <w:p w14:paraId="57CC46CE" w14:textId="37AF66FE" w:rsidR="00CE3CE8" w:rsidRDefault="001C0F5E" w:rsidP="00B54B8A">
      <w:pPr>
        <w:pStyle w:val="Heading1"/>
      </w:pPr>
      <w:bookmarkStart w:id="52" w:name="_Toc94451443"/>
      <w:r w:rsidRPr="001C0F5E">
        <w:t xml:space="preserve">Heartfelt </w:t>
      </w:r>
      <w:r>
        <w:t>C</w:t>
      </w:r>
      <w:r w:rsidRPr="001C0F5E">
        <w:t>onfidence</w:t>
      </w:r>
      <w:r>
        <w:t xml:space="preserve">, </w:t>
      </w:r>
      <w:r w:rsidR="009832FB">
        <w:t>P</w:t>
      </w:r>
      <w:r w:rsidRPr="001C0F5E">
        <w:t xml:space="preserve">erceiving and </w:t>
      </w:r>
      <w:r w:rsidR="009832FB">
        <w:t>S</w:t>
      </w:r>
      <w:r w:rsidRPr="001C0F5E">
        <w:t xml:space="preserve">ubmitting to </w:t>
      </w:r>
      <w:r w:rsidR="009832FB">
        <w:t>T</w:t>
      </w:r>
      <w:r w:rsidR="009832FB" w:rsidRPr="001C0F5E">
        <w:t>ruth</w:t>
      </w:r>
      <w:bookmarkEnd w:id="52"/>
    </w:p>
    <w:p w14:paraId="452A41E7" w14:textId="77777777" w:rsidR="00CE3CE8" w:rsidRPr="0029623B" w:rsidRDefault="00CE3CE8" w:rsidP="00CE3CE8">
      <w:pPr>
        <w:spacing w:before="0"/>
        <w:rPr>
          <w:rtl/>
          <w:lang w:bidi="fa-IR"/>
        </w:rPr>
      </w:pPr>
    </w:p>
    <w:p w14:paraId="1E5A7B2F" w14:textId="77777777" w:rsidR="00A96D21" w:rsidRDefault="00CE3CE8" w:rsidP="00CE3CE8">
      <w:pPr>
        <w:bidi/>
        <w:spacing w:before="0" w:line="240" w:lineRule="auto"/>
        <w:rPr>
          <w:rFonts w:ascii="Times New Roman" w:eastAsia="Times New Roman" w:hAnsi="Times New Roman" w:cs="Times New Roman"/>
          <w:color w:val="00B050"/>
          <w:sz w:val="28"/>
          <w:szCs w:val="28"/>
        </w:rPr>
      </w:pPr>
      <w:r w:rsidRPr="00A96D21">
        <w:rPr>
          <w:rFonts w:ascii="Times New Roman" w:eastAsia="Times New Roman" w:hAnsi="Times New Roman" w:cs="Times New Roman"/>
          <w:color w:val="00B050"/>
          <w:sz w:val="28"/>
          <w:szCs w:val="28"/>
          <w:rtl/>
        </w:rPr>
        <w:t xml:space="preserve">«اَلَّذيــنَ ءَامَنُــوا وَ تَطْمَئِــنُّ قُلُوبُهُـمْ بِذِكْرِ اللّهِ اَلا بِذِكْرِ اللّهِ تَطْمَئِنُّ الْقُلُوبُ!» </w:t>
      </w:r>
    </w:p>
    <w:p w14:paraId="012F14E9" w14:textId="46A40B83" w:rsidR="00CE3CE8" w:rsidRPr="00A96D21" w:rsidRDefault="00CE3CE8" w:rsidP="00A96D21">
      <w:pPr>
        <w:bidi/>
        <w:spacing w:before="0" w:line="240" w:lineRule="auto"/>
        <w:rPr>
          <w:rFonts w:ascii="Times New Roman" w:eastAsia="Times New Roman" w:hAnsi="Times New Roman" w:cs="Times New Roman"/>
          <w:color w:val="00B050"/>
          <w:sz w:val="28"/>
          <w:szCs w:val="28"/>
          <w:rtl/>
          <w:lang w:bidi="fa-IR"/>
        </w:rPr>
      </w:pPr>
      <w:r w:rsidRPr="00A96D21">
        <w:rPr>
          <w:rFonts w:ascii="Times New Roman" w:eastAsia="Times New Roman" w:hAnsi="Times New Roman" w:cs="Times New Roman"/>
          <w:color w:val="00B050"/>
          <w:sz w:val="28"/>
          <w:szCs w:val="28"/>
          <w:rtl/>
        </w:rPr>
        <w:t>(28/رعد)</w:t>
      </w:r>
    </w:p>
    <w:p w14:paraId="2969E6FA" w14:textId="77777777" w:rsidR="00CE3CE8" w:rsidRPr="00A96D21" w:rsidRDefault="00CE3CE8" w:rsidP="00A96D21">
      <w:pPr>
        <w:spacing w:before="0" w:after="0" w:line="276" w:lineRule="auto"/>
        <w:jc w:val="center"/>
        <w:rPr>
          <w:rFonts w:eastAsia="Times New Roman" w:cs="Times New Roman"/>
          <w:b/>
          <w:bCs/>
          <w:color w:val="0070C0"/>
          <w:sz w:val="32"/>
          <w:szCs w:val="32"/>
        </w:rPr>
      </w:pPr>
      <w:r w:rsidRPr="00A96D21">
        <w:rPr>
          <w:rFonts w:ascii="Times New Roman" w:eastAsia="Times New Roman" w:hAnsi="Times New Roman" w:cs="Times New Roman"/>
          <w:b/>
          <w:bCs/>
          <w:color w:val="0070C0"/>
          <w:sz w:val="32"/>
          <w:szCs w:val="32"/>
        </w:rPr>
        <w:t>"</w:t>
      </w:r>
      <w:r w:rsidRPr="00A96D21">
        <w:rPr>
          <w:rFonts w:eastAsia="Times New Roman" w:cs="Times New Roman"/>
          <w:b/>
          <w:bCs/>
          <w:color w:val="0070C0"/>
          <w:sz w:val="32"/>
          <w:szCs w:val="32"/>
        </w:rPr>
        <w:t>The guided ones are: Those who Believe</w:t>
      </w:r>
    </w:p>
    <w:p w14:paraId="41590BF6" w14:textId="6A34FD12" w:rsidR="00CE3CE8" w:rsidRPr="00A96D21" w:rsidRDefault="00CE3CE8" w:rsidP="00A96D21">
      <w:pPr>
        <w:spacing w:before="0" w:after="0" w:line="276" w:lineRule="auto"/>
        <w:jc w:val="center"/>
        <w:rPr>
          <w:rFonts w:eastAsia="Times New Roman" w:cs="Times New Roman"/>
          <w:b/>
          <w:bCs/>
          <w:color w:val="0070C0"/>
          <w:sz w:val="32"/>
          <w:szCs w:val="32"/>
        </w:rPr>
      </w:pPr>
      <w:r w:rsidRPr="00A96D21">
        <w:rPr>
          <w:rFonts w:eastAsia="Times New Roman" w:cs="Times New Roman"/>
          <w:b/>
          <w:bCs/>
          <w:color w:val="0070C0"/>
          <w:sz w:val="32"/>
          <w:szCs w:val="32"/>
        </w:rPr>
        <w:t xml:space="preserve"> and whose hearts find tranquility and confidence in Allah's Remembrance. Be sure </w:t>
      </w:r>
      <w:r w:rsidR="00A96D21">
        <w:rPr>
          <w:rFonts w:eastAsia="Times New Roman" w:cs="Times New Roman"/>
          <w:b/>
          <w:bCs/>
          <w:color w:val="0070C0"/>
          <w:sz w:val="32"/>
          <w:szCs w:val="32"/>
        </w:rPr>
        <w:t>t</w:t>
      </w:r>
      <w:r w:rsidRPr="00A96D21">
        <w:rPr>
          <w:rFonts w:eastAsia="Times New Roman" w:cs="Times New Roman"/>
          <w:b/>
          <w:bCs/>
          <w:color w:val="0070C0"/>
          <w:sz w:val="32"/>
          <w:szCs w:val="32"/>
        </w:rPr>
        <w:t>hat Real Tranquility for the hearts rests In Allah's Remembrance!"</w:t>
      </w:r>
    </w:p>
    <w:p w14:paraId="102CB815" w14:textId="77777777" w:rsidR="00CE3CE8" w:rsidRPr="00A96D21" w:rsidRDefault="00CE3CE8" w:rsidP="00A96D21">
      <w:pPr>
        <w:spacing w:before="0" w:after="0" w:line="276" w:lineRule="auto"/>
        <w:jc w:val="center"/>
        <w:rPr>
          <w:rFonts w:eastAsia="Adobe Song Std L" w:cs="Times New Roman"/>
          <w:b/>
          <w:bCs/>
          <w:color w:val="0070C0"/>
          <w:sz w:val="24"/>
          <w:szCs w:val="24"/>
        </w:rPr>
      </w:pPr>
      <w:r w:rsidRPr="00A96D21">
        <w:rPr>
          <w:rFonts w:eastAsia="Times New Roman" w:cs="Times New Roman"/>
          <w:b/>
          <w:bCs/>
          <w:color w:val="0070C0"/>
          <w:sz w:val="24"/>
          <w:szCs w:val="24"/>
          <w:lang w:bidi="fa-IR"/>
        </w:rPr>
        <w:t xml:space="preserve">(Holy Quran. </w:t>
      </w:r>
      <w:proofErr w:type="spellStart"/>
      <w:r w:rsidRPr="00A96D21">
        <w:rPr>
          <w:rFonts w:eastAsia="Times New Roman" w:cs="Times New Roman"/>
          <w:b/>
          <w:bCs/>
          <w:color w:val="0070C0"/>
          <w:sz w:val="24"/>
          <w:szCs w:val="24"/>
          <w:lang w:bidi="fa-IR"/>
        </w:rPr>
        <w:t>Raa'd</w:t>
      </w:r>
      <w:proofErr w:type="spellEnd"/>
      <w:r w:rsidRPr="00A96D21">
        <w:rPr>
          <w:rFonts w:eastAsia="Times New Roman" w:cs="Times New Roman"/>
          <w:b/>
          <w:bCs/>
          <w:color w:val="0070C0"/>
          <w:sz w:val="24"/>
          <w:szCs w:val="24"/>
          <w:lang w:bidi="fa-IR"/>
        </w:rPr>
        <w:t>, 28.)</w:t>
      </w:r>
    </w:p>
    <w:p w14:paraId="1E9EBDB2" w14:textId="77777777" w:rsidR="00CE3CE8" w:rsidRPr="00F316D4" w:rsidRDefault="00CE3CE8" w:rsidP="00A96D21">
      <w:pPr>
        <w:bidi/>
        <w:spacing w:before="0" w:after="0" w:line="276" w:lineRule="auto"/>
        <w:ind w:firstLine="720"/>
        <w:rPr>
          <w:rFonts w:ascii="Times New Roman" w:eastAsia="Times New Roman" w:hAnsi="Times New Roman" w:cs="Times New Roman"/>
          <w:b/>
          <w:bCs/>
          <w:color w:val="0070C0"/>
          <w:sz w:val="14"/>
          <w:szCs w:val="14"/>
          <w:rtl/>
          <w:lang w:bidi="fa-IR"/>
        </w:rPr>
      </w:pPr>
    </w:p>
    <w:p w14:paraId="4AE014C1" w14:textId="045CDAC6" w:rsidR="00CE3CE8" w:rsidRPr="00A96D21" w:rsidRDefault="00CE3CE8" w:rsidP="00A96D21">
      <w:pPr>
        <w:spacing w:before="0" w:line="276" w:lineRule="auto"/>
        <w:ind w:firstLine="720"/>
        <w:rPr>
          <w:rFonts w:asciiTheme="majorBidi" w:eastAsia="Adobe Song Std L" w:hAnsiTheme="majorBidi" w:cstheme="majorBidi"/>
          <w:sz w:val="32"/>
          <w:szCs w:val="32"/>
        </w:rPr>
      </w:pPr>
      <w:r w:rsidRPr="00A96D21">
        <w:rPr>
          <w:rFonts w:asciiTheme="majorBidi" w:eastAsia="Adobe Song Std L" w:hAnsiTheme="majorBidi" w:cstheme="majorBidi"/>
          <w:sz w:val="32"/>
          <w:szCs w:val="32"/>
        </w:rPr>
        <w:t xml:space="preserve">"Confidence" means </w:t>
      </w:r>
      <w:r w:rsidR="00291E1D">
        <w:rPr>
          <w:rFonts w:asciiTheme="majorBidi" w:eastAsia="Adobe Song Std L" w:hAnsiTheme="majorBidi" w:cstheme="majorBidi"/>
          <w:sz w:val="32"/>
          <w:szCs w:val="32"/>
        </w:rPr>
        <w:t>equanimity</w:t>
      </w:r>
      <w:r w:rsidR="00F316D4">
        <w:rPr>
          <w:rFonts w:asciiTheme="majorBidi" w:eastAsia="Adobe Song Std L" w:hAnsiTheme="majorBidi" w:cstheme="majorBidi"/>
          <w:sz w:val="32"/>
          <w:szCs w:val="32"/>
        </w:rPr>
        <w:t xml:space="preserve"> and </w:t>
      </w:r>
      <w:r w:rsidR="00A96D21" w:rsidRPr="00A96D21">
        <w:rPr>
          <w:rFonts w:asciiTheme="majorBidi" w:eastAsia="Adobe Song Std L" w:hAnsiTheme="majorBidi" w:cstheme="majorBidi"/>
          <w:sz w:val="32"/>
          <w:szCs w:val="32"/>
        </w:rPr>
        <w:t>tranquility</w:t>
      </w:r>
      <w:r w:rsidR="00F316D4">
        <w:rPr>
          <w:rFonts w:asciiTheme="majorBidi" w:eastAsia="Adobe Song Std L" w:hAnsiTheme="majorBidi" w:cstheme="majorBidi"/>
          <w:sz w:val="32"/>
          <w:szCs w:val="32"/>
        </w:rPr>
        <w:t>,</w:t>
      </w:r>
      <w:r w:rsidRPr="00A96D21">
        <w:rPr>
          <w:rFonts w:asciiTheme="majorBidi" w:eastAsia="Adobe Song Std L" w:hAnsiTheme="majorBidi" w:cstheme="majorBidi"/>
          <w:sz w:val="32"/>
          <w:szCs w:val="32"/>
        </w:rPr>
        <w:t xml:space="preserve"> something with which one becomes confident and assured.</w:t>
      </w:r>
    </w:p>
    <w:p w14:paraId="118907B5" w14:textId="4752882A" w:rsidR="00CE3CE8" w:rsidRPr="00A96D21" w:rsidRDefault="00CE3CE8" w:rsidP="00A96D21">
      <w:pPr>
        <w:spacing w:before="0" w:line="276" w:lineRule="auto"/>
        <w:ind w:firstLine="720"/>
        <w:rPr>
          <w:rFonts w:asciiTheme="majorBidi" w:eastAsia="Adobe Song Std L" w:hAnsiTheme="majorBidi" w:cstheme="majorBidi"/>
          <w:sz w:val="32"/>
          <w:szCs w:val="32"/>
        </w:rPr>
      </w:pPr>
      <w:r w:rsidRPr="00A96D21">
        <w:rPr>
          <w:rFonts w:asciiTheme="majorBidi" w:eastAsia="Adobe Song Std L" w:hAnsiTheme="majorBidi" w:cstheme="majorBidi"/>
          <w:sz w:val="32"/>
          <w:szCs w:val="32"/>
        </w:rPr>
        <w:t xml:space="preserve"> </w:t>
      </w:r>
      <w:r w:rsidRPr="00F316D4">
        <w:rPr>
          <w:rFonts w:asciiTheme="majorBidi" w:eastAsia="Adobe Song Std L" w:hAnsiTheme="majorBidi" w:cstheme="majorBidi"/>
          <w:sz w:val="32"/>
          <w:szCs w:val="32"/>
        </w:rPr>
        <w:t>"Returning to Truth</w:t>
      </w:r>
      <w:r w:rsidR="00F316D4">
        <w:rPr>
          <w:rFonts w:asciiTheme="majorBidi" w:eastAsia="Adobe Song Std L" w:hAnsiTheme="majorBidi" w:cstheme="majorBidi"/>
          <w:sz w:val="32"/>
          <w:szCs w:val="32"/>
        </w:rPr>
        <w:t xml:space="preserve"> and to God</w:t>
      </w:r>
      <w:r w:rsidRPr="00F316D4">
        <w:rPr>
          <w:rFonts w:asciiTheme="majorBidi" w:eastAsia="Adobe Song Std L" w:hAnsiTheme="majorBidi" w:cstheme="majorBidi"/>
          <w:sz w:val="32"/>
          <w:szCs w:val="32"/>
        </w:rPr>
        <w:t>"</w:t>
      </w:r>
      <w:r w:rsidRPr="00A96D21">
        <w:rPr>
          <w:rFonts w:asciiTheme="majorBidi" w:eastAsia="Adobe Song Std L" w:hAnsiTheme="majorBidi" w:cstheme="majorBidi"/>
          <w:sz w:val="32"/>
          <w:szCs w:val="32"/>
        </w:rPr>
        <w:t xml:space="preserve"> is </w:t>
      </w:r>
      <w:r w:rsidR="00F316D4">
        <w:rPr>
          <w:rFonts w:asciiTheme="majorBidi" w:eastAsia="Adobe Song Std L" w:hAnsiTheme="majorBidi" w:cstheme="majorBidi"/>
          <w:sz w:val="32"/>
          <w:szCs w:val="32"/>
        </w:rPr>
        <w:t xml:space="preserve">also </w:t>
      </w:r>
      <w:r w:rsidRPr="00A96D21">
        <w:rPr>
          <w:rFonts w:asciiTheme="majorBidi" w:eastAsia="Adobe Song Std L" w:hAnsiTheme="majorBidi" w:cstheme="majorBidi"/>
          <w:sz w:val="32"/>
          <w:szCs w:val="32"/>
        </w:rPr>
        <w:t xml:space="preserve">the same faith and confidence of heart </w:t>
      </w:r>
      <w:r w:rsidR="00F316D4">
        <w:rPr>
          <w:rFonts w:asciiTheme="majorBidi" w:eastAsia="Adobe Song Std L" w:hAnsiTheme="majorBidi" w:cstheme="majorBidi"/>
          <w:sz w:val="32"/>
          <w:szCs w:val="32"/>
        </w:rPr>
        <w:t>with</w:t>
      </w:r>
      <w:r w:rsidRPr="00A96D21">
        <w:rPr>
          <w:rFonts w:asciiTheme="majorBidi" w:eastAsia="Adobe Song Std L" w:hAnsiTheme="majorBidi" w:cstheme="majorBidi"/>
          <w:sz w:val="32"/>
          <w:szCs w:val="32"/>
        </w:rPr>
        <w:t xml:space="preserve"> remembering God.  Of course, this is in servant side which makes him ready and subject to receive the Divine Grace and Favor.</w:t>
      </w:r>
    </w:p>
    <w:p w14:paraId="50F96B31" w14:textId="7EFE8BC0" w:rsidR="00CE3CE8" w:rsidRPr="00A96D21" w:rsidRDefault="00CE3CE8" w:rsidP="008128F7">
      <w:pPr>
        <w:spacing w:before="0" w:line="276" w:lineRule="auto"/>
        <w:ind w:firstLine="720"/>
        <w:rPr>
          <w:rFonts w:asciiTheme="majorBidi" w:eastAsia="Adobe Song Std L" w:hAnsiTheme="majorBidi" w:cstheme="majorBidi"/>
          <w:sz w:val="32"/>
          <w:szCs w:val="32"/>
        </w:rPr>
      </w:pPr>
      <w:r w:rsidRPr="00A96D21">
        <w:rPr>
          <w:rFonts w:asciiTheme="majorBidi" w:eastAsia="Adobe Song Std L" w:hAnsiTheme="majorBidi" w:cstheme="majorBidi"/>
          <w:sz w:val="32"/>
          <w:szCs w:val="32"/>
        </w:rPr>
        <w:t>Faith is not mere Perception. Faith in God is not a mere human understanding that God is t</w:t>
      </w:r>
      <w:r w:rsidR="00184DC5">
        <w:rPr>
          <w:rFonts w:asciiTheme="majorBidi" w:eastAsia="Adobe Song Std L" w:hAnsiTheme="majorBidi" w:cstheme="majorBidi"/>
          <w:sz w:val="32"/>
          <w:szCs w:val="32"/>
        </w:rPr>
        <w:t>he Truth</w:t>
      </w:r>
      <w:r w:rsidRPr="00A96D21">
        <w:rPr>
          <w:rFonts w:asciiTheme="majorBidi" w:eastAsia="Adobe Song Std L" w:hAnsiTheme="majorBidi" w:cstheme="majorBidi"/>
          <w:sz w:val="32"/>
          <w:szCs w:val="32"/>
        </w:rPr>
        <w:t xml:space="preserve">, because mere understanding is not associated with Faith, since it is </w:t>
      </w:r>
      <w:r w:rsidR="00DC64E9">
        <w:rPr>
          <w:rFonts w:asciiTheme="majorBidi" w:eastAsia="Adobe Song Std L" w:hAnsiTheme="majorBidi" w:cstheme="majorBidi"/>
          <w:sz w:val="32"/>
          <w:szCs w:val="32"/>
        </w:rPr>
        <w:t xml:space="preserve">also </w:t>
      </w:r>
      <w:r w:rsidR="00184DC5">
        <w:rPr>
          <w:rFonts w:asciiTheme="majorBidi" w:eastAsia="Adobe Song Std L" w:hAnsiTheme="majorBidi" w:cstheme="majorBidi"/>
          <w:sz w:val="32"/>
          <w:szCs w:val="32"/>
        </w:rPr>
        <w:t>associated</w:t>
      </w:r>
      <w:r w:rsidR="00DC64E9">
        <w:rPr>
          <w:rFonts w:asciiTheme="majorBidi" w:eastAsia="Adobe Song Std L" w:hAnsiTheme="majorBidi" w:cstheme="majorBidi"/>
          <w:sz w:val="32"/>
          <w:szCs w:val="32"/>
        </w:rPr>
        <w:t xml:space="preserve"> with</w:t>
      </w:r>
      <w:r w:rsidRPr="00A96D21">
        <w:rPr>
          <w:rFonts w:asciiTheme="majorBidi" w:eastAsia="Adobe Song Std L" w:hAnsiTheme="majorBidi" w:cstheme="majorBidi"/>
          <w:sz w:val="32"/>
          <w:szCs w:val="32"/>
        </w:rPr>
        <w:t xml:space="preserve"> arrogance and denial</w:t>
      </w:r>
      <w:r w:rsidR="00DC64E9">
        <w:rPr>
          <w:rFonts w:asciiTheme="majorBidi" w:eastAsia="Adobe Song Std L" w:hAnsiTheme="majorBidi" w:cstheme="majorBidi"/>
          <w:sz w:val="32"/>
          <w:szCs w:val="32"/>
        </w:rPr>
        <w:t>, but</w:t>
      </w:r>
      <w:r w:rsidRPr="00A96D21">
        <w:rPr>
          <w:rFonts w:asciiTheme="majorBidi" w:eastAsia="Adobe Song Std L" w:hAnsiTheme="majorBidi" w:cstheme="majorBidi"/>
          <w:sz w:val="32"/>
          <w:szCs w:val="32"/>
        </w:rPr>
        <w:t xml:space="preserve"> </w:t>
      </w:r>
      <w:r w:rsidR="00DC64E9">
        <w:rPr>
          <w:rFonts w:asciiTheme="majorBidi" w:eastAsia="Adobe Song Std L" w:hAnsiTheme="majorBidi" w:cstheme="majorBidi"/>
          <w:sz w:val="32"/>
          <w:szCs w:val="32"/>
        </w:rPr>
        <w:t>i</w:t>
      </w:r>
      <w:r w:rsidRPr="00A96D21">
        <w:rPr>
          <w:rFonts w:asciiTheme="majorBidi" w:eastAsia="Adobe Song Std L" w:hAnsiTheme="majorBidi" w:cstheme="majorBidi"/>
          <w:sz w:val="32"/>
          <w:szCs w:val="32"/>
        </w:rPr>
        <w:t xml:space="preserve">t is a special reception and acceptance </w:t>
      </w:r>
      <w:r w:rsidR="00DC64E9">
        <w:rPr>
          <w:rFonts w:asciiTheme="majorBidi" w:eastAsia="Adobe Song Std L" w:hAnsiTheme="majorBidi" w:cstheme="majorBidi"/>
          <w:sz w:val="32"/>
          <w:szCs w:val="32"/>
        </w:rPr>
        <w:t>by</w:t>
      </w:r>
      <w:r w:rsidRPr="00A96D21">
        <w:rPr>
          <w:rFonts w:asciiTheme="majorBidi" w:eastAsia="Adobe Song Std L" w:hAnsiTheme="majorBidi" w:cstheme="majorBidi"/>
          <w:sz w:val="32"/>
          <w:szCs w:val="32"/>
        </w:rPr>
        <w:t xml:space="preserve"> the </w:t>
      </w:r>
      <w:r w:rsidR="00733830">
        <w:rPr>
          <w:rFonts w:asciiTheme="majorBidi" w:eastAsia="Adobe Song Std L" w:hAnsiTheme="majorBidi" w:cstheme="majorBidi"/>
          <w:sz w:val="32"/>
          <w:szCs w:val="32"/>
        </w:rPr>
        <w:t>soul,</w:t>
      </w:r>
      <w:r w:rsidR="00DC64E9">
        <w:rPr>
          <w:rFonts w:asciiTheme="majorBidi" w:eastAsia="Adobe Song Std L" w:hAnsiTheme="majorBidi" w:cstheme="majorBidi"/>
          <w:sz w:val="32"/>
          <w:szCs w:val="32"/>
        </w:rPr>
        <w:t xml:space="preserve"> o</w:t>
      </w:r>
      <w:r w:rsidR="00733830">
        <w:rPr>
          <w:rFonts w:asciiTheme="majorBidi" w:eastAsia="Adobe Song Std L" w:hAnsiTheme="majorBidi" w:cstheme="majorBidi"/>
          <w:sz w:val="32"/>
          <w:szCs w:val="32"/>
        </w:rPr>
        <w:t>n which he has</w:t>
      </w:r>
      <w:r w:rsidRPr="00A96D21">
        <w:rPr>
          <w:rFonts w:asciiTheme="majorBidi" w:eastAsia="Adobe Song Std L" w:hAnsiTheme="majorBidi" w:cstheme="majorBidi"/>
          <w:sz w:val="32"/>
          <w:szCs w:val="32"/>
        </w:rPr>
        <w:t xml:space="preserve"> underst</w:t>
      </w:r>
      <w:r w:rsidR="00733830">
        <w:rPr>
          <w:rFonts w:asciiTheme="majorBidi" w:eastAsia="Adobe Song Std L" w:hAnsiTheme="majorBidi" w:cstheme="majorBidi"/>
          <w:sz w:val="32"/>
          <w:szCs w:val="32"/>
        </w:rPr>
        <w:t>ood</w:t>
      </w:r>
      <w:r w:rsidRPr="00A96D21">
        <w:rPr>
          <w:rFonts w:asciiTheme="majorBidi" w:eastAsia="Adobe Song Std L" w:hAnsiTheme="majorBidi" w:cstheme="majorBidi"/>
          <w:sz w:val="32"/>
          <w:szCs w:val="32"/>
        </w:rPr>
        <w:t xml:space="preserve">, an acceptance that causes </w:t>
      </w:r>
      <w:r w:rsidR="00733830">
        <w:rPr>
          <w:rFonts w:asciiTheme="majorBidi" w:eastAsia="Adobe Song Std L" w:hAnsiTheme="majorBidi" w:cstheme="majorBidi"/>
          <w:sz w:val="32"/>
          <w:szCs w:val="32"/>
        </w:rPr>
        <w:t xml:space="preserve">the soul </w:t>
      </w:r>
      <w:r w:rsidRPr="00A96D21">
        <w:rPr>
          <w:rFonts w:asciiTheme="majorBidi" w:eastAsia="Adobe Song Std L" w:hAnsiTheme="majorBidi" w:cstheme="majorBidi"/>
          <w:sz w:val="32"/>
          <w:szCs w:val="32"/>
        </w:rPr>
        <w:t xml:space="preserve">to submit to </w:t>
      </w:r>
      <w:r w:rsidR="00733830">
        <w:rPr>
          <w:rFonts w:asciiTheme="majorBidi" w:eastAsia="Adobe Song Std L" w:hAnsiTheme="majorBidi" w:cstheme="majorBidi"/>
          <w:sz w:val="32"/>
          <w:szCs w:val="32"/>
        </w:rPr>
        <w:t>that</w:t>
      </w:r>
      <w:r w:rsidRPr="00A96D21">
        <w:rPr>
          <w:rFonts w:asciiTheme="majorBidi" w:eastAsia="Adobe Song Std L" w:hAnsiTheme="majorBidi" w:cstheme="majorBidi"/>
          <w:sz w:val="32"/>
          <w:szCs w:val="32"/>
        </w:rPr>
        <w:t xml:space="preserve"> perception and </w:t>
      </w:r>
      <w:r w:rsidR="000E66C6">
        <w:rPr>
          <w:rFonts w:asciiTheme="majorBidi" w:eastAsia="Adobe Song Std L" w:hAnsiTheme="majorBidi" w:cstheme="majorBidi"/>
          <w:sz w:val="32"/>
          <w:szCs w:val="32"/>
        </w:rPr>
        <w:t xml:space="preserve">its required </w:t>
      </w:r>
      <w:r w:rsidRPr="00A96D21">
        <w:rPr>
          <w:rFonts w:asciiTheme="majorBidi" w:eastAsia="Adobe Song Std L" w:hAnsiTheme="majorBidi" w:cstheme="majorBidi"/>
          <w:sz w:val="32"/>
          <w:szCs w:val="32"/>
        </w:rPr>
        <w:t>effects.</w:t>
      </w:r>
      <w:r w:rsidR="000E66C6">
        <w:rPr>
          <w:rFonts w:asciiTheme="majorBidi" w:eastAsia="Adobe Song Std L" w:hAnsiTheme="majorBidi" w:cstheme="majorBidi"/>
          <w:sz w:val="32"/>
          <w:szCs w:val="32"/>
        </w:rPr>
        <w:t xml:space="preserve"> </w:t>
      </w:r>
      <w:r w:rsidRPr="00A96D21">
        <w:rPr>
          <w:rFonts w:asciiTheme="majorBidi" w:eastAsia="Adobe Song Std L" w:hAnsiTheme="majorBidi" w:cstheme="majorBidi"/>
          <w:sz w:val="32"/>
          <w:szCs w:val="32"/>
        </w:rPr>
        <w:t xml:space="preserve"> The evidence of this acceptance is that the other parts and powers </w:t>
      </w:r>
      <w:r w:rsidR="000E66C6">
        <w:rPr>
          <w:rFonts w:asciiTheme="majorBidi" w:eastAsia="Adobe Song Std L" w:hAnsiTheme="majorBidi" w:cstheme="majorBidi"/>
          <w:sz w:val="32"/>
          <w:szCs w:val="32"/>
        </w:rPr>
        <w:t xml:space="preserve">of </w:t>
      </w:r>
      <w:r w:rsidRPr="00A96D21">
        <w:rPr>
          <w:rFonts w:asciiTheme="majorBidi" w:eastAsia="Adobe Song Std L" w:hAnsiTheme="majorBidi" w:cstheme="majorBidi"/>
          <w:sz w:val="32"/>
          <w:szCs w:val="32"/>
        </w:rPr>
        <w:t>human body accept it</w:t>
      </w:r>
      <w:r w:rsidR="000E66C6">
        <w:rPr>
          <w:rFonts w:asciiTheme="majorBidi" w:eastAsia="Adobe Song Std L" w:hAnsiTheme="majorBidi" w:cstheme="majorBidi"/>
          <w:sz w:val="32"/>
          <w:szCs w:val="32"/>
        </w:rPr>
        <w:t xml:space="preserve"> too</w:t>
      </w:r>
      <w:r w:rsidRPr="00A96D21">
        <w:rPr>
          <w:rFonts w:asciiTheme="majorBidi" w:eastAsia="Adobe Song Std L" w:hAnsiTheme="majorBidi" w:cstheme="majorBidi"/>
          <w:sz w:val="32"/>
          <w:szCs w:val="32"/>
        </w:rPr>
        <w:t xml:space="preserve">, like </w:t>
      </w:r>
      <w:r w:rsidR="000E66C6">
        <w:rPr>
          <w:rFonts w:asciiTheme="majorBidi" w:eastAsia="Adobe Song Std L" w:hAnsiTheme="majorBidi" w:cstheme="majorBidi"/>
          <w:sz w:val="32"/>
          <w:szCs w:val="32"/>
        </w:rPr>
        <w:t>t</w:t>
      </w:r>
      <w:r w:rsidRPr="00A96D21">
        <w:rPr>
          <w:rFonts w:asciiTheme="majorBidi" w:eastAsia="Adobe Song Std L" w:hAnsiTheme="majorBidi" w:cstheme="majorBidi"/>
          <w:sz w:val="32"/>
          <w:szCs w:val="32"/>
        </w:rPr>
        <w:t xml:space="preserve">he </w:t>
      </w:r>
      <w:r w:rsidR="008128F7">
        <w:rPr>
          <w:rFonts w:asciiTheme="majorBidi" w:eastAsia="Adobe Song Std L" w:hAnsiTheme="majorBidi" w:cstheme="majorBidi"/>
          <w:sz w:val="32"/>
          <w:szCs w:val="32"/>
        </w:rPr>
        <w:t xml:space="preserve">soul </w:t>
      </w:r>
      <w:r w:rsidRPr="00A96D21">
        <w:rPr>
          <w:rFonts w:asciiTheme="majorBidi" w:eastAsia="Adobe Song Std L" w:hAnsiTheme="majorBidi" w:cstheme="majorBidi"/>
          <w:sz w:val="32"/>
          <w:szCs w:val="32"/>
        </w:rPr>
        <w:t>himself</w:t>
      </w:r>
      <w:r w:rsidR="008128F7">
        <w:rPr>
          <w:rFonts w:asciiTheme="majorBidi" w:eastAsia="Adobe Song Std L" w:hAnsiTheme="majorBidi" w:cstheme="majorBidi"/>
          <w:sz w:val="32"/>
          <w:szCs w:val="32"/>
        </w:rPr>
        <w:t>.</w:t>
      </w:r>
    </w:p>
    <w:p w14:paraId="7ECBA747" w14:textId="73334943" w:rsidR="00CE3CE8" w:rsidRPr="00A96D21" w:rsidRDefault="00CE3CE8" w:rsidP="00A96D21">
      <w:pPr>
        <w:spacing w:before="0" w:line="276" w:lineRule="auto"/>
        <w:ind w:firstLine="720"/>
        <w:rPr>
          <w:rFonts w:asciiTheme="majorBidi" w:eastAsia="Adobe Song Std L" w:hAnsiTheme="majorBidi" w:cstheme="majorBidi"/>
          <w:sz w:val="32"/>
          <w:szCs w:val="32"/>
          <w:rtl/>
          <w:lang w:bidi="fa-IR"/>
        </w:rPr>
      </w:pPr>
      <w:r w:rsidRPr="00A96D21">
        <w:rPr>
          <w:rFonts w:asciiTheme="majorBidi" w:eastAsia="Adobe Song Std L" w:hAnsiTheme="majorBidi" w:cstheme="majorBidi"/>
          <w:sz w:val="32"/>
          <w:szCs w:val="32"/>
          <w:lang w:bidi="fa-IR"/>
        </w:rPr>
        <w:t>This is where we see</w:t>
      </w:r>
      <w:r w:rsidR="00532838">
        <w:rPr>
          <w:rFonts w:asciiTheme="majorBidi" w:eastAsia="Adobe Song Std L" w:hAnsiTheme="majorBidi" w:cstheme="majorBidi"/>
          <w:sz w:val="32"/>
          <w:szCs w:val="32"/>
          <w:lang w:bidi="fa-IR"/>
        </w:rPr>
        <w:t xml:space="preserve"> that</w:t>
      </w:r>
      <w:r w:rsidRPr="00A96D21">
        <w:rPr>
          <w:rFonts w:asciiTheme="majorBidi" w:eastAsia="Adobe Song Std L" w:hAnsiTheme="majorBidi" w:cstheme="majorBidi"/>
          <w:sz w:val="32"/>
          <w:szCs w:val="32"/>
          <w:lang w:bidi="fa-IR"/>
        </w:rPr>
        <w:t xml:space="preserve"> many people with the knowledge and understanding of the ugliness of an action </w:t>
      </w:r>
      <w:r w:rsidR="007C19D8">
        <w:rPr>
          <w:rFonts w:asciiTheme="majorBidi" w:eastAsia="Adobe Song Std L" w:hAnsiTheme="majorBidi" w:cstheme="majorBidi"/>
          <w:sz w:val="32"/>
          <w:szCs w:val="32"/>
          <w:lang w:bidi="fa-IR"/>
        </w:rPr>
        <w:t>but</w:t>
      </w:r>
      <w:r w:rsidRPr="00A96D21">
        <w:rPr>
          <w:rFonts w:asciiTheme="majorBidi" w:eastAsia="Adobe Song Std L" w:hAnsiTheme="majorBidi" w:cstheme="majorBidi"/>
          <w:sz w:val="32"/>
          <w:szCs w:val="32"/>
          <w:lang w:bidi="fa-IR"/>
        </w:rPr>
        <w:t xml:space="preserve"> keep their </w:t>
      </w:r>
      <w:r w:rsidR="00532838">
        <w:rPr>
          <w:rFonts w:asciiTheme="majorBidi" w:eastAsia="Adobe Song Std L" w:hAnsiTheme="majorBidi" w:cstheme="majorBidi"/>
          <w:sz w:val="32"/>
          <w:szCs w:val="32"/>
          <w:lang w:bidi="fa-IR"/>
        </w:rPr>
        <w:t xml:space="preserve">own </w:t>
      </w:r>
      <w:r w:rsidRPr="00A96D21">
        <w:rPr>
          <w:rFonts w:asciiTheme="majorBidi" w:eastAsia="Adobe Song Std L" w:hAnsiTheme="majorBidi" w:cstheme="majorBidi"/>
          <w:sz w:val="32"/>
          <w:szCs w:val="32"/>
          <w:lang w:bidi="fa-IR"/>
        </w:rPr>
        <w:t xml:space="preserve">addiction, and cannot stop it, this is the reason that they have understood its </w:t>
      </w:r>
      <w:r w:rsidR="00B55EDA" w:rsidRPr="00A96D21">
        <w:rPr>
          <w:rFonts w:asciiTheme="majorBidi" w:eastAsia="Adobe Song Std L" w:hAnsiTheme="majorBidi" w:cstheme="majorBidi"/>
          <w:sz w:val="32"/>
          <w:szCs w:val="32"/>
          <w:lang w:bidi="fa-IR"/>
        </w:rPr>
        <w:t>ugliness,</w:t>
      </w:r>
      <w:r w:rsidRPr="00A96D21">
        <w:rPr>
          <w:rFonts w:asciiTheme="majorBidi" w:eastAsia="Adobe Song Std L" w:hAnsiTheme="majorBidi" w:cstheme="majorBidi"/>
          <w:sz w:val="32"/>
          <w:szCs w:val="32"/>
          <w:lang w:bidi="fa-IR"/>
        </w:rPr>
        <w:t xml:space="preserve"> but they have no faith in it, as a result they did not submit to their understanding</w:t>
      </w:r>
      <w:r w:rsidRPr="00A96D21">
        <w:rPr>
          <w:rFonts w:asciiTheme="majorBidi" w:eastAsia="Adobe Song Std L" w:hAnsiTheme="majorBidi" w:cstheme="majorBidi"/>
          <w:sz w:val="32"/>
          <w:szCs w:val="32"/>
          <w:rtl/>
          <w:lang w:bidi="fa-IR"/>
        </w:rPr>
        <w:t>.</w:t>
      </w:r>
    </w:p>
    <w:p w14:paraId="65DD5DD4" w14:textId="6A513141" w:rsidR="00CE3CE8" w:rsidRPr="00A96D21" w:rsidRDefault="00CE3CE8" w:rsidP="00A96D21">
      <w:pPr>
        <w:spacing w:before="0" w:line="276" w:lineRule="auto"/>
        <w:ind w:firstLine="720"/>
        <w:rPr>
          <w:rFonts w:asciiTheme="majorBidi" w:eastAsia="Adobe Song Std L" w:hAnsiTheme="majorBidi" w:cstheme="majorBidi"/>
          <w:sz w:val="32"/>
          <w:szCs w:val="32"/>
        </w:rPr>
      </w:pPr>
      <w:r w:rsidRPr="00A96D21">
        <w:rPr>
          <w:rFonts w:asciiTheme="majorBidi" w:eastAsia="Adobe Song Std L" w:hAnsiTheme="majorBidi" w:cstheme="majorBidi"/>
          <w:sz w:val="32"/>
          <w:szCs w:val="32"/>
          <w:lang w:bidi="fa-IR"/>
        </w:rPr>
        <w:t xml:space="preserve">The </w:t>
      </w:r>
      <w:r w:rsidR="00B55EDA">
        <w:rPr>
          <w:rFonts w:asciiTheme="majorBidi" w:eastAsia="Adobe Song Std L" w:hAnsiTheme="majorBidi" w:cstheme="majorBidi"/>
          <w:sz w:val="32"/>
          <w:szCs w:val="32"/>
          <w:lang w:bidi="fa-IR"/>
        </w:rPr>
        <w:t>G</w:t>
      </w:r>
      <w:r w:rsidRPr="00A96D21">
        <w:rPr>
          <w:rFonts w:asciiTheme="majorBidi" w:eastAsia="Adobe Song Std L" w:hAnsiTheme="majorBidi" w:cstheme="majorBidi"/>
          <w:sz w:val="32"/>
          <w:szCs w:val="32"/>
          <w:lang w:bidi="fa-IR"/>
        </w:rPr>
        <w:t xml:space="preserve">uidance of God Almighty </w:t>
      </w:r>
      <w:r w:rsidR="00FA12D1">
        <w:rPr>
          <w:rFonts w:asciiTheme="majorBidi" w:eastAsia="Adobe Song Std L" w:hAnsiTheme="majorBidi" w:cstheme="majorBidi"/>
          <w:sz w:val="32"/>
          <w:szCs w:val="32"/>
          <w:lang w:bidi="fa-IR"/>
        </w:rPr>
        <w:t>requires</w:t>
      </w:r>
      <w:r w:rsidRPr="00A96D21">
        <w:rPr>
          <w:rFonts w:asciiTheme="majorBidi" w:eastAsia="Adobe Song Std L" w:hAnsiTheme="majorBidi" w:cstheme="majorBidi"/>
          <w:sz w:val="32"/>
          <w:szCs w:val="32"/>
          <w:lang w:bidi="fa-IR"/>
        </w:rPr>
        <w:t xml:space="preserve"> a</w:t>
      </w:r>
      <w:r w:rsidR="00FA12D1">
        <w:rPr>
          <w:rFonts w:asciiTheme="majorBidi" w:eastAsia="Adobe Song Std L" w:hAnsiTheme="majorBidi" w:cstheme="majorBidi"/>
          <w:sz w:val="32"/>
          <w:szCs w:val="32"/>
          <w:lang w:bidi="fa-IR"/>
        </w:rPr>
        <w:t xml:space="preserve"> demand</w:t>
      </w:r>
      <w:r w:rsidRPr="00A96D21">
        <w:rPr>
          <w:rFonts w:asciiTheme="majorBidi" w:eastAsia="Adobe Song Std L" w:hAnsiTheme="majorBidi" w:cstheme="majorBidi"/>
          <w:sz w:val="32"/>
          <w:szCs w:val="32"/>
          <w:lang w:bidi="fa-IR"/>
        </w:rPr>
        <w:t xml:space="preserve"> from the human heart</w:t>
      </w:r>
      <w:r w:rsidR="00FA12D1">
        <w:rPr>
          <w:rFonts w:asciiTheme="majorBidi" w:eastAsia="Adobe Song Std L" w:hAnsiTheme="majorBidi" w:cstheme="majorBidi"/>
          <w:sz w:val="32"/>
          <w:szCs w:val="32"/>
          <w:lang w:bidi="fa-IR"/>
        </w:rPr>
        <w:t>,</w:t>
      </w:r>
      <w:r w:rsidRPr="00A96D21">
        <w:rPr>
          <w:rFonts w:asciiTheme="majorBidi" w:eastAsia="Adobe Song Std L" w:hAnsiTheme="majorBidi" w:cstheme="majorBidi"/>
          <w:sz w:val="32"/>
          <w:szCs w:val="32"/>
          <w:lang w:bidi="fa-IR"/>
        </w:rPr>
        <w:t xml:space="preserve"> or so called the human self, which </w:t>
      </w:r>
      <w:r w:rsidR="00FA12D1">
        <w:rPr>
          <w:rFonts w:asciiTheme="majorBidi" w:eastAsia="Adobe Song Std L" w:hAnsiTheme="majorBidi" w:cstheme="majorBidi"/>
          <w:sz w:val="32"/>
          <w:szCs w:val="32"/>
          <w:lang w:bidi="fa-IR"/>
        </w:rPr>
        <w:t>the</w:t>
      </w:r>
      <w:r w:rsidRPr="00A96D21">
        <w:rPr>
          <w:rFonts w:asciiTheme="majorBidi" w:eastAsia="Adobe Song Std L" w:hAnsiTheme="majorBidi" w:cstheme="majorBidi"/>
          <w:sz w:val="32"/>
          <w:szCs w:val="32"/>
          <w:lang w:bidi="fa-IR"/>
        </w:rPr>
        <w:t xml:space="preserve"> relation </w:t>
      </w:r>
      <w:r w:rsidR="00FA12D1">
        <w:rPr>
          <w:rFonts w:asciiTheme="majorBidi" w:eastAsia="Adobe Song Std L" w:hAnsiTheme="majorBidi" w:cstheme="majorBidi"/>
          <w:sz w:val="32"/>
          <w:szCs w:val="32"/>
          <w:lang w:bidi="fa-IR"/>
        </w:rPr>
        <w:t xml:space="preserve">of that </w:t>
      </w:r>
      <w:r w:rsidR="00A50EB0">
        <w:rPr>
          <w:rFonts w:asciiTheme="majorBidi" w:eastAsia="Adobe Song Std L" w:hAnsiTheme="majorBidi" w:cstheme="majorBidi"/>
          <w:sz w:val="32"/>
          <w:szCs w:val="32"/>
          <w:lang w:bidi="fa-IR"/>
        </w:rPr>
        <w:t>demand</w:t>
      </w:r>
      <w:r w:rsidR="00FA12D1">
        <w:rPr>
          <w:rFonts w:asciiTheme="majorBidi" w:eastAsia="Adobe Song Std L" w:hAnsiTheme="majorBidi" w:cstheme="majorBidi"/>
          <w:sz w:val="32"/>
          <w:szCs w:val="32"/>
          <w:lang w:bidi="fa-IR"/>
        </w:rPr>
        <w:t xml:space="preserve"> </w:t>
      </w:r>
      <w:r w:rsidRPr="00A96D21">
        <w:rPr>
          <w:rFonts w:asciiTheme="majorBidi" w:eastAsia="Adobe Song Std L" w:hAnsiTheme="majorBidi" w:cstheme="majorBidi"/>
          <w:sz w:val="32"/>
          <w:szCs w:val="32"/>
          <w:lang w:bidi="fa-IR"/>
        </w:rPr>
        <w:t xml:space="preserve">with that </w:t>
      </w:r>
      <w:r w:rsidR="00FA12D1">
        <w:rPr>
          <w:rFonts w:asciiTheme="majorBidi" w:eastAsia="Adobe Song Std L" w:hAnsiTheme="majorBidi" w:cstheme="majorBidi"/>
          <w:sz w:val="32"/>
          <w:szCs w:val="32"/>
          <w:lang w:bidi="fa-IR"/>
        </w:rPr>
        <w:t>G</w:t>
      </w:r>
      <w:r w:rsidRPr="00A96D21">
        <w:rPr>
          <w:rFonts w:asciiTheme="majorBidi" w:eastAsia="Adobe Song Std L" w:hAnsiTheme="majorBidi" w:cstheme="majorBidi"/>
          <w:sz w:val="32"/>
          <w:szCs w:val="32"/>
          <w:lang w:bidi="fa-IR"/>
        </w:rPr>
        <w:t xml:space="preserve">uidance is the relationship of acceptance </w:t>
      </w:r>
      <w:r w:rsidR="00A50EB0">
        <w:rPr>
          <w:rFonts w:asciiTheme="majorBidi" w:eastAsia="Adobe Song Std L" w:hAnsiTheme="majorBidi" w:cstheme="majorBidi"/>
          <w:sz w:val="32"/>
          <w:szCs w:val="32"/>
          <w:lang w:bidi="fa-IR"/>
        </w:rPr>
        <w:t>with</w:t>
      </w:r>
      <w:r w:rsidR="00FA12D1">
        <w:rPr>
          <w:rFonts w:asciiTheme="majorBidi" w:eastAsia="Adobe Song Std L" w:hAnsiTheme="majorBidi" w:cstheme="majorBidi"/>
          <w:sz w:val="32"/>
          <w:szCs w:val="32"/>
          <w:lang w:bidi="fa-IR"/>
        </w:rPr>
        <w:t xml:space="preserve"> </w:t>
      </w:r>
      <w:r w:rsidR="00B90B2C">
        <w:rPr>
          <w:rFonts w:asciiTheme="majorBidi" w:eastAsia="Adobe Song Std L" w:hAnsiTheme="majorBidi" w:cstheme="majorBidi"/>
          <w:sz w:val="32"/>
          <w:szCs w:val="32"/>
          <w:lang w:bidi="fa-IR"/>
        </w:rPr>
        <w:t>inaction,</w:t>
      </w:r>
      <w:r w:rsidRPr="00A96D21">
        <w:rPr>
          <w:rFonts w:asciiTheme="majorBidi" w:eastAsia="Adobe Song Std L" w:hAnsiTheme="majorBidi" w:cstheme="majorBidi"/>
          <w:sz w:val="32"/>
          <w:szCs w:val="32"/>
          <w:lang w:bidi="fa-IR"/>
        </w:rPr>
        <w:t xml:space="preserve"> </w:t>
      </w:r>
      <w:r w:rsidR="00A50EB0">
        <w:rPr>
          <w:rFonts w:asciiTheme="majorBidi" w:eastAsia="Adobe Song Std L" w:hAnsiTheme="majorBidi" w:cstheme="majorBidi"/>
          <w:sz w:val="32"/>
          <w:szCs w:val="32"/>
          <w:lang w:bidi="fa-IR"/>
        </w:rPr>
        <w:t>in respect of that acceptable demand,</w:t>
      </w:r>
      <w:r w:rsidRPr="00A96D21">
        <w:rPr>
          <w:rFonts w:asciiTheme="majorBidi" w:eastAsia="Adobe Song Std L" w:hAnsiTheme="majorBidi" w:cstheme="majorBidi"/>
          <w:sz w:val="32"/>
          <w:szCs w:val="32"/>
          <w:lang w:bidi="fa-IR"/>
        </w:rPr>
        <w:t xml:space="preserve"> which God has interpreted it in one Verse, as chest-developing</w:t>
      </w:r>
      <w:r w:rsidR="00B90B2C">
        <w:rPr>
          <w:rFonts w:asciiTheme="majorBidi" w:eastAsia="Adobe Song Std L" w:hAnsiTheme="majorBidi" w:cstheme="majorBidi"/>
          <w:sz w:val="32"/>
          <w:szCs w:val="32"/>
          <w:lang w:bidi="fa-IR"/>
        </w:rPr>
        <w:t>, and i</w:t>
      </w:r>
      <w:r w:rsidRPr="00A96D21">
        <w:rPr>
          <w:rFonts w:asciiTheme="majorBidi" w:eastAsia="Adobe Song Std L" w:hAnsiTheme="majorBidi" w:cstheme="majorBidi"/>
          <w:sz w:val="32"/>
          <w:szCs w:val="32"/>
          <w:lang w:bidi="fa-IR"/>
        </w:rPr>
        <w:t xml:space="preserve">n the above Verse </w:t>
      </w:r>
      <w:r w:rsidR="00B90B2C">
        <w:rPr>
          <w:rFonts w:asciiTheme="majorBidi" w:eastAsia="Adobe Song Std L" w:hAnsiTheme="majorBidi" w:cstheme="majorBidi"/>
          <w:sz w:val="32"/>
          <w:szCs w:val="32"/>
          <w:lang w:bidi="fa-IR"/>
        </w:rPr>
        <w:t>He</w:t>
      </w:r>
      <w:r w:rsidRPr="00A96D21">
        <w:rPr>
          <w:rFonts w:asciiTheme="majorBidi" w:eastAsia="Adobe Song Std L" w:hAnsiTheme="majorBidi" w:cstheme="majorBidi"/>
          <w:sz w:val="32"/>
          <w:szCs w:val="32"/>
          <w:lang w:bidi="fa-IR"/>
        </w:rPr>
        <w:t xml:space="preserve"> called</w:t>
      </w:r>
      <w:r w:rsidR="00B90B2C">
        <w:rPr>
          <w:rFonts w:asciiTheme="majorBidi" w:eastAsia="Adobe Song Std L" w:hAnsiTheme="majorBidi" w:cstheme="majorBidi"/>
          <w:sz w:val="32"/>
          <w:szCs w:val="32"/>
          <w:lang w:bidi="fa-IR"/>
        </w:rPr>
        <w:t xml:space="preserve"> it the</w:t>
      </w:r>
      <w:r w:rsidRPr="00A96D21">
        <w:rPr>
          <w:rFonts w:asciiTheme="majorBidi" w:eastAsia="Adobe Song Std L" w:hAnsiTheme="majorBidi" w:cstheme="majorBidi"/>
          <w:sz w:val="32"/>
          <w:szCs w:val="32"/>
          <w:lang w:bidi="fa-IR"/>
        </w:rPr>
        <w:t xml:space="preserve"> Faith and Confidence of Heart, and </w:t>
      </w:r>
      <w:r w:rsidR="00A05637">
        <w:rPr>
          <w:rFonts w:asciiTheme="majorBidi" w:eastAsia="Adobe Song Std L" w:hAnsiTheme="majorBidi" w:cstheme="majorBidi"/>
          <w:sz w:val="32"/>
          <w:szCs w:val="32"/>
          <w:lang w:bidi="fa-IR"/>
        </w:rPr>
        <w:t xml:space="preserve">that </w:t>
      </w:r>
      <w:r w:rsidRPr="00A96D21">
        <w:rPr>
          <w:rFonts w:asciiTheme="majorBidi" w:eastAsia="Adobe Song Std L" w:hAnsiTheme="majorBidi" w:cstheme="majorBidi"/>
          <w:sz w:val="32"/>
          <w:szCs w:val="32"/>
          <w:lang w:bidi="fa-IR"/>
        </w:rPr>
        <w:t xml:space="preserve">is </w:t>
      </w:r>
      <w:r w:rsidR="00A05637">
        <w:rPr>
          <w:rFonts w:asciiTheme="majorBidi" w:eastAsia="Adobe Song Std L" w:hAnsiTheme="majorBidi" w:cstheme="majorBidi"/>
          <w:sz w:val="32"/>
          <w:szCs w:val="32"/>
          <w:lang w:bidi="fa-IR"/>
        </w:rPr>
        <w:t xml:space="preserve">the case of a man, who </w:t>
      </w:r>
      <w:r w:rsidRPr="00A96D21">
        <w:rPr>
          <w:rFonts w:asciiTheme="majorBidi" w:eastAsia="Adobe Song Std L" w:hAnsiTheme="majorBidi" w:cstheme="majorBidi"/>
          <w:sz w:val="32"/>
          <w:szCs w:val="32"/>
          <w:lang w:bidi="fa-IR"/>
        </w:rPr>
        <w:t xml:space="preserve">feels himself secure upon </w:t>
      </w:r>
      <w:r w:rsidR="00A05637">
        <w:rPr>
          <w:rFonts w:asciiTheme="majorBidi" w:eastAsia="Adobe Song Std L" w:hAnsiTheme="majorBidi" w:cstheme="majorBidi"/>
          <w:sz w:val="32"/>
          <w:szCs w:val="32"/>
          <w:lang w:bidi="fa-IR"/>
        </w:rPr>
        <w:t xml:space="preserve">that </w:t>
      </w:r>
      <w:r w:rsidRPr="00A96D21">
        <w:rPr>
          <w:rFonts w:asciiTheme="majorBidi" w:eastAsia="Adobe Song Std L" w:hAnsiTheme="majorBidi" w:cstheme="majorBidi"/>
          <w:sz w:val="32"/>
          <w:szCs w:val="32"/>
          <w:lang w:bidi="fa-IR"/>
        </w:rPr>
        <w:lastRenderedPageBreak/>
        <w:t xml:space="preserve">acceptable </w:t>
      </w:r>
      <w:r w:rsidR="00A05637">
        <w:rPr>
          <w:rFonts w:asciiTheme="majorBidi" w:eastAsia="Adobe Song Std L" w:hAnsiTheme="majorBidi" w:cstheme="majorBidi"/>
          <w:sz w:val="32"/>
          <w:szCs w:val="32"/>
          <w:lang w:bidi="fa-IR"/>
        </w:rPr>
        <w:t>demand</w:t>
      </w:r>
      <w:r w:rsidRPr="00A96D21">
        <w:rPr>
          <w:rFonts w:asciiTheme="majorBidi" w:eastAsia="Adobe Song Std L" w:hAnsiTheme="majorBidi" w:cstheme="majorBidi"/>
          <w:sz w:val="32"/>
          <w:szCs w:val="32"/>
          <w:lang w:bidi="fa-IR"/>
        </w:rPr>
        <w:t>, and finds his heart in relief with that affair, and that affair finds its way in his heart and resides there without any disturbance or refusal</w:t>
      </w:r>
      <w:r w:rsidRPr="00A96D21">
        <w:rPr>
          <w:rFonts w:asciiTheme="majorBidi" w:eastAsia="Adobe Song Std L" w:hAnsiTheme="majorBidi" w:cstheme="majorBidi"/>
          <w:sz w:val="32"/>
          <w:szCs w:val="32"/>
          <w:rtl/>
          <w:lang w:bidi="fa-IR"/>
        </w:rPr>
        <w:t>.</w:t>
      </w:r>
    </w:p>
    <w:p w14:paraId="786584C6" w14:textId="4806C18F" w:rsidR="00CE3CE8" w:rsidRDefault="00CE3CE8" w:rsidP="00CE3CE8">
      <w:pPr>
        <w:spacing w:before="0" w:line="240" w:lineRule="auto"/>
        <w:ind w:firstLine="720"/>
        <w:jc w:val="right"/>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sidR="005C0908">
        <w:rPr>
          <w:rFonts w:eastAsia="Adobe Song Std L" w:cs="Times New Roman"/>
          <w:b/>
          <w:bCs/>
          <w:sz w:val="24"/>
          <w:szCs w:val="24"/>
        </w:rPr>
        <w:t xml:space="preserve">: </w:t>
      </w:r>
      <w:r>
        <w:rPr>
          <w:rFonts w:eastAsia="Adobe Song Std L" w:cs="Times New Roman"/>
          <w:b/>
          <w:bCs/>
          <w:sz w:val="24"/>
          <w:szCs w:val="24"/>
        </w:rPr>
        <w:t>V.22, P. 263)</w:t>
      </w:r>
    </w:p>
    <w:p w14:paraId="69A39C4F" w14:textId="77777777" w:rsidR="00CE3CE8" w:rsidRDefault="00CE3CE8" w:rsidP="00CE3CE8">
      <w:pPr>
        <w:spacing w:before="0" w:line="240" w:lineRule="auto"/>
        <w:rPr>
          <w:rFonts w:ascii="Arial Black" w:eastAsia="Times New Roman" w:hAnsi="Arial Black" w:cs="Times New Roman"/>
          <w:b/>
          <w:bCs/>
          <w:sz w:val="24"/>
          <w:szCs w:val="24"/>
        </w:rPr>
      </w:pPr>
    </w:p>
    <w:p w14:paraId="7B1B8376" w14:textId="77777777" w:rsidR="00924779" w:rsidRPr="00D16B16" w:rsidRDefault="00924779" w:rsidP="00924779">
      <w:pPr>
        <w:bidi/>
        <w:spacing w:before="0" w:line="240" w:lineRule="auto"/>
        <w:rPr>
          <w:rFonts w:ascii="Times New Roman" w:eastAsia="Times New Roman" w:hAnsi="Times New Roman" w:cs="Times New Roman"/>
          <w:sz w:val="28"/>
          <w:szCs w:val="28"/>
          <w:rtl/>
          <w:lang w:bidi="fa-IR"/>
        </w:rPr>
      </w:pPr>
    </w:p>
    <w:p w14:paraId="698F2F84" w14:textId="77777777" w:rsidR="00924779" w:rsidRPr="00924779" w:rsidRDefault="00924779" w:rsidP="00924779">
      <w:pPr>
        <w:spacing w:before="0" w:line="240" w:lineRule="auto"/>
        <w:rPr>
          <w:rFonts w:ascii="Arial Black" w:eastAsia="Times New Roman" w:hAnsi="Arial Black" w:cs="Times New Roman"/>
          <w:b/>
          <w:bCs/>
          <w:sz w:val="8"/>
          <w:szCs w:val="8"/>
        </w:rPr>
      </w:pPr>
    </w:p>
    <w:p w14:paraId="4B8164CD" w14:textId="2025D26E" w:rsidR="00924779" w:rsidRPr="00057A71" w:rsidRDefault="00924779" w:rsidP="00B54B8A">
      <w:pPr>
        <w:pStyle w:val="Heading1"/>
      </w:pPr>
      <w:bookmarkStart w:id="53" w:name="_Toc94451444"/>
      <w:r w:rsidRPr="00057A71">
        <w:t xml:space="preserve">Denial of </w:t>
      </w:r>
      <w:r w:rsidR="005C0908">
        <w:t>S</w:t>
      </w:r>
      <w:r w:rsidRPr="00057A71">
        <w:t>elf-</w:t>
      </w:r>
      <w:r w:rsidR="005C0908">
        <w:t>C</w:t>
      </w:r>
      <w:r w:rsidRPr="00057A71">
        <w:t xml:space="preserve">onfidence and </w:t>
      </w:r>
      <w:r w:rsidR="005C0908">
        <w:t>P</w:t>
      </w:r>
      <w:r w:rsidRPr="00057A71">
        <w:t xml:space="preserve">roof of </w:t>
      </w:r>
      <w:r w:rsidR="005C0908">
        <w:t>T</w:t>
      </w:r>
      <w:r w:rsidRPr="00057A71">
        <w:t>rust in God</w:t>
      </w:r>
      <w:bookmarkEnd w:id="53"/>
    </w:p>
    <w:p w14:paraId="1FE45D1F" w14:textId="77777777" w:rsidR="00924779" w:rsidRPr="00D16B16" w:rsidRDefault="00924779" w:rsidP="00924779">
      <w:pPr>
        <w:bidi/>
        <w:spacing w:before="0" w:line="240" w:lineRule="auto"/>
        <w:rPr>
          <w:rFonts w:ascii="Times New Roman" w:eastAsia="Times New Roman" w:hAnsi="Times New Roman" w:cs="Times New Roman"/>
          <w:sz w:val="28"/>
          <w:szCs w:val="28"/>
          <w:rtl/>
          <w:lang w:bidi="fa-IR"/>
        </w:rPr>
      </w:pPr>
    </w:p>
    <w:p w14:paraId="6D04D618" w14:textId="77777777" w:rsidR="00BC3D1C" w:rsidRDefault="00CE3CE8" w:rsidP="00CE3CE8">
      <w:pPr>
        <w:bidi/>
        <w:spacing w:before="0" w:line="240" w:lineRule="auto"/>
        <w:rPr>
          <w:rFonts w:ascii="Times New Roman" w:eastAsia="Times New Roman" w:hAnsi="Times New Roman" w:cs="Times New Roman"/>
          <w:color w:val="00B050"/>
          <w:sz w:val="28"/>
          <w:szCs w:val="28"/>
        </w:rPr>
      </w:pPr>
      <w:r w:rsidRPr="00BC3D1C">
        <w:rPr>
          <w:rFonts w:ascii="Times New Roman" w:eastAsia="Times New Roman" w:hAnsi="Times New Roman" w:cs="Times New Roman"/>
          <w:color w:val="00B050"/>
          <w:sz w:val="28"/>
          <w:szCs w:val="28"/>
          <w:rtl/>
        </w:rPr>
        <w:t xml:space="preserve">«...وَ قالُوا حَسْبُنَا اللّهُ وَ نِعْمَ الْوَكيلُ !» </w:t>
      </w:r>
    </w:p>
    <w:p w14:paraId="602CD840" w14:textId="28FC2ADB" w:rsidR="00CE3CE8" w:rsidRPr="00BC3D1C" w:rsidRDefault="00CE3CE8" w:rsidP="00BC3D1C">
      <w:pPr>
        <w:bidi/>
        <w:spacing w:before="0" w:line="240" w:lineRule="auto"/>
        <w:rPr>
          <w:rFonts w:ascii="Times New Roman" w:eastAsia="Times New Roman" w:hAnsi="Times New Roman" w:cs="Times New Roman"/>
          <w:color w:val="00B050"/>
          <w:sz w:val="28"/>
          <w:szCs w:val="28"/>
          <w:rtl/>
          <w:lang w:bidi="fa-IR"/>
        </w:rPr>
      </w:pPr>
      <w:r w:rsidRPr="00BC3D1C">
        <w:rPr>
          <w:rFonts w:ascii="Times New Roman" w:eastAsia="Times New Roman" w:hAnsi="Times New Roman" w:cs="Times New Roman"/>
          <w:color w:val="00B050"/>
          <w:sz w:val="28"/>
          <w:szCs w:val="28"/>
          <w:rtl/>
        </w:rPr>
        <w:t>(173 / آل‏عمران)</w:t>
      </w:r>
    </w:p>
    <w:p w14:paraId="2F70698B" w14:textId="052E92C1" w:rsidR="00360D0E" w:rsidRDefault="004F3903" w:rsidP="00360D0E">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w:t>
      </w:r>
      <w:r w:rsidRPr="004F3903">
        <w:rPr>
          <w:rFonts w:eastAsia="Times New Roman" w:cstheme="minorHAnsi"/>
          <w:b/>
          <w:bCs/>
          <w:color w:val="0070C0"/>
          <w:sz w:val="32"/>
          <w:szCs w:val="32"/>
          <w:lang w:val="en-CA" w:eastAsia="en-CA"/>
        </w:rPr>
        <w:t>nd they said</w:t>
      </w:r>
      <w:r>
        <w:rPr>
          <w:rFonts w:eastAsia="Times New Roman" w:cstheme="minorHAnsi"/>
          <w:b/>
          <w:bCs/>
          <w:color w:val="0070C0"/>
          <w:sz w:val="32"/>
          <w:szCs w:val="32"/>
          <w:lang w:val="en-CA" w:eastAsia="en-CA"/>
        </w:rPr>
        <w:t xml:space="preserve">: </w:t>
      </w:r>
      <w:r w:rsidRPr="004F3903">
        <w:rPr>
          <w:rFonts w:eastAsia="Times New Roman" w:cstheme="minorHAnsi"/>
          <w:b/>
          <w:bCs/>
          <w:color w:val="0070C0"/>
          <w:sz w:val="32"/>
          <w:szCs w:val="32"/>
          <w:lang w:val="en-CA" w:eastAsia="en-CA"/>
        </w:rPr>
        <w:t xml:space="preserve">Allah is </w:t>
      </w:r>
      <w:r w:rsidR="00360D0E">
        <w:rPr>
          <w:rFonts w:eastAsia="Times New Roman" w:cstheme="minorHAnsi"/>
          <w:b/>
          <w:bCs/>
          <w:color w:val="0070C0"/>
          <w:sz w:val="32"/>
          <w:szCs w:val="32"/>
          <w:lang w:val="en-CA" w:eastAsia="en-CA"/>
        </w:rPr>
        <w:t>S</w:t>
      </w:r>
      <w:r w:rsidRPr="004F3903">
        <w:rPr>
          <w:rFonts w:eastAsia="Times New Roman" w:cstheme="minorHAnsi"/>
          <w:b/>
          <w:bCs/>
          <w:color w:val="0070C0"/>
          <w:sz w:val="32"/>
          <w:szCs w:val="32"/>
          <w:lang w:val="en-CA" w:eastAsia="en-CA"/>
        </w:rPr>
        <w:t xml:space="preserve">ufficient for us, </w:t>
      </w:r>
    </w:p>
    <w:p w14:paraId="353D87FF" w14:textId="26F0F34B" w:rsidR="004F3903" w:rsidRPr="004F3903" w:rsidRDefault="004F3903" w:rsidP="00360D0E">
      <w:pPr>
        <w:spacing w:before="0" w:after="0" w:line="276" w:lineRule="auto"/>
        <w:jc w:val="center"/>
        <w:rPr>
          <w:rFonts w:eastAsia="Times New Roman" w:cstheme="minorHAnsi"/>
          <w:b/>
          <w:bCs/>
          <w:color w:val="0070C0"/>
          <w:sz w:val="28"/>
          <w:szCs w:val="28"/>
          <w:lang w:val="en-CA" w:eastAsia="en-CA"/>
        </w:rPr>
      </w:pPr>
      <w:r w:rsidRPr="004F3903">
        <w:rPr>
          <w:rFonts w:eastAsia="Times New Roman" w:cstheme="minorHAnsi"/>
          <w:b/>
          <w:bCs/>
          <w:color w:val="0070C0"/>
          <w:sz w:val="32"/>
          <w:szCs w:val="32"/>
          <w:lang w:val="en-CA" w:eastAsia="en-CA"/>
        </w:rPr>
        <w:t xml:space="preserve">and He is an </w:t>
      </w:r>
      <w:r w:rsidR="00360D0E">
        <w:rPr>
          <w:rFonts w:eastAsia="Times New Roman" w:cstheme="minorHAnsi"/>
          <w:b/>
          <w:bCs/>
          <w:color w:val="0070C0"/>
          <w:sz w:val="32"/>
          <w:szCs w:val="32"/>
          <w:lang w:val="en-CA" w:eastAsia="en-CA"/>
        </w:rPr>
        <w:t>E</w:t>
      </w:r>
      <w:r w:rsidRPr="004F3903">
        <w:rPr>
          <w:rFonts w:eastAsia="Times New Roman" w:cstheme="minorHAnsi"/>
          <w:b/>
          <w:bCs/>
          <w:color w:val="0070C0"/>
          <w:sz w:val="32"/>
          <w:szCs w:val="32"/>
          <w:lang w:val="en-CA" w:eastAsia="en-CA"/>
        </w:rPr>
        <w:t xml:space="preserve">xcellent </w:t>
      </w:r>
      <w:r w:rsidR="00360D0E">
        <w:rPr>
          <w:rFonts w:eastAsia="Times New Roman" w:cstheme="minorHAnsi"/>
          <w:b/>
          <w:bCs/>
          <w:color w:val="0070C0"/>
          <w:sz w:val="32"/>
          <w:szCs w:val="32"/>
          <w:lang w:val="en-CA" w:eastAsia="en-CA"/>
        </w:rPr>
        <w:t>T</w:t>
      </w:r>
      <w:r w:rsidRPr="004F3903">
        <w:rPr>
          <w:rFonts w:eastAsia="Times New Roman" w:cstheme="minorHAnsi"/>
          <w:b/>
          <w:bCs/>
          <w:color w:val="0070C0"/>
          <w:sz w:val="32"/>
          <w:szCs w:val="32"/>
          <w:lang w:val="en-CA" w:eastAsia="en-CA"/>
        </w:rPr>
        <w:t>rustee</w:t>
      </w:r>
      <w:r>
        <w:rPr>
          <w:rFonts w:eastAsia="Times New Roman" w:cstheme="minorHAnsi"/>
          <w:b/>
          <w:bCs/>
          <w:color w:val="0070C0"/>
          <w:sz w:val="32"/>
          <w:szCs w:val="32"/>
          <w:lang w:val="en-CA" w:eastAsia="en-CA"/>
        </w:rPr>
        <w:t>!”</w:t>
      </w:r>
    </w:p>
    <w:p w14:paraId="5243F908" w14:textId="0312BF57" w:rsidR="00CE3CE8" w:rsidRPr="003832FA" w:rsidRDefault="00CE3CE8" w:rsidP="004F3903">
      <w:pPr>
        <w:spacing w:before="0" w:after="0" w:line="276" w:lineRule="auto"/>
        <w:jc w:val="center"/>
        <w:rPr>
          <w:rFonts w:eastAsia="Times New Roman" w:cs="Times New Roman"/>
          <w:b/>
          <w:bCs/>
          <w:i/>
          <w:iCs/>
          <w:color w:val="002060"/>
          <w:sz w:val="28"/>
          <w:szCs w:val="28"/>
          <w:lang w:bidi="fa-IR"/>
        </w:rPr>
      </w:pPr>
      <w:r w:rsidRPr="00BC3D1C">
        <w:rPr>
          <w:rFonts w:eastAsia="Times New Roman" w:cs="Times New Roman"/>
          <w:b/>
          <w:bCs/>
          <w:color w:val="0070C0"/>
          <w:sz w:val="24"/>
          <w:szCs w:val="24"/>
          <w:lang w:bidi="fa-IR"/>
        </w:rPr>
        <w:t xml:space="preserve">(Holy Quran. </w:t>
      </w:r>
      <w:r w:rsidRPr="001B7E3E">
        <w:rPr>
          <w:rFonts w:eastAsia="Times New Roman" w:cs="Times New Roman"/>
          <w:b/>
          <w:bCs/>
          <w:color w:val="0070C0"/>
          <w:sz w:val="24"/>
          <w:szCs w:val="24"/>
          <w:lang w:bidi="fa-IR"/>
        </w:rPr>
        <w:t>Al</w:t>
      </w:r>
      <w:r w:rsidR="00BC3D1C" w:rsidRPr="001B7E3E">
        <w:rPr>
          <w:rFonts w:eastAsia="Times New Roman" w:cs="Times New Roman"/>
          <w:b/>
          <w:bCs/>
          <w:color w:val="0070C0"/>
          <w:sz w:val="24"/>
          <w:szCs w:val="24"/>
          <w:lang w:bidi="fa-IR"/>
        </w:rPr>
        <w:t>-I</w:t>
      </w:r>
      <w:r w:rsidRPr="001B7E3E">
        <w:rPr>
          <w:rFonts w:eastAsia="Times New Roman" w:cs="Times New Roman"/>
          <w:b/>
          <w:bCs/>
          <w:color w:val="0070C0"/>
          <w:sz w:val="24"/>
          <w:szCs w:val="24"/>
          <w:lang w:bidi="fa-IR"/>
        </w:rPr>
        <w:t>mran</w:t>
      </w:r>
      <w:r w:rsidR="00BC3D1C" w:rsidRPr="001B7E3E">
        <w:rPr>
          <w:rFonts w:eastAsia="Times New Roman" w:cs="Times New Roman"/>
          <w:b/>
          <w:bCs/>
          <w:color w:val="0070C0"/>
          <w:sz w:val="24"/>
          <w:szCs w:val="24"/>
          <w:lang w:bidi="fa-IR"/>
        </w:rPr>
        <w:t>:</w:t>
      </w:r>
      <w:r w:rsidRPr="001B7E3E">
        <w:rPr>
          <w:rFonts w:eastAsia="Times New Roman" w:cs="Times New Roman"/>
          <w:b/>
          <w:bCs/>
          <w:color w:val="0070C0"/>
          <w:sz w:val="24"/>
          <w:szCs w:val="24"/>
          <w:lang w:bidi="fa-IR"/>
        </w:rPr>
        <w:t xml:space="preserve"> 173.</w:t>
      </w:r>
      <w:r w:rsidRPr="001B7E3E">
        <w:rPr>
          <w:rFonts w:eastAsia="Times New Roman" w:cs="Times New Roman"/>
          <w:b/>
          <w:bCs/>
          <w:color w:val="004D86"/>
          <w:sz w:val="24"/>
          <w:szCs w:val="24"/>
          <w:lang w:bidi="fa-IR"/>
        </w:rPr>
        <w:t>)</w:t>
      </w:r>
    </w:p>
    <w:p w14:paraId="14B58379" w14:textId="77777777" w:rsidR="00CE3CE8" w:rsidRPr="00AB493E" w:rsidRDefault="00CE3CE8" w:rsidP="00BC3D1C">
      <w:pPr>
        <w:bidi/>
        <w:spacing w:before="0" w:after="0" w:line="276" w:lineRule="auto"/>
        <w:jc w:val="center"/>
        <w:rPr>
          <w:rFonts w:eastAsia="Times New Roman" w:cs="Times New Roman"/>
          <w:b/>
          <w:bCs/>
          <w:i/>
          <w:iCs/>
          <w:color w:val="002060"/>
          <w:rtl/>
          <w:lang w:bidi="fa-IR"/>
        </w:rPr>
      </w:pPr>
    </w:p>
    <w:p w14:paraId="12816B16" w14:textId="346E3082" w:rsidR="00CE3CE8" w:rsidRPr="00BC3D1C" w:rsidRDefault="00CE3CE8" w:rsidP="00CE3CE8">
      <w:pPr>
        <w:spacing w:before="0" w:line="240" w:lineRule="auto"/>
        <w:ind w:firstLine="720"/>
        <w:rPr>
          <w:rFonts w:asciiTheme="majorBidi" w:eastAsia="Adobe Song Std L" w:hAnsiTheme="majorBidi" w:cstheme="majorBidi"/>
          <w:sz w:val="32"/>
          <w:szCs w:val="32"/>
        </w:rPr>
      </w:pPr>
      <w:r w:rsidRPr="00BC3D1C">
        <w:rPr>
          <w:rFonts w:asciiTheme="majorBidi" w:eastAsia="Adobe Song Std L" w:hAnsiTheme="majorBidi" w:cstheme="majorBidi"/>
          <w:sz w:val="32"/>
          <w:szCs w:val="32"/>
        </w:rPr>
        <w:t>Self-Confidence, that some of our writers, in imitation of the Western writers</w:t>
      </w:r>
      <w:r w:rsidR="00360D0E">
        <w:rPr>
          <w:rFonts w:asciiTheme="majorBidi" w:eastAsia="Adobe Song Std L" w:hAnsiTheme="majorBidi" w:cstheme="majorBidi"/>
          <w:sz w:val="32"/>
          <w:szCs w:val="32"/>
        </w:rPr>
        <w:t>,</w:t>
      </w:r>
      <w:r w:rsidRPr="00BC3D1C">
        <w:rPr>
          <w:rFonts w:asciiTheme="majorBidi" w:eastAsia="Adobe Song Std L" w:hAnsiTheme="majorBidi" w:cstheme="majorBidi"/>
          <w:sz w:val="32"/>
          <w:szCs w:val="32"/>
        </w:rPr>
        <w:t xml:space="preserve"> considered it as a human virtue, </w:t>
      </w:r>
      <w:r w:rsidR="00360D0E">
        <w:rPr>
          <w:rFonts w:asciiTheme="majorBidi" w:eastAsia="Adobe Song Std L" w:hAnsiTheme="majorBidi" w:cstheme="majorBidi"/>
          <w:sz w:val="32"/>
          <w:szCs w:val="32"/>
        </w:rPr>
        <w:t xml:space="preserve">it </w:t>
      </w:r>
      <w:r w:rsidRPr="00BC3D1C">
        <w:rPr>
          <w:rFonts w:asciiTheme="majorBidi" w:eastAsia="Adobe Song Std L" w:hAnsiTheme="majorBidi" w:cstheme="majorBidi"/>
          <w:sz w:val="32"/>
          <w:szCs w:val="32"/>
        </w:rPr>
        <w:t>is not in the vocabulary of religion.</w:t>
      </w:r>
    </w:p>
    <w:p w14:paraId="09F5F254" w14:textId="13914F2F" w:rsidR="00CE3CE8" w:rsidRPr="00BC3D1C" w:rsidRDefault="00CE3CE8" w:rsidP="00CE3CE8">
      <w:pPr>
        <w:spacing w:before="0" w:line="240" w:lineRule="auto"/>
        <w:ind w:left="720"/>
        <w:rPr>
          <w:rFonts w:asciiTheme="majorBidi" w:eastAsia="Adobe Song Std L" w:hAnsiTheme="majorBidi" w:cstheme="majorBidi"/>
          <w:sz w:val="32"/>
          <w:szCs w:val="32"/>
        </w:rPr>
      </w:pPr>
      <w:r w:rsidRPr="00BC3D1C">
        <w:rPr>
          <w:rFonts w:asciiTheme="majorBidi" w:eastAsia="Adobe Song Std L" w:hAnsiTheme="majorBidi" w:cstheme="majorBidi"/>
          <w:sz w:val="32"/>
          <w:szCs w:val="32"/>
        </w:rPr>
        <w:t xml:space="preserve">The Holy Quran knows only the Confidence in God, and </w:t>
      </w:r>
      <w:r w:rsidR="00360D0E">
        <w:rPr>
          <w:rFonts w:asciiTheme="majorBidi" w:eastAsia="Adobe Song Std L" w:hAnsiTheme="majorBidi" w:cstheme="majorBidi"/>
          <w:sz w:val="32"/>
          <w:szCs w:val="32"/>
        </w:rPr>
        <w:t>s</w:t>
      </w:r>
      <w:r w:rsidRPr="00BC3D1C">
        <w:rPr>
          <w:rFonts w:asciiTheme="majorBidi" w:eastAsia="Adobe Song Std L" w:hAnsiTheme="majorBidi" w:cstheme="majorBidi"/>
          <w:sz w:val="32"/>
          <w:szCs w:val="32"/>
        </w:rPr>
        <w:t>ays:</w:t>
      </w:r>
    </w:p>
    <w:p w14:paraId="4BA3CFA5" w14:textId="77777777" w:rsidR="001B7E3E" w:rsidRDefault="00360D0E" w:rsidP="001B7E3E">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360D0E">
        <w:rPr>
          <w:rFonts w:eastAsia="Times New Roman" w:cstheme="minorHAnsi"/>
          <w:b/>
          <w:bCs/>
          <w:color w:val="0070C0"/>
          <w:sz w:val="32"/>
          <w:szCs w:val="32"/>
          <w:lang w:val="en-CA" w:eastAsia="en-CA"/>
        </w:rPr>
        <w:t>Those to whom the people said</w:t>
      </w:r>
      <w:r>
        <w:rPr>
          <w:rFonts w:eastAsia="Times New Roman" w:cstheme="minorHAnsi"/>
          <w:b/>
          <w:bCs/>
          <w:color w:val="0070C0"/>
          <w:sz w:val="32"/>
          <w:szCs w:val="32"/>
          <w:lang w:val="en-CA" w:eastAsia="en-CA"/>
        </w:rPr>
        <w:t>:</w:t>
      </w:r>
    </w:p>
    <w:p w14:paraId="081DCC3F" w14:textId="77777777" w:rsidR="001B7E3E" w:rsidRDefault="00360D0E" w:rsidP="001B7E3E">
      <w:pPr>
        <w:spacing w:before="0" w:after="0" w:line="276" w:lineRule="auto"/>
        <w:jc w:val="center"/>
        <w:rPr>
          <w:rFonts w:eastAsia="Times New Roman" w:cstheme="minorHAnsi"/>
          <w:b/>
          <w:bCs/>
          <w:color w:val="0070C0"/>
          <w:sz w:val="32"/>
          <w:szCs w:val="32"/>
          <w:lang w:val="en-CA" w:eastAsia="en-CA"/>
        </w:rPr>
      </w:pPr>
      <w:r w:rsidRPr="00360D0E">
        <w:rPr>
          <w:rFonts w:eastAsia="Times New Roman" w:cstheme="minorHAnsi"/>
          <w:b/>
          <w:bCs/>
          <w:color w:val="0070C0"/>
          <w:sz w:val="32"/>
          <w:szCs w:val="32"/>
          <w:lang w:val="en-CA" w:eastAsia="en-CA"/>
        </w:rPr>
        <w:t xml:space="preserve"> All the people have gathered against you</w:t>
      </w:r>
      <w:r w:rsidR="001B7E3E">
        <w:rPr>
          <w:rFonts w:eastAsia="Times New Roman" w:cstheme="minorHAnsi"/>
          <w:b/>
          <w:bCs/>
          <w:color w:val="0070C0"/>
          <w:sz w:val="32"/>
          <w:szCs w:val="32"/>
          <w:lang w:val="en-CA" w:eastAsia="en-CA"/>
        </w:rPr>
        <w:t>! S</w:t>
      </w:r>
      <w:r w:rsidR="001B7E3E" w:rsidRPr="00360D0E">
        <w:rPr>
          <w:rFonts w:eastAsia="Times New Roman" w:cstheme="minorHAnsi"/>
          <w:b/>
          <w:bCs/>
          <w:color w:val="0070C0"/>
          <w:sz w:val="32"/>
          <w:szCs w:val="32"/>
          <w:lang w:val="en-CA" w:eastAsia="en-CA"/>
        </w:rPr>
        <w:t>o,</w:t>
      </w:r>
      <w:r w:rsidRPr="00360D0E">
        <w:rPr>
          <w:rFonts w:eastAsia="Times New Roman" w:cstheme="minorHAnsi"/>
          <w:b/>
          <w:bCs/>
          <w:color w:val="0070C0"/>
          <w:sz w:val="32"/>
          <w:szCs w:val="32"/>
          <w:lang w:val="en-CA" w:eastAsia="en-CA"/>
        </w:rPr>
        <w:t xml:space="preserve"> fear them</w:t>
      </w:r>
      <w:r w:rsidR="001B7E3E">
        <w:rPr>
          <w:rFonts w:eastAsia="Times New Roman" w:cstheme="minorHAnsi"/>
          <w:b/>
          <w:bCs/>
          <w:color w:val="0070C0"/>
          <w:sz w:val="32"/>
          <w:szCs w:val="32"/>
          <w:lang w:val="en-CA" w:eastAsia="en-CA"/>
        </w:rPr>
        <w:t>!</w:t>
      </w:r>
      <w:r w:rsidRPr="00360D0E">
        <w:rPr>
          <w:rFonts w:eastAsia="Times New Roman" w:cstheme="minorHAnsi"/>
          <w:b/>
          <w:bCs/>
          <w:color w:val="0070C0"/>
          <w:sz w:val="32"/>
          <w:szCs w:val="32"/>
          <w:lang w:val="en-CA" w:eastAsia="en-CA"/>
        </w:rPr>
        <w:t xml:space="preserve"> </w:t>
      </w:r>
    </w:p>
    <w:p w14:paraId="511FE334" w14:textId="3CC5B782" w:rsidR="001B7E3E" w:rsidRDefault="00360D0E" w:rsidP="001B7E3E">
      <w:pPr>
        <w:spacing w:before="0" w:after="0" w:line="276" w:lineRule="auto"/>
        <w:jc w:val="center"/>
        <w:rPr>
          <w:rFonts w:eastAsia="Times New Roman" w:cstheme="minorHAnsi"/>
          <w:b/>
          <w:bCs/>
          <w:color w:val="0070C0"/>
          <w:sz w:val="32"/>
          <w:szCs w:val="32"/>
          <w:lang w:val="en-CA" w:eastAsia="en-CA"/>
        </w:rPr>
      </w:pPr>
      <w:r w:rsidRPr="00360D0E">
        <w:rPr>
          <w:rFonts w:eastAsia="Times New Roman" w:cstheme="minorHAnsi"/>
          <w:b/>
          <w:bCs/>
          <w:color w:val="0070C0"/>
          <w:sz w:val="32"/>
          <w:szCs w:val="32"/>
          <w:lang w:val="en-CA" w:eastAsia="en-CA"/>
        </w:rPr>
        <w:t xml:space="preserve">That only increased them in faith, </w:t>
      </w:r>
    </w:p>
    <w:p w14:paraId="0B44DB2A" w14:textId="0799F40E" w:rsidR="00360D0E" w:rsidRPr="00360D0E" w:rsidRDefault="00360D0E" w:rsidP="001B7E3E">
      <w:pPr>
        <w:spacing w:before="0" w:after="0" w:line="276" w:lineRule="auto"/>
        <w:jc w:val="center"/>
        <w:rPr>
          <w:rFonts w:eastAsia="Times New Roman" w:cstheme="minorHAnsi"/>
          <w:b/>
          <w:bCs/>
          <w:color w:val="0070C0"/>
          <w:sz w:val="28"/>
          <w:szCs w:val="28"/>
          <w:lang w:val="en-CA" w:eastAsia="en-CA"/>
        </w:rPr>
      </w:pPr>
      <w:r w:rsidRPr="00360D0E">
        <w:rPr>
          <w:rFonts w:eastAsia="Times New Roman" w:cstheme="minorHAnsi"/>
          <w:b/>
          <w:bCs/>
          <w:color w:val="0070C0"/>
          <w:sz w:val="32"/>
          <w:szCs w:val="32"/>
          <w:lang w:val="en-CA" w:eastAsia="en-CA"/>
        </w:rPr>
        <w:t>and they said</w:t>
      </w:r>
      <w:r w:rsidR="001B7E3E">
        <w:rPr>
          <w:rFonts w:eastAsia="Times New Roman" w:cstheme="minorHAnsi"/>
          <w:b/>
          <w:bCs/>
          <w:color w:val="0070C0"/>
          <w:sz w:val="32"/>
          <w:szCs w:val="32"/>
          <w:lang w:val="en-CA" w:eastAsia="en-CA"/>
        </w:rPr>
        <w:t>:</w:t>
      </w:r>
      <w:r w:rsidRPr="00360D0E">
        <w:rPr>
          <w:rFonts w:eastAsia="Times New Roman" w:cstheme="minorHAnsi"/>
          <w:b/>
          <w:bCs/>
          <w:color w:val="0070C0"/>
          <w:sz w:val="32"/>
          <w:szCs w:val="32"/>
          <w:lang w:val="en-CA" w:eastAsia="en-CA"/>
        </w:rPr>
        <w:t xml:space="preserve"> Allah is </w:t>
      </w:r>
      <w:r w:rsidR="001B7E3E">
        <w:rPr>
          <w:rFonts w:eastAsia="Times New Roman" w:cstheme="minorHAnsi"/>
          <w:b/>
          <w:bCs/>
          <w:color w:val="0070C0"/>
          <w:sz w:val="32"/>
          <w:szCs w:val="32"/>
          <w:lang w:val="en-CA" w:eastAsia="en-CA"/>
        </w:rPr>
        <w:t>S</w:t>
      </w:r>
      <w:r w:rsidRPr="00360D0E">
        <w:rPr>
          <w:rFonts w:eastAsia="Times New Roman" w:cstheme="minorHAnsi"/>
          <w:b/>
          <w:bCs/>
          <w:color w:val="0070C0"/>
          <w:sz w:val="32"/>
          <w:szCs w:val="32"/>
          <w:lang w:val="en-CA" w:eastAsia="en-CA"/>
        </w:rPr>
        <w:t xml:space="preserve">ufficient for us, and He is an </w:t>
      </w:r>
      <w:r w:rsidR="001B7E3E">
        <w:rPr>
          <w:rFonts w:eastAsia="Times New Roman" w:cstheme="minorHAnsi"/>
          <w:b/>
          <w:bCs/>
          <w:color w:val="0070C0"/>
          <w:sz w:val="32"/>
          <w:szCs w:val="32"/>
          <w:lang w:val="en-CA" w:eastAsia="en-CA"/>
        </w:rPr>
        <w:t>E</w:t>
      </w:r>
      <w:r w:rsidRPr="00360D0E">
        <w:rPr>
          <w:rFonts w:eastAsia="Times New Roman" w:cstheme="minorHAnsi"/>
          <w:b/>
          <w:bCs/>
          <w:color w:val="0070C0"/>
          <w:sz w:val="32"/>
          <w:szCs w:val="32"/>
          <w:lang w:val="en-CA" w:eastAsia="en-CA"/>
        </w:rPr>
        <w:t xml:space="preserve">xcellent </w:t>
      </w:r>
      <w:r w:rsidR="001B7E3E">
        <w:rPr>
          <w:rFonts w:eastAsia="Times New Roman" w:cstheme="minorHAnsi"/>
          <w:b/>
          <w:bCs/>
          <w:color w:val="0070C0"/>
          <w:sz w:val="32"/>
          <w:szCs w:val="32"/>
          <w:lang w:val="en-CA" w:eastAsia="en-CA"/>
        </w:rPr>
        <w:t>T</w:t>
      </w:r>
      <w:r w:rsidRPr="00360D0E">
        <w:rPr>
          <w:rFonts w:eastAsia="Times New Roman" w:cstheme="minorHAnsi"/>
          <w:b/>
          <w:bCs/>
          <w:color w:val="0070C0"/>
          <w:sz w:val="32"/>
          <w:szCs w:val="32"/>
          <w:lang w:val="en-CA" w:eastAsia="en-CA"/>
        </w:rPr>
        <w:t>rustee</w:t>
      </w:r>
      <w:r w:rsidR="001B7E3E">
        <w:rPr>
          <w:rFonts w:eastAsia="Times New Roman" w:cstheme="minorHAnsi"/>
          <w:b/>
          <w:bCs/>
          <w:color w:val="0070C0"/>
          <w:sz w:val="32"/>
          <w:szCs w:val="32"/>
          <w:lang w:val="en-CA" w:eastAsia="en-CA"/>
        </w:rPr>
        <w:t>!</w:t>
      </w:r>
      <w:r w:rsidRPr="00360D0E">
        <w:rPr>
          <w:rFonts w:eastAsia="Times New Roman" w:cstheme="minorHAnsi"/>
          <w:b/>
          <w:bCs/>
          <w:color w:val="0070C0"/>
          <w:sz w:val="32"/>
          <w:szCs w:val="32"/>
          <w:lang w:val="en-CA" w:eastAsia="en-CA"/>
        </w:rPr>
        <w:t>"</w:t>
      </w:r>
    </w:p>
    <w:p w14:paraId="493C5BBA" w14:textId="363A518D" w:rsidR="001B7E3E" w:rsidRDefault="001B7E3E" w:rsidP="001B7E3E">
      <w:pPr>
        <w:spacing w:before="0" w:after="0" w:line="276" w:lineRule="auto"/>
        <w:jc w:val="center"/>
        <w:rPr>
          <w:rFonts w:eastAsia="Times New Roman" w:cs="Times New Roman"/>
          <w:b/>
          <w:bCs/>
          <w:color w:val="004D86"/>
          <w:sz w:val="24"/>
          <w:szCs w:val="24"/>
          <w:lang w:bidi="fa-IR"/>
        </w:rPr>
      </w:pPr>
      <w:r>
        <w:rPr>
          <w:rFonts w:eastAsia="Times New Roman" w:cs="Times New Roman"/>
          <w:b/>
          <w:bCs/>
          <w:color w:val="0070C0"/>
          <w:sz w:val="24"/>
          <w:szCs w:val="24"/>
          <w:lang w:bidi="fa-IR"/>
        </w:rPr>
        <w:t>(</w:t>
      </w:r>
      <w:r w:rsidRPr="001B7E3E">
        <w:rPr>
          <w:rFonts w:eastAsia="Times New Roman" w:cs="Times New Roman"/>
          <w:b/>
          <w:bCs/>
          <w:color w:val="0070C0"/>
          <w:sz w:val="24"/>
          <w:szCs w:val="24"/>
          <w:lang w:bidi="fa-IR"/>
        </w:rPr>
        <w:t>Al-Imran: 173.</w:t>
      </w:r>
      <w:r w:rsidRPr="001B7E3E">
        <w:rPr>
          <w:rFonts w:eastAsia="Times New Roman" w:cs="Times New Roman"/>
          <w:b/>
          <w:bCs/>
          <w:color w:val="004D86"/>
          <w:sz w:val="24"/>
          <w:szCs w:val="24"/>
          <w:lang w:bidi="fa-IR"/>
        </w:rPr>
        <w:t>)</w:t>
      </w:r>
    </w:p>
    <w:p w14:paraId="066A2AE6" w14:textId="7DC431B4" w:rsidR="00CE3CE8" w:rsidRPr="001B7E3E" w:rsidRDefault="00CE3CE8" w:rsidP="001B7E3E">
      <w:pPr>
        <w:ind w:firstLine="709"/>
        <w:rPr>
          <w:rFonts w:asciiTheme="majorBidi" w:hAnsiTheme="majorBidi" w:cstheme="majorBidi"/>
          <w:sz w:val="28"/>
          <w:szCs w:val="28"/>
        </w:rPr>
      </w:pPr>
      <w:r w:rsidRPr="001B7E3E">
        <w:rPr>
          <w:rFonts w:asciiTheme="majorBidi" w:hAnsiTheme="majorBidi" w:cstheme="majorBidi"/>
          <w:sz w:val="28"/>
          <w:szCs w:val="28"/>
        </w:rPr>
        <w:t xml:space="preserve">The Holy Quran </w:t>
      </w:r>
      <w:r w:rsidR="001B7E3E">
        <w:rPr>
          <w:rFonts w:asciiTheme="majorBidi" w:hAnsiTheme="majorBidi" w:cstheme="majorBidi"/>
          <w:sz w:val="28"/>
          <w:szCs w:val="28"/>
        </w:rPr>
        <w:t>s</w:t>
      </w:r>
      <w:r w:rsidRPr="001B7E3E">
        <w:rPr>
          <w:rFonts w:asciiTheme="majorBidi" w:hAnsiTheme="majorBidi" w:cstheme="majorBidi"/>
          <w:sz w:val="28"/>
          <w:szCs w:val="28"/>
        </w:rPr>
        <w:t>ays:</w:t>
      </w:r>
    </w:p>
    <w:p w14:paraId="6BC5BF7D" w14:textId="77777777" w:rsidR="00861592" w:rsidRDefault="00CE3CE8" w:rsidP="00861592">
      <w:pPr>
        <w:spacing w:before="0" w:after="0" w:line="276" w:lineRule="auto"/>
        <w:jc w:val="center"/>
        <w:rPr>
          <w:rFonts w:eastAsia="Times New Roman" w:cs="Times New Roman"/>
          <w:b/>
          <w:bCs/>
          <w:color w:val="0070C0"/>
          <w:sz w:val="24"/>
          <w:szCs w:val="24"/>
          <w:lang w:bidi="fa-IR"/>
        </w:rPr>
      </w:pPr>
      <w:r w:rsidRPr="00861592">
        <w:rPr>
          <w:rFonts w:eastAsia="Times New Roman" w:cs="Times New Roman"/>
          <w:b/>
          <w:bCs/>
          <w:color w:val="0070C0"/>
          <w:sz w:val="28"/>
          <w:szCs w:val="28"/>
          <w:lang w:bidi="fa-IR"/>
        </w:rPr>
        <w:t>"…All Power belongs to Allah…!</w:t>
      </w:r>
      <w:r w:rsidRPr="00861592">
        <w:rPr>
          <w:rFonts w:eastAsia="Times New Roman" w:cs="Times New Roman"/>
          <w:b/>
          <w:bCs/>
          <w:color w:val="0070C0"/>
          <w:sz w:val="24"/>
          <w:szCs w:val="24"/>
          <w:lang w:bidi="fa-IR"/>
        </w:rPr>
        <w:t>"</w:t>
      </w:r>
      <w:r w:rsidR="00861592">
        <w:rPr>
          <w:rFonts w:eastAsia="Times New Roman" w:cs="Times New Roman"/>
          <w:b/>
          <w:bCs/>
          <w:color w:val="0070C0"/>
          <w:sz w:val="24"/>
          <w:szCs w:val="24"/>
          <w:lang w:bidi="fa-IR"/>
        </w:rPr>
        <w:t xml:space="preserve"> </w:t>
      </w:r>
    </w:p>
    <w:p w14:paraId="3D42CE51" w14:textId="31F3A9CC" w:rsidR="00CE3CE8" w:rsidRPr="00861592" w:rsidRDefault="00861592" w:rsidP="00861592">
      <w:pPr>
        <w:spacing w:before="0" w:line="276" w:lineRule="auto"/>
        <w:jc w:val="center"/>
        <w:rPr>
          <w:rFonts w:eastAsia="Times New Roman" w:cs="Times New Roman"/>
          <w:b/>
          <w:bCs/>
          <w:color w:val="0070C0"/>
          <w:sz w:val="28"/>
          <w:szCs w:val="28"/>
          <w:lang w:bidi="fa-IR"/>
        </w:rPr>
      </w:pPr>
      <w:r>
        <w:rPr>
          <w:rFonts w:eastAsia="Times New Roman" w:cs="Times New Roman"/>
          <w:b/>
          <w:bCs/>
          <w:color w:val="0070C0"/>
          <w:sz w:val="24"/>
          <w:szCs w:val="24"/>
          <w:lang w:bidi="fa-IR"/>
        </w:rPr>
        <w:t>(</w:t>
      </w:r>
      <w:proofErr w:type="spellStart"/>
      <w:r w:rsidR="00CE3CE8" w:rsidRPr="00861592">
        <w:rPr>
          <w:rFonts w:eastAsia="Times New Roman" w:cs="Times New Roman"/>
          <w:b/>
          <w:bCs/>
          <w:color w:val="0070C0"/>
          <w:sz w:val="24"/>
          <w:szCs w:val="24"/>
          <w:lang w:bidi="fa-IR"/>
        </w:rPr>
        <w:t>Baqar</w:t>
      </w:r>
      <w:r w:rsidRPr="00861592">
        <w:rPr>
          <w:rFonts w:eastAsia="Times New Roman" w:cs="Times New Roman"/>
          <w:b/>
          <w:bCs/>
          <w:color w:val="0070C0"/>
          <w:sz w:val="24"/>
          <w:szCs w:val="24"/>
          <w:lang w:bidi="fa-IR"/>
        </w:rPr>
        <w:t>a</w:t>
      </w:r>
      <w:proofErr w:type="spellEnd"/>
      <w:r w:rsidRPr="00861592">
        <w:rPr>
          <w:rFonts w:eastAsia="Times New Roman" w:cs="Times New Roman"/>
          <w:b/>
          <w:bCs/>
          <w:color w:val="0070C0"/>
          <w:sz w:val="24"/>
          <w:szCs w:val="24"/>
          <w:lang w:bidi="fa-IR"/>
        </w:rPr>
        <w:t>:</w:t>
      </w:r>
      <w:r w:rsidR="00CE3CE8" w:rsidRPr="00861592">
        <w:rPr>
          <w:rFonts w:eastAsia="Times New Roman" w:cs="Times New Roman"/>
          <w:b/>
          <w:bCs/>
          <w:color w:val="0070C0"/>
          <w:sz w:val="24"/>
          <w:szCs w:val="24"/>
          <w:lang w:bidi="fa-IR"/>
        </w:rPr>
        <w:t xml:space="preserve"> 165.)</w:t>
      </w:r>
    </w:p>
    <w:p w14:paraId="46F1DF41" w14:textId="77777777" w:rsidR="00CE3CE8" w:rsidRPr="00861592" w:rsidRDefault="00CE3CE8" w:rsidP="00CE3CE8">
      <w:pPr>
        <w:spacing w:before="0" w:line="240" w:lineRule="auto"/>
        <w:ind w:left="720"/>
        <w:rPr>
          <w:rFonts w:ascii="Times New Roman" w:eastAsia="Times New Roman" w:hAnsi="Times New Roman" w:cs="Times New Roman"/>
          <w:b/>
          <w:bCs/>
          <w:sz w:val="2"/>
          <w:szCs w:val="2"/>
          <w:lang w:bidi="fa-IR"/>
        </w:rPr>
      </w:pPr>
    </w:p>
    <w:p w14:paraId="480E94AF" w14:textId="47AFDA64" w:rsidR="00CE3CE8" w:rsidRPr="00861592" w:rsidRDefault="00CE3CE8" w:rsidP="00861592">
      <w:pPr>
        <w:spacing w:before="0" w:after="0" w:line="276" w:lineRule="auto"/>
        <w:jc w:val="center"/>
        <w:rPr>
          <w:rFonts w:eastAsia="Times New Roman" w:cs="Times New Roman"/>
          <w:b/>
          <w:bCs/>
          <w:color w:val="0070C0"/>
          <w:sz w:val="32"/>
          <w:szCs w:val="32"/>
        </w:rPr>
      </w:pPr>
      <w:r w:rsidRPr="00861592">
        <w:rPr>
          <w:rFonts w:eastAsia="Times New Roman" w:cs="Times New Roman"/>
          <w:b/>
          <w:bCs/>
          <w:color w:val="0070C0"/>
          <w:sz w:val="32"/>
          <w:szCs w:val="32"/>
        </w:rPr>
        <w:t>"…Whereas indeed, to Allah</w:t>
      </w:r>
      <w:r w:rsidR="00861592">
        <w:rPr>
          <w:rFonts w:eastAsia="Times New Roman" w:cs="Times New Roman"/>
          <w:b/>
          <w:bCs/>
          <w:color w:val="0070C0"/>
          <w:sz w:val="32"/>
          <w:szCs w:val="32"/>
        </w:rPr>
        <w:t xml:space="preserve"> b</w:t>
      </w:r>
      <w:r w:rsidRPr="00861592">
        <w:rPr>
          <w:rFonts w:eastAsia="Times New Roman" w:cs="Times New Roman"/>
          <w:b/>
          <w:bCs/>
          <w:color w:val="0070C0"/>
          <w:sz w:val="32"/>
          <w:szCs w:val="32"/>
        </w:rPr>
        <w:t>elongs all the Honor…!"</w:t>
      </w:r>
    </w:p>
    <w:p w14:paraId="726ACFC5" w14:textId="04D361E3" w:rsidR="00CE3CE8" w:rsidRPr="00861592" w:rsidRDefault="00CE3CE8" w:rsidP="00861592">
      <w:pPr>
        <w:spacing w:before="0" w:after="0" w:line="276" w:lineRule="auto"/>
        <w:jc w:val="center"/>
        <w:rPr>
          <w:rFonts w:eastAsia="Times New Roman" w:cs="Times New Roman"/>
          <w:b/>
          <w:bCs/>
          <w:color w:val="0070C0"/>
          <w:sz w:val="28"/>
          <w:szCs w:val="28"/>
          <w:lang w:bidi="fa-IR"/>
        </w:rPr>
      </w:pPr>
      <w:r w:rsidRPr="00861592">
        <w:rPr>
          <w:rFonts w:eastAsia="Times New Roman" w:cs="Times New Roman"/>
          <w:b/>
          <w:bCs/>
          <w:color w:val="0070C0"/>
          <w:sz w:val="24"/>
          <w:szCs w:val="24"/>
          <w:lang w:bidi="fa-IR"/>
        </w:rPr>
        <w:t>(Nessa</w:t>
      </w:r>
      <w:r w:rsidR="00861592" w:rsidRPr="00861592">
        <w:rPr>
          <w:rFonts w:eastAsia="Times New Roman" w:cs="Times New Roman"/>
          <w:b/>
          <w:bCs/>
          <w:color w:val="0070C0"/>
          <w:sz w:val="24"/>
          <w:szCs w:val="24"/>
          <w:lang w:bidi="fa-IR"/>
        </w:rPr>
        <w:t>:</w:t>
      </w:r>
      <w:r w:rsidRPr="00861592">
        <w:rPr>
          <w:rFonts w:eastAsia="Times New Roman" w:cs="Times New Roman"/>
          <w:b/>
          <w:bCs/>
          <w:color w:val="0070C0"/>
          <w:sz w:val="24"/>
          <w:szCs w:val="24"/>
          <w:lang w:bidi="fa-IR"/>
        </w:rPr>
        <w:t xml:space="preserve"> 139.)</w:t>
      </w:r>
    </w:p>
    <w:p w14:paraId="63025795" w14:textId="77777777" w:rsidR="00B15C2B" w:rsidRDefault="00861592" w:rsidP="00CE3CE8">
      <w:pPr>
        <w:spacing w:before="0" w:line="240" w:lineRule="auto"/>
        <w:ind w:firstLine="720"/>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That means:</w:t>
      </w:r>
      <w:r w:rsidR="00CE3CE8" w:rsidRPr="00861592">
        <w:rPr>
          <w:rFonts w:asciiTheme="majorBidi" w:eastAsia="Adobe Song Std L" w:hAnsiTheme="majorBidi" w:cstheme="majorBidi"/>
          <w:sz w:val="32"/>
          <w:szCs w:val="32"/>
          <w:lang w:bidi="fa-IR"/>
        </w:rPr>
        <w:t xml:space="preserve"> </w:t>
      </w:r>
    </w:p>
    <w:p w14:paraId="66C8C040" w14:textId="41D22483" w:rsidR="00CE3CE8" w:rsidRPr="00B15C2B" w:rsidRDefault="00861592" w:rsidP="00CE3CE8">
      <w:pPr>
        <w:spacing w:before="0" w:line="240" w:lineRule="auto"/>
        <w:ind w:firstLine="720"/>
        <w:rPr>
          <w:rFonts w:eastAsia="Adobe Song Std L" w:cstheme="minorHAnsi"/>
          <w:b/>
          <w:bCs/>
          <w:color w:val="FF0000"/>
          <w:sz w:val="32"/>
          <w:szCs w:val="32"/>
          <w:u w:val="single"/>
          <w:lang w:bidi="fa-IR"/>
        </w:rPr>
      </w:pPr>
      <w:r w:rsidRPr="00B15C2B">
        <w:rPr>
          <w:rFonts w:eastAsia="Adobe Song Std L" w:cstheme="minorHAnsi"/>
          <w:b/>
          <w:bCs/>
          <w:color w:val="FF0000"/>
          <w:sz w:val="32"/>
          <w:szCs w:val="32"/>
          <w:u w:val="single"/>
          <w:lang w:bidi="fa-IR"/>
        </w:rPr>
        <w:t>A</w:t>
      </w:r>
      <w:r w:rsidR="00CE3CE8" w:rsidRPr="00B15C2B">
        <w:rPr>
          <w:rFonts w:eastAsia="Adobe Song Std L" w:cstheme="minorHAnsi"/>
          <w:b/>
          <w:bCs/>
          <w:color w:val="FF0000"/>
          <w:sz w:val="32"/>
          <w:szCs w:val="32"/>
          <w:u w:val="single"/>
          <w:lang w:bidi="fa-IR"/>
        </w:rPr>
        <w:t xml:space="preserve">ll the </w:t>
      </w:r>
      <w:r w:rsidR="00B15C2B" w:rsidRPr="00B15C2B">
        <w:rPr>
          <w:rFonts w:eastAsia="Adobe Song Std L" w:cstheme="minorHAnsi"/>
          <w:b/>
          <w:bCs/>
          <w:color w:val="FF0000"/>
          <w:sz w:val="32"/>
          <w:szCs w:val="32"/>
          <w:u w:val="single"/>
          <w:lang w:bidi="fa-IR"/>
        </w:rPr>
        <w:t>S</w:t>
      </w:r>
      <w:r w:rsidR="00CE3CE8" w:rsidRPr="00B15C2B">
        <w:rPr>
          <w:rFonts w:eastAsia="Adobe Song Std L" w:cstheme="minorHAnsi"/>
          <w:b/>
          <w:bCs/>
          <w:color w:val="FF0000"/>
          <w:sz w:val="32"/>
          <w:szCs w:val="32"/>
          <w:u w:val="single"/>
          <w:lang w:bidi="fa-IR"/>
        </w:rPr>
        <w:t xml:space="preserve">trength and </w:t>
      </w:r>
      <w:r w:rsidR="00B15C2B" w:rsidRPr="00B15C2B">
        <w:rPr>
          <w:rFonts w:eastAsia="Adobe Song Std L" w:cstheme="minorHAnsi"/>
          <w:b/>
          <w:bCs/>
          <w:color w:val="FF0000"/>
          <w:sz w:val="32"/>
          <w:szCs w:val="32"/>
          <w:u w:val="single"/>
          <w:lang w:bidi="fa-IR"/>
        </w:rPr>
        <w:t>P</w:t>
      </w:r>
      <w:r w:rsidR="00CE3CE8" w:rsidRPr="00B15C2B">
        <w:rPr>
          <w:rFonts w:eastAsia="Adobe Song Std L" w:cstheme="minorHAnsi"/>
          <w:b/>
          <w:bCs/>
          <w:color w:val="FF0000"/>
          <w:sz w:val="32"/>
          <w:szCs w:val="32"/>
          <w:u w:val="single"/>
          <w:lang w:bidi="fa-IR"/>
        </w:rPr>
        <w:t xml:space="preserve">ower </w:t>
      </w:r>
      <w:r w:rsidR="00B15C2B" w:rsidRPr="00B15C2B">
        <w:rPr>
          <w:rFonts w:eastAsia="Adobe Song Std L" w:cstheme="minorHAnsi"/>
          <w:b/>
          <w:bCs/>
          <w:color w:val="FF0000"/>
          <w:sz w:val="32"/>
          <w:szCs w:val="32"/>
          <w:u w:val="single"/>
          <w:lang w:bidi="fa-IR"/>
        </w:rPr>
        <w:t>are</w:t>
      </w:r>
      <w:r w:rsidR="00CE3CE8" w:rsidRPr="00B15C2B">
        <w:rPr>
          <w:rFonts w:eastAsia="Adobe Song Std L" w:cstheme="minorHAnsi"/>
          <w:b/>
          <w:bCs/>
          <w:color w:val="FF0000"/>
          <w:sz w:val="32"/>
          <w:szCs w:val="32"/>
          <w:u w:val="single"/>
          <w:lang w:bidi="fa-IR"/>
        </w:rPr>
        <w:t xml:space="preserve"> with God, and all the Glory is of God</w:t>
      </w:r>
      <w:r w:rsidR="00B15C2B" w:rsidRPr="00B15C2B">
        <w:rPr>
          <w:rFonts w:eastAsia="Adobe Song Std L" w:cstheme="minorHAnsi"/>
          <w:b/>
          <w:bCs/>
          <w:color w:val="FF0000"/>
          <w:sz w:val="32"/>
          <w:szCs w:val="32"/>
          <w:u w:val="single"/>
          <w:lang w:bidi="fa-IR"/>
        </w:rPr>
        <w:t>!</w:t>
      </w:r>
    </w:p>
    <w:p w14:paraId="24D94E6D" w14:textId="77777777" w:rsidR="00B15C2B" w:rsidRPr="00B15C2B" w:rsidRDefault="00B15C2B" w:rsidP="00CE3CE8">
      <w:pPr>
        <w:spacing w:before="0" w:line="240" w:lineRule="auto"/>
        <w:ind w:firstLine="720"/>
        <w:jc w:val="right"/>
        <w:rPr>
          <w:rFonts w:eastAsia="Adobe Song Std L" w:cs="Times New Roman"/>
          <w:b/>
          <w:bCs/>
          <w:sz w:val="12"/>
          <w:szCs w:val="12"/>
        </w:rPr>
      </w:pPr>
    </w:p>
    <w:p w14:paraId="3E844BFD" w14:textId="4304A922" w:rsidR="00CE3CE8" w:rsidRDefault="00CE3CE8" w:rsidP="00CE3CE8">
      <w:pPr>
        <w:spacing w:before="0" w:line="240" w:lineRule="auto"/>
        <w:ind w:firstLine="720"/>
        <w:jc w:val="right"/>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sidR="00B15C2B">
        <w:rPr>
          <w:rFonts w:eastAsia="Adobe Song Std L" w:cs="Times New Roman"/>
          <w:b/>
          <w:bCs/>
          <w:sz w:val="24"/>
          <w:szCs w:val="24"/>
        </w:rPr>
        <w:t xml:space="preserve">: </w:t>
      </w:r>
      <w:r>
        <w:rPr>
          <w:rFonts w:eastAsia="Adobe Song Std L" w:cs="Times New Roman"/>
          <w:b/>
          <w:bCs/>
          <w:sz w:val="24"/>
          <w:szCs w:val="24"/>
        </w:rPr>
        <w:t>V.8, P. 220)</w:t>
      </w:r>
    </w:p>
    <w:p w14:paraId="74640299" w14:textId="77777777" w:rsidR="00CE3CE8" w:rsidRDefault="00CE3CE8" w:rsidP="00CE3CE8">
      <w:pPr>
        <w:spacing w:before="0" w:line="240" w:lineRule="auto"/>
        <w:rPr>
          <w:rFonts w:ascii="Arial Black" w:eastAsia="Times New Roman" w:hAnsi="Arial Black" w:cs="Times New Roman"/>
          <w:b/>
          <w:bCs/>
          <w:sz w:val="24"/>
          <w:szCs w:val="24"/>
        </w:rPr>
      </w:pPr>
    </w:p>
    <w:p w14:paraId="3BC491AE" w14:textId="77777777" w:rsidR="00CE3CE8" w:rsidRDefault="00CE3CE8" w:rsidP="00CE3CE8">
      <w:pPr>
        <w:spacing w:before="0" w:line="240" w:lineRule="auto"/>
        <w:rPr>
          <w:rFonts w:ascii="Arial Black" w:eastAsia="Times New Roman" w:hAnsi="Arial Black" w:cs="Times New Roman"/>
          <w:b/>
          <w:bCs/>
          <w:sz w:val="24"/>
          <w:szCs w:val="24"/>
        </w:rPr>
      </w:pPr>
    </w:p>
    <w:p w14:paraId="723C0259" w14:textId="386870C3" w:rsidR="00057A71" w:rsidRDefault="00057A71" w:rsidP="00A20A21">
      <w:pPr>
        <w:spacing w:before="0" w:line="276" w:lineRule="auto"/>
        <w:rPr>
          <w:rFonts w:asciiTheme="majorBidi" w:eastAsia="Times New Roman" w:hAnsiTheme="majorBidi" w:cstheme="majorBidi"/>
          <w:sz w:val="32"/>
          <w:szCs w:val="32"/>
        </w:rPr>
      </w:pPr>
    </w:p>
    <w:p w14:paraId="2B5B6F70" w14:textId="14060DB2" w:rsidR="0089373F" w:rsidRDefault="0089373F" w:rsidP="00B54B8A">
      <w:pPr>
        <w:pStyle w:val="Heading3"/>
        <w:rPr>
          <w:rStyle w:val="Heading3Char"/>
          <w:bCs/>
        </w:rPr>
      </w:pPr>
      <w:bookmarkStart w:id="54" w:name="_Toc94451445"/>
      <w:r w:rsidRPr="002A4ACA">
        <w:rPr>
          <w:rStyle w:val="Heading3Char"/>
          <w:bCs/>
        </w:rPr>
        <w:t xml:space="preserve">CHAPTER </w:t>
      </w:r>
      <w:r>
        <w:rPr>
          <w:rStyle w:val="Heading3Char"/>
          <w:bCs/>
        </w:rPr>
        <w:t>FOUR</w:t>
      </w:r>
      <w:bookmarkEnd w:id="54"/>
    </w:p>
    <w:p w14:paraId="6DCEEB7C" w14:textId="77777777" w:rsidR="0089373F" w:rsidRPr="002A4ACA" w:rsidRDefault="0089373F" w:rsidP="0089373F">
      <w:pPr>
        <w:spacing w:after="0"/>
        <w:rPr>
          <w:lang w:bidi="fa-IR"/>
        </w:rPr>
      </w:pPr>
    </w:p>
    <w:p w14:paraId="362CDF0C" w14:textId="530E01D4" w:rsidR="0089373F" w:rsidRPr="00DB5527" w:rsidRDefault="0089373F" w:rsidP="00B54B8A">
      <w:pPr>
        <w:pStyle w:val="Heading2"/>
        <w:rPr>
          <w:rFonts w:ascii="Cambria Math" w:eastAsia="MS UI Gothic" w:hAnsi="Cambria Math"/>
          <w:b/>
          <w:bCs/>
          <w:sz w:val="16"/>
          <w:szCs w:val="16"/>
        </w:rPr>
      </w:pPr>
      <w:bookmarkStart w:id="55" w:name="_Toc94451446"/>
      <w:r w:rsidRPr="00DB5527">
        <w:t>PERFECTION</w:t>
      </w:r>
      <w:bookmarkEnd w:id="55"/>
    </w:p>
    <w:p w14:paraId="72759185" w14:textId="77777777" w:rsidR="0089373F" w:rsidRPr="005E457F" w:rsidRDefault="0089373F" w:rsidP="0089373F">
      <w:pPr>
        <w:tabs>
          <w:tab w:val="left" w:pos="709"/>
          <w:tab w:val="left" w:pos="9923"/>
        </w:tabs>
        <w:spacing w:after="0" w:line="276" w:lineRule="auto"/>
        <w:mirrorIndents/>
        <w:rPr>
          <w:rFonts w:ascii="Cambria Math" w:eastAsia="MS UI Gothic" w:hAnsi="Cambria Math" w:cstheme="majorBidi"/>
          <w:b/>
          <w:bCs/>
          <w:sz w:val="2"/>
          <w:szCs w:val="2"/>
          <w:lang w:bidi="fa-IR"/>
        </w:rPr>
      </w:pPr>
    </w:p>
    <w:p w14:paraId="0B9C6B7F" w14:textId="77777777" w:rsidR="00D133A0" w:rsidRPr="00F25F4C" w:rsidRDefault="00D133A0" w:rsidP="00B54B8A">
      <w:pPr>
        <w:pStyle w:val="Heading1"/>
      </w:pPr>
    </w:p>
    <w:p w14:paraId="588B921F" w14:textId="4B344FFF" w:rsidR="00F02B67" w:rsidRDefault="00D133A0" w:rsidP="00B54B8A">
      <w:pPr>
        <w:pStyle w:val="Heading1"/>
      </w:pPr>
      <w:bookmarkStart w:id="56" w:name="_Toc94451447"/>
      <w:r>
        <w:t>T</w:t>
      </w:r>
      <w:r w:rsidR="0089373F">
        <w:t xml:space="preserve">he Level of </w:t>
      </w:r>
      <w:r w:rsidR="00F02B67" w:rsidRPr="001B5608">
        <w:t>Perfection</w:t>
      </w:r>
      <w:r>
        <w:t>,</w:t>
      </w:r>
      <w:r w:rsidR="00F02B67" w:rsidRPr="001B5608">
        <w:t> </w:t>
      </w:r>
      <w:r>
        <w:t xml:space="preserve">and its Signs </w:t>
      </w:r>
      <w:r w:rsidR="00F02B67" w:rsidRPr="001B5608">
        <w:t>in Human</w:t>
      </w:r>
      <w:bookmarkEnd w:id="56"/>
    </w:p>
    <w:p w14:paraId="30EDD370" w14:textId="77777777" w:rsidR="00F25F4C" w:rsidRPr="00F25F4C" w:rsidRDefault="00F25F4C" w:rsidP="00F25F4C">
      <w:pPr>
        <w:rPr>
          <w:sz w:val="2"/>
          <w:szCs w:val="2"/>
          <w:lang w:bidi="fa-IR"/>
        </w:rPr>
      </w:pPr>
    </w:p>
    <w:p w14:paraId="5E5E75CB" w14:textId="44703460" w:rsidR="00F25F4C" w:rsidRDefault="00F25F4C" w:rsidP="00F25F4C">
      <w:pPr>
        <w:keepNext/>
        <w:widowControl w:val="0"/>
        <w:spacing w:before="0" w:line="240" w:lineRule="auto"/>
        <w:jc w:val="right"/>
        <w:rPr>
          <w:rFonts w:ascii="Times New Roman" w:eastAsia="Times New Roman" w:hAnsi="Times New Roman" w:cs="Times New Roman"/>
          <w:color w:val="00B050"/>
          <w:sz w:val="32"/>
          <w:szCs w:val="32"/>
        </w:rPr>
      </w:pPr>
      <w:r w:rsidRPr="00F25F4C">
        <w:rPr>
          <w:rFonts w:ascii="Times New Roman" w:eastAsia="Times New Roman" w:hAnsi="Times New Roman" w:cs="Times New Roman"/>
          <w:color w:val="00B050"/>
          <w:sz w:val="32"/>
          <w:szCs w:val="32"/>
          <w:rtl/>
        </w:rPr>
        <w:t>«اَلاآ اِنَّ اَوْلِيآءَ اللّهِ لا خَوْفٌ عَلَيْهِمْ وَ لا هُمْ يَحْزَنُونَ!»</w:t>
      </w:r>
    </w:p>
    <w:p w14:paraId="1F96182D" w14:textId="5C2A2CE5" w:rsidR="00F25F4C" w:rsidRPr="00F25F4C" w:rsidRDefault="00F25F4C" w:rsidP="00F25F4C">
      <w:pPr>
        <w:keepNext/>
        <w:widowControl w:val="0"/>
        <w:spacing w:before="0" w:line="240" w:lineRule="auto"/>
        <w:jc w:val="right"/>
        <w:rPr>
          <w:rFonts w:ascii="Times New Roman" w:eastAsia="Times New Roman" w:hAnsi="Times New Roman" w:cs="Times New Roman"/>
          <w:color w:val="00B050"/>
          <w:sz w:val="32"/>
          <w:szCs w:val="32"/>
          <w:rtl/>
        </w:rPr>
      </w:pPr>
      <w:r w:rsidRPr="00F25F4C">
        <w:rPr>
          <w:rFonts w:ascii="Times New Roman" w:eastAsia="Times New Roman" w:hAnsi="Times New Roman" w:cs="Times New Roman"/>
          <w:color w:val="00B050"/>
          <w:sz w:val="32"/>
          <w:szCs w:val="32"/>
          <w:rtl/>
        </w:rPr>
        <w:t>(62/يونس)</w:t>
      </w:r>
    </w:p>
    <w:p w14:paraId="7A392544" w14:textId="147E00BE" w:rsidR="0062157D" w:rsidRPr="0062157D" w:rsidRDefault="0062157D" w:rsidP="0062157D">
      <w:pPr>
        <w:spacing w:before="100" w:beforeAutospacing="1" w:after="0" w:line="276" w:lineRule="auto"/>
        <w:jc w:val="center"/>
        <w:rPr>
          <w:rFonts w:eastAsia="Times New Roman" w:cstheme="minorHAnsi"/>
          <w:b/>
          <w:bCs/>
          <w:color w:val="0070C0"/>
          <w:sz w:val="24"/>
          <w:szCs w:val="24"/>
          <w:lang w:val="en-CA" w:eastAsia="en-CA"/>
        </w:rPr>
      </w:pPr>
      <w:r w:rsidRPr="0062157D">
        <w:rPr>
          <w:rFonts w:eastAsia="Times New Roman" w:cstheme="minorHAnsi"/>
          <w:b/>
          <w:bCs/>
          <w:color w:val="0070C0"/>
          <w:sz w:val="28"/>
          <w:szCs w:val="28"/>
          <w:lang w:val="en-CA" w:eastAsia="en-CA"/>
        </w:rPr>
        <w:t>“Look! The friends of Allah will indeed have no fear, nor will they grieve!”</w:t>
      </w:r>
    </w:p>
    <w:p w14:paraId="669F61BB" w14:textId="2A894B5F" w:rsidR="0062157D" w:rsidRDefault="0062157D" w:rsidP="0062157D">
      <w:pPr>
        <w:spacing w:before="0" w:after="0" w:line="276" w:lineRule="auto"/>
        <w:jc w:val="center"/>
        <w:rPr>
          <w:rFonts w:eastAsia="Times New Roman" w:cs="Times New Roman"/>
          <w:b/>
          <w:bCs/>
          <w:color w:val="0070C0"/>
          <w:sz w:val="24"/>
          <w:szCs w:val="24"/>
          <w:lang w:bidi="fa-IR"/>
        </w:rPr>
      </w:pPr>
      <w:r w:rsidRPr="0062157D">
        <w:rPr>
          <w:rFonts w:eastAsia="Times New Roman" w:cs="Times New Roman"/>
          <w:b/>
          <w:bCs/>
          <w:color w:val="0070C0"/>
          <w:sz w:val="24"/>
          <w:szCs w:val="24"/>
          <w:lang w:bidi="fa-IR"/>
        </w:rPr>
        <w:t xml:space="preserve">(Holy Quran. </w:t>
      </w:r>
      <w:proofErr w:type="spellStart"/>
      <w:r w:rsidRPr="0062157D">
        <w:rPr>
          <w:rFonts w:eastAsia="Times New Roman" w:cs="Times New Roman"/>
          <w:b/>
          <w:bCs/>
          <w:color w:val="0070C0"/>
          <w:sz w:val="24"/>
          <w:szCs w:val="24"/>
          <w:lang w:bidi="fa-IR"/>
        </w:rPr>
        <w:t>Y</w:t>
      </w:r>
      <w:r>
        <w:rPr>
          <w:rFonts w:eastAsia="Times New Roman" w:cs="Times New Roman"/>
          <w:b/>
          <w:bCs/>
          <w:color w:val="0070C0"/>
          <w:sz w:val="24"/>
          <w:szCs w:val="24"/>
          <w:lang w:bidi="fa-IR"/>
        </w:rPr>
        <w:t>unus</w:t>
      </w:r>
      <w:proofErr w:type="spellEnd"/>
      <w:r>
        <w:rPr>
          <w:rFonts w:eastAsia="Times New Roman" w:cs="Times New Roman"/>
          <w:b/>
          <w:bCs/>
          <w:color w:val="0070C0"/>
          <w:sz w:val="24"/>
          <w:szCs w:val="24"/>
          <w:lang w:bidi="fa-IR"/>
        </w:rPr>
        <w:t>:</w:t>
      </w:r>
      <w:r w:rsidRPr="0062157D">
        <w:rPr>
          <w:rFonts w:eastAsia="Times New Roman" w:cs="Times New Roman"/>
          <w:b/>
          <w:bCs/>
          <w:color w:val="0070C0"/>
          <w:sz w:val="24"/>
          <w:szCs w:val="24"/>
          <w:lang w:bidi="fa-IR"/>
        </w:rPr>
        <w:t xml:space="preserve"> 62.)</w:t>
      </w:r>
    </w:p>
    <w:p w14:paraId="701D489C" w14:textId="77777777" w:rsidR="001B3FA4" w:rsidRPr="001B3FA4" w:rsidRDefault="001B3FA4" w:rsidP="0062157D">
      <w:pPr>
        <w:spacing w:before="0" w:after="0" w:line="276" w:lineRule="auto"/>
        <w:jc w:val="center"/>
        <w:rPr>
          <w:rFonts w:eastAsia="Times New Roman" w:cs="Times New Roman"/>
          <w:b/>
          <w:bCs/>
          <w:color w:val="0070C0"/>
          <w:sz w:val="6"/>
          <w:szCs w:val="6"/>
          <w:lang w:bidi="fa-IR"/>
        </w:rPr>
      </w:pPr>
    </w:p>
    <w:p w14:paraId="2B3BD74C" w14:textId="36DA09B1" w:rsidR="0062157D" w:rsidRPr="0062157D" w:rsidRDefault="0062157D" w:rsidP="0062157D">
      <w:pPr>
        <w:spacing w:before="0" w:line="276" w:lineRule="auto"/>
        <w:ind w:firstLine="720"/>
        <w:rPr>
          <w:rFonts w:asciiTheme="majorBidi" w:eastAsia="Times New Roman" w:hAnsiTheme="majorBidi" w:cstheme="majorBidi"/>
          <w:sz w:val="32"/>
          <w:szCs w:val="32"/>
        </w:rPr>
      </w:pPr>
      <w:r w:rsidRPr="0062157D">
        <w:rPr>
          <w:rFonts w:asciiTheme="majorBidi" w:eastAsia="Adobe Song Std L" w:hAnsiTheme="majorBidi" w:cstheme="majorBidi"/>
          <w:sz w:val="32"/>
          <w:szCs w:val="32"/>
        </w:rPr>
        <w:t>Islam</w:t>
      </w:r>
      <w:r w:rsidR="001B3FA4">
        <w:rPr>
          <w:rFonts w:asciiTheme="majorBidi" w:eastAsia="Adobe Song Std L" w:hAnsiTheme="majorBidi" w:cstheme="majorBidi"/>
          <w:sz w:val="32"/>
          <w:szCs w:val="32"/>
        </w:rPr>
        <w:t xml:space="preserve"> or </w:t>
      </w:r>
      <w:r w:rsidRPr="001B3FA4">
        <w:rPr>
          <w:rFonts w:asciiTheme="majorBidi" w:eastAsia="Adobe Song Std L" w:hAnsiTheme="majorBidi" w:cstheme="majorBidi"/>
          <w:color w:val="002060"/>
          <w:sz w:val="32"/>
          <w:szCs w:val="32"/>
        </w:rPr>
        <w:t>Submission</w:t>
      </w:r>
      <w:r w:rsidRPr="0062157D">
        <w:rPr>
          <w:rFonts w:asciiTheme="majorBidi" w:eastAsia="Adobe Song Std L" w:hAnsiTheme="majorBidi" w:cstheme="majorBidi"/>
          <w:sz w:val="32"/>
          <w:szCs w:val="32"/>
        </w:rPr>
        <w:t xml:space="preserve"> of the servant will continue with sincerity to grow up to the point that </w:t>
      </w:r>
      <w:r w:rsidR="00EB7E67">
        <w:rPr>
          <w:rFonts w:asciiTheme="majorBidi" w:eastAsia="Adobe Song Std L" w:hAnsiTheme="majorBidi" w:cstheme="majorBidi"/>
          <w:sz w:val="32"/>
          <w:szCs w:val="32"/>
        </w:rPr>
        <w:t xml:space="preserve">the submission to God envelopes </w:t>
      </w:r>
      <w:r w:rsidRPr="0062157D">
        <w:rPr>
          <w:rFonts w:asciiTheme="majorBidi" w:eastAsia="Adobe Song Std L" w:hAnsiTheme="majorBidi" w:cstheme="majorBidi"/>
          <w:sz w:val="32"/>
          <w:szCs w:val="32"/>
        </w:rPr>
        <w:t xml:space="preserve">all his </w:t>
      </w:r>
      <w:r w:rsidR="001B3FA4">
        <w:rPr>
          <w:rFonts w:asciiTheme="majorBidi" w:eastAsia="Adobe Song Std L" w:hAnsiTheme="majorBidi" w:cstheme="majorBidi"/>
          <w:sz w:val="32"/>
          <w:szCs w:val="32"/>
        </w:rPr>
        <w:t>existence</w:t>
      </w:r>
      <w:r w:rsidR="00EB7E67">
        <w:rPr>
          <w:rFonts w:asciiTheme="majorBidi" w:eastAsia="Adobe Song Std L" w:hAnsiTheme="majorBidi" w:cstheme="majorBidi"/>
          <w:sz w:val="32"/>
          <w:szCs w:val="32"/>
        </w:rPr>
        <w:t>,</w:t>
      </w:r>
      <w:r w:rsidR="001B3FA4">
        <w:rPr>
          <w:rFonts w:asciiTheme="majorBidi" w:eastAsia="Adobe Song Std L" w:hAnsiTheme="majorBidi" w:cstheme="majorBidi"/>
          <w:sz w:val="32"/>
          <w:szCs w:val="32"/>
        </w:rPr>
        <w:t xml:space="preserve"> </w:t>
      </w:r>
      <w:r w:rsidRPr="0062157D">
        <w:rPr>
          <w:rFonts w:asciiTheme="majorBidi" w:eastAsia="Adobe Song Std L" w:hAnsiTheme="majorBidi" w:cstheme="majorBidi"/>
          <w:sz w:val="32"/>
          <w:szCs w:val="32"/>
        </w:rPr>
        <w:t xml:space="preserve">and </w:t>
      </w:r>
      <w:r w:rsidR="00EB7E67">
        <w:rPr>
          <w:rFonts w:asciiTheme="majorBidi" w:eastAsia="Adobe Song Std L" w:hAnsiTheme="majorBidi" w:cstheme="majorBidi"/>
          <w:sz w:val="32"/>
          <w:szCs w:val="32"/>
        </w:rPr>
        <w:t xml:space="preserve">he submits himself to the God Almighty in </w:t>
      </w:r>
      <w:r w:rsidR="00CF1B55">
        <w:rPr>
          <w:rFonts w:asciiTheme="majorBidi" w:eastAsia="Adobe Song Std L" w:hAnsiTheme="majorBidi" w:cstheme="majorBidi"/>
          <w:sz w:val="32"/>
          <w:szCs w:val="32"/>
        </w:rPr>
        <w:t>all his affairs</w:t>
      </w:r>
      <w:r w:rsidRPr="0062157D">
        <w:rPr>
          <w:rFonts w:asciiTheme="majorBidi" w:eastAsia="Adobe Song Std L" w:hAnsiTheme="majorBidi" w:cstheme="majorBidi"/>
          <w:sz w:val="32"/>
          <w:szCs w:val="32"/>
        </w:rPr>
        <w:t>, since the return of everything is towards God!</w:t>
      </w:r>
    </w:p>
    <w:p w14:paraId="10195A59" w14:textId="234281D2" w:rsidR="0062157D" w:rsidRPr="0062157D" w:rsidRDefault="00D35540" w:rsidP="00DB6B0C">
      <w:pPr>
        <w:spacing w:after="0" w:line="276" w:lineRule="auto"/>
        <w:ind w:firstLine="720"/>
        <w:rPr>
          <w:rFonts w:asciiTheme="majorBidi" w:eastAsia="Adobe Song Std L" w:hAnsiTheme="majorBidi" w:cstheme="majorBidi"/>
          <w:sz w:val="32"/>
          <w:szCs w:val="32"/>
        </w:rPr>
      </w:pPr>
      <w:r>
        <w:rPr>
          <w:rFonts w:asciiTheme="majorBidi" w:eastAsia="Adobe Song Std L" w:hAnsiTheme="majorBidi" w:cstheme="majorBidi"/>
          <w:sz w:val="32"/>
          <w:szCs w:val="32"/>
        </w:rPr>
        <w:t xml:space="preserve">The </w:t>
      </w:r>
      <w:r w:rsidR="0062157D" w:rsidRPr="0062157D">
        <w:rPr>
          <w:rFonts w:asciiTheme="majorBidi" w:eastAsia="Adobe Song Std L" w:hAnsiTheme="majorBidi" w:cstheme="majorBidi"/>
          <w:sz w:val="32"/>
          <w:szCs w:val="32"/>
        </w:rPr>
        <w:t xml:space="preserve">Faith in this stage, namely, the stage of Certainty towards God and </w:t>
      </w:r>
      <w:r w:rsidR="001D040A">
        <w:rPr>
          <w:rFonts w:asciiTheme="majorBidi" w:eastAsia="Adobe Song Std L" w:hAnsiTheme="majorBidi" w:cstheme="majorBidi"/>
          <w:sz w:val="32"/>
          <w:szCs w:val="32"/>
        </w:rPr>
        <w:t xml:space="preserve">towards all the </w:t>
      </w:r>
      <w:r w:rsidR="0062157D" w:rsidRPr="0062157D">
        <w:rPr>
          <w:rFonts w:asciiTheme="majorBidi" w:eastAsia="Adobe Song Std L" w:hAnsiTheme="majorBidi" w:cstheme="majorBidi"/>
          <w:sz w:val="32"/>
          <w:szCs w:val="32"/>
        </w:rPr>
        <w:t xml:space="preserve">affairs related to God, is the Perfect Faith. The Servitude of a servant with such a faith will end to the </w:t>
      </w:r>
      <w:r>
        <w:rPr>
          <w:rFonts w:asciiTheme="majorBidi" w:eastAsia="Adobe Song Std L" w:hAnsiTheme="majorBidi" w:cstheme="majorBidi"/>
          <w:sz w:val="32"/>
          <w:szCs w:val="32"/>
        </w:rPr>
        <w:t>top</w:t>
      </w:r>
      <w:r w:rsidRPr="00D35540">
        <w:rPr>
          <w:rFonts w:asciiTheme="majorBidi" w:eastAsia="Adobe Song Std L" w:hAnsiTheme="majorBidi" w:cstheme="majorBidi"/>
          <w:sz w:val="32"/>
          <w:szCs w:val="32"/>
        </w:rPr>
        <w:t>most</w:t>
      </w:r>
      <w:r w:rsidR="0062157D" w:rsidRPr="0062157D">
        <w:rPr>
          <w:rFonts w:asciiTheme="majorBidi" w:eastAsia="Adobe Song Std L" w:hAnsiTheme="majorBidi" w:cstheme="majorBidi"/>
          <w:sz w:val="32"/>
          <w:szCs w:val="32"/>
        </w:rPr>
        <w:t xml:space="preserve"> Perfection.</w:t>
      </w:r>
    </w:p>
    <w:p w14:paraId="7365EF5B" w14:textId="0023AD65" w:rsidR="00586BE3" w:rsidRDefault="00586BE3" w:rsidP="00DB6B0C">
      <w:pPr>
        <w:spacing w:after="0" w:line="276" w:lineRule="auto"/>
        <w:ind w:firstLine="709"/>
        <w:rPr>
          <w:rFonts w:eastAsia="Times New Roman" w:cstheme="minorHAnsi"/>
          <w:b/>
          <w:bCs/>
          <w:color w:val="0070C0"/>
          <w:sz w:val="32"/>
          <w:szCs w:val="32"/>
          <w:lang w:val="en-CA" w:eastAsia="en-CA"/>
        </w:rPr>
      </w:pPr>
      <w:r>
        <w:rPr>
          <w:rFonts w:asciiTheme="majorBidi" w:eastAsia="Adobe Song Std L" w:hAnsiTheme="majorBidi" w:cstheme="majorBidi"/>
          <w:sz w:val="32"/>
          <w:szCs w:val="32"/>
          <w:lang w:bidi="fa-IR"/>
        </w:rPr>
        <w:t xml:space="preserve">The </w:t>
      </w:r>
      <w:r w:rsidR="0062157D" w:rsidRPr="0062157D">
        <w:rPr>
          <w:rFonts w:asciiTheme="majorBidi" w:eastAsia="Adobe Song Std L" w:hAnsiTheme="majorBidi" w:cstheme="majorBidi"/>
          <w:sz w:val="32"/>
          <w:szCs w:val="32"/>
          <w:lang w:bidi="fa-IR"/>
        </w:rPr>
        <w:t xml:space="preserve">God </w:t>
      </w:r>
      <w:r>
        <w:rPr>
          <w:rFonts w:asciiTheme="majorBidi" w:eastAsia="Adobe Song Std L" w:hAnsiTheme="majorBidi" w:cstheme="majorBidi"/>
          <w:sz w:val="32"/>
          <w:szCs w:val="32"/>
          <w:lang w:bidi="fa-IR"/>
        </w:rPr>
        <w:t xml:space="preserve">Almighty </w:t>
      </w:r>
      <w:r w:rsidR="0062157D" w:rsidRPr="0062157D">
        <w:rPr>
          <w:rFonts w:asciiTheme="majorBidi" w:eastAsia="Adobe Song Std L" w:hAnsiTheme="majorBidi" w:cstheme="majorBidi"/>
          <w:sz w:val="32"/>
          <w:szCs w:val="32"/>
          <w:lang w:bidi="fa-IR"/>
        </w:rPr>
        <w:t xml:space="preserve">describes the </w:t>
      </w:r>
      <w:r>
        <w:rPr>
          <w:rFonts w:asciiTheme="majorBidi" w:eastAsia="Adobe Song Std L" w:hAnsiTheme="majorBidi" w:cstheme="majorBidi"/>
          <w:sz w:val="32"/>
          <w:szCs w:val="32"/>
          <w:lang w:bidi="fa-IR"/>
        </w:rPr>
        <w:t>owners</w:t>
      </w:r>
      <w:r w:rsidR="0062157D" w:rsidRPr="0062157D">
        <w:rPr>
          <w:rFonts w:asciiTheme="majorBidi" w:eastAsia="Adobe Song Std L" w:hAnsiTheme="majorBidi" w:cstheme="majorBidi"/>
          <w:sz w:val="32"/>
          <w:szCs w:val="32"/>
          <w:lang w:bidi="fa-IR"/>
        </w:rPr>
        <w:t xml:space="preserve"> of such a Faith as</w:t>
      </w:r>
      <w:r w:rsidR="0062157D" w:rsidRPr="0062157D">
        <w:rPr>
          <w:rFonts w:asciiTheme="majorBidi" w:eastAsia="Times New Roman" w:hAnsiTheme="majorBidi" w:cstheme="majorBidi"/>
          <w:sz w:val="32"/>
          <w:szCs w:val="32"/>
          <w:lang w:bidi="fa-IR"/>
        </w:rPr>
        <w:t xml:space="preserve"> </w:t>
      </w:r>
      <w:r w:rsidR="0062157D" w:rsidRPr="00586BE3">
        <w:rPr>
          <w:rFonts w:asciiTheme="majorBidi" w:eastAsia="Times New Roman" w:hAnsiTheme="majorBidi" w:cstheme="majorBidi"/>
          <w:sz w:val="36"/>
          <w:szCs w:val="36"/>
          <w:lang w:bidi="fa-IR"/>
        </w:rPr>
        <w:t>"</w:t>
      </w:r>
      <w:r w:rsidRPr="00586BE3">
        <w:rPr>
          <w:rFonts w:eastAsia="Times New Roman" w:cstheme="minorHAnsi"/>
          <w:b/>
          <w:bCs/>
          <w:color w:val="0070C0"/>
          <w:sz w:val="32"/>
          <w:szCs w:val="32"/>
          <w:lang w:val="en-CA" w:eastAsia="en-CA"/>
        </w:rPr>
        <w:t>they w</w:t>
      </w:r>
      <w:r w:rsidRPr="0062157D">
        <w:rPr>
          <w:rFonts w:eastAsia="Times New Roman" w:cstheme="minorHAnsi"/>
          <w:b/>
          <w:bCs/>
          <w:color w:val="0070C0"/>
          <w:sz w:val="32"/>
          <w:szCs w:val="32"/>
          <w:lang w:val="en-CA" w:eastAsia="en-CA"/>
        </w:rPr>
        <w:t xml:space="preserve">ill indeed have no </w:t>
      </w:r>
      <w:r w:rsidRPr="00586BE3">
        <w:rPr>
          <w:rFonts w:eastAsia="Times New Roman" w:cstheme="minorHAnsi"/>
          <w:b/>
          <w:bCs/>
          <w:color w:val="0070C0"/>
          <w:sz w:val="32"/>
          <w:szCs w:val="32"/>
          <w:lang w:val="en-CA" w:eastAsia="en-CA"/>
        </w:rPr>
        <w:t>fear,</w:t>
      </w:r>
      <w:r w:rsidRPr="0062157D">
        <w:rPr>
          <w:rFonts w:eastAsia="Times New Roman" w:cstheme="minorHAnsi"/>
          <w:b/>
          <w:bCs/>
          <w:color w:val="0070C0"/>
          <w:sz w:val="32"/>
          <w:szCs w:val="32"/>
          <w:lang w:val="en-CA" w:eastAsia="en-CA"/>
        </w:rPr>
        <w:t xml:space="preserve"> nor will they grieve</w:t>
      </w:r>
      <w:r w:rsidRPr="00586BE3">
        <w:rPr>
          <w:rFonts w:eastAsia="Times New Roman" w:cstheme="minorHAnsi"/>
          <w:b/>
          <w:bCs/>
          <w:color w:val="0070C0"/>
          <w:sz w:val="32"/>
          <w:szCs w:val="32"/>
          <w:lang w:val="en-CA" w:eastAsia="en-CA"/>
        </w:rPr>
        <w:t>!”</w:t>
      </w:r>
    </w:p>
    <w:p w14:paraId="51E0AAEA" w14:textId="60D221F7" w:rsidR="0062157D" w:rsidRPr="0062157D" w:rsidRDefault="00DB6B0C" w:rsidP="00DB6B0C">
      <w:pPr>
        <w:spacing w:line="276" w:lineRule="auto"/>
        <w:ind w:firstLine="720"/>
        <w:rPr>
          <w:rFonts w:asciiTheme="majorBidi" w:eastAsia="Adobe Song Std L" w:hAnsiTheme="majorBidi" w:cstheme="majorBidi"/>
          <w:sz w:val="32"/>
          <w:szCs w:val="32"/>
          <w:lang w:bidi="fa-IR"/>
        </w:rPr>
      </w:pPr>
      <w:r w:rsidRPr="0062157D">
        <w:rPr>
          <w:rFonts w:asciiTheme="majorBidi" w:eastAsia="Adobe Song Std L" w:hAnsiTheme="majorBidi" w:cstheme="majorBidi"/>
          <w:sz w:val="32"/>
          <w:szCs w:val="32"/>
          <w:lang w:bidi="fa-IR"/>
        </w:rPr>
        <w:t>The meaning of Faith in this Verse</w:t>
      </w:r>
      <w:r w:rsidR="0062157D" w:rsidRPr="0062157D">
        <w:rPr>
          <w:rFonts w:asciiTheme="majorBidi" w:eastAsia="Adobe Song Std L" w:hAnsiTheme="majorBidi" w:cstheme="majorBidi"/>
          <w:sz w:val="32"/>
          <w:szCs w:val="32"/>
          <w:lang w:bidi="fa-IR"/>
        </w:rPr>
        <w:t xml:space="preserve"> is the highest degree of Faith, which with such a meaning, the pure servitude and subjection of a servant to God </w:t>
      </w:r>
      <w:r>
        <w:rPr>
          <w:rFonts w:asciiTheme="majorBidi" w:eastAsia="Adobe Song Std L" w:hAnsiTheme="majorBidi" w:cstheme="majorBidi"/>
          <w:sz w:val="32"/>
          <w:szCs w:val="32"/>
          <w:lang w:bidi="fa-IR"/>
        </w:rPr>
        <w:t xml:space="preserve">Almighty </w:t>
      </w:r>
      <w:r w:rsidR="0062157D" w:rsidRPr="0062157D">
        <w:rPr>
          <w:rFonts w:asciiTheme="majorBidi" w:eastAsia="Adobe Song Std L" w:hAnsiTheme="majorBidi" w:cstheme="majorBidi"/>
          <w:sz w:val="32"/>
          <w:szCs w:val="32"/>
          <w:lang w:bidi="fa-IR"/>
        </w:rPr>
        <w:t>will reach to the highest extent of Perfection.</w:t>
      </w:r>
    </w:p>
    <w:p w14:paraId="3309B3AB" w14:textId="0B985CA5" w:rsidR="0062157D" w:rsidRPr="008C74BD" w:rsidRDefault="0062157D" w:rsidP="0062157D">
      <w:pPr>
        <w:spacing w:before="0" w:line="276" w:lineRule="auto"/>
        <w:ind w:firstLine="720"/>
        <w:rPr>
          <w:rFonts w:eastAsia="Adobe Song Std L" w:cstheme="minorHAnsi"/>
          <w:b/>
          <w:bCs/>
          <w:color w:val="FF0000"/>
          <w:sz w:val="32"/>
          <w:szCs w:val="32"/>
          <w:lang w:bidi="fa-IR"/>
        </w:rPr>
      </w:pPr>
      <w:r w:rsidRPr="0062157D">
        <w:rPr>
          <w:rFonts w:asciiTheme="majorBidi" w:eastAsia="Adobe Song Std L" w:hAnsiTheme="majorBidi" w:cstheme="majorBidi"/>
          <w:sz w:val="32"/>
          <w:szCs w:val="32"/>
          <w:lang w:bidi="fa-IR"/>
        </w:rPr>
        <w:t xml:space="preserve">The absoluteness of this Verse implies that </w:t>
      </w:r>
      <w:r w:rsidRPr="008C74BD">
        <w:rPr>
          <w:rFonts w:eastAsia="Adobe Song Std L" w:cstheme="minorHAnsi"/>
          <w:b/>
          <w:bCs/>
          <w:color w:val="FF0000"/>
          <w:sz w:val="32"/>
          <w:szCs w:val="32"/>
          <w:lang w:bidi="fa-IR"/>
        </w:rPr>
        <w:t xml:space="preserve">the believers have two </w:t>
      </w:r>
      <w:r w:rsidR="00F963CE" w:rsidRPr="008C74BD">
        <w:rPr>
          <w:rFonts w:eastAsia="Adobe Song Std L" w:cstheme="minorHAnsi"/>
          <w:b/>
          <w:bCs/>
          <w:color w:val="FF0000"/>
          <w:sz w:val="32"/>
          <w:szCs w:val="32"/>
          <w:lang w:bidi="fa-IR"/>
        </w:rPr>
        <w:t>attributes</w:t>
      </w:r>
      <w:r w:rsidRPr="008C74BD">
        <w:rPr>
          <w:rFonts w:eastAsia="Adobe Song Std L" w:cstheme="minorHAnsi"/>
          <w:b/>
          <w:bCs/>
          <w:color w:val="FF0000"/>
          <w:sz w:val="32"/>
          <w:szCs w:val="32"/>
          <w:lang w:bidi="fa-IR"/>
        </w:rPr>
        <w:t xml:space="preserve">: First, </w:t>
      </w:r>
      <w:r w:rsidRPr="008C74BD">
        <w:rPr>
          <w:rFonts w:eastAsia="Adobe Song Std L" w:cstheme="minorHAnsi"/>
          <w:b/>
          <w:bCs/>
          <w:color w:val="FF0000"/>
          <w:sz w:val="32"/>
          <w:szCs w:val="32"/>
          <w:u w:val="single"/>
          <w:lang w:bidi="fa-IR"/>
        </w:rPr>
        <w:t>lack of Fear</w:t>
      </w:r>
      <w:r w:rsidRPr="008C74BD">
        <w:rPr>
          <w:rFonts w:eastAsia="Adobe Song Std L" w:cstheme="minorHAnsi"/>
          <w:b/>
          <w:bCs/>
          <w:color w:val="FF0000"/>
          <w:sz w:val="32"/>
          <w:szCs w:val="32"/>
          <w:lang w:bidi="fa-IR"/>
        </w:rPr>
        <w:t xml:space="preserve">, second, </w:t>
      </w:r>
      <w:r w:rsidRPr="008C74BD">
        <w:rPr>
          <w:rFonts w:eastAsia="Adobe Song Std L" w:cstheme="minorHAnsi"/>
          <w:b/>
          <w:bCs/>
          <w:color w:val="FF0000"/>
          <w:sz w:val="32"/>
          <w:szCs w:val="32"/>
          <w:u w:val="single"/>
          <w:lang w:bidi="fa-IR"/>
        </w:rPr>
        <w:t>lack of Grief</w:t>
      </w:r>
      <w:r w:rsidRPr="008C74BD">
        <w:rPr>
          <w:rFonts w:eastAsia="Adobe Song Std L" w:cstheme="minorHAnsi"/>
          <w:b/>
          <w:bCs/>
          <w:color w:val="FF0000"/>
          <w:sz w:val="32"/>
          <w:szCs w:val="32"/>
          <w:lang w:bidi="fa-IR"/>
        </w:rPr>
        <w:t>, and these two are both in this world and in the Hereafter.</w:t>
      </w:r>
    </w:p>
    <w:p w14:paraId="163E66BD" w14:textId="678CBDC9" w:rsidR="0062157D" w:rsidRPr="0062157D" w:rsidRDefault="0062157D" w:rsidP="0062157D">
      <w:pPr>
        <w:spacing w:before="0" w:line="276" w:lineRule="auto"/>
        <w:ind w:firstLine="720"/>
        <w:rPr>
          <w:rFonts w:asciiTheme="majorBidi" w:eastAsia="Adobe Song Std L" w:hAnsiTheme="majorBidi" w:cstheme="majorBidi"/>
          <w:sz w:val="32"/>
          <w:szCs w:val="32"/>
          <w:lang w:bidi="fa-IR"/>
        </w:rPr>
      </w:pPr>
      <w:r w:rsidRPr="0062157D">
        <w:rPr>
          <w:rFonts w:asciiTheme="majorBidi" w:eastAsia="Adobe Song Std L" w:hAnsiTheme="majorBidi" w:cstheme="majorBidi"/>
          <w:sz w:val="32"/>
          <w:szCs w:val="32"/>
          <w:lang w:bidi="fa-IR"/>
        </w:rPr>
        <w:t xml:space="preserve">Of course, this does not mean </w:t>
      </w:r>
      <w:r w:rsidR="008C74BD">
        <w:rPr>
          <w:rFonts w:asciiTheme="majorBidi" w:eastAsia="Adobe Song Std L" w:hAnsiTheme="majorBidi" w:cstheme="majorBidi"/>
          <w:sz w:val="32"/>
          <w:szCs w:val="32"/>
          <w:lang w:bidi="fa-IR"/>
        </w:rPr>
        <w:t xml:space="preserve">that </w:t>
      </w:r>
      <w:r w:rsidRPr="0062157D">
        <w:rPr>
          <w:rFonts w:asciiTheme="majorBidi" w:eastAsia="Adobe Song Std L" w:hAnsiTheme="majorBidi" w:cstheme="majorBidi"/>
          <w:sz w:val="32"/>
          <w:szCs w:val="32"/>
          <w:lang w:bidi="fa-IR"/>
        </w:rPr>
        <w:t>the Devoted Friends of God who have no fear from anyone but God and have no grief</w:t>
      </w:r>
      <w:r w:rsidR="008C74BD">
        <w:rPr>
          <w:rFonts w:asciiTheme="majorBidi" w:eastAsia="Adobe Song Std L" w:hAnsiTheme="majorBidi" w:cstheme="majorBidi"/>
          <w:sz w:val="32"/>
          <w:szCs w:val="32"/>
          <w:lang w:bidi="fa-IR"/>
        </w:rPr>
        <w:t>,</w:t>
      </w:r>
      <w:r w:rsidRPr="0062157D">
        <w:rPr>
          <w:rFonts w:asciiTheme="majorBidi" w:eastAsia="Adobe Song Std L" w:hAnsiTheme="majorBidi" w:cstheme="majorBidi"/>
          <w:sz w:val="32"/>
          <w:szCs w:val="32"/>
          <w:lang w:bidi="fa-IR"/>
        </w:rPr>
        <w:t xml:space="preserve"> that they have equal perception of good and evil, blessing and </w:t>
      </w:r>
      <w:r w:rsidR="007F0D6F">
        <w:rPr>
          <w:rFonts w:asciiTheme="majorBidi" w:eastAsia="Adobe Song Std L" w:hAnsiTheme="majorBidi" w:cstheme="majorBidi"/>
          <w:sz w:val="32"/>
          <w:szCs w:val="32"/>
          <w:lang w:bidi="fa-IR"/>
        </w:rPr>
        <w:t>disaster</w:t>
      </w:r>
      <w:r w:rsidRPr="0062157D">
        <w:rPr>
          <w:rFonts w:asciiTheme="majorBidi" w:eastAsia="Adobe Song Std L" w:hAnsiTheme="majorBidi" w:cstheme="majorBidi"/>
          <w:sz w:val="32"/>
          <w:szCs w:val="32"/>
          <w:lang w:bidi="fa-IR"/>
        </w:rPr>
        <w:t xml:space="preserve">, </w:t>
      </w:r>
      <w:r w:rsidR="007F0D6F" w:rsidRPr="0062157D">
        <w:rPr>
          <w:rFonts w:asciiTheme="majorBidi" w:eastAsia="Adobe Song Std L" w:hAnsiTheme="majorBidi" w:cstheme="majorBidi"/>
          <w:sz w:val="32"/>
          <w:szCs w:val="32"/>
          <w:lang w:bidi="fa-IR"/>
        </w:rPr>
        <w:t>pleasure</w:t>
      </w:r>
      <w:r w:rsidR="007F0D6F">
        <w:rPr>
          <w:rFonts w:asciiTheme="majorBidi" w:eastAsia="Adobe Song Std L" w:hAnsiTheme="majorBidi" w:cstheme="majorBidi"/>
          <w:sz w:val="32"/>
          <w:szCs w:val="32"/>
          <w:lang w:bidi="fa-IR"/>
        </w:rPr>
        <w:t xml:space="preserve"> </w:t>
      </w:r>
      <w:r w:rsidRPr="0062157D">
        <w:rPr>
          <w:rFonts w:asciiTheme="majorBidi" w:eastAsia="Adobe Song Std L" w:hAnsiTheme="majorBidi" w:cstheme="majorBidi"/>
          <w:sz w:val="32"/>
          <w:szCs w:val="32"/>
          <w:lang w:bidi="fa-IR"/>
        </w:rPr>
        <w:t>and pain</w:t>
      </w:r>
      <w:r w:rsidR="007F0D6F">
        <w:rPr>
          <w:rFonts w:asciiTheme="majorBidi" w:eastAsia="Adobe Song Std L" w:hAnsiTheme="majorBidi" w:cstheme="majorBidi"/>
          <w:sz w:val="32"/>
          <w:szCs w:val="32"/>
          <w:lang w:bidi="fa-IR"/>
        </w:rPr>
        <w:t>, b</w:t>
      </w:r>
      <w:r w:rsidRPr="0062157D">
        <w:rPr>
          <w:rFonts w:asciiTheme="majorBidi" w:eastAsia="Adobe Song Std L" w:hAnsiTheme="majorBidi" w:cstheme="majorBidi"/>
          <w:sz w:val="32"/>
          <w:szCs w:val="32"/>
          <w:lang w:bidi="fa-IR"/>
        </w:rPr>
        <w:t xml:space="preserve">ut it means that they do not consider independence in effect for anyone </w:t>
      </w:r>
      <w:r w:rsidR="007F0D6F">
        <w:rPr>
          <w:rFonts w:asciiTheme="majorBidi" w:eastAsia="Adobe Song Std L" w:hAnsiTheme="majorBidi" w:cstheme="majorBidi"/>
          <w:sz w:val="32"/>
          <w:szCs w:val="32"/>
          <w:lang w:bidi="fa-IR"/>
        </w:rPr>
        <w:t>except</w:t>
      </w:r>
      <w:r w:rsidRPr="0062157D">
        <w:rPr>
          <w:rFonts w:asciiTheme="majorBidi" w:eastAsia="Adobe Song Std L" w:hAnsiTheme="majorBidi" w:cstheme="majorBidi"/>
          <w:sz w:val="32"/>
          <w:szCs w:val="32"/>
          <w:lang w:bidi="fa-IR"/>
        </w:rPr>
        <w:t xml:space="preserve"> </w:t>
      </w:r>
      <w:r w:rsidRPr="0062157D">
        <w:rPr>
          <w:rFonts w:asciiTheme="majorBidi" w:eastAsia="Adobe Song Std L" w:hAnsiTheme="majorBidi" w:cstheme="majorBidi"/>
          <w:sz w:val="32"/>
          <w:szCs w:val="32"/>
          <w:lang w:bidi="fa-IR"/>
        </w:rPr>
        <w:lastRenderedPageBreak/>
        <w:t xml:space="preserve">the God Almighty, and they consider the </w:t>
      </w:r>
      <w:r w:rsidR="00381E5F">
        <w:rPr>
          <w:rFonts w:asciiTheme="majorBidi" w:eastAsia="Adobe Song Std L" w:hAnsiTheme="majorBidi" w:cstheme="majorBidi"/>
          <w:sz w:val="32"/>
          <w:szCs w:val="32"/>
          <w:lang w:bidi="fa-IR"/>
        </w:rPr>
        <w:t>Kingship</w:t>
      </w:r>
      <w:r w:rsidRPr="0062157D">
        <w:rPr>
          <w:rFonts w:asciiTheme="majorBidi" w:eastAsia="Adobe Song Std L" w:hAnsiTheme="majorBidi" w:cstheme="majorBidi"/>
          <w:sz w:val="32"/>
          <w:szCs w:val="32"/>
          <w:lang w:bidi="fa-IR"/>
        </w:rPr>
        <w:t xml:space="preserve"> and </w:t>
      </w:r>
      <w:r w:rsidR="00381E5F">
        <w:rPr>
          <w:rFonts w:asciiTheme="majorBidi" w:eastAsia="Adobe Song Std L" w:hAnsiTheme="majorBidi" w:cstheme="majorBidi"/>
          <w:sz w:val="32"/>
          <w:szCs w:val="32"/>
          <w:lang w:bidi="fa-IR"/>
        </w:rPr>
        <w:t>Judgment</w:t>
      </w:r>
      <w:r w:rsidRPr="0062157D">
        <w:rPr>
          <w:rFonts w:asciiTheme="majorBidi" w:eastAsia="Adobe Song Std L" w:hAnsiTheme="majorBidi" w:cstheme="majorBidi"/>
          <w:sz w:val="32"/>
          <w:szCs w:val="32"/>
          <w:lang w:bidi="fa-IR"/>
        </w:rPr>
        <w:t xml:space="preserve"> is absolutely </w:t>
      </w:r>
      <w:r w:rsidR="00381E5F">
        <w:rPr>
          <w:rFonts w:asciiTheme="majorBidi" w:eastAsia="Adobe Song Std L" w:hAnsiTheme="majorBidi" w:cstheme="majorBidi"/>
          <w:sz w:val="32"/>
          <w:szCs w:val="32"/>
          <w:lang w:bidi="fa-IR"/>
        </w:rPr>
        <w:t>for</w:t>
      </w:r>
      <w:r w:rsidRPr="0062157D">
        <w:rPr>
          <w:rFonts w:asciiTheme="majorBidi" w:eastAsia="Adobe Song Std L" w:hAnsiTheme="majorBidi" w:cstheme="majorBidi"/>
          <w:sz w:val="32"/>
          <w:szCs w:val="32"/>
          <w:lang w:bidi="fa-IR"/>
        </w:rPr>
        <w:t xml:space="preserve"> God, therefore they do not fear from anyone but God, except what God wants them to be afraid or to be grieved.</w:t>
      </w:r>
    </w:p>
    <w:p w14:paraId="72F81C4D" w14:textId="67E6CDDC" w:rsidR="0062157D" w:rsidRDefault="0062157D" w:rsidP="0062157D">
      <w:pPr>
        <w:spacing w:before="0" w:line="240" w:lineRule="auto"/>
        <w:ind w:firstLine="720"/>
        <w:jc w:val="right"/>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sidR="00381E5F">
        <w:rPr>
          <w:rFonts w:eastAsia="Adobe Song Std L" w:cs="Times New Roman"/>
          <w:b/>
          <w:bCs/>
          <w:sz w:val="24"/>
          <w:szCs w:val="24"/>
        </w:rPr>
        <w:t xml:space="preserve">: </w:t>
      </w:r>
      <w:r>
        <w:rPr>
          <w:rFonts w:eastAsia="Adobe Song Std L" w:cs="Times New Roman"/>
          <w:b/>
          <w:bCs/>
          <w:sz w:val="24"/>
          <w:szCs w:val="24"/>
        </w:rPr>
        <w:t>V.19, P. 149)</w:t>
      </w:r>
    </w:p>
    <w:p w14:paraId="4A634BC4" w14:textId="4448F6C6" w:rsidR="00F25F4C" w:rsidRDefault="00F25F4C" w:rsidP="00F25F4C">
      <w:pPr>
        <w:rPr>
          <w:lang w:bidi="fa-IR"/>
        </w:rPr>
      </w:pPr>
    </w:p>
    <w:p w14:paraId="3E2FEC63" w14:textId="77777777" w:rsidR="009F002A" w:rsidRPr="00F25F4C" w:rsidRDefault="009F002A" w:rsidP="00F25F4C">
      <w:pPr>
        <w:rPr>
          <w:lang w:bidi="fa-IR"/>
        </w:rPr>
      </w:pPr>
    </w:p>
    <w:p w14:paraId="0F0600BE" w14:textId="4F8C5F5D" w:rsidR="00D133A0" w:rsidRDefault="00D133A0" w:rsidP="00B54B8A">
      <w:pPr>
        <w:pStyle w:val="Heading1"/>
      </w:pPr>
      <w:bookmarkStart w:id="57" w:name="_Toc94451448"/>
      <w:r w:rsidRPr="006173EE">
        <w:t>Way to Achieve Perfection of Human Servitude</w:t>
      </w:r>
      <w:bookmarkEnd w:id="57"/>
    </w:p>
    <w:p w14:paraId="69B59DC4" w14:textId="69EACC06" w:rsidR="009F002A" w:rsidRDefault="009F002A" w:rsidP="009F002A">
      <w:pPr>
        <w:keepNext/>
        <w:widowControl w:val="0"/>
        <w:bidi/>
        <w:spacing w:before="0" w:line="240" w:lineRule="auto"/>
        <w:rPr>
          <w:rFonts w:ascii="Times New Roman" w:eastAsia="Times New Roman" w:hAnsi="Times New Roman" w:cs="Times New Roman"/>
          <w:color w:val="00B050"/>
          <w:sz w:val="32"/>
          <w:szCs w:val="32"/>
        </w:rPr>
      </w:pPr>
      <w:r w:rsidRPr="009F002A">
        <w:rPr>
          <w:rFonts w:ascii="Times New Roman" w:eastAsia="Times New Roman" w:hAnsi="Times New Roman" w:cs="Times New Roman"/>
          <w:color w:val="00B050"/>
          <w:sz w:val="32"/>
          <w:szCs w:val="32"/>
          <w:rtl/>
        </w:rPr>
        <w:t xml:space="preserve">«يا اَيُّهَا الَّذينَ امَنُوا اتَّقُوا اللّهَ...!» </w:t>
      </w:r>
    </w:p>
    <w:p w14:paraId="6FA1EF6C" w14:textId="011F403F" w:rsidR="009F002A" w:rsidRDefault="009F002A" w:rsidP="009F002A">
      <w:pPr>
        <w:keepNext/>
        <w:widowControl w:val="0"/>
        <w:bidi/>
        <w:spacing w:before="0" w:line="240" w:lineRule="auto"/>
        <w:rPr>
          <w:rFonts w:ascii="Times New Roman" w:eastAsia="Times New Roman" w:hAnsi="Times New Roman" w:cs="Times New Roman"/>
          <w:color w:val="00B050"/>
          <w:sz w:val="32"/>
          <w:szCs w:val="32"/>
          <w:rtl/>
        </w:rPr>
      </w:pPr>
      <w:r w:rsidRPr="009F002A">
        <w:rPr>
          <w:rFonts w:ascii="Times New Roman" w:eastAsia="Times New Roman" w:hAnsi="Times New Roman" w:cs="Times New Roman"/>
          <w:color w:val="00B050"/>
          <w:sz w:val="32"/>
          <w:szCs w:val="32"/>
          <w:rtl/>
        </w:rPr>
        <w:t>(18 / حشر)</w:t>
      </w:r>
    </w:p>
    <w:p w14:paraId="3082A2B5" w14:textId="3274D9F4" w:rsidR="009F002A" w:rsidRPr="00B321DA" w:rsidRDefault="009F002A" w:rsidP="00B321DA">
      <w:pPr>
        <w:spacing w:before="100" w:beforeAutospacing="1" w:after="0" w:line="276" w:lineRule="auto"/>
        <w:jc w:val="center"/>
        <w:rPr>
          <w:rFonts w:eastAsia="Times New Roman" w:cstheme="minorHAnsi"/>
          <w:b/>
          <w:bCs/>
          <w:color w:val="0070C0"/>
          <w:sz w:val="32"/>
          <w:szCs w:val="32"/>
          <w:lang w:val="en-CA" w:eastAsia="en-CA"/>
        </w:rPr>
      </w:pPr>
      <w:r w:rsidRPr="00B321DA">
        <w:rPr>
          <w:rFonts w:eastAsia="Times New Roman" w:cstheme="minorHAnsi"/>
          <w:b/>
          <w:bCs/>
          <w:color w:val="0070C0"/>
          <w:sz w:val="32"/>
          <w:szCs w:val="32"/>
          <w:lang w:val="en-CA" w:eastAsia="en-CA"/>
        </w:rPr>
        <w:t>“</w:t>
      </w:r>
      <w:r w:rsidRPr="009F002A">
        <w:rPr>
          <w:rFonts w:eastAsia="Times New Roman" w:cstheme="minorHAnsi"/>
          <w:b/>
          <w:bCs/>
          <w:color w:val="0070C0"/>
          <w:sz w:val="32"/>
          <w:szCs w:val="32"/>
          <w:lang w:val="en-CA" w:eastAsia="en-CA"/>
        </w:rPr>
        <w:t>O you who have faith! Be wary of Allah</w:t>
      </w:r>
      <w:r w:rsidRPr="00B321DA">
        <w:rPr>
          <w:rFonts w:eastAsia="Times New Roman" w:cstheme="minorHAnsi"/>
          <w:b/>
          <w:bCs/>
          <w:color w:val="0070C0"/>
          <w:sz w:val="32"/>
          <w:szCs w:val="32"/>
          <w:lang w:val="en-CA" w:eastAsia="en-CA"/>
        </w:rPr>
        <w:t>…!”</w:t>
      </w:r>
    </w:p>
    <w:p w14:paraId="198BB153" w14:textId="5D6BE08A" w:rsidR="00B321DA" w:rsidRDefault="00B321DA" w:rsidP="00B321DA">
      <w:pPr>
        <w:spacing w:before="0" w:after="0" w:line="276" w:lineRule="auto"/>
        <w:jc w:val="center"/>
        <w:rPr>
          <w:rFonts w:eastAsia="Times New Roman" w:cs="Times New Roman"/>
          <w:b/>
          <w:bCs/>
          <w:color w:val="0070C0"/>
          <w:sz w:val="24"/>
          <w:szCs w:val="24"/>
          <w:lang w:bidi="fa-IR"/>
        </w:rPr>
      </w:pPr>
      <w:r w:rsidRPr="0062157D">
        <w:rPr>
          <w:rFonts w:eastAsia="Times New Roman" w:cs="Times New Roman"/>
          <w:b/>
          <w:bCs/>
          <w:color w:val="0070C0"/>
          <w:sz w:val="24"/>
          <w:szCs w:val="24"/>
          <w:lang w:bidi="fa-IR"/>
        </w:rPr>
        <w:t xml:space="preserve">(Holy Quran. </w:t>
      </w:r>
      <w:proofErr w:type="spellStart"/>
      <w:r>
        <w:rPr>
          <w:rFonts w:eastAsia="Times New Roman" w:cs="Times New Roman"/>
          <w:b/>
          <w:bCs/>
          <w:color w:val="0070C0"/>
          <w:sz w:val="24"/>
          <w:szCs w:val="24"/>
          <w:lang w:bidi="fa-IR"/>
        </w:rPr>
        <w:t>Hashr</w:t>
      </w:r>
      <w:proofErr w:type="spellEnd"/>
      <w:r>
        <w:rPr>
          <w:rFonts w:eastAsia="Times New Roman" w:cs="Times New Roman"/>
          <w:b/>
          <w:bCs/>
          <w:color w:val="0070C0"/>
          <w:sz w:val="24"/>
          <w:szCs w:val="24"/>
          <w:lang w:bidi="fa-IR"/>
        </w:rPr>
        <w:t>:</w:t>
      </w:r>
      <w:r w:rsidRPr="0062157D">
        <w:rPr>
          <w:rFonts w:eastAsia="Times New Roman" w:cs="Times New Roman"/>
          <w:b/>
          <w:bCs/>
          <w:color w:val="0070C0"/>
          <w:sz w:val="24"/>
          <w:szCs w:val="24"/>
          <w:lang w:bidi="fa-IR"/>
        </w:rPr>
        <w:t xml:space="preserve"> </w:t>
      </w:r>
      <w:r>
        <w:rPr>
          <w:rFonts w:eastAsia="Times New Roman" w:cs="Times New Roman"/>
          <w:b/>
          <w:bCs/>
          <w:color w:val="0070C0"/>
          <w:sz w:val="24"/>
          <w:szCs w:val="24"/>
          <w:lang w:bidi="fa-IR"/>
        </w:rPr>
        <w:t>18</w:t>
      </w:r>
      <w:r w:rsidRPr="0062157D">
        <w:rPr>
          <w:rFonts w:eastAsia="Times New Roman" w:cs="Times New Roman"/>
          <w:b/>
          <w:bCs/>
          <w:color w:val="0070C0"/>
          <w:sz w:val="24"/>
          <w:szCs w:val="24"/>
          <w:lang w:bidi="fa-IR"/>
        </w:rPr>
        <w:t>.)</w:t>
      </w:r>
    </w:p>
    <w:p w14:paraId="1F1E8742" w14:textId="77777777" w:rsidR="00B321DA" w:rsidRPr="001B3FA4" w:rsidRDefault="00B321DA" w:rsidP="00B321DA">
      <w:pPr>
        <w:spacing w:before="0" w:after="0" w:line="276" w:lineRule="auto"/>
        <w:jc w:val="center"/>
        <w:rPr>
          <w:rFonts w:eastAsia="Times New Roman" w:cs="Times New Roman"/>
          <w:b/>
          <w:bCs/>
          <w:color w:val="0070C0"/>
          <w:sz w:val="6"/>
          <w:szCs w:val="6"/>
          <w:lang w:bidi="fa-IR"/>
        </w:rPr>
      </w:pPr>
    </w:p>
    <w:p w14:paraId="470F5DD9" w14:textId="33E923D0" w:rsidR="00057A71" w:rsidRDefault="00057A71" w:rsidP="009D7A8B">
      <w:pPr>
        <w:pStyle w:val="ListParagraph"/>
        <w:numPr>
          <w:ilvl w:val="0"/>
          <w:numId w:val="41"/>
        </w:numPr>
        <w:spacing w:before="0" w:after="0" w:line="240" w:lineRule="auto"/>
        <w:rPr>
          <w:rFonts w:eastAsia="Times New Roman" w:cstheme="minorHAnsi"/>
          <w:b/>
          <w:bCs/>
          <w:color w:val="FF0000"/>
          <w:sz w:val="36"/>
          <w:szCs w:val="36"/>
        </w:rPr>
      </w:pPr>
      <w:r w:rsidRPr="009D7A8B">
        <w:rPr>
          <w:rFonts w:eastAsia="Times New Roman" w:cstheme="minorHAnsi"/>
          <w:b/>
          <w:bCs/>
          <w:color w:val="FF0000"/>
          <w:sz w:val="36"/>
          <w:szCs w:val="36"/>
        </w:rPr>
        <w:t>O you who believe, fear God, and let every human being wait for the deeds that he has sent before ...!</w:t>
      </w:r>
    </w:p>
    <w:p w14:paraId="120FB968" w14:textId="77777777" w:rsidR="009D7A8B" w:rsidRPr="009D7A8B" w:rsidRDefault="009D7A8B" w:rsidP="009D7A8B">
      <w:pPr>
        <w:pStyle w:val="ListParagraph"/>
        <w:spacing w:before="0" w:after="0" w:line="240" w:lineRule="auto"/>
        <w:ind w:left="1069"/>
        <w:rPr>
          <w:rFonts w:eastAsia="Times New Roman" w:cstheme="minorHAnsi"/>
          <w:b/>
          <w:bCs/>
          <w:color w:val="FF0000"/>
          <w:sz w:val="12"/>
          <w:szCs w:val="12"/>
        </w:rPr>
      </w:pPr>
    </w:p>
    <w:p w14:paraId="33903682" w14:textId="49B1ABBB" w:rsidR="00057A71" w:rsidRPr="00057A71" w:rsidRDefault="00057A71" w:rsidP="009D7A8B">
      <w:pPr>
        <w:spacing w:before="0" w:line="276" w:lineRule="auto"/>
        <w:ind w:firstLine="709"/>
        <w:rPr>
          <w:rFonts w:asciiTheme="majorBidi" w:eastAsia="Times New Roman" w:hAnsiTheme="majorBidi" w:cstheme="majorBidi"/>
          <w:sz w:val="32"/>
          <w:szCs w:val="32"/>
        </w:rPr>
      </w:pPr>
      <w:r w:rsidRPr="00057A71">
        <w:rPr>
          <w:rFonts w:asciiTheme="majorBidi" w:eastAsia="Times New Roman" w:hAnsiTheme="majorBidi" w:cstheme="majorBidi"/>
          <w:sz w:val="32"/>
          <w:szCs w:val="32"/>
        </w:rPr>
        <w:t xml:space="preserve">The purpose of the above </w:t>
      </w:r>
      <w:r w:rsidR="009D7A8B">
        <w:rPr>
          <w:rFonts w:asciiTheme="majorBidi" w:eastAsia="Times New Roman" w:hAnsiTheme="majorBidi" w:cstheme="majorBidi"/>
          <w:sz w:val="32"/>
          <w:szCs w:val="32"/>
        </w:rPr>
        <w:t>V</w:t>
      </w:r>
      <w:r w:rsidRPr="00057A71">
        <w:rPr>
          <w:rFonts w:asciiTheme="majorBidi" w:eastAsia="Times New Roman" w:hAnsiTheme="majorBidi" w:cstheme="majorBidi"/>
          <w:sz w:val="32"/>
          <w:szCs w:val="32"/>
        </w:rPr>
        <w:t>erse is to make the believers remember God Almighty, and not to forget Him and to be careful of what they do</w:t>
      </w:r>
      <w:r w:rsidR="009D7A8B">
        <w:rPr>
          <w:rFonts w:asciiTheme="majorBidi" w:eastAsia="Times New Roman" w:hAnsiTheme="majorBidi" w:cstheme="majorBidi"/>
          <w:sz w:val="32"/>
          <w:szCs w:val="32"/>
        </w:rPr>
        <w:t>!</w:t>
      </w:r>
      <w:r w:rsidRPr="00057A71">
        <w:rPr>
          <w:rFonts w:asciiTheme="majorBidi" w:eastAsia="Times New Roman" w:hAnsiTheme="majorBidi" w:cstheme="majorBidi"/>
          <w:sz w:val="32"/>
          <w:szCs w:val="32"/>
        </w:rPr>
        <w:t xml:space="preserve"> </w:t>
      </w:r>
      <w:r w:rsidR="009D7A8B">
        <w:rPr>
          <w:rFonts w:asciiTheme="majorBidi" w:eastAsia="Times New Roman" w:hAnsiTheme="majorBidi" w:cstheme="majorBidi"/>
          <w:sz w:val="32"/>
          <w:szCs w:val="32"/>
        </w:rPr>
        <w:t xml:space="preserve"> </w:t>
      </w:r>
      <w:r w:rsidRPr="00057A71">
        <w:rPr>
          <w:rFonts w:asciiTheme="majorBidi" w:eastAsia="Times New Roman" w:hAnsiTheme="majorBidi" w:cstheme="majorBidi"/>
          <w:sz w:val="32"/>
          <w:szCs w:val="32"/>
        </w:rPr>
        <w:t xml:space="preserve">Because the happiness of their </w:t>
      </w:r>
      <w:r w:rsidR="009D7A8B">
        <w:rPr>
          <w:rFonts w:asciiTheme="majorBidi" w:eastAsia="Times New Roman" w:hAnsiTheme="majorBidi" w:cstheme="majorBidi"/>
          <w:sz w:val="32"/>
          <w:szCs w:val="32"/>
        </w:rPr>
        <w:t>A</w:t>
      </w:r>
      <w:r w:rsidRPr="00057A71">
        <w:rPr>
          <w:rFonts w:asciiTheme="majorBidi" w:eastAsia="Times New Roman" w:hAnsiTheme="majorBidi" w:cstheme="majorBidi"/>
          <w:sz w:val="32"/>
          <w:szCs w:val="32"/>
        </w:rPr>
        <w:t>fterlife depends on their deeds, and they should be careful not to do anything but righteous deeds</w:t>
      </w:r>
      <w:r w:rsidR="00167614">
        <w:rPr>
          <w:rFonts w:asciiTheme="majorBidi" w:eastAsia="Times New Roman" w:hAnsiTheme="majorBidi" w:cstheme="majorBidi"/>
          <w:sz w:val="32"/>
          <w:szCs w:val="32"/>
        </w:rPr>
        <w:t>, a</w:t>
      </w:r>
      <w:r w:rsidRPr="00057A71">
        <w:rPr>
          <w:rFonts w:asciiTheme="majorBidi" w:eastAsia="Times New Roman" w:hAnsiTheme="majorBidi" w:cstheme="majorBidi"/>
          <w:sz w:val="32"/>
          <w:szCs w:val="32"/>
        </w:rPr>
        <w:t xml:space="preserve">nd to bring the righteous for the </w:t>
      </w:r>
      <w:r w:rsidR="00167614">
        <w:rPr>
          <w:rFonts w:asciiTheme="majorBidi" w:eastAsia="Times New Roman" w:hAnsiTheme="majorBidi" w:cstheme="majorBidi"/>
          <w:sz w:val="32"/>
          <w:szCs w:val="32"/>
        </w:rPr>
        <w:t>Consent</w:t>
      </w:r>
      <w:r w:rsidRPr="00057A71">
        <w:rPr>
          <w:rFonts w:asciiTheme="majorBidi" w:eastAsia="Times New Roman" w:hAnsiTheme="majorBidi" w:cstheme="majorBidi"/>
          <w:sz w:val="32"/>
          <w:szCs w:val="32"/>
        </w:rPr>
        <w:t xml:space="preserve"> of God, and to continue this care, and to always take account of their </w:t>
      </w:r>
      <w:r w:rsidR="00167614">
        <w:rPr>
          <w:rFonts w:asciiTheme="majorBidi" w:eastAsia="Times New Roman" w:hAnsiTheme="majorBidi" w:cstheme="majorBidi"/>
          <w:sz w:val="32"/>
          <w:szCs w:val="32"/>
        </w:rPr>
        <w:t>selves</w:t>
      </w:r>
      <w:r w:rsidRPr="00057A71">
        <w:rPr>
          <w:rFonts w:asciiTheme="majorBidi" w:eastAsia="Times New Roman" w:hAnsiTheme="majorBidi" w:cstheme="majorBidi"/>
          <w:sz w:val="32"/>
          <w:szCs w:val="32"/>
        </w:rPr>
        <w:t>, and to rebuke the s</w:t>
      </w:r>
      <w:r w:rsidR="00167614">
        <w:rPr>
          <w:rFonts w:asciiTheme="majorBidi" w:eastAsia="Times New Roman" w:hAnsiTheme="majorBidi" w:cstheme="majorBidi"/>
          <w:sz w:val="32"/>
          <w:szCs w:val="32"/>
        </w:rPr>
        <w:t>elf</w:t>
      </w:r>
      <w:r w:rsidRPr="00057A71">
        <w:rPr>
          <w:rFonts w:asciiTheme="majorBidi" w:eastAsia="Times New Roman" w:hAnsiTheme="majorBidi" w:cstheme="majorBidi"/>
          <w:sz w:val="32"/>
          <w:szCs w:val="32"/>
        </w:rPr>
        <w:t>, and to seek forgiveness from God Almighty</w:t>
      </w:r>
      <w:r w:rsidR="00167614">
        <w:rPr>
          <w:rFonts w:asciiTheme="majorBidi" w:eastAsia="Times New Roman" w:hAnsiTheme="majorBidi" w:cstheme="majorBidi"/>
          <w:sz w:val="32"/>
          <w:szCs w:val="32"/>
        </w:rPr>
        <w:t>.</w:t>
      </w:r>
      <w:r w:rsidRPr="00057A71">
        <w:rPr>
          <w:rFonts w:asciiTheme="majorBidi" w:eastAsia="Times New Roman" w:hAnsiTheme="majorBidi" w:cstheme="majorBidi"/>
          <w:sz w:val="32"/>
          <w:szCs w:val="32"/>
        </w:rPr>
        <w:t xml:space="preserve"> </w:t>
      </w:r>
      <w:r w:rsidR="00167614">
        <w:rPr>
          <w:rFonts w:asciiTheme="majorBidi" w:eastAsia="Times New Roman" w:hAnsiTheme="majorBidi" w:cstheme="majorBidi"/>
          <w:sz w:val="32"/>
          <w:szCs w:val="32"/>
        </w:rPr>
        <w:t>R</w:t>
      </w:r>
      <w:r w:rsidR="00167614" w:rsidRPr="00057A71">
        <w:rPr>
          <w:rFonts w:asciiTheme="majorBidi" w:eastAsia="Times New Roman" w:hAnsiTheme="majorBidi" w:cstheme="majorBidi"/>
          <w:sz w:val="32"/>
          <w:szCs w:val="32"/>
        </w:rPr>
        <w:t>emember</w:t>
      </w:r>
      <w:r w:rsidR="00167614">
        <w:rPr>
          <w:rFonts w:asciiTheme="majorBidi" w:eastAsia="Times New Roman" w:hAnsiTheme="majorBidi" w:cstheme="majorBidi"/>
          <w:sz w:val="32"/>
          <w:szCs w:val="32"/>
        </w:rPr>
        <w:t xml:space="preserve"> the</w:t>
      </w:r>
      <w:r w:rsidRPr="00057A71">
        <w:rPr>
          <w:rFonts w:asciiTheme="majorBidi" w:eastAsia="Times New Roman" w:hAnsiTheme="majorBidi" w:cstheme="majorBidi"/>
          <w:sz w:val="32"/>
          <w:szCs w:val="32"/>
        </w:rPr>
        <w:t xml:space="preserve"> God Almighty </w:t>
      </w:r>
      <w:r w:rsidR="00C00BF9">
        <w:rPr>
          <w:rFonts w:asciiTheme="majorBidi" w:eastAsia="Times New Roman" w:hAnsiTheme="majorBidi" w:cstheme="majorBidi"/>
          <w:sz w:val="32"/>
          <w:szCs w:val="32"/>
        </w:rPr>
        <w:t>with</w:t>
      </w:r>
      <w:r w:rsidRPr="00057A71">
        <w:rPr>
          <w:rFonts w:asciiTheme="majorBidi" w:eastAsia="Times New Roman" w:hAnsiTheme="majorBidi" w:cstheme="majorBidi"/>
          <w:sz w:val="32"/>
          <w:szCs w:val="32"/>
        </w:rPr>
        <w:t xml:space="preserve"> the </w:t>
      </w:r>
      <w:r w:rsidR="00C00BF9">
        <w:rPr>
          <w:rFonts w:asciiTheme="majorBidi" w:eastAsia="Times New Roman" w:hAnsiTheme="majorBidi" w:cstheme="majorBidi"/>
          <w:sz w:val="32"/>
          <w:szCs w:val="32"/>
        </w:rPr>
        <w:t>R</w:t>
      </w:r>
      <w:r w:rsidRPr="00057A71">
        <w:rPr>
          <w:rFonts w:asciiTheme="majorBidi" w:eastAsia="Times New Roman" w:hAnsiTheme="majorBidi" w:cstheme="majorBidi"/>
          <w:sz w:val="32"/>
          <w:szCs w:val="32"/>
        </w:rPr>
        <w:t xml:space="preserve">emembrance that is worthy of His </w:t>
      </w:r>
      <w:r w:rsidR="00C00BF9">
        <w:rPr>
          <w:rFonts w:asciiTheme="majorBidi" w:eastAsia="Times New Roman" w:hAnsiTheme="majorBidi" w:cstheme="majorBidi"/>
          <w:sz w:val="32"/>
          <w:szCs w:val="32"/>
        </w:rPr>
        <w:t>G</w:t>
      </w:r>
      <w:r w:rsidRPr="00057A71">
        <w:rPr>
          <w:rFonts w:asciiTheme="majorBidi" w:eastAsia="Times New Roman" w:hAnsiTheme="majorBidi" w:cstheme="majorBidi"/>
          <w:sz w:val="32"/>
          <w:szCs w:val="32"/>
        </w:rPr>
        <w:t xml:space="preserve">reatness and </w:t>
      </w:r>
      <w:r w:rsidR="00C00BF9">
        <w:rPr>
          <w:rFonts w:asciiTheme="majorBidi" w:eastAsia="Times New Roman" w:hAnsiTheme="majorBidi" w:cstheme="majorBidi"/>
          <w:sz w:val="32"/>
          <w:szCs w:val="32"/>
        </w:rPr>
        <w:t>Majesty</w:t>
      </w:r>
      <w:r w:rsidRPr="00057A71">
        <w:rPr>
          <w:rFonts w:asciiTheme="majorBidi" w:eastAsia="Times New Roman" w:hAnsiTheme="majorBidi" w:cstheme="majorBidi"/>
          <w:sz w:val="32"/>
          <w:szCs w:val="32"/>
        </w:rPr>
        <w:t xml:space="preserve">, that is, the </w:t>
      </w:r>
      <w:r w:rsidR="00C00BF9">
        <w:rPr>
          <w:rFonts w:asciiTheme="majorBidi" w:eastAsia="Times New Roman" w:hAnsiTheme="majorBidi" w:cstheme="majorBidi"/>
          <w:sz w:val="32"/>
          <w:szCs w:val="32"/>
        </w:rPr>
        <w:t>R</w:t>
      </w:r>
      <w:r w:rsidRPr="00057A71">
        <w:rPr>
          <w:rFonts w:asciiTheme="majorBidi" w:eastAsia="Times New Roman" w:hAnsiTheme="majorBidi" w:cstheme="majorBidi"/>
          <w:sz w:val="32"/>
          <w:szCs w:val="32"/>
        </w:rPr>
        <w:t xml:space="preserve">emembrance of God </w:t>
      </w:r>
      <w:r w:rsidR="00C00BF9">
        <w:rPr>
          <w:rFonts w:asciiTheme="majorBidi" w:eastAsia="Times New Roman" w:hAnsiTheme="majorBidi" w:cstheme="majorBidi"/>
          <w:sz w:val="32"/>
          <w:szCs w:val="32"/>
        </w:rPr>
        <w:t>with</w:t>
      </w:r>
      <w:r w:rsidRPr="00057A71">
        <w:rPr>
          <w:rFonts w:asciiTheme="majorBidi" w:eastAsia="Times New Roman" w:hAnsiTheme="majorBidi" w:cstheme="majorBidi"/>
          <w:sz w:val="32"/>
          <w:szCs w:val="32"/>
        </w:rPr>
        <w:t xml:space="preserve"> His </w:t>
      </w:r>
      <w:r w:rsidR="00C00BF9">
        <w:rPr>
          <w:rFonts w:asciiTheme="majorBidi" w:eastAsia="Times New Roman" w:hAnsiTheme="majorBidi" w:cstheme="majorBidi"/>
          <w:sz w:val="32"/>
          <w:szCs w:val="32"/>
        </w:rPr>
        <w:t>Finest</w:t>
      </w:r>
      <w:r w:rsidRPr="00057A71">
        <w:rPr>
          <w:rFonts w:asciiTheme="majorBidi" w:eastAsia="Times New Roman" w:hAnsiTheme="majorBidi" w:cstheme="majorBidi"/>
          <w:sz w:val="32"/>
          <w:szCs w:val="32"/>
        </w:rPr>
        <w:t xml:space="preserve"> </w:t>
      </w:r>
      <w:r w:rsidR="00C00BF9">
        <w:rPr>
          <w:rFonts w:asciiTheme="majorBidi" w:eastAsia="Times New Roman" w:hAnsiTheme="majorBidi" w:cstheme="majorBidi"/>
          <w:sz w:val="32"/>
          <w:szCs w:val="32"/>
        </w:rPr>
        <w:t>N</w:t>
      </w:r>
      <w:r w:rsidRPr="00057A71">
        <w:rPr>
          <w:rFonts w:asciiTheme="majorBidi" w:eastAsia="Times New Roman" w:hAnsiTheme="majorBidi" w:cstheme="majorBidi"/>
          <w:sz w:val="32"/>
          <w:szCs w:val="32"/>
        </w:rPr>
        <w:t xml:space="preserve">ames and </w:t>
      </w:r>
      <w:r w:rsidR="00C00BF9">
        <w:rPr>
          <w:rFonts w:asciiTheme="majorBidi" w:eastAsia="Times New Roman" w:hAnsiTheme="majorBidi" w:cstheme="majorBidi"/>
          <w:sz w:val="32"/>
          <w:szCs w:val="32"/>
        </w:rPr>
        <w:t>S</w:t>
      </w:r>
      <w:r w:rsidRPr="00057A71">
        <w:rPr>
          <w:rFonts w:asciiTheme="majorBidi" w:eastAsia="Times New Roman" w:hAnsiTheme="majorBidi" w:cstheme="majorBidi"/>
          <w:sz w:val="32"/>
          <w:szCs w:val="32"/>
        </w:rPr>
        <w:t xml:space="preserve">upreme </w:t>
      </w:r>
      <w:r w:rsidR="00C00BF9">
        <w:rPr>
          <w:rFonts w:asciiTheme="majorBidi" w:eastAsia="Times New Roman" w:hAnsiTheme="majorBidi" w:cstheme="majorBidi"/>
          <w:sz w:val="32"/>
          <w:szCs w:val="32"/>
        </w:rPr>
        <w:t>A</w:t>
      </w:r>
      <w:r w:rsidRPr="00057A71">
        <w:rPr>
          <w:rFonts w:asciiTheme="majorBidi" w:eastAsia="Times New Roman" w:hAnsiTheme="majorBidi" w:cstheme="majorBidi"/>
          <w:sz w:val="32"/>
          <w:szCs w:val="32"/>
        </w:rPr>
        <w:t xml:space="preserve">ttributes mentioned in the </w:t>
      </w:r>
      <w:r w:rsidR="00C00BF9">
        <w:rPr>
          <w:rFonts w:asciiTheme="majorBidi" w:eastAsia="Times New Roman" w:hAnsiTheme="majorBidi" w:cstheme="majorBidi"/>
          <w:sz w:val="32"/>
          <w:szCs w:val="32"/>
        </w:rPr>
        <w:t xml:space="preserve">Holy </w:t>
      </w:r>
      <w:r w:rsidRPr="00057A71">
        <w:rPr>
          <w:rFonts w:asciiTheme="majorBidi" w:eastAsia="Times New Roman" w:hAnsiTheme="majorBidi" w:cstheme="majorBidi"/>
          <w:sz w:val="32"/>
          <w:szCs w:val="32"/>
        </w:rPr>
        <w:t>Quran</w:t>
      </w:r>
      <w:r w:rsidR="00C00BF9">
        <w:rPr>
          <w:rFonts w:asciiTheme="majorBidi" w:eastAsia="Times New Roman" w:hAnsiTheme="majorBidi" w:cstheme="majorBidi"/>
          <w:sz w:val="32"/>
          <w:szCs w:val="32"/>
        </w:rPr>
        <w:t>. This</w:t>
      </w:r>
      <w:r w:rsidRPr="00057A71">
        <w:rPr>
          <w:rFonts w:asciiTheme="majorBidi" w:eastAsia="Times New Roman" w:hAnsiTheme="majorBidi" w:cstheme="majorBidi"/>
          <w:sz w:val="32"/>
          <w:szCs w:val="32"/>
        </w:rPr>
        <w:t xml:space="preserve"> is the only way that leads man to the </w:t>
      </w:r>
      <w:r w:rsidR="00C00BF9">
        <w:rPr>
          <w:rFonts w:asciiTheme="majorBidi" w:eastAsia="Times New Roman" w:hAnsiTheme="majorBidi" w:cstheme="majorBidi"/>
          <w:sz w:val="32"/>
          <w:szCs w:val="32"/>
        </w:rPr>
        <w:t>P</w:t>
      </w:r>
      <w:r w:rsidRPr="00057A71">
        <w:rPr>
          <w:rFonts w:asciiTheme="majorBidi" w:eastAsia="Times New Roman" w:hAnsiTheme="majorBidi" w:cstheme="majorBidi"/>
          <w:sz w:val="32"/>
          <w:szCs w:val="32"/>
        </w:rPr>
        <w:t xml:space="preserve">erfection of </w:t>
      </w:r>
      <w:r w:rsidR="00C00BF9">
        <w:rPr>
          <w:rFonts w:asciiTheme="majorBidi" w:eastAsia="Times New Roman" w:hAnsiTheme="majorBidi" w:cstheme="majorBidi"/>
          <w:sz w:val="32"/>
          <w:szCs w:val="32"/>
        </w:rPr>
        <w:t>S</w:t>
      </w:r>
      <w:r w:rsidRPr="00057A71">
        <w:rPr>
          <w:rFonts w:asciiTheme="majorBidi" w:eastAsia="Times New Roman" w:hAnsiTheme="majorBidi" w:cstheme="majorBidi"/>
          <w:sz w:val="32"/>
          <w:szCs w:val="32"/>
        </w:rPr>
        <w:t xml:space="preserve">ervitude, that man </w:t>
      </w:r>
      <w:r w:rsidR="00AE0A33">
        <w:rPr>
          <w:rFonts w:asciiTheme="majorBidi" w:eastAsia="Times New Roman" w:hAnsiTheme="majorBidi" w:cstheme="majorBidi"/>
          <w:sz w:val="32"/>
          <w:szCs w:val="32"/>
        </w:rPr>
        <w:t xml:space="preserve">has </w:t>
      </w:r>
      <w:r w:rsidRPr="00057A71">
        <w:rPr>
          <w:rFonts w:asciiTheme="majorBidi" w:eastAsia="Times New Roman" w:hAnsiTheme="majorBidi" w:cstheme="majorBidi"/>
          <w:sz w:val="32"/>
          <w:szCs w:val="32"/>
        </w:rPr>
        <w:t>no perfection</w:t>
      </w:r>
      <w:r w:rsidR="00AE0A33">
        <w:rPr>
          <w:rFonts w:asciiTheme="majorBidi" w:eastAsia="Times New Roman" w:hAnsiTheme="majorBidi" w:cstheme="majorBidi"/>
          <w:sz w:val="32"/>
          <w:szCs w:val="32"/>
        </w:rPr>
        <w:t xml:space="preserve"> higher than it.</w:t>
      </w:r>
    </w:p>
    <w:p w14:paraId="55A8924C" w14:textId="63B9609F" w:rsidR="000C5262" w:rsidRDefault="00057A71" w:rsidP="000C5262">
      <w:pPr>
        <w:spacing w:before="0" w:line="276" w:lineRule="auto"/>
        <w:ind w:firstLine="360"/>
        <w:rPr>
          <w:rFonts w:asciiTheme="majorBidi" w:eastAsia="Times New Roman" w:hAnsiTheme="majorBidi" w:cstheme="majorBidi"/>
          <w:sz w:val="32"/>
          <w:szCs w:val="32"/>
        </w:rPr>
      </w:pPr>
      <w:r w:rsidRPr="00057A71">
        <w:rPr>
          <w:rFonts w:asciiTheme="majorBidi" w:eastAsia="Times New Roman" w:hAnsiTheme="majorBidi" w:cstheme="majorBidi"/>
          <w:sz w:val="32"/>
          <w:szCs w:val="32"/>
        </w:rPr>
        <w:t xml:space="preserve">Human </w:t>
      </w:r>
      <w:r w:rsidR="0023010C">
        <w:rPr>
          <w:rFonts w:asciiTheme="majorBidi" w:eastAsia="Times New Roman" w:hAnsiTheme="majorBidi" w:cstheme="majorBidi"/>
          <w:sz w:val="32"/>
          <w:szCs w:val="32"/>
        </w:rPr>
        <w:t>P</w:t>
      </w:r>
      <w:r w:rsidRPr="00057A71">
        <w:rPr>
          <w:rFonts w:asciiTheme="majorBidi" w:eastAsia="Times New Roman" w:hAnsiTheme="majorBidi" w:cstheme="majorBidi"/>
          <w:sz w:val="32"/>
          <w:szCs w:val="32"/>
        </w:rPr>
        <w:t xml:space="preserve">erfection is to consider </w:t>
      </w:r>
      <w:r w:rsidR="0023010C">
        <w:rPr>
          <w:rFonts w:asciiTheme="majorBidi" w:eastAsia="Times New Roman" w:hAnsiTheme="majorBidi" w:cstheme="majorBidi"/>
          <w:sz w:val="32"/>
          <w:szCs w:val="32"/>
        </w:rPr>
        <w:t>him</w:t>
      </w:r>
      <w:r w:rsidRPr="00057A71">
        <w:rPr>
          <w:rFonts w:asciiTheme="majorBidi" w:eastAsia="Times New Roman" w:hAnsiTheme="majorBidi" w:cstheme="majorBidi"/>
          <w:sz w:val="32"/>
          <w:szCs w:val="32"/>
        </w:rPr>
        <w:t>self a pure and possessive servant of God</w:t>
      </w:r>
      <w:r w:rsidR="0023010C">
        <w:rPr>
          <w:rFonts w:asciiTheme="majorBidi" w:eastAsia="Times New Roman" w:hAnsiTheme="majorBidi" w:cstheme="majorBidi"/>
          <w:sz w:val="32"/>
          <w:szCs w:val="32"/>
        </w:rPr>
        <w:t>, without considering any</w:t>
      </w:r>
      <w:r w:rsidRPr="00057A71">
        <w:rPr>
          <w:rFonts w:asciiTheme="majorBidi" w:eastAsia="Times New Roman" w:hAnsiTheme="majorBidi" w:cstheme="majorBidi"/>
          <w:sz w:val="32"/>
          <w:szCs w:val="32"/>
        </w:rPr>
        <w:t xml:space="preserve"> independen</w:t>
      </w:r>
      <w:r w:rsidR="004F6F03">
        <w:rPr>
          <w:rFonts w:asciiTheme="majorBidi" w:eastAsia="Times New Roman" w:hAnsiTheme="majorBidi" w:cstheme="majorBidi"/>
          <w:sz w:val="32"/>
          <w:szCs w:val="32"/>
        </w:rPr>
        <w:t>ce for himself</w:t>
      </w:r>
      <w:r w:rsidRPr="00057A71">
        <w:rPr>
          <w:rFonts w:asciiTheme="majorBidi" w:eastAsia="Times New Roman" w:hAnsiTheme="majorBidi" w:cstheme="majorBidi"/>
          <w:sz w:val="32"/>
          <w:szCs w:val="32"/>
        </w:rPr>
        <w:t xml:space="preserve">, and to have the moral attributes that is compatible with servitude, such as submission, humiliation, and poverty in </w:t>
      </w:r>
      <w:r w:rsidR="004F6F03">
        <w:rPr>
          <w:rFonts w:asciiTheme="majorBidi" w:eastAsia="Times New Roman" w:hAnsiTheme="majorBidi" w:cstheme="majorBidi"/>
          <w:sz w:val="32"/>
          <w:szCs w:val="32"/>
        </w:rPr>
        <w:t>front of the</w:t>
      </w:r>
      <w:r w:rsidRPr="00057A71">
        <w:rPr>
          <w:rFonts w:asciiTheme="majorBidi" w:eastAsia="Times New Roman" w:hAnsiTheme="majorBidi" w:cstheme="majorBidi"/>
          <w:sz w:val="32"/>
          <w:szCs w:val="32"/>
        </w:rPr>
        <w:t xml:space="preserve"> </w:t>
      </w:r>
      <w:r w:rsidR="004F6F03">
        <w:rPr>
          <w:rFonts w:asciiTheme="majorBidi" w:eastAsia="Times New Roman" w:hAnsiTheme="majorBidi" w:cstheme="majorBidi"/>
          <w:sz w:val="32"/>
          <w:szCs w:val="32"/>
        </w:rPr>
        <w:t>E</w:t>
      </w:r>
      <w:r w:rsidRPr="00057A71">
        <w:rPr>
          <w:rFonts w:asciiTheme="majorBidi" w:eastAsia="Times New Roman" w:hAnsiTheme="majorBidi" w:cstheme="majorBidi"/>
          <w:sz w:val="32"/>
          <w:szCs w:val="32"/>
        </w:rPr>
        <w:t>xalt</w:t>
      </w:r>
      <w:r w:rsidR="004F6F03">
        <w:rPr>
          <w:rFonts w:asciiTheme="majorBidi" w:eastAsia="Times New Roman" w:hAnsiTheme="majorBidi" w:cstheme="majorBidi"/>
          <w:sz w:val="32"/>
          <w:szCs w:val="32"/>
        </w:rPr>
        <w:t>ed R</w:t>
      </w:r>
      <w:r w:rsidRPr="00057A71">
        <w:rPr>
          <w:rFonts w:asciiTheme="majorBidi" w:eastAsia="Times New Roman" w:hAnsiTheme="majorBidi" w:cstheme="majorBidi"/>
          <w:sz w:val="32"/>
          <w:szCs w:val="32"/>
        </w:rPr>
        <w:t xml:space="preserve">ealm of </w:t>
      </w:r>
      <w:r w:rsidR="004F6F03">
        <w:rPr>
          <w:rFonts w:asciiTheme="majorBidi" w:eastAsia="Times New Roman" w:hAnsiTheme="majorBidi" w:cstheme="majorBidi"/>
          <w:sz w:val="32"/>
          <w:szCs w:val="32"/>
        </w:rPr>
        <w:t>G</w:t>
      </w:r>
      <w:r w:rsidRPr="00057A71">
        <w:rPr>
          <w:rFonts w:asciiTheme="majorBidi" w:eastAsia="Times New Roman" w:hAnsiTheme="majorBidi" w:cstheme="majorBidi"/>
          <w:sz w:val="32"/>
          <w:szCs w:val="32"/>
        </w:rPr>
        <w:t>reatness</w:t>
      </w:r>
      <w:r w:rsidR="004F6F03">
        <w:rPr>
          <w:rFonts w:asciiTheme="majorBidi" w:eastAsia="Times New Roman" w:hAnsiTheme="majorBidi" w:cstheme="majorBidi"/>
          <w:sz w:val="32"/>
          <w:szCs w:val="32"/>
        </w:rPr>
        <w:t>, H</w:t>
      </w:r>
      <w:r w:rsidRPr="00057A71">
        <w:rPr>
          <w:rFonts w:asciiTheme="majorBidi" w:eastAsia="Times New Roman" w:hAnsiTheme="majorBidi" w:cstheme="majorBidi"/>
          <w:sz w:val="32"/>
          <w:szCs w:val="32"/>
        </w:rPr>
        <w:t>onor</w:t>
      </w:r>
      <w:r w:rsidR="004F6F03">
        <w:rPr>
          <w:rFonts w:asciiTheme="majorBidi" w:eastAsia="Times New Roman" w:hAnsiTheme="majorBidi" w:cstheme="majorBidi"/>
          <w:sz w:val="32"/>
          <w:szCs w:val="32"/>
        </w:rPr>
        <w:t>,</w:t>
      </w:r>
      <w:r w:rsidRPr="00057A71">
        <w:rPr>
          <w:rFonts w:asciiTheme="majorBidi" w:eastAsia="Times New Roman" w:hAnsiTheme="majorBidi" w:cstheme="majorBidi"/>
          <w:sz w:val="32"/>
          <w:szCs w:val="32"/>
        </w:rPr>
        <w:t xml:space="preserve"> and </w:t>
      </w:r>
      <w:r w:rsidR="004F6F03">
        <w:rPr>
          <w:rFonts w:asciiTheme="majorBidi" w:eastAsia="Times New Roman" w:hAnsiTheme="majorBidi" w:cstheme="majorBidi"/>
          <w:sz w:val="32"/>
          <w:szCs w:val="32"/>
        </w:rPr>
        <w:t>R</w:t>
      </w:r>
      <w:r w:rsidRPr="00057A71">
        <w:rPr>
          <w:rFonts w:asciiTheme="majorBidi" w:eastAsia="Times New Roman" w:hAnsiTheme="majorBidi" w:cstheme="majorBidi"/>
          <w:sz w:val="32"/>
          <w:szCs w:val="32"/>
        </w:rPr>
        <w:t xml:space="preserve">ichness of God Almighty, and </w:t>
      </w:r>
      <w:r w:rsidR="004F6F03">
        <w:rPr>
          <w:rFonts w:asciiTheme="majorBidi" w:eastAsia="Times New Roman" w:hAnsiTheme="majorBidi" w:cstheme="majorBidi"/>
          <w:sz w:val="32"/>
          <w:szCs w:val="32"/>
        </w:rPr>
        <w:t>to</w:t>
      </w:r>
      <w:r w:rsidR="000C5262">
        <w:rPr>
          <w:rFonts w:asciiTheme="majorBidi" w:eastAsia="Times New Roman" w:hAnsiTheme="majorBidi" w:cstheme="majorBidi"/>
          <w:sz w:val="32"/>
          <w:szCs w:val="32"/>
        </w:rPr>
        <w:t xml:space="preserve"> act </w:t>
      </w:r>
      <w:r w:rsidRPr="00057A71">
        <w:rPr>
          <w:rFonts w:asciiTheme="majorBidi" w:eastAsia="Times New Roman" w:hAnsiTheme="majorBidi" w:cstheme="majorBidi"/>
          <w:sz w:val="32"/>
          <w:szCs w:val="32"/>
        </w:rPr>
        <w:t xml:space="preserve">according to </w:t>
      </w:r>
      <w:r w:rsidR="000C5262">
        <w:rPr>
          <w:rFonts w:asciiTheme="majorBidi" w:eastAsia="Times New Roman" w:hAnsiTheme="majorBidi" w:cstheme="majorBidi"/>
          <w:sz w:val="32"/>
          <w:szCs w:val="32"/>
        </w:rPr>
        <w:t>W</w:t>
      </w:r>
      <w:r w:rsidRPr="00057A71">
        <w:rPr>
          <w:rFonts w:asciiTheme="majorBidi" w:eastAsia="Times New Roman" w:hAnsiTheme="majorBidi" w:cstheme="majorBidi"/>
          <w:sz w:val="32"/>
          <w:szCs w:val="32"/>
        </w:rPr>
        <w:t>ill</w:t>
      </w:r>
      <w:r w:rsidR="000C5262">
        <w:rPr>
          <w:rFonts w:asciiTheme="majorBidi" w:eastAsia="Times New Roman" w:hAnsiTheme="majorBidi" w:cstheme="majorBidi"/>
          <w:sz w:val="32"/>
          <w:szCs w:val="32"/>
        </w:rPr>
        <w:t xml:space="preserve"> of God</w:t>
      </w:r>
      <w:r w:rsidRPr="00057A71">
        <w:rPr>
          <w:rFonts w:asciiTheme="majorBidi" w:eastAsia="Times New Roman" w:hAnsiTheme="majorBidi" w:cstheme="majorBidi"/>
          <w:sz w:val="32"/>
          <w:szCs w:val="32"/>
        </w:rPr>
        <w:t xml:space="preserve">, not </w:t>
      </w:r>
      <w:r w:rsidR="000C5262">
        <w:rPr>
          <w:rFonts w:asciiTheme="majorBidi" w:eastAsia="Times New Roman" w:hAnsiTheme="majorBidi" w:cstheme="majorBidi"/>
          <w:sz w:val="32"/>
          <w:szCs w:val="32"/>
        </w:rPr>
        <w:t>with his own will,</w:t>
      </w:r>
      <w:r w:rsidRPr="00057A71">
        <w:rPr>
          <w:rFonts w:asciiTheme="majorBidi" w:eastAsia="Times New Roman" w:hAnsiTheme="majorBidi" w:cstheme="majorBidi"/>
          <w:sz w:val="32"/>
          <w:szCs w:val="32"/>
        </w:rPr>
        <w:t xml:space="preserve"> and not to be neglected in any of these stages, neither in his </w:t>
      </w:r>
      <w:r w:rsidR="000C5262">
        <w:rPr>
          <w:rFonts w:asciiTheme="majorBidi" w:eastAsia="Times New Roman" w:hAnsiTheme="majorBidi" w:cstheme="majorBidi"/>
          <w:sz w:val="32"/>
          <w:szCs w:val="32"/>
        </w:rPr>
        <w:t>essence</w:t>
      </w:r>
      <w:r w:rsidRPr="00057A71">
        <w:rPr>
          <w:rFonts w:asciiTheme="majorBidi" w:eastAsia="Times New Roman" w:hAnsiTheme="majorBidi" w:cstheme="majorBidi"/>
          <w:sz w:val="32"/>
          <w:szCs w:val="32"/>
        </w:rPr>
        <w:t xml:space="preserve"> nor in his attributes and deeds.</w:t>
      </w:r>
      <w:r w:rsidR="000C5262">
        <w:rPr>
          <w:rFonts w:asciiTheme="majorBidi" w:eastAsia="Times New Roman" w:hAnsiTheme="majorBidi" w:cstheme="majorBidi"/>
          <w:sz w:val="32"/>
          <w:szCs w:val="32"/>
        </w:rPr>
        <w:t xml:space="preserve"> </w:t>
      </w:r>
    </w:p>
    <w:p w14:paraId="33404B38" w14:textId="170730DE" w:rsidR="000C5262" w:rsidRDefault="000C5262" w:rsidP="000C5262">
      <w:pPr>
        <w:spacing w:before="0" w:line="240" w:lineRule="auto"/>
        <w:ind w:firstLine="720"/>
        <w:jc w:val="right"/>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V.</w:t>
      </w:r>
      <w:r w:rsidR="00745848">
        <w:rPr>
          <w:rFonts w:eastAsia="Adobe Song Std L" w:cs="Times New Roman"/>
          <w:b/>
          <w:bCs/>
          <w:sz w:val="24"/>
          <w:szCs w:val="24"/>
        </w:rPr>
        <w:t xml:space="preserve"> 38</w:t>
      </w:r>
      <w:r>
        <w:rPr>
          <w:rFonts w:eastAsia="Adobe Song Std L" w:cs="Times New Roman"/>
          <w:b/>
          <w:bCs/>
          <w:sz w:val="24"/>
          <w:szCs w:val="24"/>
        </w:rPr>
        <w:t xml:space="preserve">, P. </w:t>
      </w:r>
      <w:r w:rsidR="00745848">
        <w:rPr>
          <w:rFonts w:eastAsia="Adobe Song Std L" w:cs="Times New Roman"/>
          <w:b/>
          <w:bCs/>
          <w:sz w:val="24"/>
          <w:szCs w:val="24"/>
        </w:rPr>
        <w:t>87</w:t>
      </w:r>
      <w:r>
        <w:rPr>
          <w:rFonts w:eastAsia="Adobe Song Std L" w:cs="Times New Roman"/>
          <w:b/>
          <w:bCs/>
          <w:sz w:val="24"/>
          <w:szCs w:val="24"/>
        </w:rPr>
        <w:t>)</w:t>
      </w:r>
    </w:p>
    <w:p w14:paraId="0D3AD3E3" w14:textId="77777777" w:rsidR="00602DCC" w:rsidRDefault="00602DCC" w:rsidP="00B54B8A">
      <w:pPr>
        <w:pStyle w:val="Heading1"/>
      </w:pPr>
    </w:p>
    <w:p w14:paraId="53C07E01" w14:textId="6D83FE3C" w:rsidR="00B02E9D" w:rsidRDefault="00B02E9D" w:rsidP="00B54B8A">
      <w:pPr>
        <w:pStyle w:val="Heading1"/>
      </w:pPr>
      <w:bookmarkStart w:id="58" w:name="_Toc94451449"/>
      <w:r w:rsidRPr="00682CEA">
        <w:t>Purifying</w:t>
      </w:r>
      <w:r w:rsidR="00602DCC">
        <w:t xml:space="preserve"> and</w:t>
      </w:r>
      <w:r w:rsidRPr="00682CEA">
        <w:t xml:space="preserve"> Teaching Wisdom </w:t>
      </w:r>
      <w:r w:rsidR="00602DCC">
        <w:t>to Achieve</w:t>
      </w:r>
      <w:r w:rsidRPr="00682CEA">
        <w:t xml:space="preserve"> Human Perfection</w:t>
      </w:r>
      <w:bookmarkEnd w:id="58"/>
    </w:p>
    <w:p w14:paraId="7BBD2EDE" w14:textId="23BBEA38" w:rsidR="00602DCC" w:rsidRDefault="00602DCC" w:rsidP="00602DCC">
      <w:pPr>
        <w:rPr>
          <w:lang w:bidi="fa-IR"/>
        </w:rPr>
      </w:pPr>
    </w:p>
    <w:p w14:paraId="6ACB5D08" w14:textId="77777777" w:rsidR="00602DCC" w:rsidRPr="00E41607" w:rsidRDefault="00602DCC" w:rsidP="00E41607">
      <w:pPr>
        <w:keepNext/>
        <w:widowControl w:val="0"/>
        <w:bidi/>
        <w:spacing w:before="0" w:line="240" w:lineRule="auto"/>
        <w:rPr>
          <w:rFonts w:ascii="Times New Roman" w:eastAsia="Times New Roman" w:hAnsi="Times New Roman" w:cs="Times New Roman"/>
          <w:color w:val="00B050"/>
          <w:sz w:val="32"/>
          <w:szCs w:val="32"/>
          <w:rtl/>
        </w:rPr>
      </w:pPr>
      <w:r w:rsidRPr="00E41607">
        <w:rPr>
          <w:rFonts w:ascii="Times New Roman" w:eastAsia="Times New Roman" w:hAnsi="Times New Roman" w:cs="Times New Roman"/>
          <w:color w:val="00B050"/>
          <w:sz w:val="32"/>
          <w:szCs w:val="32"/>
          <w:rtl/>
        </w:rPr>
        <w:t xml:space="preserve">«... يَتْلُوا عَلَيْهِـمْ ايـاتِهِ وَ يُزَكّيهِمْ وَ يُعَلِّمُهُمُ الْكِتابَ وَ الْحِكْمَةَ!» </w:t>
      </w:r>
    </w:p>
    <w:p w14:paraId="16BCFAEA" w14:textId="7AA6D69B" w:rsidR="00602DCC" w:rsidRDefault="00602DCC" w:rsidP="00E41607">
      <w:pPr>
        <w:keepNext/>
        <w:widowControl w:val="0"/>
        <w:bidi/>
        <w:spacing w:before="0" w:line="240" w:lineRule="auto"/>
        <w:rPr>
          <w:rFonts w:ascii="Times New Roman" w:eastAsia="Times New Roman" w:hAnsi="Times New Roman" w:cs="Times New Roman"/>
          <w:color w:val="00B050"/>
          <w:sz w:val="32"/>
          <w:szCs w:val="32"/>
          <w:rtl/>
        </w:rPr>
      </w:pPr>
      <w:r w:rsidRPr="00E41607">
        <w:rPr>
          <w:rFonts w:ascii="Times New Roman" w:eastAsia="Times New Roman" w:hAnsi="Times New Roman" w:cs="Times New Roman"/>
          <w:color w:val="00B050"/>
          <w:sz w:val="32"/>
          <w:szCs w:val="32"/>
          <w:rtl/>
        </w:rPr>
        <w:t xml:space="preserve">(2 / جمعه) </w:t>
      </w:r>
    </w:p>
    <w:p w14:paraId="0B30EC92" w14:textId="77777777" w:rsidR="002C26A7" w:rsidRDefault="002C26A7" w:rsidP="002C26A7">
      <w:pPr>
        <w:spacing w:before="0" w:after="0" w:line="276" w:lineRule="auto"/>
        <w:jc w:val="center"/>
        <w:rPr>
          <w:rFonts w:eastAsia="Times New Roman" w:cstheme="minorHAnsi"/>
          <w:b/>
          <w:bCs/>
          <w:color w:val="0070C0"/>
          <w:sz w:val="32"/>
          <w:szCs w:val="32"/>
          <w:lang w:val="en-CA" w:eastAsia="en-CA"/>
        </w:rPr>
      </w:pPr>
      <w:r w:rsidRPr="002C26A7">
        <w:rPr>
          <w:rFonts w:eastAsia="Times New Roman" w:cstheme="minorHAnsi"/>
          <w:b/>
          <w:bCs/>
          <w:color w:val="0070C0"/>
          <w:sz w:val="32"/>
          <w:szCs w:val="32"/>
          <w:lang w:val="en-CA" w:eastAsia="en-CA"/>
        </w:rPr>
        <w:t>“…To</w:t>
      </w:r>
      <w:r w:rsidR="00E41607" w:rsidRPr="00E41607">
        <w:rPr>
          <w:rFonts w:eastAsia="Times New Roman" w:cstheme="minorHAnsi"/>
          <w:b/>
          <w:bCs/>
          <w:color w:val="0070C0"/>
          <w:sz w:val="32"/>
          <w:szCs w:val="32"/>
          <w:lang w:val="en-CA" w:eastAsia="en-CA"/>
        </w:rPr>
        <w:t xml:space="preserve"> recite to them His </w:t>
      </w:r>
      <w:r w:rsidRPr="002C26A7">
        <w:rPr>
          <w:rFonts w:eastAsia="Times New Roman" w:cstheme="minorHAnsi"/>
          <w:b/>
          <w:bCs/>
          <w:color w:val="0070C0"/>
          <w:sz w:val="32"/>
          <w:szCs w:val="32"/>
          <w:lang w:val="en-CA" w:eastAsia="en-CA"/>
        </w:rPr>
        <w:t>Revelations</w:t>
      </w:r>
      <w:r w:rsidR="00E41607" w:rsidRPr="00E41607">
        <w:rPr>
          <w:rFonts w:eastAsia="Times New Roman" w:cstheme="minorHAnsi"/>
          <w:b/>
          <w:bCs/>
          <w:color w:val="0070C0"/>
          <w:sz w:val="32"/>
          <w:szCs w:val="32"/>
          <w:lang w:val="en-CA" w:eastAsia="en-CA"/>
        </w:rPr>
        <w:t xml:space="preserve">, to purify them, </w:t>
      </w:r>
    </w:p>
    <w:p w14:paraId="6252A8B7" w14:textId="224D5134" w:rsidR="002C26A7" w:rsidRPr="002C26A7" w:rsidRDefault="00E41607" w:rsidP="002C26A7">
      <w:pPr>
        <w:spacing w:before="0" w:after="0" w:line="276" w:lineRule="auto"/>
        <w:jc w:val="center"/>
        <w:rPr>
          <w:rFonts w:eastAsia="Times New Roman" w:cstheme="minorHAnsi"/>
          <w:b/>
          <w:bCs/>
          <w:color w:val="0070C0"/>
          <w:sz w:val="32"/>
          <w:szCs w:val="32"/>
          <w:lang w:val="en-CA" w:eastAsia="en-CA"/>
        </w:rPr>
      </w:pPr>
      <w:r w:rsidRPr="00E41607">
        <w:rPr>
          <w:rFonts w:eastAsia="Times New Roman" w:cstheme="minorHAnsi"/>
          <w:b/>
          <w:bCs/>
          <w:color w:val="0070C0"/>
          <w:sz w:val="32"/>
          <w:szCs w:val="32"/>
          <w:lang w:val="en-CA" w:eastAsia="en-CA"/>
        </w:rPr>
        <w:t>and to teach them the Book and wisdom</w:t>
      </w:r>
      <w:r w:rsidR="002C26A7" w:rsidRPr="002C26A7">
        <w:rPr>
          <w:rFonts w:eastAsia="Times New Roman" w:cstheme="minorHAnsi"/>
          <w:b/>
          <w:bCs/>
          <w:color w:val="0070C0"/>
          <w:sz w:val="32"/>
          <w:szCs w:val="32"/>
          <w:lang w:val="en-CA" w:eastAsia="en-CA"/>
        </w:rPr>
        <w:t>…!”</w:t>
      </w:r>
    </w:p>
    <w:p w14:paraId="06511757" w14:textId="7C2FFC2A" w:rsidR="002C26A7" w:rsidRDefault="00E41607" w:rsidP="002C26A7">
      <w:pPr>
        <w:spacing w:before="0" w:after="0" w:line="276" w:lineRule="auto"/>
        <w:jc w:val="center"/>
        <w:rPr>
          <w:rFonts w:eastAsia="Times New Roman" w:cs="Times New Roman"/>
          <w:b/>
          <w:bCs/>
          <w:color w:val="0070C0"/>
          <w:sz w:val="24"/>
          <w:szCs w:val="24"/>
          <w:lang w:bidi="fa-IR"/>
        </w:rPr>
      </w:pPr>
      <w:r w:rsidRPr="00E41607">
        <w:rPr>
          <w:rFonts w:ascii="Traditional Arabic" w:eastAsia="Times New Roman" w:hAnsi="Traditional Arabic" w:cs="Traditional Arabic"/>
          <w:color w:val="000000"/>
          <w:sz w:val="30"/>
          <w:szCs w:val="30"/>
          <w:lang w:val="en-CA" w:eastAsia="en-CA"/>
        </w:rPr>
        <w:t xml:space="preserve"> </w:t>
      </w:r>
      <w:r w:rsidR="002C26A7" w:rsidRPr="0062157D">
        <w:rPr>
          <w:rFonts w:eastAsia="Times New Roman" w:cs="Times New Roman"/>
          <w:b/>
          <w:bCs/>
          <w:color w:val="0070C0"/>
          <w:sz w:val="24"/>
          <w:szCs w:val="24"/>
          <w:lang w:bidi="fa-IR"/>
        </w:rPr>
        <w:t xml:space="preserve">(Holy Quran. </w:t>
      </w:r>
      <w:proofErr w:type="spellStart"/>
      <w:r w:rsidR="002C26A7">
        <w:rPr>
          <w:rFonts w:eastAsia="Times New Roman" w:cs="Times New Roman"/>
          <w:b/>
          <w:bCs/>
          <w:color w:val="0070C0"/>
          <w:sz w:val="24"/>
          <w:szCs w:val="24"/>
          <w:lang w:bidi="fa-IR"/>
        </w:rPr>
        <w:t>Jumua</w:t>
      </w:r>
      <w:proofErr w:type="spellEnd"/>
      <w:r w:rsidR="002C26A7">
        <w:rPr>
          <w:rFonts w:eastAsia="Times New Roman" w:cs="Times New Roman"/>
          <w:b/>
          <w:bCs/>
          <w:color w:val="0070C0"/>
          <w:sz w:val="24"/>
          <w:szCs w:val="24"/>
          <w:lang w:bidi="fa-IR"/>
        </w:rPr>
        <w:t>:</w:t>
      </w:r>
      <w:r w:rsidR="002C26A7" w:rsidRPr="0062157D">
        <w:rPr>
          <w:rFonts w:eastAsia="Times New Roman" w:cs="Times New Roman"/>
          <w:b/>
          <w:bCs/>
          <w:color w:val="0070C0"/>
          <w:sz w:val="24"/>
          <w:szCs w:val="24"/>
          <w:lang w:bidi="fa-IR"/>
        </w:rPr>
        <w:t xml:space="preserve"> </w:t>
      </w:r>
      <w:r w:rsidR="002C26A7">
        <w:rPr>
          <w:rFonts w:eastAsia="Times New Roman" w:cs="Times New Roman"/>
          <w:b/>
          <w:bCs/>
          <w:color w:val="0070C0"/>
          <w:sz w:val="24"/>
          <w:szCs w:val="24"/>
          <w:lang w:bidi="fa-IR"/>
        </w:rPr>
        <w:t>2</w:t>
      </w:r>
      <w:r w:rsidR="002C26A7" w:rsidRPr="0062157D">
        <w:rPr>
          <w:rFonts w:eastAsia="Times New Roman" w:cs="Times New Roman"/>
          <w:b/>
          <w:bCs/>
          <w:color w:val="0070C0"/>
          <w:sz w:val="24"/>
          <w:szCs w:val="24"/>
          <w:lang w:bidi="fa-IR"/>
        </w:rPr>
        <w:t>.)</w:t>
      </w:r>
    </w:p>
    <w:p w14:paraId="3A3E15A4" w14:textId="77777777" w:rsidR="00C643CF" w:rsidRPr="00C643CF" w:rsidRDefault="00C643CF" w:rsidP="00A20A21">
      <w:pPr>
        <w:spacing w:before="0" w:line="276" w:lineRule="auto"/>
        <w:rPr>
          <w:rFonts w:asciiTheme="majorBidi" w:eastAsia="Times New Roman" w:hAnsiTheme="majorBidi" w:cstheme="majorBidi"/>
          <w:sz w:val="8"/>
          <w:szCs w:val="8"/>
        </w:rPr>
      </w:pPr>
    </w:p>
    <w:p w14:paraId="63A31503" w14:textId="5F678042" w:rsidR="00057A71" w:rsidRPr="00C643CF" w:rsidRDefault="00057A71" w:rsidP="00C643CF">
      <w:pPr>
        <w:pStyle w:val="ListParagraph"/>
        <w:numPr>
          <w:ilvl w:val="0"/>
          <w:numId w:val="41"/>
        </w:numPr>
        <w:spacing w:before="0" w:line="276" w:lineRule="auto"/>
        <w:rPr>
          <w:rFonts w:asciiTheme="majorBidi" w:eastAsia="Times New Roman" w:hAnsiTheme="majorBidi" w:cstheme="majorBidi"/>
          <w:sz w:val="32"/>
          <w:szCs w:val="32"/>
        </w:rPr>
      </w:pPr>
      <w:r w:rsidRPr="00C643CF">
        <w:rPr>
          <w:rFonts w:asciiTheme="majorBidi" w:eastAsia="Times New Roman" w:hAnsiTheme="majorBidi" w:cstheme="majorBidi"/>
          <w:sz w:val="32"/>
          <w:szCs w:val="32"/>
        </w:rPr>
        <w:t xml:space="preserve">... </w:t>
      </w:r>
      <w:r w:rsidR="00C643CF">
        <w:rPr>
          <w:rFonts w:asciiTheme="majorBidi" w:eastAsia="Times New Roman" w:hAnsiTheme="majorBidi" w:cstheme="majorBidi"/>
          <w:sz w:val="32"/>
          <w:szCs w:val="32"/>
        </w:rPr>
        <w:t>T</w:t>
      </w:r>
      <w:r w:rsidRPr="00C643CF">
        <w:rPr>
          <w:rFonts w:asciiTheme="majorBidi" w:eastAsia="Times New Roman" w:hAnsiTheme="majorBidi" w:cstheme="majorBidi"/>
          <w:sz w:val="32"/>
          <w:szCs w:val="32"/>
        </w:rPr>
        <w:t xml:space="preserve">o recite the </w:t>
      </w:r>
      <w:r w:rsidR="00C643CF">
        <w:rPr>
          <w:rFonts w:asciiTheme="majorBidi" w:eastAsia="Times New Roman" w:hAnsiTheme="majorBidi" w:cstheme="majorBidi"/>
          <w:sz w:val="32"/>
          <w:szCs w:val="32"/>
        </w:rPr>
        <w:t>V</w:t>
      </w:r>
      <w:r w:rsidRPr="00C643CF">
        <w:rPr>
          <w:rFonts w:asciiTheme="majorBidi" w:eastAsia="Times New Roman" w:hAnsiTheme="majorBidi" w:cstheme="majorBidi"/>
          <w:sz w:val="32"/>
          <w:szCs w:val="32"/>
        </w:rPr>
        <w:t xml:space="preserve">erses of God's </w:t>
      </w:r>
      <w:r w:rsidR="00B6183E">
        <w:rPr>
          <w:rFonts w:asciiTheme="majorBidi" w:eastAsia="Times New Roman" w:hAnsiTheme="majorBidi" w:cstheme="majorBidi"/>
          <w:sz w:val="32"/>
          <w:szCs w:val="32"/>
        </w:rPr>
        <w:t>R</w:t>
      </w:r>
      <w:r w:rsidRPr="00C643CF">
        <w:rPr>
          <w:rFonts w:asciiTheme="majorBidi" w:eastAsia="Times New Roman" w:hAnsiTheme="majorBidi" w:cstheme="majorBidi"/>
          <w:sz w:val="32"/>
          <w:szCs w:val="32"/>
        </w:rPr>
        <w:t xml:space="preserve">evelation on them and to cleanse them of the filth of ignorance and ugly morality and to teach them the law and the </w:t>
      </w:r>
      <w:r w:rsidR="00B6183E">
        <w:rPr>
          <w:rFonts w:asciiTheme="majorBidi" w:eastAsia="Times New Roman" w:hAnsiTheme="majorBidi" w:cstheme="majorBidi"/>
          <w:sz w:val="32"/>
          <w:szCs w:val="32"/>
        </w:rPr>
        <w:t>H</w:t>
      </w:r>
      <w:r w:rsidRPr="00C643CF">
        <w:rPr>
          <w:rFonts w:asciiTheme="majorBidi" w:eastAsia="Times New Roman" w:hAnsiTheme="majorBidi" w:cstheme="majorBidi"/>
          <w:sz w:val="32"/>
          <w:szCs w:val="32"/>
        </w:rPr>
        <w:t xml:space="preserve">eavenly </w:t>
      </w:r>
      <w:r w:rsidR="00B6183E">
        <w:rPr>
          <w:rFonts w:asciiTheme="majorBidi" w:eastAsia="Times New Roman" w:hAnsiTheme="majorBidi" w:cstheme="majorBidi"/>
          <w:sz w:val="32"/>
          <w:szCs w:val="32"/>
        </w:rPr>
        <w:t>B</w:t>
      </w:r>
      <w:r w:rsidRPr="00C643CF">
        <w:rPr>
          <w:rFonts w:asciiTheme="majorBidi" w:eastAsia="Times New Roman" w:hAnsiTheme="majorBidi" w:cstheme="majorBidi"/>
          <w:sz w:val="32"/>
          <w:szCs w:val="32"/>
        </w:rPr>
        <w:t xml:space="preserve">ook and </w:t>
      </w:r>
      <w:r w:rsidR="00B6183E">
        <w:rPr>
          <w:rFonts w:asciiTheme="majorBidi" w:eastAsia="Times New Roman" w:hAnsiTheme="majorBidi" w:cstheme="majorBidi"/>
          <w:sz w:val="32"/>
          <w:szCs w:val="32"/>
        </w:rPr>
        <w:t>D</w:t>
      </w:r>
      <w:r w:rsidRPr="00C643CF">
        <w:rPr>
          <w:rFonts w:asciiTheme="majorBidi" w:eastAsia="Times New Roman" w:hAnsiTheme="majorBidi" w:cstheme="majorBidi"/>
          <w:sz w:val="32"/>
          <w:szCs w:val="32"/>
        </w:rPr>
        <w:t xml:space="preserve">ivine </w:t>
      </w:r>
      <w:r w:rsidR="00B6183E">
        <w:rPr>
          <w:rFonts w:asciiTheme="majorBidi" w:eastAsia="Times New Roman" w:hAnsiTheme="majorBidi" w:cstheme="majorBidi"/>
          <w:sz w:val="32"/>
          <w:szCs w:val="32"/>
        </w:rPr>
        <w:t>W</w:t>
      </w:r>
      <w:r w:rsidRPr="00C643CF">
        <w:rPr>
          <w:rFonts w:asciiTheme="majorBidi" w:eastAsia="Times New Roman" w:hAnsiTheme="majorBidi" w:cstheme="majorBidi"/>
          <w:sz w:val="32"/>
          <w:szCs w:val="32"/>
        </w:rPr>
        <w:t>isdom ...!</w:t>
      </w:r>
    </w:p>
    <w:p w14:paraId="0269FA85" w14:textId="7285C10E" w:rsidR="00057A71" w:rsidRPr="00057A71" w:rsidRDefault="00057A71" w:rsidP="00FE0A05">
      <w:pPr>
        <w:spacing w:before="0" w:line="276" w:lineRule="auto"/>
        <w:ind w:firstLine="709"/>
        <w:rPr>
          <w:rFonts w:asciiTheme="majorBidi" w:eastAsia="Times New Roman" w:hAnsiTheme="majorBidi" w:cstheme="majorBidi"/>
          <w:sz w:val="32"/>
          <w:szCs w:val="32"/>
        </w:rPr>
      </w:pPr>
      <w:r w:rsidRPr="00057A71">
        <w:rPr>
          <w:rFonts w:asciiTheme="majorBidi" w:eastAsia="Times New Roman" w:hAnsiTheme="majorBidi" w:cstheme="majorBidi"/>
          <w:sz w:val="32"/>
          <w:szCs w:val="32"/>
        </w:rPr>
        <w:t>The word "</w:t>
      </w:r>
      <w:r w:rsidR="00FE0A05">
        <w:rPr>
          <w:rFonts w:asciiTheme="majorBidi" w:eastAsia="Times New Roman" w:hAnsiTheme="majorBidi" w:cstheme="majorBidi"/>
          <w:sz w:val="32"/>
          <w:szCs w:val="32"/>
        </w:rPr>
        <w:t>Purification</w:t>
      </w:r>
      <w:r w:rsidRPr="00057A71">
        <w:rPr>
          <w:rFonts w:asciiTheme="majorBidi" w:eastAsia="Times New Roman" w:hAnsiTheme="majorBidi" w:cstheme="majorBidi"/>
          <w:sz w:val="32"/>
          <w:szCs w:val="32"/>
        </w:rPr>
        <w:t xml:space="preserve">" means righteous development, a development that is associated with goodness and blessing. Therefore, </w:t>
      </w:r>
      <w:r w:rsidR="00FE0A05">
        <w:rPr>
          <w:rFonts w:asciiTheme="majorBidi" w:eastAsia="Times New Roman" w:hAnsiTheme="majorBidi" w:cstheme="majorBidi"/>
          <w:sz w:val="32"/>
          <w:szCs w:val="32"/>
        </w:rPr>
        <w:t>purifying through the Holy Prophet of God</w:t>
      </w:r>
      <w:r w:rsidRPr="00057A71">
        <w:rPr>
          <w:rFonts w:asciiTheme="majorBidi" w:eastAsia="Times New Roman" w:hAnsiTheme="majorBidi" w:cstheme="majorBidi"/>
          <w:sz w:val="32"/>
          <w:szCs w:val="32"/>
        </w:rPr>
        <w:t xml:space="preserve"> means that he should develop </w:t>
      </w:r>
      <w:r w:rsidR="00FE0A05">
        <w:rPr>
          <w:rFonts w:asciiTheme="majorBidi" w:eastAsia="Times New Roman" w:hAnsiTheme="majorBidi" w:cstheme="majorBidi"/>
          <w:sz w:val="32"/>
          <w:szCs w:val="32"/>
        </w:rPr>
        <w:t>people</w:t>
      </w:r>
      <w:r w:rsidRPr="00057A71">
        <w:rPr>
          <w:rFonts w:asciiTheme="majorBidi" w:eastAsia="Times New Roman" w:hAnsiTheme="majorBidi" w:cstheme="majorBidi"/>
          <w:sz w:val="32"/>
          <w:szCs w:val="32"/>
        </w:rPr>
        <w:t xml:space="preserve"> into righteous </w:t>
      </w:r>
      <w:r w:rsidR="00FE0A05">
        <w:rPr>
          <w:rFonts w:asciiTheme="majorBidi" w:eastAsia="Times New Roman" w:hAnsiTheme="majorBidi" w:cstheme="majorBidi"/>
          <w:sz w:val="32"/>
          <w:szCs w:val="32"/>
        </w:rPr>
        <w:t>growth</w:t>
      </w:r>
      <w:r w:rsidRPr="00057A71">
        <w:rPr>
          <w:rFonts w:asciiTheme="majorBidi" w:eastAsia="Times New Roman" w:hAnsiTheme="majorBidi" w:cstheme="majorBidi"/>
          <w:sz w:val="32"/>
          <w:szCs w:val="32"/>
        </w:rPr>
        <w:t xml:space="preserve"> and accustom them to virtuous morals and righteous deeds, so that they may reach perfection in their humanity, and their condition may be endured in this world and the </w:t>
      </w:r>
      <w:r w:rsidR="00FE0A05">
        <w:rPr>
          <w:rFonts w:asciiTheme="majorBidi" w:eastAsia="Times New Roman" w:hAnsiTheme="majorBidi" w:cstheme="majorBidi"/>
          <w:sz w:val="32"/>
          <w:szCs w:val="32"/>
        </w:rPr>
        <w:t>H</w:t>
      </w:r>
      <w:r w:rsidRPr="00057A71">
        <w:rPr>
          <w:rFonts w:asciiTheme="majorBidi" w:eastAsia="Times New Roman" w:hAnsiTheme="majorBidi" w:cstheme="majorBidi"/>
          <w:sz w:val="32"/>
          <w:szCs w:val="32"/>
        </w:rPr>
        <w:t>ereafter, and they may live happily</w:t>
      </w:r>
      <w:r w:rsidR="00FE0A05">
        <w:rPr>
          <w:rFonts w:asciiTheme="majorBidi" w:eastAsia="Times New Roman" w:hAnsiTheme="majorBidi" w:cstheme="majorBidi"/>
          <w:sz w:val="32"/>
          <w:szCs w:val="32"/>
        </w:rPr>
        <w:t xml:space="preserve"> and die happily</w:t>
      </w:r>
      <w:r w:rsidRPr="00057A71">
        <w:rPr>
          <w:rFonts w:asciiTheme="majorBidi" w:eastAsia="Times New Roman" w:hAnsiTheme="majorBidi" w:cstheme="majorBidi"/>
          <w:sz w:val="32"/>
          <w:szCs w:val="32"/>
        </w:rPr>
        <w:t>.</w:t>
      </w:r>
    </w:p>
    <w:p w14:paraId="36BC7F68" w14:textId="12FEFFC7" w:rsidR="00057A71" w:rsidRPr="00057A71" w:rsidRDefault="00057A71" w:rsidP="0073123B">
      <w:pPr>
        <w:spacing w:before="0" w:after="0" w:line="276" w:lineRule="auto"/>
        <w:ind w:firstLine="709"/>
        <w:rPr>
          <w:rFonts w:asciiTheme="majorBidi" w:eastAsia="Times New Roman" w:hAnsiTheme="majorBidi" w:cstheme="majorBidi"/>
          <w:sz w:val="32"/>
          <w:szCs w:val="32"/>
        </w:rPr>
      </w:pPr>
      <w:r w:rsidRPr="00057A71">
        <w:rPr>
          <w:rFonts w:asciiTheme="majorBidi" w:eastAsia="Times New Roman" w:hAnsiTheme="majorBidi" w:cstheme="majorBidi"/>
          <w:sz w:val="32"/>
          <w:szCs w:val="32"/>
        </w:rPr>
        <w:t xml:space="preserve">The meaning of "teaching the book" is to express the words and interpret the meanings of the </w:t>
      </w:r>
      <w:r w:rsidR="007D2DF5">
        <w:rPr>
          <w:rFonts w:asciiTheme="majorBidi" w:eastAsia="Times New Roman" w:hAnsiTheme="majorBidi" w:cstheme="majorBidi"/>
          <w:sz w:val="32"/>
          <w:szCs w:val="32"/>
        </w:rPr>
        <w:t>difficult or ambiguous</w:t>
      </w:r>
      <w:r w:rsidRPr="00057A71">
        <w:rPr>
          <w:rFonts w:asciiTheme="majorBidi" w:eastAsia="Times New Roman" w:hAnsiTheme="majorBidi" w:cstheme="majorBidi"/>
          <w:sz w:val="32"/>
          <w:szCs w:val="32"/>
        </w:rPr>
        <w:t xml:space="preserve"> </w:t>
      </w:r>
      <w:r w:rsidR="007D2DF5">
        <w:rPr>
          <w:rFonts w:asciiTheme="majorBidi" w:eastAsia="Times New Roman" w:hAnsiTheme="majorBidi" w:cstheme="majorBidi"/>
          <w:sz w:val="32"/>
          <w:szCs w:val="32"/>
        </w:rPr>
        <w:t xml:space="preserve">terms. The “teaching </w:t>
      </w:r>
      <w:r w:rsidR="00502DE7">
        <w:rPr>
          <w:rFonts w:asciiTheme="majorBidi" w:eastAsia="Times New Roman" w:hAnsiTheme="majorBidi" w:cstheme="majorBidi"/>
          <w:sz w:val="32"/>
          <w:szCs w:val="32"/>
        </w:rPr>
        <w:t xml:space="preserve">of </w:t>
      </w:r>
      <w:r w:rsidR="00502DE7" w:rsidRPr="00057A71">
        <w:rPr>
          <w:rFonts w:asciiTheme="majorBidi" w:eastAsia="Times New Roman" w:hAnsiTheme="majorBidi" w:cstheme="majorBidi"/>
          <w:sz w:val="32"/>
          <w:szCs w:val="32"/>
        </w:rPr>
        <w:t>wisdom</w:t>
      </w:r>
      <w:r w:rsidRPr="00057A71">
        <w:rPr>
          <w:rFonts w:asciiTheme="majorBidi" w:eastAsia="Times New Roman" w:hAnsiTheme="majorBidi" w:cstheme="majorBidi"/>
          <w:sz w:val="32"/>
          <w:szCs w:val="32"/>
        </w:rPr>
        <w:t>,</w:t>
      </w:r>
      <w:r w:rsidR="007D2DF5">
        <w:rPr>
          <w:rFonts w:asciiTheme="majorBidi" w:eastAsia="Times New Roman" w:hAnsiTheme="majorBidi" w:cstheme="majorBidi"/>
          <w:sz w:val="32"/>
          <w:szCs w:val="32"/>
        </w:rPr>
        <w:t>”</w:t>
      </w:r>
      <w:r w:rsidRPr="00057A71">
        <w:rPr>
          <w:rFonts w:asciiTheme="majorBidi" w:eastAsia="Times New Roman" w:hAnsiTheme="majorBidi" w:cstheme="majorBidi"/>
          <w:sz w:val="32"/>
          <w:szCs w:val="32"/>
        </w:rPr>
        <w:t xml:space="preserve"> is </w:t>
      </w:r>
      <w:r w:rsidR="00502DE7">
        <w:rPr>
          <w:rFonts w:asciiTheme="majorBidi" w:eastAsia="Times New Roman" w:hAnsiTheme="majorBidi" w:cstheme="majorBidi"/>
          <w:sz w:val="32"/>
          <w:szCs w:val="32"/>
        </w:rPr>
        <w:t>the</w:t>
      </w:r>
      <w:r w:rsidR="007D2DF5">
        <w:rPr>
          <w:rFonts w:asciiTheme="majorBidi" w:eastAsia="Times New Roman" w:hAnsiTheme="majorBidi" w:cstheme="majorBidi"/>
          <w:sz w:val="32"/>
          <w:szCs w:val="32"/>
        </w:rPr>
        <w:t xml:space="preserve"> </w:t>
      </w:r>
      <w:r w:rsidR="00502DE7">
        <w:rPr>
          <w:rFonts w:asciiTheme="majorBidi" w:eastAsia="Times New Roman" w:hAnsiTheme="majorBidi" w:cstheme="majorBidi"/>
          <w:sz w:val="32"/>
          <w:szCs w:val="32"/>
        </w:rPr>
        <w:t xml:space="preserve">teaching of the </w:t>
      </w:r>
      <w:r w:rsidRPr="00057A71">
        <w:rPr>
          <w:rFonts w:asciiTheme="majorBidi" w:eastAsia="Times New Roman" w:hAnsiTheme="majorBidi" w:cstheme="majorBidi"/>
          <w:sz w:val="32"/>
          <w:szCs w:val="32"/>
        </w:rPr>
        <w:t xml:space="preserve">true knowledge that the </w:t>
      </w:r>
      <w:r w:rsidR="00502DE7">
        <w:rPr>
          <w:rFonts w:asciiTheme="majorBidi" w:eastAsia="Times New Roman" w:hAnsiTheme="majorBidi" w:cstheme="majorBidi"/>
          <w:sz w:val="32"/>
          <w:szCs w:val="32"/>
        </w:rPr>
        <w:t xml:space="preserve">Holy </w:t>
      </w:r>
      <w:r w:rsidRPr="00057A71">
        <w:rPr>
          <w:rFonts w:asciiTheme="majorBidi" w:eastAsia="Times New Roman" w:hAnsiTheme="majorBidi" w:cstheme="majorBidi"/>
          <w:sz w:val="32"/>
          <w:szCs w:val="32"/>
        </w:rPr>
        <w:t>Quran contains</w:t>
      </w:r>
      <w:r w:rsidR="00502DE7">
        <w:rPr>
          <w:rFonts w:asciiTheme="majorBidi" w:eastAsia="Times New Roman" w:hAnsiTheme="majorBidi" w:cstheme="majorBidi"/>
          <w:sz w:val="32"/>
          <w:szCs w:val="32"/>
        </w:rPr>
        <w:t xml:space="preserve"> it</w:t>
      </w:r>
      <w:r w:rsidRPr="00057A71">
        <w:rPr>
          <w:rFonts w:asciiTheme="majorBidi" w:eastAsia="Times New Roman" w:hAnsiTheme="majorBidi" w:cstheme="majorBidi"/>
          <w:sz w:val="32"/>
          <w:szCs w:val="32"/>
        </w:rPr>
        <w:t>.</w:t>
      </w:r>
    </w:p>
    <w:p w14:paraId="7870905F" w14:textId="4173D070" w:rsidR="00057A71" w:rsidRDefault="00057A71" w:rsidP="0073123B">
      <w:pPr>
        <w:spacing w:before="0" w:after="0" w:line="276" w:lineRule="auto"/>
        <w:ind w:firstLine="709"/>
        <w:rPr>
          <w:rFonts w:asciiTheme="majorBidi" w:eastAsia="Times New Roman" w:hAnsiTheme="majorBidi" w:cstheme="majorBidi"/>
          <w:sz w:val="32"/>
          <w:szCs w:val="32"/>
        </w:rPr>
      </w:pPr>
      <w:r w:rsidRPr="00057A71">
        <w:rPr>
          <w:rFonts w:asciiTheme="majorBidi" w:eastAsia="Times New Roman" w:hAnsiTheme="majorBidi" w:cstheme="majorBidi"/>
          <w:sz w:val="32"/>
          <w:szCs w:val="32"/>
        </w:rPr>
        <w:t xml:space="preserve">In this </w:t>
      </w:r>
      <w:r w:rsidR="00AF7246">
        <w:rPr>
          <w:rFonts w:asciiTheme="majorBidi" w:eastAsia="Times New Roman" w:hAnsiTheme="majorBidi" w:cstheme="majorBidi"/>
          <w:sz w:val="32"/>
          <w:szCs w:val="32"/>
        </w:rPr>
        <w:t>Holy</w:t>
      </w:r>
      <w:r w:rsidRPr="00057A71">
        <w:rPr>
          <w:rFonts w:asciiTheme="majorBidi" w:eastAsia="Times New Roman" w:hAnsiTheme="majorBidi" w:cstheme="majorBidi"/>
          <w:sz w:val="32"/>
          <w:szCs w:val="32"/>
        </w:rPr>
        <w:t xml:space="preserve"> </w:t>
      </w:r>
      <w:r w:rsidR="00AF7246">
        <w:rPr>
          <w:rFonts w:asciiTheme="majorBidi" w:eastAsia="Times New Roman" w:hAnsiTheme="majorBidi" w:cstheme="majorBidi"/>
          <w:sz w:val="32"/>
          <w:szCs w:val="32"/>
        </w:rPr>
        <w:t>V</w:t>
      </w:r>
      <w:r w:rsidRPr="00057A71">
        <w:rPr>
          <w:rFonts w:asciiTheme="majorBidi" w:eastAsia="Times New Roman" w:hAnsiTheme="majorBidi" w:cstheme="majorBidi"/>
          <w:sz w:val="32"/>
          <w:szCs w:val="32"/>
        </w:rPr>
        <w:t xml:space="preserve">erse, </w:t>
      </w:r>
      <w:r w:rsidR="00AF7246">
        <w:rPr>
          <w:rFonts w:asciiTheme="majorBidi" w:eastAsia="Times New Roman" w:hAnsiTheme="majorBidi" w:cstheme="majorBidi"/>
          <w:sz w:val="32"/>
          <w:szCs w:val="32"/>
        </w:rPr>
        <w:t>the God Almighty</w:t>
      </w:r>
      <w:r w:rsidRPr="00057A71">
        <w:rPr>
          <w:rFonts w:asciiTheme="majorBidi" w:eastAsia="Times New Roman" w:hAnsiTheme="majorBidi" w:cstheme="majorBidi"/>
          <w:sz w:val="32"/>
          <w:szCs w:val="32"/>
        </w:rPr>
        <w:t xml:space="preserve"> mentioned the issue of </w:t>
      </w:r>
      <w:r w:rsidR="00AF7246">
        <w:rPr>
          <w:rFonts w:asciiTheme="majorBidi" w:eastAsia="Times New Roman" w:hAnsiTheme="majorBidi" w:cstheme="majorBidi"/>
          <w:sz w:val="32"/>
          <w:szCs w:val="32"/>
        </w:rPr>
        <w:t>purification</w:t>
      </w:r>
      <w:r w:rsidRPr="00057A71">
        <w:rPr>
          <w:rFonts w:asciiTheme="majorBidi" w:eastAsia="Times New Roman" w:hAnsiTheme="majorBidi" w:cstheme="majorBidi"/>
          <w:sz w:val="32"/>
          <w:szCs w:val="32"/>
        </w:rPr>
        <w:t xml:space="preserve"> before teaching the book and wisdom, because the </w:t>
      </w:r>
      <w:r w:rsidR="00AF7246">
        <w:rPr>
          <w:rFonts w:asciiTheme="majorBidi" w:eastAsia="Times New Roman" w:hAnsiTheme="majorBidi" w:cstheme="majorBidi"/>
          <w:sz w:val="32"/>
          <w:szCs w:val="32"/>
        </w:rPr>
        <w:t>V</w:t>
      </w:r>
      <w:r w:rsidRPr="00057A71">
        <w:rPr>
          <w:rFonts w:asciiTheme="majorBidi" w:eastAsia="Times New Roman" w:hAnsiTheme="majorBidi" w:cstheme="majorBidi"/>
          <w:sz w:val="32"/>
          <w:szCs w:val="32"/>
        </w:rPr>
        <w:t xml:space="preserve">erse is in the position </w:t>
      </w:r>
      <w:r w:rsidR="00AF7246">
        <w:rPr>
          <w:rFonts w:asciiTheme="majorBidi" w:eastAsia="Times New Roman" w:hAnsiTheme="majorBidi" w:cstheme="majorBidi"/>
          <w:sz w:val="32"/>
          <w:szCs w:val="32"/>
        </w:rPr>
        <w:t>to</w:t>
      </w:r>
      <w:r w:rsidRPr="00057A71">
        <w:rPr>
          <w:rFonts w:asciiTheme="majorBidi" w:eastAsia="Times New Roman" w:hAnsiTheme="majorBidi" w:cstheme="majorBidi"/>
          <w:sz w:val="32"/>
          <w:szCs w:val="32"/>
        </w:rPr>
        <w:t xml:space="preserve"> describ</w:t>
      </w:r>
      <w:r w:rsidR="00AF7246">
        <w:rPr>
          <w:rFonts w:asciiTheme="majorBidi" w:eastAsia="Times New Roman" w:hAnsiTheme="majorBidi" w:cstheme="majorBidi"/>
          <w:sz w:val="32"/>
          <w:szCs w:val="32"/>
        </w:rPr>
        <w:t>e</w:t>
      </w:r>
      <w:r w:rsidRPr="00057A71">
        <w:rPr>
          <w:rFonts w:asciiTheme="majorBidi" w:eastAsia="Times New Roman" w:hAnsiTheme="majorBidi" w:cstheme="majorBidi"/>
          <w:sz w:val="32"/>
          <w:szCs w:val="32"/>
        </w:rPr>
        <w:t xml:space="preserve"> the training of </w:t>
      </w:r>
      <w:r w:rsidR="00AF7246" w:rsidRPr="00057A71">
        <w:rPr>
          <w:rFonts w:asciiTheme="majorBidi" w:eastAsia="Times New Roman" w:hAnsiTheme="majorBidi" w:cstheme="majorBidi"/>
          <w:sz w:val="32"/>
          <w:szCs w:val="32"/>
        </w:rPr>
        <w:t xml:space="preserve">the believers </w:t>
      </w:r>
      <w:r w:rsidR="00AF7246">
        <w:rPr>
          <w:rFonts w:asciiTheme="majorBidi" w:eastAsia="Times New Roman" w:hAnsiTheme="majorBidi" w:cstheme="majorBidi"/>
          <w:sz w:val="32"/>
          <w:szCs w:val="32"/>
        </w:rPr>
        <w:t xml:space="preserve">by </w:t>
      </w:r>
      <w:r w:rsidRPr="00057A71">
        <w:rPr>
          <w:rFonts w:asciiTheme="majorBidi" w:eastAsia="Times New Roman" w:hAnsiTheme="majorBidi" w:cstheme="majorBidi"/>
          <w:sz w:val="32"/>
          <w:szCs w:val="32"/>
        </w:rPr>
        <w:t xml:space="preserve">the Messenger of God, and in the position of training, </w:t>
      </w:r>
      <w:r w:rsidR="00AC2027">
        <w:rPr>
          <w:rFonts w:asciiTheme="majorBidi" w:eastAsia="Times New Roman" w:hAnsiTheme="majorBidi" w:cstheme="majorBidi"/>
          <w:sz w:val="32"/>
          <w:szCs w:val="32"/>
        </w:rPr>
        <w:t>the purification</w:t>
      </w:r>
      <w:r w:rsidRPr="00057A71">
        <w:rPr>
          <w:rFonts w:asciiTheme="majorBidi" w:eastAsia="Times New Roman" w:hAnsiTheme="majorBidi" w:cstheme="majorBidi"/>
          <w:sz w:val="32"/>
          <w:szCs w:val="32"/>
        </w:rPr>
        <w:t xml:space="preserve"> takes precedence on teaching </w:t>
      </w:r>
      <w:r w:rsidR="00AC2027">
        <w:rPr>
          <w:rFonts w:asciiTheme="majorBidi" w:eastAsia="Times New Roman" w:hAnsiTheme="majorBidi" w:cstheme="majorBidi"/>
          <w:sz w:val="32"/>
          <w:szCs w:val="32"/>
        </w:rPr>
        <w:t xml:space="preserve">the </w:t>
      </w:r>
      <w:r w:rsidR="004B64F0">
        <w:rPr>
          <w:rFonts w:asciiTheme="majorBidi" w:eastAsia="Times New Roman" w:hAnsiTheme="majorBidi" w:cstheme="majorBidi"/>
          <w:sz w:val="32"/>
          <w:szCs w:val="32"/>
          <w:lang w:val="en-CA"/>
        </w:rPr>
        <w:t>higher</w:t>
      </w:r>
      <w:r w:rsidR="00AC2027">
        <w:rPr>
          <w:rFonts w:asciiTheme="majorBidi" w:eastAsia="Times New Roman" w:hAnsiTheme="majorBidi" w:cstheme="majorBidi"/>
          <w:sz w:val="32"/>
          <w:szCs w:val="32"/>
        </w:rPr>
        <w:t xml:space="preserve"> knowledge</w:t>
      </w:r>
      <w:r w:rsidRPr="00057A71">
        <w:rPr>
          <w:rFonts w:asciiTheme="majorBidi" w:eastAsia="Times New Roman" w:hAnsiTheme="majorBidi" w:cstheme="majorBidi"/>
          <w:sz w:val="32"/>
          <w:szCs w:val="32"/>
        </w:rPr>
        <w:t xml:space="preserve"> and </w:t>
      </w:r>
      <w:r w:rsidR="00AC2027">
        <w:rPr>
          <w:rFonts w:asciiTheme="majorBidi" w:eastAsia="Times New Roman" w:hAnsiTheme="majorBidi" w:cstheme="majorBidi"/>
          <w:sz w:val="32"/>
          <w:szCs w:val="32"/>
        </w:rPr>
        <w:t xml:space="preserve">true </w:t>
      </w:r>
      <w:r w:rsidR="00215871">
        <w:rPr>
          <w:rFonts w:asciiTheme="majorBidi" w:eastAsia="Times New Roman" w:hAnsiTheme="majorBidi" w:cstheme="majorBidi"/>
          <w:sz w:val="32"/>
          <w:szCs w:val="32"/>
        </w:rPr>
        <w:t>wisdom</w:t>
      </w:r>
      <w:r w:rsidRPr="00057A71">
        <w:rPr>
          <w:rFonts w:asciiTheme="majorBidi" w:eastAsia="Times New Roman" w:hAnsiTheme="majorBidi" w:cstheme="majorBidi"/>
          <w:sz w:val="32"/>
          <w:szCs w:val="32"/>
        </w:rPr>
        <w:t>.</w:t>
      </w:r>
    </w:p>
    <w:p w14:paraId="1310202C" w14:textId="77777777" w:rsidR="0073123B" w:rsidRPr="0073123B" w:rsidRDefault="0073123B" w:rsidP="0073123B">
      <w:pPr>
        <w:spacing w:before="0" w:after="0" w:line="276" w:lineRule="auto"/>
        <w:ind w:firstLine="709"/>
        <w:rPr>
          <w:rFonts w:asciiTheme="majorBidi" w:eastAsia="Times New Roman" w:hAnsiTheme="majorBidi" w:cstheme="majorBidi"/>
          <w:sz w:val="10"/>
          <w:szCs w:val="10"/>
        </w:rPr>
      </w:pPr>
    </w:p>
    <w:p w14:paraId="495450A0" w14:textId="77777777" w:rsidR="003D1C8C" w:rsidRDefault="00057A71" w:rsidP="0073123B">
      <w:pPr>
        <w:spacing w:before="0" w:line="276" w:lineRule="auto"/>
        <w:ind w:firstLine="709"/>
        <w:rPr>
          <w:rFonts w:asciiTheme="majorBidi" w:eastAsia="Times New Roman" w:hAnsiTheme="majorBidi" w:cstheme="majorBidi"/>
          <w:sz w:val="32"/>
          <w:szCs w:val="32"/>
        </w:rPr>
      </w:pPr>
      <w:r w:rsidRPr="00057A71">
        <w:rPr>
          <w:rFonts w:asciiTheme="majorBidi" w:eastAsia="Times New Roman" w:hAnsiTheme="majorBidi" w:cstheme="majorBidi"/>
          <w:sz w:val="32"/>
          <w:szCs w:val="32"/>
        </w:rPr>
        <w:t xml:space="preserve">It is known that in the world of realization, first knowledge is found, then </w:t>
      </w:r>
      <w:r w:rsidR="0073123B">
        <w:rPr>
          <w:rFonts w:asciiTheme="majorBidi" w:eastAsia="Times New Roman" w:hAnsiTheme="majorBidi" w:cstheme="majorBidi"/>
          <w:sz w:val="32"/>
          <w:szCs w:val="32"/>
        </w:rPr>
        <w:t>purification</w:t>
      </w:r>
      <w:r w:rsidRPr="00057A71">
        <w:rPr>
          <w:rFonts w:asciiTheme="majorBidi" w:eastAsia="Times New Roman" w:hAnsiTheme="majorBidi" w:cstheme="majorBidi"/>
          <w:sz w:val="32"/>
          <w:szCs w:val="32"/>
        </w:rPr>
        <w:t xml:space="preserve">, because </w:t>
      </w:r>
      <w:r w:rsidR="0073123B">
        <w:rPr>
          <w:rFonts w:asciiTheme="majorBidi" w:eastAsia="Times New Roman" w:hAnsiTheme="majorBidi" w:cstheme="majorBidi"/>
          <w:sz w:val="32"/>
          <w:szCs w:val="32"/>
        </w:rPr>
        <w:t>purification</w:t>
      </w:r>
      <w:r w:rsidRPr="00057A71">
        <w:rPr>
          <w:rFonts w:asciiTheme="majorBidi" w:eastAsia="Times New Roman" w:hAnsiTheme="majorBidi" w:cstheme="majorBidi"/>
          <w:sz w:val="32"/>
          <w:szCs w:val="32"/>
        </w:rPr>
        <w:t xml:space="preserve"> is realized in terms of action and morality, so first one must be aware of the righteous deeds and morals</w:t>
      </w:r>
      <w:r w:rsidR="0073123B">
        <w:rPr>
          <w:rFonts w:asciiTheme="majorBidi" w:eastAsia="Times New Roman" w:hAnsiTheme="majorBidi" w:cstheme="majorBidi"/>
          <w:sz w:val="32"/>
          <w:szCs w:val="32"/>
        </w:rPr>
        <w:t>,</w:t>
      </w:r>
      <w:r w:rsidRPr="00057A71">
        <w:rPr>
          <w:rFonts w:asciiTheme="majorBidi" w:eastAsia="Times New Roman" w:hAnsiTheme="majorBidi" w:cstheme="majorBidi"/>
          <w:sz w:val="32"/>
          <w:szCs w:val="32"/>
        </w:rPr>
        <w:t xml:space="preserve"> and then act on them, so that (purity of heart) can be obtained gradually.</w:t>
      </w:r>
    </w:p>
    <w:p w14:paraId="680659C9" w14:textId="48CD907B" w:rsidR="003D1C8C" w:rsidRDefault="003D1C8C" w:rsidP="003D1C8C">
      <w:pPr>
        <w:spacing w:before="0" w:line="240" w:lineRule="auto"/>
        <w:ind w:firstLine="720"/>
        <w:jc w:val="right"/>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V. 38, P. 179.)</w:t>
      </w:r>
    </w:p>
    <w:p w14:paraId="194A1E5E" w14:textId="26DFE1C8" w:rsidR="00057A71" w:rsidRPr="00057A71" w:rsidRDefault="00057A71" w:rsidP="00A20A21">
      <w:pPr>
        <w:spacing w:before="0" w:line="276" w:lineRule="auto"/>
        <w:rPr>
          <w:rFonts w:asciiTheme="majorBidi" w:eastAsia="Times New Roman" w:hAnsiTheme="majorBidi" w:cstheme="majorBidi"/>
          <w:sz w:val="32"/>
          <w:szCs w:val="32"/>
        </w:rPr>
      </w:pPr>
    </w:p>
    <w:p w14:paraId="0766F617" w14:textId="1ABD5A57" w:rsidR="00602DCC" w:rsidRPr="00682CEA" w:rsidRDefault="00602DCC" w:rsidP="00B54B8A">
      <w:pPr>
        <w:pStyle w:val="Heading1"/>
      </w:pPr>
      <w:bookmarkStart w:id="59" w:name="_Toc94451450"/>
      <w:r w:rsidRPr="00682CEA">
        <w:t xml:space="preserve">Is the Perfect Man, Free </w:t>
      </w:r>
      <w:r w:rsidR="00A94422" w:rsidRPr="00682CEA">
        <w:t>from</w:t>
      </w:r>
      <w:r w:rsidRPr="00682CEA">
        <w:t xml:space="preserve"> Religious Duties?</w:t>
      </w:r>
      <w:bookmarkEnd w:id="59"/>
    </w:p>
    <w:p w14:paraId="4B7BC6ED" w14:textId="2771910D" w:rsidR="00057A71" w:rsidRPr="00A94422" w:rsidRDefault="00057A71" w:rsidP="00A20A21">
      <w:pPr>
        <w:spacing w:before="0" w:line="276" w:lineRule="auto"/>
        <w:rPr>
          <w:rFonts w:asciiTheme="majorBidi" w:eastAsia="Times New Roman" w:hAnsiTheme="majorBidi" w:cstheme="majorBidi"/>
          <w:sz w:val="8"/>
          <w:szCs w:val="8"/>
          <w:rtl/>
          <w:lang w:bidi="fa-IR"/>
        </w:rPr>
      </w:pPr>
    </w:p>
    <w:p w14:paraId="1FE5C7CA" w14:textId="77777777" w:rsidR="00A94422" w:rsidRPr="00A94422" w:rsidRDefault="00A94422" w:rsidP="00A94422">
      <w:pPr>
        <w:keepNext/>
        <w:widowControl w:val="0"/>
        <w:bidi/>
        <w:spacing w:before="0" w:line="240" w:lineRule="auto"/>
        <w:rPr>
          <w:rFonts w:ascii="Times New Roman" w:eastAsia="Times New Roman" w:hAnsi="Times New Roman" w:cs="Times New Roman"/>
          <w:color w:val="00B050"/>
          <w:sz w:val="32"/>
          <w:szCs w:val="32"/>
          <w:rtl/>
        </w:rPr>
      </w:pPr>
      <w:r w:rsidRPr="00A94422">
        <w:rPr>
          <w:rFonts w:ascii="Times New Roman" w:eastAsia="Times New Roman" w:hAnsi="Times New Roman" w:cs="Times New Roman"/>
          <w:color w:val="00B050"/>
          <w:sz w:val="32"/>
          <w:szCs w:val="32"/>
          <w:rtl/>
        </w:rPr>
        <w:t xml:space="preserve">«فَــلا تَــدْعُ مَــعَ اللّــهِ اِلهــا اخَـــرَ فَتَكُــونَ مِــنَ الْمُعَذَّبيـــنَ !» </w:t>
      </w:r>
    </w:p>
    <w:p w14:paraId="4D2E5BC3" w14:textId="5503ED63" w:rsidR="00A94422" w:rsidRPr="00A94422" w:rsidRDefault="00A94422" w:rsidP="00A94422">
      <w:pPr>
        <w:keepNext/>
        <w:widowControl w:val="0"/>
        <w:bidi/>
        <w:spacing w:before="0" w:line="240" w:lineRule="auto"/>
        <w:rPr>
          <w:rFonts w:ascii="Times New Roman" w:eastAsia="Times New Roman" w:hAnsi="Times New Roman" w:cs="Times New Roman"/>
          <w:color w:val="00B050"/>
          <w:sz w:val="32"/>
          <w:szCs w:val="32"/>
          <w:rtl/>
        </w:rPr>
      </w:pPr>
      <w:r w:rsidRPr="00A94422">
        <w:rPr>
          <w:rFonts w:ascii="Times New Roman" w:eastAsia="Times New Roman" w:hAnsi="Times New Roman" w:cs="Times New Roman"/>
          <w:color w:val="00B050"/>
          <w:sz w:val="32"/>
          <w:szCs w:val="32"/>
          <w:rtl/>
        </w:rPr>
        <w:t>(213 / شعراء)</w:t>
      </w:r>
    </w:p>
    <w:p w14:paraId="5CBDA809" w14:textId="3E5D64BE" w:rsidR="00A94422" w:rsidRPr="00AC757D" w:rsidRDefault="00A94422" w:rsidP="00AC757D">
      <w:pPr>
        <w:spacing w:before="0" w:after="0" w:line="276" w:lineRule="auto"/>
        <w:jc w:val="center"/>
        <w:rPr>
          <w:rFonts w:eastAsia="Times New Roman" w:cstheme="minorHAnsi"/>
          <w:b/>
          <w:bCs/>
          <w:color w:val="0070C0"/>
          <w:sz w:val="32"/>
          <w:szCs w:val="32"/>
          <w:lang w:val="en-CA" w:eastAsia="en-CA"/>
        </w:rPr>
      </w:pPr>
      <w:r w:rsidRPr="00AC757D">
        <w:rPr>
          <w:rFonts w:eastAsia="Times New Roman" w:cstheme="minorHAnsi"/>
          <w:b/>
          <w:bCs/>
          <w:color w:val="0070C0"/>
          <w:sz w:val="32"/>
          <w:szCs w:val="32"/>
          <w:lang w:val="en-CA" w:eastAsia="en-CA"/>
        </w:rPr>
        <w:t>“</w:t>
      </w:r>
      <w:r w:rsidRPr="00A94422">
        <w:rPr>
          <w:rFonts w:eastAsia="Times New Roman" w:cstheme="minorHAnsi"/>
          <w:b/>
          <w:bCs/>
          <w:color w:val="0070C0"/>
          <w:sz w:val="32"/>
          <w:szCs w:val="32"/>
          <w:lang w:val="en-CA" w:eastAsia="en-CA"/>
        </w:rPr>
        <w:t>So do not invoke any god besides Allah,</w:t>
      </w:r>
    </w:p>
    <w:p w14:paraId="4537866B" w14:textId="7B650C72" w:rsidR="00A94422" w:rsidRPr="00AC757D" w:rsidRDefault="00A94422" w:rsidP="00AC757D">
      <w:pPr>
        <w:spacing w:before="0" w:after="0" w:line="276" w:lineRule="auto"/>
        <w:jc w:val="center"/>
        <w:rPr>
          <w:rFonts w:eastAsia="Times New Roman" w:cstheme="minorHAnsi"/>
          <w:b/>
          <w:bCs/>
          <w:color w:val="0070C0"/>
          <w:sz w:val="32"/>
          <w:szCs w:val="32"/>
          <w:lang w:val="en-CA" w:eastAsia="en-CA"/>
        </w:rPr>
      </w:pPr>
      <w:r w:rsidRPr="00A94422">
        <w:rPr>
          <w:rFonts w:eastAsia="Times New Roman" w:cstheme="minorHAnsi"/>
          <w:b/>
          <w:bCs/>
          <w:color w:val="0070C0"/>
          <w:sz w:val="32"/>
          <w:szCs w:val="32"/>
          <w:lang w:val="en-CA" w:eastAsia="en-CA"/>
        </w:rPr>
        <w:t>lest you should be among the punished</w:t>
      </w:r>
      <w:r w:rsidR="00AC757D" w:rsidRPr="00AC757D">
        <w:rPr>
          <w:rFonts w:eastAsia="Times New Roman" w:cstheme="minorHAnsi"/>
          <w:b/>
          <w:bCs/>
          <w:color w:val="0070C0"/>
          <w:sz w:val="32"/>
          <w:szCs w:val="32"/>
          <w:lang w:val="en-CA" w:eastAsia="en-CA"/>
        </w:rPr>
        <w:t>!”</w:t>
      </w:r>
    </w:p>
    <w:p w14:paraId="209D0CBE" w14:textId="0694B93F" w:rsidR="00AC757D" w:rsidRDefault="00AC757D" w:rsidP="00AC757D">
      <w:pPr>
        <w:spacing w:before="0" w:after="0" w:line="276" w:lineRule="auto"/>
        <w:jc w:val="center"/>
        <w:rPr>
          <w:rFonts w:eastAsia="Times New Roman" w:cs="Times New Roman"/>
          <w:b/>
          <w:bCs/>
          <w:color w:val="0070C0"/>
          <w:sz w:val="24"/>
          <w:szCs w:val="24"/>
          <w:lang w:bidi="fa-IR"/>
        </w:rPr>
      </w:pPr>
      <w:r w:rsidRPr="0062157D">
        <w:rPr>
          <w:rFonts w:eastAsia="Times New Roman" w:cs="Times New Roman"/>
          <w:b/>
          <w:bCs/>
          <w:color w:val="0070C0"/>
          <w:sz w:val="24"/>
          <w:szCs w:val="24"/>
          <w:lang w:bidi="fa-IR"/>
        </w:rPr>
        <w:t xml:space="preserve">(Holy Quran. </w:t>
      </w:r>
      <w:proofErr w:type="spellStart"/>
      <w:r>
        <w:rPr>
          <w:rFonts w:eastAsia="Times New Roman" w:cs="Times New Roman"/>
          <w:b/>
          <w:bCs/>
          <w:color w:val="0070C0"/>
          <w:sz w:val="24"/>
          <w:szCs w:val="24"/>
          <w:lang w:bidi="fa-IR"/>
        </w:rPr>
        <w:t>Shuara</w:t>
      </w:r>
      <w:proofErr w:type="spellEnd"/>
      <w:r>
        <w:rPr>
          <w:rFonts w:eastAsia="Times New Roman" w:cs="Times New Roman"/>
          <w:b/>
          <w:bCs/>
          <w:color w:val="0070C0"/>
          <w:sz w:val="24"/>
          <w:szCs w:val="24"/>
          <w:lang w:bidi="fa-IR"/>
        </w:rPr>
        <w:t>:</w:t>
      </w:r>
      <w:r w:rsidRPr="0062157D">
        <w:rPr>
          <w:rFonts w:eastAsia="Times New Roman" w:cs="Times New Roman"/>
          <w:b/>
          <w:bCs/>
          <w:color w:val="0070C0"/>
          <w:sz w:val="24"/>
          <w:szCs w:val="24"/>
          <w:lang w:bidi="fa-IR"/>
        </w:rPr>
        <w:t xml:space="preserve"> </w:t>
      </w:r>
      <w:r>
        <w:rPr>
          <w:rFonts w:eastAsia="Times New Roman" w:cs="Times New Roman"/>
          <w:b/>
          <w:bCs/>
          <w:color w:val="0070C0"/>
          <w:sz w:val="24"/>
          <w:szCs w:val="24"/>
          <w:lang w:bidi="fa-IR"/>
        </w:rPr>
        <w:t>213</w:t>
      </w:r>
      <w:r w:rsidRPr="0062157D">
        <w:rPr>
          <w:rFonts w:eastAsia="Times New Roman" w:cs="Times New Roman"/>
          <w:b/>
          <w:bCs/>
          <w:color w:val="0070C0"/>
          <w:sz w:val="24"/>
          <w:szCs w:val="24"/>
          <w:lang w:bidi="fa-IR"/>
        </w:rPr>
        <w:t>.)</w:t>
      </w:r>
    </w:p>
    <w:p w14:paraId="599CA8F9" w14:textId="77777777" w:rsidR="00316985" w:rsidRPr="00316985" w:rsidRDefault="00316985" w:rsidP="00A20A21">
      <w:pPr>
        <w:spacing w:before="0" w:line="276" w:lineRule="auto"/>
        <w:rPr>
          <w:rFonts w:asciiTheme="majorBidi" w:eastAsia="Times New Roman" w:hAnsiTheme="majorBidi" w:cstheme="majorBidi"/>
          <w:sz w:val="12"/>
          <w:szCs w:val="12"/>
        </w:rPr>
      </w:pPr>
    </w:p>
    <w:p w14:paraId="06D25409" w14:textId="12CD8325" w:rsidR="00057A71" w:rsidRPr="00057A71" w:rsidRDefault="00057A71" w:rsidP="00316985">
      <w:pPr>
        <w:spacing w:before="0" w:line="276" w:lineRule="auto"/>
        <w:ind w:firstLine="709"/>
        <w:rPr>
          <w:rFonts w:asciiTheme="majorBidi" w:eastAsia="Times New Roman" w:hAnsiTheme="majorBidi" w:cstheme="majorBidi"/>
          <w:sz w:val="32"/>
          <w:szCs w:val="32"/>
        </w:rPr>
      </w:pPr>
      <w:r w:rsidRPr="00057A71">
        <w:rPr>
          <w:rFonts w:asciiTheme="majorBidi" w:eastAsia="Times New Roman" w:hAnsiTheme="majorBidi" w:cstheme="majorBidi"/>
          <w:sz w:val="32"/>
          <w:szCs w:val="32"/>
        </w:rPr>
        <w:t xml:space="preserve">The righteous deeds to which the </w:t>
      </w:r>
      <w:r w:rsidR="003F006D">
        <w:rPr>
          <w:rFonts w:asciiTheme="majorBidi" w:eastAsia="Times New Roman" w:hAnsiTheme="majorBidi" w:cstheme="majorBidi"/>
          <w:sz w:val="32"/>
          <w:szCs w:val="32"/>
        </w:rPr>
        <w:t>religious duty</w:t>
      </w:r>
      <w:r w:rsidRPr="00057A71">
        <w:rPr>
          <w:rFonts w:asciiTheme="majorBidi" w:eastAsia="Times New Roman" w:hAnsiTheme="majorBidi" w:cstheme="majorBidi"/>
          <w:sz w:val="32"/>
          <w:szCs w:val="32"/>
        </w:rPr>
        <w:t xml:space="preserve"> belongs </w:t>
      </w:r>
      <w:r w:rsidR="006F0FE2">
        <w:rPr>
          <w:rFonts w:asciiTheme="majorBidi" w:eastAsia="Times New Roman" w:hAnsiTheme="majorBidi" w:cstheme="majorBidi"/>
          <w:sz w:val="32"/>
          <w:szCs w:val="32"/>
        </w:rPr>
        <w:t xml:space="preserve">and lead the human self to Perfection, they </w:t>
      </w:r>
      <w:r w:rsidRPr="00057A71">
        <w:rPr>
          <w:rFonts w:asciiTheme="majorBidi" w:eastAsia="Times New Roman" w:hAnsiTheme="majorBidi" w:cstheme="majorBidi"/>
          <w:sz w:val="32"/>
          <w:szCs w:val="32"/>
        </w:rPr>
        <w:t>themselves</w:t>
      </w:r>
      <w:r w:rsidR="006F0FE2">
        <w:rPr>
          <w:rFonts w:asciiTheme="majorBidi" w:eastAsia="Times New Roman" w:hAnsiTheme="majorBidi" w:cstheme="majorBidi"/>
          <w:sz w:val="32"/>
          <w:szCs w:val="32"/>
        </w:rPr>
        <w:t xml:space="preserve"> are</w:t>
      </w:r>
      <w:r w:rsidR="00A455E0">
        <w:rPr>
          <w:rFonts w:asciiTheme="majorBidi" w:eastAsia="Times New Roman" w:hAnsiTheme="majorBidi" w:cstheme="majorBidi"/>
          <w:sz w:val="32"/>
          <w:szCs w:val="32"/>
        </w:rPr>
        <w:t>,</w:t>
      </w:r>
      <w:r w:rsidR="006F0FE2">
        <w:rPr>
          <w:rFonts w:asciiTheme="majorBidi" w:eastAsia="Times New Roman" w:hAnsiTheme="majorBidi" w:cstheme="majorBidi"/>
          <w:sz w:val="32"/>
          <w:szCs w:val="32"/>
        </w:rPr>
        <w:t xml:space="preserve"> in the meantime</w:t>
      </w:r>
      <w:r w:rsidR="00A455E0">
        <w:rPr>
          <w:rFonts w:asciiTheme="majorBidi" w:eastAsia="Times New Roman" w:hAnsiTheme="majorBidi" w:cstheme="majorBidi"/>
          <w:sz w:val="32"/>
          <w:szCs w:val="32"/>
        </w:rPr>
        <w:t>, as</w:t>
      </w:r>
      <w:r w:rsidRPr="00057A71">
        <w:rPr>
          <w:rFonts w:asciiTheme="majorBidi" w:eastAsia="Times New Roman" w:hAnsiTheme="majorBidi" w:cstheme="majorBidi"/>
          <w:sz w:val="32"/>
          <w:szCs w:val="32"/>
        </w:rPr>
        <w:t xml:space="preserve"> effects of perfection of the </w:t>
      </w:r>
      <w:r w:rsidR="006F0FE2">
        <w:rPr>
          <w:rFonts w:asciiTheme="majorBidi" w:eastAsia="Times New Roman" w:hAnsiTheme="majorBidi" w:cstheme="majorBidi"/>
          <w:sz w:val="32"/>
          <w:szCs w:val="32"/>
        </w:rPr>
        <w:t>self</w:t>
      </w:r>
      <w:r w:rsidR="00A455E0">
        <w:rPr>
          <w:rFonts w:asciiTheme="majorBidi" w:eastAsia="Times New Roman" w:hAnsiTheme="majorBidi" w:cstheme="majorBidi"/>
          <w:sz w:val="32"/>
          <w:szCs w:val="32"/>
        </w:rPr>
        <w:t>, since</w:t>
      </w:r>
      <w:r w:rsidRPr="00057A71">
        <w:rPr>
          <w:rFonts w:asciiTheme="majorBidi" w:eastAsia="Times New Roman" w:hAnsiTheme="majorBidi" w:cstheme="majorBidi"/>
          <w:sz w:val="32"/>
          <w:szCs w:val="32"/>
        </w:rPr>
        <w:t xml:space="preserve"> it is not reasonable for a person's </w:t>
      </w:r>
      <w:r w:rsidR="00A455E0">
        <w:rPr>
          <w:rFonts w:asciiTheme="majorBidi" w:eastAsia="Times New Roman" w:hAnsiTheme="majorBidi" w:cstheme="majorBidi"/>
          <w:sz w:val="32"/>
          <w:szCs w:val="32"/>
        </w:rPr>
        <w:t>self</w:t>
      </w:r>
      <w:r w:rsidRPr="00057A71">
        <w:rPr>
          <w:rFonts w:asciiTheme="majorBidi" w:eastAsia="Times New Roman" w:hAnsiTheme="majorBidi" w:cstheme="majorBidi"/>
          <w:sz w:val="32"/>
          <w:szCs w:val="32"/>
        </w:rPr>
        <w:t xml:space="preserve"> to reach </w:t>
      </w:r>
      <w:r w:rsidR="006A3D27" w:rsidRPr="00057A71">
        <w:rPr>
          <w:rFonts w:asciiTheme="majorBidi" w:eastAsia="Times New Roman" w:hAnsiTheme="majorBidi" w:cstheme="majorBidi"/>
          <w:sz w:val="32"/>
          <w:szCs w:val="32"/>
        </w:rPr>
        <w:t>perfection but</w:t>
      </w:r>
      <w:r w:rsidRPr="00057A71">
        <w:rPr>
          <w:rFonts w:asciiTheme="majorBidi" w:eastAsia="Times New Roman" w:hAnsiTheme="majorBidi" w:cstheme="majorBidi"/>
          <w:sz w:val="32"/>
          <w:szCs w:val="32"/>
        </w:rPr>
        <w:t xml:space="preserve"> </w:t>
      </w:r>
      <w:r w:rsidR="00A455E0">
        <w:rPr>
          <w:rFonts w:asciiTheme="majorBidi" w:eastAsia="Times New Roman" w:hAnsiTheme="majorBidi" w:cstheme="majorBidi"/>
          <w:sz w:val="32"/>
          <w:szCs w:val="32"/>
        </w:rPr>
        <w:t xml:space="preserve">does </w:t>
      </w:r>
      <w:r w:rsidRPr="00057A71">
        <w:rPr>
          <w:rFonts w:asciiTheme="majorBidi" w:eastAsia="Times New Roman" w:hAnsiTheme="majorBidi" w:cstheme="majorBidi"/>
          <w:sz w:val="32"/>
          <w:szCs w:val="32"/>
        </w:rPr>
        <w:t>not have the effects of perfection.</w:t>
      </w:r>
    </w:p>
    <w:p w14:paraId="4DEE9EE8" w14:textId="795E0862" w:rsidR="00057A71" w:rsidRDefault="006A3D27" w:rsidP="006A3D27">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It is not correct </w:t>
      </w:r>
      <w:r w:rsidR="00C97CBA">
        <w:rPr>
          <w:rFonts w:asciiTheme="majorBidi" w:eastAsia="Times New Roman" w:hAnsiTheme="majorBidi" w:cstheme="majorBidi"/>
          <w:sz w:val="32"/>
          <w:szCs w:val="32"/>
        </w:rPr>
        <w:t>w</w:t>
      </w:r>
      <w:r>
        <w:rPr>
          <w:rFonts w:asciiTheme="majorBidi" w:eastAsia="Times New Roman" w:hAnsiTheme="majorBidi" w:cstheme="majorBidi"/>
          <w:sz w:val="32"/>
          <w:szCs w:val="32"/>
        </w:rPr>
        <w:t>hat s</w:t>
      </w:r>
      <w:r w:rsidR="00057A71" w:rsidRPr="00057A71">
        <w:rPr>
          <w:rFonts w:asciiTheme="majorBidi" w:eastAsia="Times New Roman" w:hAnsiTheme="majorBidi" w:cstheme="majorBidi"/>
          <w:sz w:val="32"/>
          <w:szCs w:val="32"/>
        </w:rPr>
        <w:t xml:space="preserve">ome commentators have said: The duties that God Almighty gives to His servants are to bring them to perfection, and if a servant reaches perfection, </w:t>
      </w:r>
      <w:r w:rsidR="00C97CBA">
        <w:rPr>
          <w:rFonts w:asciiTheme="majorBidi" w:eastAsia="Times New Roman" w:hAnsiTheme="majorBidi" w:cstheme="majorBidi"/>
          <w:sz w:val="32"/>
          <w:szCs w:val="32"/>
        </w:rPr>
        <w:t>God</w:t>
      </w:r>
      <w:r w:rsidR="00057A71" w:rsidRPr="00057A71">
        <w:rPr>
          <w:rFonts w:asciiTheme="majorBidi" w:eastAsia="Times New Roman" w:hAnsiTheme="majorBidi" w:cstheme="majorBidi"/>
          <w:sz w:val="32"/>
          <w:szCs w:val="32"/>
        </w:rPr>
        <w:t xml:space="preserve"> will take the </w:t>
      </w:r>
      <w:r>
        <w:rPr>
          <w:rFonts w:asciiTheme="majorBidi" w:eastAsia="Times New Roman" w:hAnsiTheme="majorBidi" w:cstheme="majorBidi"/>
          <w:sz w:val="32"/>
          <w:szCs w:val="32"/>
        </w:rPr>
        <w:t>duty</w:t>
      </w:r>
      <w:r w:rsidR="00057A71" w:rsidRPr="00057A71">
        <w:rPr>
          <w:rFonts w:asciiTheme="majorBidi" w:eastAsia="Times New Roman" w:hAnsiTheme="majorBidi" w:cstheme="majorBidi"/>
          <w:sz w:val="32"/>
          <w:szCs w:val="32"/>
        </w:rPr>
        <w:t xml:space="preserve"> away from him. </w:t>
      </w:r>
    </w:p>
    <w:p w14:paraId="5653089D" w14:textId="2C49F6F5" w:rsidR="00057A71" w:rsidRPr="00057A71" w:rsidRDefault="00057A71" w:rsidP="00C97CBA">
      <w:pPr>
        <w:spacing w:before="0" w:line="276" w:lineRule="auto"/>
        <w:ind w:firstLine="709"/>
        <w:rPr>
          <w:rFonts w:asciiTheme="majorBidi" w:eastAsia="Times New Roman" w:hAnsiTheme="majorBidi" w:cstheme="majorBidi"/>
          <w:sz w:val="32"/>
          <w:szCs w:val="32"/>
        </w:rPr>
      </w:pPr>
      <w:r w:rsidRPr="00057A71">
        <w:rPr>
          <w:rFonts w:asciiTheme="majorBidi" w:eastAsia="Times New Roman" w:hAnsiTheme="majorBidi" w:cstheme="majorBidi"/>
          <w:sz w:val="32"/>
          <w:szCs w:val="32"/>
        </w:rPr>
        <w:t xml:space="preserve">Just as it is obligatory for us to </w:t>
      </w:r>
      <w:r w:rsidR="00356826">
        <w:rPr>
          <w:rFonts w:asciiTheme="majorBidi" w:eastAsia="Times New Roman" w:hAnsiTheme="majorBidi" w:cstheme="majorBidi"/>
          <w:sz w:val="32"/>
          <w:szCs w:val="32"/>
        </w:rPr>
        <w:t>carry out</w:t>
      </w:r>
      <w:r w:rsidRPr="00057A71">
        <w:rPr>
          <w:rFonts w:asciiTheme="majorBidi" w:eastAsia="Times New Roman" w:hAnsiTheme="majorBidi" w:cstheme="majorBidi"/>
          <w:sz w:val="32"/>
          <w:szCs w:val="32"/>
        </w:rPr>
        <w:t xml:space="preserve"> the effects of perfection, which </w:t>
      </w:r>
      <w:r w:rsidR="007C714F">
        <w:rPr>
          <w:rFonts w:asciiTheme="majorBidi" w:eastAsia="Times New Roman" w:hAnsiTheme="majorBidi" w:cstheme="majorBidi"/>
          <w:sz w:val="32"/>
          <w:szCs w:val="32"/>
        </w:rPr>
        <w:t>are</w:t>
      </w:r>
      <w:r w:rsidRPr="00057A71">
        <w:rPr>
          <w:rFonts w:asciiTheme="majorBidi" w:eastAsia="Times New Roman" w:hAnsiTheme="majorBidi" w:cstheme="majorBidi"/>
          <w:sz w:val="32"/>
          <w:szCs w:val="32"/>
        </w:rPr>
        <w:t xml:space="preserve"> the righteous deeds</w:t>
      </w:r>
      <w:r w:rsidR="007C714F">
        <w:rPr>
          <w:rFonts w:asciiTheme="majorBidi" w:eastAsia="Times New Roman" w:hAnsiTheme="majorBidi" w:cstheme="majorBidi"/>
          <w:sz w:val="32"/>
          <w:szCs w:val="32"/>
        </w:rPr>
        <w:t>,</w:t>
      </w:r>
      <w:r w:rsidRPr="00057A71">
        <w:rPr>
          <w:rFonts w:asciiTheme="majorBidi" w:eastAsia="Times New Roman" w:hAnsiTheme="majorBidi" w:cstheme="majorBidi"/>
          <w:sz w:val="32"/>
          <w:szCs w:val="32"/>
        </w:rPr>
        <w:t xml:space="preserve"> </w:t>
      </w:r>
      <w:r w:rsidR="00C97CBA" w:rsidRPr="00057A71">
        <w:rPr>
          <w:rFonts w:asciiTheme="majorBidi" w:eastAsia="Times New Roman" w:hAnsiTheme="majorBidi" w:cstheme="majorBidi"/>
          <w:sz w:val="32"/>
          <w:szCs w:val="32"/>
        </w:rPr>
        <w:t>to</w:t>
      </w:r>
      <w:r w:rsidRPr="00057A71">
        <w:rPr>
          <w:rFonts w:asciiTheme="majorBidi" w:eastAsia="Times New Roman" w:hAnsiTheme="majorBidi" w:cstheme="majorBidi"/>
          <w:sz w:val="32"/>
          <w:szCs w:val="32"/>
        </w:rPr>
        <w:t xml:space="preserve"> reach </w:t>
      </w:r>
      <w:r w:rsidR="00C97CBA">
        <w:rPr>
          <w:rFonts w:asciiTheme="majorBidi" w:eastAsia="Times New Roman" w:hAnsiTheme="majorBidi" w:cstheme="majorBidi"/>
          <w:sz w:val="32"/>
          <w:szCs w:val="32"/>
        </w:rPr>
        <w:t xml:space="preserve">the </w:t>
      </w:r>
      <w:r w:rsidRPr="00057A71">
        <w:rPr>
          <w:rFonts w:asciiTheme="majorBidi" w:eastAsia="Times New Roman" w:hAnsiTheme="majorBidi" w:cstheme="majorBidi"/>
          <w:sz w:val="32"/>
          <w:szCs w:val="32"/>
        </w:rPr>
        <w:t>perfection of the s</w:t>
      </w:r>
      <w:r w:rsidR="00C97CBA">
        <w:rPr>
          <w:rFonts w:asciiTheme="majorBidi" w:eastAsia="Times New Roman" w:hAnsiTheme="majorBidi" w:cstheme="majorBidi"/>
          <w:sz w:val="32"/>
          <w:szCs w:val="32"/>
        </w:rPr>
        <w:t>elf</w:t>
      </w:r>
      <w:r w:rsidRPr="00057A71">
        <w:rPr>
          <w:rFonts w:asciiTheme="majorBidi" w:eastAsia="Times New Roman" w:hAnsiTheme="majorBidi" w:cstheme="majorBidi"/>
          <w:sz w:val="32"/>
          <w:szCs w:val="32"/>
        </w:rPr>
        <w:t xml:space="preserve">, </w:t>
      </w:r>
      <w:r w:rsidR="00356826">
        <w:rPr>
          <w:rFonts w:asciiTheme="majorBidi" w:eastAsia="Times New Roman" w:hAnsiTheme="majorBidi" w:cstheme="majorBidi"/>
          <w:sz w:val="32"/>
          <w:szCs w:val="32"/>
        </w:rPr>
        <w:t xml:space="preserve">we </w:t>
      </w:r>
      <w:r w:rsidR="006B7C0F">
        <w:rPr>
          <w:rFonts w:asciiTheme="majorBidi" w:eastAsia="Times New Roman" w:hAnsiTheme="majorBidi" w:cstheme="majorBidi"/>
          <w:sz w:val="32"/>
          <w:szCs w:val="32"/>
        </w:rPr>
        <w:t>must</w:t>
      </w:r>
      <w:r w:rsidR="00356826">
        <w:rPr>
          <w:rFonts w:asciiTheme="majorBidi" w:eastAsia="Times New Roman" w:hAnsiTheme="majorBidi" w:cstheme="majorBidi"/>
          <w:sz w:val="32"/>
          <w:szCs w:val="32"/>
        </w:rPr>
        <w:t xml:space="preserve"> </w:t>
      </w:r>
      <w:r w:rsidR="00B43848">
        <w:rPr>
          <w:rFonts w:asciiTheme="majorBidi" w:eastAsia="Times New Roman" w:hAnsiTheme="majorBidi" w:cstheme="majorBidi"/>
          <w:sz w:val="32"/>
          <w:szCs w:val="32"/>
        </w:rPr>
        <w:t>continue</w:t>
      </w:r>
      <w:r w:rsidRPr="00057A71">
        <w:rPr>
          <w:rFonts w:asciiTheme="majorBidi" w:eastAsia="Times New Roman" w:hAnsiTheme="majorBidi" w:cstheme="majorBidi"/>
          <w:sz w:val="32"/>
          <w:szCs w:val="32"/>
        </w:rPr>
        <w:t xml:space="preserve"> it </w:t>
      </w:r>
      <w:r w:rsidR="00356826">
        <w:rPr>
          <w:rFonts w:asciiTheme="majorBidi" w:eastAsia="Times New Roman" w:hAnsiTheme="majorBidi" w:cstheme="majorBidi"/>
          <w:sz w:val="32"/>
          <w:szCs w:val="32"/>
        </w:rPr>
        <w:t>constantly</w:t>
      </w:r>
      <w:r w:rsidR="00356826" w:rsidRPr="00057A71">
        <w:rPr>
          <w:rFonts w:asciiTheme="majorBidi" w:eastAsia="Times New Roman" w:hAnsiTheme="majorBidi" w:cstheme="majorBidi"/>
          <w:sz w:val="32"/>
          <w:szCs w:val="32"/>
        </w:rPr>
        <w:t xml:space="preserve"> </w:t>
      </w:r>
      <w:r w:rsidR="007C714F">
        <w:rPr>
          <w:rFonts w:asciiTheme="majorBidi" w:eastAsia="Times New Roman" w:hAnsiTheme="majorBidi" w:cstheme="majorBidi"/>
          <w:sz w:val="32"/>
          <w:szCs w:val="32"/>
        </w:rPr>
        <w:t xml:space="preserve">with </w:t>
      </w:r>
      <w:r w:rsidRPr="00057A71">
        <w:rPr>
          <w:rFonts w:asciiTheme="majorBidi" w:eastAsia="Times New Roman" w:hAnsiTheme="majorBidi" w:cstheme="majorBidi"/>
          <w:sz w:val="32"/>
          <w:szCs w:val="32"/>
        </w:rPr>
        <w:t xml:space="preserve">austerity and jihad with </w:t>
      </w:r>
      <w:r w:rsidR="00E9600C">
        <w:rPr>
          <w:rFonts w:asciiTheme="majorBidi" w:eastAsia="Times New Roman" w:hAnsiTheme="majorBidi" w:cstheme="majorBidi"/>
          <w:sz w:val="32"/>
          <w:szCs w:val="32"/>
        </w:rPr>
        <w:t>self</w:t>
      </w:r>
      <w:r w:rsidR="006B7C0F">
        <w:rPr>
          <w:rFonts w:asciiTheme="majorBidi" w:eastAsia="Times New Roman" w:hAnsiTheme="majorBidi" w:cstheme="majorBidi"/>
          <w:sz w:val="32"/>
          <w:szCs w:val="32"/>
        </w:rPr>
        <w:t>,</w:t>
      </w:r>
      <w:r w:rsidR="00356826">
        <w:rPr>
          <w:rFonts w:asciiTheme="majorBidi" w:eastAsia="Times New Roman" w:hAnsiTheme="majorBidi" w:cstheme="majorBidi"/>
          <w:sz w:val="32"/>
          <w:szCs w:val="32"/>
        </w:rPr>
        <w:t xml:space="preserve"> even </w:t>
      </w:r>
      <w:r w:rsidRPr="00057A71">
        <w:rPr>
          <w:rFonts w:asciiTheme="majorBidi" w:eastAsia="Times New Roman" w:hAnsiTheme="majorBidi" w:cstheme="majorBidi"/>
          <w:sz w:val="32"/>
          <w:szCs w:val="32"/>
        </w:rPr>
        <w:t xml:space="preserve">after reaching the perfection of the </w:t>
      </w:r>
      <w:r w:rsidR="00E9600C">
        <w:rPr>
          <w:rFonts w:asciiTheme="majorBidi" w:eastAsia="Times New Roman" w:hAnsiTheme="majorBidi" w:cstheme="majorBidi"/>
          <w:sz w:val="32"/>
          <w:szCs w:val="32"/>
        </w:rPr>
        <w:t xml:space="preserve">self, </w:t>
      </w:r>
      <w:r w:rsidRPr="00057A71">
        <w:rPr>
          <w:rFonts w:asciiTheme="majorBidi" w:eastAsia="Times New Roman" w:hAnsiTheme="majorBidi" w:cstheme="majorBidi"/>
          <w:sz w:val="32"/>
          <w:szCs w:val="32"/>
        </w:rPr>
        <w:t>so that our s</w:t>
      </w:r>
      <w:r w:rsidR="00E9600C">
        <w:rPr>
          <w:rFonts w:asciiTheme="majorBidi" w:eastAsia="Times New Roman" w:hAnsiTheme="majorBidi" w:cstheme="majorBidi"/>
          <w:sz w:val="32"/>
          <w:szCs w:val="32"/>
        </w:rPr>
        <w:t>elves</w:t>
      </w:r>
      <w:r w:rsidRPr="00057A71">
        <w:rPr>
          <w:rFonts w:asciiTheme="majorBidi" w:eastAsia="Times New Roman" w:hAnsiTheme="majorBidi" w:cstheme="majorBidi"/>
          <w:sz w:val="32"/>
          <w:szCs w:val="32"/>
        </w:rPr>
        <w:t xml:space="preserve"> </w:t>
      </w:r>
      <w:r w:rsidR="006B7C0F">
        <w:rPr>
          <w:rFonts w:asciiTheme="majorBidi" w:eastAsia="Times New Roman" w:hAnsiTheme="majorBidi" w:cstheme="majorBidi"/>
          <w:sz w:val="32"/>
          <w:szCs w:val="32"/>
        </w:rPr>
        <w:t>preserve those effects</w:t>
      </w:r>
      <w:r w:rsidR="00C054F9">
        <w:rPr>
          <w:rFonts w:asciiTheme="majorBidi" w:eastAsia="Times New Roman" w:hAnsiTheme="majorBidi" w:cstheme="majorBidi"/>
          <w:sz w:val="32"/>
          <w:szCs w:val="32"/>
        </w:rPr>
        <w:t>,</w:t>
      </w:r>
      <w:r w:rsidR="006B7C0F">
        <w:rPr>
          <w:rFonts w:asciiTheme="majorBidi" w:eastAsia="Times New Roman" w:hAnsiTheme="majorBidi" w:cstheme="majorBidi"/>
          <w:sz w:val="32"/>
          <w:szCs w:val="32"/>
        </w:rPr>
        <w:t xml:space="preserve"> and </w:t>
      </w:r>
      <w:r w:rsidRPr="00057A71">
        <w:rPr>
          <w:rFonts w:asciiTheme="majorBidi" w:eastAsia="Times New Roman" w:hAnsiTheme="majorBidi" w:cstheme="majorBidi"/>
          <w:sz w:val="32"/>
          <w:szCs w:val="32"/>
        </w:rPr>
        <w:t xml:space="preserve">do not </w:t>
      </w:r>
      <w:r w:rsidR="006B7C0F">
        <w:rPr>
          <w:rFonts w:asciiTheme="majorBidi" w:eastAsia="Times New Roman" w:hAnsiTheme="majorBidi" w:cstheme="majorBidi"/>
          <w:sz w:val="32"/>
          <w:szCs w:val="32"/>
        </w:rPr>
        <w:t xml:space="preserve">leave the self to </w:t>
      </w:r>
      <w:r w:rsidR="006B7C0F" w:rsidRPr="00057A71">
        <w:rPr>
          <w:rFonts w:asciiTheme="majorBidi" w:eastAsia="Times New Roman" w:hAnsiTheme="majorBidi" w:cstheme="majorBidi"/>
          <w:sz w:val="32"/>
          <w:szCs w:val="32"/>
        </w:rPr>
        <w:t>become</w:t>
      </w:r>
      <w:r w:rsidRPr="00057A71">
        <w:rPr>
          <w:rFonts w:asciiTheme="majorBidi" w:eastAsia="Times New Roman" w:hAnsiTheme="majorBidi" w:cstheme="majorBidi"/>
          <w:sz w:val="32"/>
          <w:szCs w:val="32"/>
        </w:rPr>
        <w:t xml:space="preserve"> imperfect again.</w:t>
      </w:r>
    </w:p>
    <w:p w14:paraId="2E9A9D59" w14:textId="061941B3" w:rsidR="00C054F9" w:rsidRDefault="00057A71" w:rsidP="00C054F9">
      <w:pPr>
        <w:spacing w:before="0" w:line="276" w:lineRule="auto"/>
        <w:ind w:firstLine="709"/>
        <w:rPr>
          <w:rFonts w:asciiTheme="majorBidi" w:eastAsia="Times New Roman" w:hAnsiTheme="majorBidi" w:cstheme="majorBidi"/>
          <w:sz w:val="32"/>
          <w:szCs w:val="32"/>
        </w:rPr>
      </w:pPr>
      <w:proofErr w:type="gramStart"/>
      <w:r w:rsidRPr="00057A71">
        <w:rPr>
          <w:rFonts w:asciiTheme="majorBidi" w:eastAsia="Times New Roman" w:hAnsiTheme="majorBidi" w:cstheme="majorBidi"/>
          <w:sz w:val="32"/>
          <w:szCs w:val="32"/>
        </w:rPr>
        <w:t>As long as</w:t>
      </w:r>
      <w:proofErr w:type="gramEnd"/>
      <w:r w:rsidRPr="00057A71">
        <w:rPr>
          <w:rFonts w:asciiTheme="majorBidi" w:eastAsia="Times New Roman" w:hAnsiTheme="majorBidi" w:cstheme="majorBidi"/>
          <w:sz w:val="32"/>
          <w:szCs w:val="32"/>
        </w:rPr>
        <w:t xml:space="preserve"> man is dependent on earthly life, he has no choice but to endure the burden of </w:t>
      </w:r>
      <w:r w:rsidR="00C054F9">
        <w:rPr>
          <w:rFonts w:asciiTheme="majorBidi" w:eastAsia="Times New Roman" w:hAnsiTheme="majorBidi" w:cstheme="majorBidi"/>
          <w:sz w:val="32"/>
          <w:szCs w:val="32"/>
        </w:rPr>
        <w:t>duty</w:t>
      </w:r>
      <w:r w:rsidRPr="00057A71">
        <w:rPr>
          <w:rFonts w:asciiTheme="majorBidi" w:eastAsia="Times New Roman" w:hAnsiTheme="majorBidi" w:cstheme="majorBidi"/>
          <w:sz w:val="32"/>
          <w:szCs w:val="32"/>
        </w:rPr>
        <w:t>.</w:t>
      </w:r>
    </w:p>
    <w:p w14:paraId="4222D534" w14:textId="45B828EE" w:rsidR="00C054F9" w:rsidRDefault="00C054F9" w:rsidP="00C054F9">
      <w:pPr>
        <w:spacing w:before="0" w:line="240" w:lineRule="auto"/>
        <w:ind w:firstLine="720"/>
        <w:jc w:val="right"/>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V. 30, P. 225.)</w:t>
      </w:r>
    </w:p>
    <w:p w14:paraId="63473817" w14:textId="7692C58B" w:rsidR="00057A71" w:rsidRDefault="00057A71" w:rsidP="00A20A21">
      <w:pPr>
        <w:spacing w:before="0" w:line="276" w:lineRule="auto"/>
        <w:rPr>
          <w:rFonts w:asciiTheme="majorBidi" w:eastAsia="Times New Roman" w:hAnsiTheme="majorBidi" w:cstheme="majorBidi"/>
          <w:sz w:val="32"/>
          <w:szCs w:val="32"/>
        </w:rPr>
      </w:pPr>
    </w:p>
    <w:p w14:paraId="77B15C67" w14:textId="6A32E5CF" w:rsidR="00AC7D44" w:rsidRDefault="00AC7D44" w:rsidP="00A20A21">
      <w:pPr>
        <w:spacing w:before="0" w:line="276" w:lineRule="auto"/>
        <w:rPr>
          <w:rFonts w:asciiTheme="majorBidi" w:eastAsia="Times New Roman" w:hAnsiTheme="majorBidi" w:cstheme="majorBidi"/>
          <w:sz w:val="32"/>
          <w:szCs w:val="32"/>
        </w:rPr>
      </w:pPr>
    </w:p>
    <w:p w14:paraId="3DA722EC" w14:textId="4FF380B7" w:rsidR="00AC7D44" w:rsidRDefault="00AC7D44" w:rsidP="00A20A21">
      <w:pPr>
        <w:spacing w:before="0" w:line="276" w:lineRule="auto"/>
        <w:rPr>
          <w:rFonts w:asciiTheme="majorBidi" w:eastAsia="Times New Roman" w:hAnsiTheme="majorBidi" w:cstheme="majorBidi"/>
          <w:sz w:val="32"/>
          <w:szCs w:val="32"/>
        </w:rPr>
      </w:pPr>
    </w:p>
    <w:p w14:paraId="4B9DC32C" w14:textId="7E554EE4" w:rsidR="00AC7D44" w:rsidRDefault="00AC7D44" w:rsidP="00A20A21">
      <w:pPr>
        <w:spacing w:before="0" w:line="276" w:lineRule="auto"/>
        <w:rPr>
          <w:rFonts w:asciiTheme="majorBidi" w:eastAsia="Times New Roman" w:hAnsiTheme="majorBidi" w:cstheme="majorBidi"/>
          <w:sz w:val="32"/>
          <w:szCs w:val="32"/>
        </w:rPr>
      </w:pPr>
    </w:p>
    <w:p w14:paraId="29C06DDA" w14:textId="564302C2" w:rsidR="00AC7D44" w:rsidRDefault="00AC7D44" w:rsidP="00A20A21">
      <w:pPr>
        <w:spacing w:before="0" w:line="276" w:lineRule="auto"/>
        <w:rPr>
          <w:rFonts w:asciiTheme="majorBidi" w:eastAsia="Times New Roman" w:hAnsiTheme="majorBidi" w:cstheme="majorBidi"/>
          <w:sz w:val="32"/>
          <w:szCs w:val="32"/>
        </w:rPr>
      </w:pPr>
    </w:p>
    <w:p w14:paraId="63CDC004" w14:textId="674C36BD" w:rsidR="00AC7D44" w:rsidRDefault="00AC7D44" w:rsidP="00A20A21">
      <w:pPr>
        <w:spacing w:before="0" w:line="276" w:lineRule="auto"/>
        <w:rPr>
          <w:rFonts w:asciiTheme="majorBidi" w:eastAsia="Times New Roman" w:hAnsiTheme="majorBidi" w:cstheme="majorBidi"/>
          <w:sz w:val="32"/>
          <w:szCs w:val="32"/>
        </w:rPr>
      </w:pPr>
    </w:p>
    <w:p w14:paraId="71DCCFF7" w14:textId="3F2338BB" w:rsidR="00AC7D44" w:rsidRDefault="00AC7D44" w:rsidP="00A20A21">
      <w:pPr>
        <w:spacing w:before="0" w:line="276" w:lineRule="auto"/>
        <w:rPr>
          <w:rFonts w:asciiTheme="majorBidi" w:eastAsia="Times New Roman" w:hAnsiTheme="majorBidi" w:cstheme="majorBidi"/>
          <w:sz w:val="32"/>
          <w:szCs w:val="32"/>
        </w:rPr>
      </w:pPr>
    </w:p>
    <w:p w14:paraId="45443D78" w14:textId="65F6EEC5" w:rsidR="00AC7D44" w:rsidRDefault="00AC7D44" w:rsidP="00A20A21">
      <w:pPr>
        <w:spacing w:before="0" w:line="276" w:lineRule="auto"/>
        <w:rPr>
          <w:rFonts w:asciiTheme="majorBidi" w:eastAsia="Times New Roman" w:hAnsiTheme="majorBidi" w:cstheme="majorBidi"/>
          <w:sz w:val="32"/>
          <w:szCs w:val="32"/>
        </w:rPr>
      </w:pPr>
    </w:p>
    <w:p w14:paraId="20BC0726" w14:textId="545CBC57" w:rsidR="00AC7D44" w:rsidRDefault="00AC7D44" w:rsidP="00B54B8A">
      <w:pPr>
        <w:pStyle w:val="Heading3"/>
        <w:rPr>
          <w:rStyle w:val="Heading3Char"/>
          <w:bCs/>
        </w:rPr>
      </w:pPr>
      <w:bookmarkStart w:id="60" w:name="_Toc94451451"/>
      <w:r w:rsidRPr="002A4ACA">
        <w:rPr>
          <w:rStyle w:val="Heading3Char"/>
          <w:bCs/>
        </w:rPr>
        <w:t xml:space="preserve">CHAPTER </w:t>
      </w:r>
      <w:r>
        <w:rPr>
          <w:rStyle w:val="Heading3Char"/>
          <w:bCs/>
        </w:rPr>
        <w:t>FIVE</w:t>
      </w:r>
      <w:bookmarkEnd w:id="60"/>
    </w:p>
    <w:p w14:paraId="686AEEDB" w14:textId="77777777" w:rsidR="00AC7D44" w:rsidRPr="002A4ACA" w:rsidRDefault="00AC7D44" w:rsidP="00AC7D44">
      <w:pPr>
        <w:spacing w:after="0"/>
        <w:rPr>
          <w:lang w:bidi="fa-IR"/>
        </w:rPr>
      </w:pPr>
    </w:p>
    <w:p w14:paraId="695A2E48" w14:textId="71A6C185" w:rsidR="00AC7D44" w:rsidRPr="00F909D3" w:rsidRDefault="006F61F3" w:rsidP="00B54B8A">
      <w:pPr>
        <w:pStyle w:val="Heading2"/>
        <w:rPr>
          <w:rFonts w:ascii="Cambria Math" w:eastAsia="MS UI Gothic" w:hAnsi="Cambria Math"/>
          <w:b/>
          <w:bCs/>
          <w:sz w:val="16"/>
          <w:szCs w:val="16"/>
        </w:rPr>
      </w:pPr>
      <w:bookmarkStart w:id="61" w:name="_Toc94451452"/>
      <w:r>
        <w:t>SINCERITY AND SINCERIZED SERVANTS</w:t>
      </w:r>
      <w:bookmarkEnd w:id="61"/>
    </w:p>
    <w:p w14:paraId="43AE817C" w14:textId="77777777" w:rsidR="00AC7D44" w:rsidRPr="005E457F" w:rsidRDefault="00AC7D44" w:rsidP="00AC7D44">
      <w:pPr>
        <w:tabs>
          <w:tab w:val="left" w:pos="709"/>
          <w:tab w:val="left" w:pos="9923"/>
        </w:tabs>
        <w:spacing w:after="0" w:line="276" w:lineRule="auto"/>
        <w:mirrorIndents/>
        <w:rPr>
          <w:rFonts w:ascii="Cambria Math" w:eastAsia="MS UI Gothic" w:hAnsi="Cambria Math" w:cstheme="majorBidi"/>
          <w:b/>
          <w:bCs/>
          <w:sz w:val="2"/>
          <w:szCs w:val="2"/>
          <w:lang w:bidi="fa-IR"/>
        </w:rPr>
      </w:pPr>
    </w:p>
    <w:p w14:paraId="45E77781" w14:textId="77777777" w:rsidR="00AC7D44" w:rsidRPr="002B7179" w:rsidRDefault="00AC7D44" w:rsidP="00A20A21">
      <w:pPr>
        <w:spacing w:before="0" w:line="276" w:lineRule="auto"/>
        <w:rPr>
          <w:rFonts w:asciiTheme="majorBidi" w:eastAsia="Times New Roman" w:hAnsiTheme="majorBidi" w:cstheme="majorBidi"/>
          <w:sz w:val="4"/>
          <w:szCs w:val="4"/>
        </w:rPr>
      </w:pPr>
    </w:p>
    <w:p w14:paraId="40C8BDA4" w14:textId="77777777" w:rsidR="00DB5527" w:rsidRDefault="00AC7D44" w:rsidP="00AC7D44">
      <w:pPr>
        <w:spacing w:before="100" w:beforeAutospacing="1" w:after="100" w:afterAutospacing="1" w:line="240" w:lineRule="auto"/>
        <w:contextualSpacing/>
        <w:rPr>
          <w:rStyle w:val="Heading1Char"/>
          <w:rFonts w:eastAsiaTheme="minorHAnsi"/>
        </w:rPr>
      </w:pPr>
      <w:bookmarkStart w:id="62" w:name="_Toc94451453"/>
      <w:r w:rsidRPr="002B7179">
        <w:rPr>
          <w:rStyle w:val="Heading1Char"/>
          <w:rFonts w:eastAsiaTheme="minorHAnsi"/>
        </w:rPr>
        <w:t xml:space="preserve">Meaning of Sincerity and </w:t>
      </w:r>
      <w:proofErr w:type="spellStart"/>
      <w:r w:rsidRPr="002B7179">
        <w:rPr>
          <w:rStyle w:val="Heading1Char"/>
          <w:rFonts w:eastAsiaTheme="minorHAnsi"/>
        </w:rPr>
        <w:t>Sincerized</w:t>
      </w:r>
      <w:proofErr w:type="spellEnd"/>
      <w:r w:rsidRPr="002B7179">
        <w:rPr>
          <w:rStyle w:val="Heading1Char"/>
          <w:rFonts w:eastAsiaTheme="minorHAnsi"/>
        </w:rPr>
        <w:t xml:space="preserve"> Servant</w:t>
      </w:r>
      <w:r w:rsidR="00DB5527">
        <w:rPr>
          <w:rStyle w:val="Heading1Char"/>
          <w:rFonts w:eastAsiaTheme="minorHAnsi"/>
        </w:rPr>
        <w:t>s</w:t>
      </w:r>
      <w:bookmarkEnd w:id="62"/>
    </w:p>
    <w:p w14:paraId="19E65A19" w14:textId="77777777" w:rsidR="00DB5527" w:rsidRPr="00DB5527" w:rsidRDefault="00DB5527" w:rsidP="00AC7D44">
      <w:pPr>
        <w:spacing w:before="100" w:beforeAutospacing="1" w:after="100" w:afterAutospacing="1" w:line="240" w:lineRule="auto"/>
        <w:contextualSpacing/>
        <w:rPr>
          <w:rStyle w:val="Heading1Char"/>
          <w:rFonts w:eastAsiaTheme="minorHAnsi"/>
          <w:sz w:val="20"/>
          <w:szCs w:val="20"/>
          <w:rtl/>
        </w:rPr>
      </w:pPr>
    </w:p>
    <w:p w14:paraId="351B2F59" w14:textId="77777777" w:rsidR="00DB5527" w:rsidRPr="00DB5527" w:rsidRDefault="00DB5527" w:rsidP="00DB5527">
      <w:pPr>
        <w:keepNext/>
        <w:widowControl w:val="0"/>
        <w:bidi/>
        <w:spacing w:before="0" w:line="240" w:lineRule="auto"/>
        <w:rPr>
          <w:rFonts w:ascii="Times New Roman" w:eastAsia="Times New Roman" w:hAnsi="Times New Roman" w:cs="Times New Roman"/>
          <w:color w:val="00B050"/>
          <w:sz w:val="32"/>
          <w:szCs w:val="32"/>
          <w:rtl/>
        </w:rPr>
      </w:pPr>
      <w:r w:rsidRPr="00DB5527">
        <w:rPr>
          <w:rFonts w:ascii="Times New Roman" w:eastAsia="Times New Roman" w:hAnsi="Times New Roman" w:cs="Times New Roman"/>
          <w:color w:val="00B050"/>
          <w:sz w:val="32"/>
          <w:szCs w:val="32"/>
          <w:rtl/>
        </w:rPr>
        <w:t>«...فَـادْعُـوهُ مُخْلِصيـنَ لَهُ الدّينَ...!»</w:t>
      </w:r>
    </w:p>
    <w:p w14:paraId="6EF440FF" w14:textId="1CF3E718" w:rsidR="00DB5527" w:rsidRDefault="00DB5527" w:rsidP="00325CCE">
      <w:pPr>
        <w:keepNext/>
        <w:widowControl w:val="0"/>
        <w:bidi/>
        <w:spacing w:before="0" w:line="240" w:lineRule="auto"/>
        <w:rPr>
          <w:rFonts w:ascii="Times New Roman" w:eastAsia="Times New Roman" w:hAnsi="Times New Roman" w:cs="Times New Roman"/>
          <w:color w:val="00B050"/>
          <w:sz w:val="32"/>
          <w:szCs w:val="32"/>
          <w:rtl/>
        </w:rPr>
      </w:pPr>
      <w:r w:rsidRPr="00DB5527">
        <w:rPr>
          <w:rFonts w:ascii="Times New Roman" w:eastAsia="Times New Roman" w:hAnsi="Times New Roman" w:cs="Times New Roman"/>
          <w:color w:val="00B050"/>
          <w:sz w:val="32"/>
          <w:szCs w:val="32"/>
          <w:rtl/>
        </w:rPr>
        <w:t>(65 / مؤمـن)</w:t>
      </w:r>
    </w:p>
    <w:p w14:paraId="2B81B3FB" w14:textId="1463E404" w:rsidR="00325CCE" w:rsidRDefault="00325CCE" w:rsidP="001E2E40">
      <w:pPr>
        <w:spacing w:before="0" w:after="0" w:line="276" w:lineRule="auto"/>
        <w:jc w:val="center"/>
        <w:rPr>
          <w:rFonts w:eastAsia="Times New Roman" w:cstheme="minorHAnsi"/>
          <w:b/>
          <w:bCs/>
          <w:color w:val="0070C0"/>
          <w:sz w:val="32"/>
          <w:szCs w:val="32"/>
          <w:lang w:val="en-CA" w:eastAsia="en-CA"/>
        </w:rPr>
      </w:pPr>
      <w:r w:rsidRPr="00325CCE">
        <w:rPr>
          <w:rFonts w:eastAsia="Times New Roman" w:cstheme="minorHAnsi"/>
          <w:b/>
          <w:bCs/>
          <w:color w:val="0070C0"/>
          <w:sz w:val="32"/>
          <w:szCs w:val="32"/>
          <w:lang w:val="en-CA" w:eastAsia="en-CA"/>
        </w:rPr>
        <w:t>“So, invoke to Him and make Your religion sincere for Him only!”</w:t>
      </w:r>
    </w:p>
    <w:p w14:paraId="1C97D01C" w14:textId="2F038555" w:rsidR="00BD69DE" w:rsidRPr="00BD69DE" w:rsidRDefault="00BD69DE" w:rsidP="001E2E40">
      <w:pPr>
        <w:spacing w:before="0" w:after="0" w:line="276" w:lineRule="auto"/>
        <w:jc w:val="center"/>
        <w:rPr>
          <w:rFonts w:eastAsia="Times New Roman" w:cs="Times New Roman"/>
          <w:b/>
          <w:bCs/>
          <w:color w:val="0070C0"/>
          <w:sz w:val="12"/>
          <w:szCs w:val="12"/>
          <w:lang w:bidi="fa-IR"/>
        </w:rPr>
      </w:pPr>
      <w:r w:rsidRPr="0062157D">
        <w:rPr>
          <w:rFonts w:eastAsia="Times New Roman" w:cs="Times New Roman"/>
          <w:b/>
          <w:bCs/>
          <w:color w:val="0070C0"/>
          <w:sz w:val="24"/>
          <w:szCs w:val="24"/>
          <w:lang w:bidi="fa-IR"/>
        </w:rPr>
        <w:t xml:space="preserve">(Holy Quran. </w:t>
      </w:r>
      <w:proofErr w:type="spellStart"/>
      <w:r>
        <w:rPr>
          <w:rFonts w:eastAsia="Times New Roman" w:cs="Times New Roman"/>
          <w:b/>
          <w:bCs/>
          <w:color w:val="0070C0"/>
          <w:sz w:val="24"/>
          <w:szCs w:val="24"/>
          <w:lang w:bidi="fa-IR"/>
        </w:rPr>
        <w:t>Mumin</w:t>
      </w:r>
      <w:proofErr w:type="spellEnd"/>
      <w:r>
        <w:rPr>
          <w:rFonts w:eastAsia="Times New Roman" w:cs="Times New Roman"/>
          <w:b/>
          <w:bCs/>
          <w:color w:val="0070C0"/>
          <w:sz w:val="24"/>
          <w:szCs w:val="24"/>
          <w:lang w:bidi="fa-IR"/>
        </w:rPr>
        <w:t>:</w:t>
      </w:r>
      <w:r w:rsidRPr="0062157D">
        <w:rPr>
          <w:rFonts w:eastAsia="Times New Roman" w:cs="Times New Roman"/>
          <w:b/>
          <w:bCs/>
          <w:color w:val="0070C0"/>
          <w:sz w:val="24"/>
          <w:szCs w:val="24"/>
          <w:lang w:bidi="fa-IR"/>
        </w:rPr>
        <w:t xml:space="preserve"> </w:t>
      </w:r>
      <w:r>
        <w:rPr>
          <w:rFonts w:eastAsia="Times New Roman" w:cs="Times New Roman"/>
          <w:b/>
          <w:bCs/>
          <w:color w:val="0070C0"/>
          <w:sz w:val="24"/>
          <w:szCs w:val="24"/>
          <w:lang w:bidi="fa-IR"/>
        </w:rPr>
        <w:t>65</w:t>
      </w:r>
      <w:r w:rsidRPr="0062157D">
        <w:rPr>
          <w:rFonts w:eastAsia="Times New Roman" w:cs="Times New Roman"/>
          <w:b/>
          <w:bCs/>
          <w:color w:val="0070C0"/>
          <w:sz w:val="24"/>
          <w:szCs w:val="24"/>
          <w:lang w:bidi="fa-IR"/>
        </w:rPr>
        <w:t>.)</w:t>
      </w:r>
    </w:p>
    <w:p w14:paraId="0B2E0C63" w14:textId="70201584" w:rsidR="00AC7D44" w:rsidRPr="001E2E40" w:rsidRDefault="00AC7D44" w:rsidP="00AC7D44">
      <w:pPr>
        <w:spacing w:before="100" w:beforeAutospacing="1" w:after="100" w:afterAutospacing="1" w:line="240" w:lineRule="auto"/>
        <w:contextualSpacing/>
        <w:rPr>
          <w:rFonts w:eastAsia="Times New Roman" w:cs="Times New Roman"/>
          <w:b/>
          <w:bCs/>
          <w:color w:val="FF0000"/>
          <w:sz w:val="12"/>
          <w:szCs w:val="12"/>
        </w:rPr>
      </w:pPr>
      <w:r w:rsidRPr="002B7179">
        <w:rPr>
          <w:rStyle w:val="Heading1Char"/>
          <w:rFonts w:eastAsiaTheme="minorHAnsi"/>
        </w:rPr>
        <w:tab/>
      </w:r>
      <w:r>
        <w:rPr>
          <w:rFonts w:eastAsia="Times New Roman" w:cs="Times New Roman"/>
          <w:b/>
          <w:bCs/>
          <w:i/>
          <w:iCs/>
          <w:color w:val="FF0000"/>
          <w:sz w:val="32"/>
          <w:szCs w:val="32"/>
        </w:rPr>
        <w:tab/>
      </w:r>
      <w:r w:rsidRPr="00BD69DE">
        <w:rPr>
          <w:rFonts w:eastAsia="Times New Roman" w:cs="Times New Roman"/>
          <w:b/>
          <w:bCs/>
          <w:color w:val="FF0000"/>
          <w:sz w:val="20"/>
          <w:szCs w:val="20"/>
        </w:rPr>
        <w:tab/>
      </w:r>
      <w:r w:rsidRPr="00BD69DE">
        <w:rPr>
          <w:rFonts w:eastAsia="Times New Roman" w:cs="Times New Roman"/>
          <w:b/>
          <w:bCs/>
          <w:color w:val="FF0000"/>
          <w:sz w:val="32"/>
          <w:szCs w:val="32"/>
        </w:rPr>
        <w:tab/>
      </w:r>
      <w:r w:rsidRPr="00BD69DE">
        <w:rPr>
          <w:rFonts w:eastAsia="Times New Roman" w:cs="Times New Roman"/>
          <w:b/>
          <w:bCs/>
          <w:color w:val="FF0000"/>
          <w:sz w:val="32"/>
          <w:szCs w:val="32"/>
        </w:rPr>
        <w:tab/>
      </w:r>
    </w:p>
    <w:p w14:paraId="4B30F9BD" w14:textId="19762395" w:rsidR="00284DD2" w:rsidRDefault="006677C7" w:rsidP="00226316">
      <w:pPr>
        <w:spacing w:before="0" w:line="276" w:lineRule="auto"/>
        <w:ind w:firstLine="720"/>
        <w:rPr>
          <w:rFonts w:asciiTheme="majorBidi" w:eastAsia="Times New Roman" w:hAnsiTheme="majorBidi" w:cstheme="majorBidi"/>
          <w:sz w:val="32"/>
          <w:szCs w:val="32"/>
        </w:rPr>
      </w:pPr>
      <w:r w:rsidRPr="006677C7">
        <w:rPr>
          <w:rFonts w:asciiTheme="majorBidi" w:eastAsia="Adobe Song Std L" w:hAnsiTheme="majorBidi" w:cstheme="majorBidi"/>
          <w:sz w:val="32"/>
          <w:szCs w:val="32"/>
        </w:rPr>
        <w:t xml:space="preserve">In these Verses and others, the Sincerity of servant has been attributed to God, despite the fact that the servant should purify himself for God, that is because the servant does not possess anything from his side unless </w:t>
      </w:r>
      <w:r>
        <w:rPr>
          <w:rFonts w:asciiTheme="majorBidi" w:eastAsia="Adobe Song Std L" w:hAnsiTheme="majorBidi" w:cstheme="majorBidi"/>
          <w:sz w:val="32"/>
          <w:szCs w:val="32"/>
        </w:rPr>
        <w:t>a</w:t>
      </w:r>
      <w:r w:rsidRPr="006677C7">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Grace</w:t>
      </w:r>
      <w:r w:rsidRPr="006677C7">
        <w:rPr>
          <w:rFonts w:asciiTheme="majorBidi" w:eastAsia="Adobe Song Std L" w:hAnsiTheme="majorBidi" w:cstheme="majorBidi"/>
          <w:sz w:val="32"/>
          <w:szCs w:val="32"/>
        </w:rPr>
        <w:t xml:space="preserve"> of God, whatever God has given him is still His Own Property, so if the servant purifies his religion, or in other word, purifies himself to God, it is in fact the God, Who makes him Sincere for Himself.</w:t>
      </w:r>
      <w:r w:rsidR="00057A71" w:rsidRPr="00057A71">
        <w:rPr>
          <w:rFonts w:asciiTheme="majorBidi" w:eastAsia="Times New Roman" w:hAnsiTheme="majorBidi" w:cstheme="majorBidi"/>
          <w:sz w:val="32"/>
          <w:szCs w:val="32"/>
        </w:rPr>
        <w:t xml:space="preserve"> </w:t>
      </w:r>
    </w:p>
    <w:p w14:paraId="419C6848" w14:textId="2775C388" w:rsidR="001E2E40" w:rsidRDefault="001E2E40" w:rsidP="001E2E40">
      <w:pPr>
        <w:spacing w:before="0" w:line="240" w:lineRule="auto"/>
        <w:ind w:firstLine="720"/>
        <w:jc w:val="right"/>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V. 21, P. 259.)</w:t>
      </w:r>
    </w:p>
    <w:p w14:paraId="0F0F6F9F" w14:textId="77777777" w:rsidR="00537210" w:rsidRDefault="00537210" w:rsidP="00537210">
      <w:pPr>
        <w:spacing w:before="0" w:line="240" w:lineRule="auto"/>
        <w:rPr>
          <w:rFonts w:ascii="Arial Black" w:eastAsia="Times New Roman" w:hAnsi="Arial Black" w:cs="Times New Roman"/>
          <w:b/>
          <w:bCs/>
          <w:sz w:val="24"/>
          <w:szCs w:val="24"/>
        </w:rPr>
      </w:pPr>
    </w:p>
    <w:p w14:paraId="5E39D5AB" w14:textId="77777777" w:rsidR="00537210" w:rsidRPr="00787E5C" w:rsidRDefault="00537210" w:rsidP="00537210">
      <w:pPr>
        <w:spacing w:before="0" w:line="240" w:lineRule="auto"/>
        <w:rPr>
          <w:rFonts w:ascii="Arial Black" w:eastAsia="Times New Roman" w:hAnsi="Arial Black" w:cs="Times New Roman"/>
          <w:b/>
          <w:bCs/>
          <w:sz w:val="8"/>
          <w:szCs w:val="8"/>
        </w:rPr>
      </w:pPr>
    </w:p>
    <w:p w14:paraId="42934631" w14:textId="77777777" w:rsidR="00537210" w:rsidRPr="007F3BED" w:rsidRDefault="00537210" w:rsidP="00537210">
      <w:pPr>
        <w:spacing w:before="0" w:line="240" w:lineRule="auto"/>
        <w:rPr>
          <w:rFonts w:ascii="Arial Black" w:eastAsia="Times New Roman" w:hAnsi="Arial Black" w:cs="Times New Roman"/>
          <w:b/>
          <w:bCs/>
          <w:sz w:val="10"/>
          <w:szCs w:val="10"/>
        </w:rPr>
      </w:pPr>
    </w:p>
    <w:p w14:paraId="26F8A496" w14:textId="77777777" w:rsidR="00537210" w:rsidRDefault="00537210" w:rsidP="00B54B8A">
      <w:pPr>
        <w:pStyle w:val="Heading1"/>
      </w:pPr>
      <w:bookmarkStart w:id="63" w:name="_Toc94451454"/>
      <w:r w:rsidRPr="00A81280">
        <w:t>Examples of Excellent Sincerity</w:t>
      </w:r>
      <w:bookmarkEnd w:id="63"/>
    </w:p>
    <w:p w14:paraId="2BCEDFB7" w14:textId="77777777" w:rsidR="00537210" w:rsidRPr="007F3BED" w:rsidRDefault="00537210" w:rsidP="00537210">
      <w:pPr>
        <w:bidi/>
        <w:spacing w:before="0" w:line="240" w:lineRule="auto"/>
        <w:rPr>
          <w:rFonts w:ascii="Times New Roman" w:eastAsia="Times New Roman" w:hAnsi="Times New Roman" w:cs="Times New Roman"/>
          <w:b/>
          <w:bCs/>
          <w:sz w:val="14"/>
          <w:szCs w:val="14"/>
          <w:rtl/>
          <w:lang w:bidi="fa-IR"/>
        </w:rPr>
      </w:pPr>
    </w:p>
    <w:p w14:paraId="2A6C0D38" w14:textId="77777777" w:rsidR="007F3BED" w:rsidRPr="007F3BED" w:rsidRDefault="00537210" w:rsidP="00537210">
      <w:pPr>
        <w:bidi/>
        <w:spacing w:before="0" w:line="240" w:lineRule="auto"/>
        <w:rPr>
          <w:rFonts w:ascii="Times New Roman" w:eastAsia="Times New Roman" w:hAnsi="Times New Roman" w:cs="Times New Roman"/>
          <w:color w:val="00B050"/>
          <w:sz w:val="32"/>
          <w:szCs w:val="32"/>
        </w:rPr>
      </w:pPr>
      <w:r w:rsidRPr="007F3BED">
        <w:rPr>
          <w:rFonts w:ascii="Times New Roman" w:eastAsia="Times New Roman" w:hAnsi="Times New Roman" w:cs="Times New Roman"/>
          <w:color w:val="00B050"/>
          <w:sz w:val="32"/>
          <w:szCs w:val="32"/>
          <w:rtl/>
        </w:rPr>
        <w:t xml:space="preserve">«... وَ اجْتَبَيْنهُمْ وَ هَدَيْنهُمْ اِلـى صِرطٍ مُسْتَقيمٍ !» </w:t>
      </w:r>
    </w:p>
    <w:p w14:paraId="3A69456D" w14:textId="04F79DC4" w:rsidR="00537210" w:rsidRPr="003930DB" w:rsidRDefault="00537210" w:rsidP="007F3BED">
      <w:pPr>
        <w:bidi/>
        <w:spacing w:before="0" w:line="240" w:lineRule="auto"/>
        <w:rPr>
          <w:rFonts w:eastAsia="Times New Roman" w:cstheme="minorHAnsi"/>
          <w:b/>
          <w:bCs/>
          <w:color w:val="0070C0"/>
          <w:sz w:val="32"/>
          <w:szCs w:val="32"/>
          <w:rtl/>
          <w:lang w:bidi="fa-IR"/>
        </w:rPr>
      </w:pPr>
      <w:r w:rsidRPr="007F3BED">
        <w:rPr>
          <w:rFonts w:ascii="Times New Roman" w:eastAsia="Times New Roman" w:hAnsi="Times New Roman" w:cs="Times New Roman"/>
          <w:color w:val="00B050"/>
          <w:sz w:val="32"/>
          <w:szCs w:val="32"/>
          <w:rtl/>
        </w:rPr>
        <w:t>(87 / انعـــام)</w:t>
      </w:r>
    </w:p>
    <w:p w14:paraId="2DE65F99" w14:textId="515AFD25" w:rsidR="003930DB" w:rsidRPr="003930DB" w:rsidRDefault="00537210" w:rsidP="003930DB">
      <w:pPr>
        <w:pStyle w:val="NormalWeb"/>
        <w:spacing w:after="0" w:afterAutospacing="0" w:line="276" w:lineRule="auto"/>
        <w:jc w:val="center"/>
        <w:rPr>
          <w:rFonts w:asciiTheme="minorHAnsi" w:hAnsiTheme="minorHAnsi" w:cstheme="minorHAnsi"/>
          <w:b/>
          <w:bCs/>
          <w:color w:val="0070C0"/>
          <w:lang w:eastAsia="en-CA"/>
        </w:rPr>
      </w:pPr>
      <w:r w:rsidRPr="003930DB">
        <w:rPr>
          <w:rFonts w:asciiTheme="minorHAnsi" w:hAnsiTheme="minorHAnsi" w:cstheme="minorHAnsi"/>
          <w:b/>
          <w:bCs/>
          <w:color w:val="0070C0"/>
          <w:sz w:val="32"/>
          <w:szCs w:val="32"/>
          <w:lang w:bidi="fa-IR"/>
        </w:rPr>
        <w:t>"…</w:t>
      </w:r>
      <w:r w:rsidR="003930DB" w:rsidRPr="003930DB">
        <w:rPr>
          <w:rFonts w:asciiTheme="minorHAnsi" w:hAnsiTheme="minorHAnsi" w:cstheme="minorHAnsi"/>
          <w:b/>
          <w:bCs/>
          <w:color w:val="0070C0"/>
          <w:sz w:val="30"/>
          <w:szCs w:val="30"/>
          <w:lang w:val="en-CA" w:eastAsia="en-CA"/>
        </w:rPr>
        <w:t xml:space="preserve">We chose them and guided them to </w:t>
      </w:r>
      <w:r w:rsidR="003930DB">
        <w:rPr>
          <w:rFonts w:asciiTheme="minorHAnsi" w:hAnsiTheme="minorHAnsi" w:cstheme="minorHAnsi"/>
          <w:b/>
          <w:bCs/>
          <w:color w:val="0070C0"/>
          <w:sz w:val="30"/>
          <w:szCs w:val="30"/>
          <w:lang w:val="en-CA" w:eastAsia="en-CA"/>
        </w:rPr>
        <w:t>S</w:t>
      </w:r>
      <w:r w:rsidR="003930DB" w:rsidRPr="003930DB">
        <w:rPr>
          <w:rFonts w:asciiTheme="minorHAnsi" w:hAnsiTheme="minorHAnsi" w:cstheme="minorHAnsi"/>
          <w:b/>
          <w:bCs/>
          <w:color w:val="0070C0"/>
          <w:sz w:val="30"/>
          <w:szCs w:val="30"/>
          <w:lang w:val="en-CA" w:eastAsia="en-CA"/>
        </w:rPr>
        <w:t xml:space="preserve">traight </w:t>
      </w:r>
      <w:r w:rsidR="003930DB">
        <w:rPr>
          <w:rFonts w:asciiTheme="minorHAnsi" w:hAnsiTheme="minorHAnsi" w:cstheme="minorHAnsi"/>
          <w:b/>
          <w:bCs/>
          <w:color w:val="0070C0"/>
          <w:sz w:val="30"/>
          <w:szCs w:val="30"/>
          <w:lang w:val="en-CA" w:eastAsia="en-CA"/>
        </w:rPr>
        <w:t>P</w:t>
      </w:r>
      <w:r w:rsidR="003930DB" w:rsidRPr="003930DB">
        <w:rPr>
          <w:rFonts w:asciiTheme="minorHAnsi" w:hAnsiTheme="minorHAnsi" w:cstheme="minorHAnsi"/>
          <w:b/>
          <w:bCs/>
          <w:color w:val="0070C0"/>
          <w:sz w:val="30"/>
          <w:szCs w:val="30"/>
          <w:lang w:val="en-CA" w:eastAsia="en-CA"/>
        </w:rPr>
        <w:t>ath!”</w:t>
      </w:r>
    </w:p>
    <w:p w14:paraId="56996FBB" w14:textId="2EADB2F8" w:rsidR="00537210" w:rsidRPr="003930DB" w:rsidRDefault="00537210" w:rsidP="003930DB">
      <w:pPr>
        <w:spacing w:before="0" w:line="276" w:lineRule="auto"/>
        <w:jc w:val="center"/>
        <w:rPr>
          <w:rFonts w:eastAsia="Times New Roman" w:cs="Times New Roman"/>
          <w:b/>
          <w:bCs/>
          <w:color w:val="0070C0"/>
          <w:sz w:val="28"/>
          <w:szCs w:val="28"/>
          <w:lang w:bidi="fa-IR"/>
        </w:rPr>
      </w:pPr>
      <w:r w:rsidRPr="003930DB">
        <w:rPr>
          <w:rFonts w:eastAsia="Times New Roman" w:cs="Times New Roman"/>
          <w:b/>
          <w:bCs/>
          <w:color w:val="0070C0"/>
          <w:sz w:val="24"/>
          <w:szCs w:val="24"/>
          <w:lang w:bidi="fa-IR"/>
        </w:rPr>
        <w:t xml:space="preserve">(Holy Quran. </w:t>
      </w:r>
      <w:proofErr w:type="spellStart"/>
      <w:r w:rsidRPr="003930DB">
        <w:rPr>
          <w:rFonts w:eastAsia="Times New Roman" w:cs="Times New Roman"/>
          <w:b/>
          <w:bCs/>
          <w:color w:val="0070C0"/>
          <w:sz w:val="24"/>
          <w:szCs w:val="24"/>
          <w:lang w:bidi="fa-IR"/>
        </w:rPr>
        <w:t>An'am</w:t>
      </w:r>
      <w:proofErr w:type="spellEnd"/>
      <w:r w:rsidR="00E93256" w:rsidRPr="003930DB">
        <w:rPr>
          <w:rFonts w:eastAsia="Times New Roman" w:cs="Times New Roman"/>
          <w:b/>
          <w:bCs/>
          <w:color w:val="0070C0"/>
          <w:sz w:val="24"/>
          <w:szCs w:val="24"/>
          <w:lang w:bidi="fa-IR"/>
        </w:rPr>
        <w:t>:</w:t>
      </w:r>
      <w:r w:rsidRPr="003930DB">
        <w:rPr>
          <w:rFonts w:eastAsia="Times New Roman" w:cs="Times New Roman"/>
          <w:b/>
          <w:bCs/>
          <w:color w:val="0070C0"/>
          <w:sz w:val="24"/>
          <w:szCs w:val="24"/>
          <w:lang w:bidi="fa-IR"/>
        </w:rPr>
        <w:t xml:space="preserve"> 87.)</w:t>
      </w:r>
    </w:p>
    <w:p w14:paraId="23E9E0AD" w14:textId="2F3E4F43" w:rsidR="00537210" w:rsidRPr="003930DB" w:rsidRDefault="00537210" w:rsidP="003930DB">
      <w:pPr>
        <w:spacing w:before="0" w:line="276" w:lineRule="auto"/>
        <w:ind w:firstLine="720"/>
        <w:rPr>
          <w:rFonts w:asciiTheme="majorBidi" w:eastAsia="Adobe Song Std L" w:hAnsiTheme="majorBidi" w:cstheme="majorBidi"/>
          <w:sz w:val="32"/>
          <w:szCs w:val="32"/>
        </w:rPr>
      </w:pPr>
      <w:r w:rsidRPr="003930DB">
        <w:rPr>
          <w:rFonts w:asciiTheme="majorBidi" w:eastAsia="Adobe Song Std L" w:hAnsiTheme="majorBidi" w:cstheme="majorBidi"/>
          <w:sz w:val="32"/>
          <w:szCs w:val="32"/>
        </w:rPr>
        <w:t xml:space="preserve">There is a </w:t>
      </w:r>
      <w:r w:rsidRPr="00CB7103">
        <w:rPr>
          <w:rFonts w:asciiTheme="majorBidi" w:eastAsia="Adobe Song Std L" w:hAnsiTheme="majorBidi" w:cstheme="majorBidi"/>
          <w:sz w:val="32"/>
          <w:szCs w:val="32"/>
        </w:rPr>
        <w:t>group of people</w:t>
      </w:r>
      <w:r w:rsidRPr="003930DB">
        <w:rPr>
          <w:rFonts w:asciiTheme="majorBidi" w:eastAsia="Adobe Song Std L" w:hAnsiTheme="majorBidi" w:cstheme="majorBidi"/>
          <w:sz w:val="32"/>
          <w:szCs w:val="32"/>
        </w:rPr>
        <w:t xml:space="preserve"> that the God Almighty has </w:t>
      </w:r>
      <w:r w:rsidR="00CB7103">
        <w:rPr>
          <w:rFonts w:asciiTheme="majorBidi" w:eastAsia="Adobe Song Std L" w:hAnsiTheme="majorBidi" w:cstheme="majorBidi"/>
          <w:sz w:val="32"/>
          <w:szCs w:val="32"/>
        </w:rPr>
        <w:t>granted</w:t>
      </w:r>
      <w:r w:rsidRPr="003930DB">
        <w:rPr>
          <w:rFonts w:asciiTheme="majorBidi" w:eastAsia="Adobe Song Std L" w:hAnsiTheme="majorBidi" w:cstheme="majorBidi"/>
          <w:sz w:val="32"/>
          <w:szCs w:val="32"/>
        </w:rPr>
        <w:t xml:space="preserve"> them </w:t>
      </w:r>
      <w:r w:rsidR="00CB7103">
        <w:rPr>
          <w:rFonts w:asciiTheme="majorBidi" w:eastAsia="Adobe Song Std L" w:hAnsiTheme="majorBidi" w:cstheme="majorBidi"/>
          <w:sz w:val="32"/>
          <w:szCs w:val="32"/>
        </w:rPr>
        <w:t>a special</w:t>
      </w:r>
      <w:r w:rsidRPr="003930DB">
        <w:rPr>
          <w:rFonts w:asciiTheme="majorBidi" w:eastAsia="Adobe Song Std L" w:hAnsiTheme="majorBidi" w:cstheme="majorBidi"/>
          <w:sz w:val="32"/>
          <w:szCs w:val="32"/>
        </w:rPr>
        <w:t xml:space="preserve"> privilege</w:t>
      </w:r>
      <w:r w:rsidR="00CB7103">
        <w:rPr>
          <w:rFonts w:asciiTheme="majorBidi" w:eastAsia="Adobe Song Std L" w:hAnsiTheme="majorBidi" w:cstheme="majorBidi"/>
          <w:sz w:val="32"/>
          <w:szCs w:val="32"/>
        </w:rPr>
        <w:t xml:space="preserve"> in their </w:t>
      </w:r>
      <w:r w:rsidR="00B97AF7">
        <w:rPr>
          <w:rFonts w:asciiTheme="majorBidi" w:eastAsia="Adobe Song Std L" w:hAnsiTheme="majorBidi" w:cstheme="majorBidi"/>
          <w:sz w:val="32"/>
          <w:szCs w:val="32"/>
        </w:rPr>
        <w:t>creation</w:t>
      </w:r>
      <w:r w:rsidR="00B97AF7" w:rsidRPr="003930DB">
        <w:rPr>
          <w:rFonts w:asciiTheme="majorBidi" w:eastAsia="Adobe Song Std L" w:hAnsiTheme="majorBidi" w:cstheme="majorBidi"/>
          <w:sz w:val="32"/>
          <w:szCs w:val="32"/>
        </w:rPr>
        <w:t xml:space="preserve"> and</w:t>
      </w:r>
      <w:r w:rsidR="00CB7103">
        <w:rPr>
          <w:rFonts w:asciiTheme="majorBidi" w:eastAsia="Adobe Song Std L" w:hAnsiTheme="majorBidi" w:cstheme="majorBidi"/>
          <w:sz w:val="32"/>
          <w:szCs w:val="32"/>
        </w:rPr>
        <w:t xml:space="preserve"> </w:t>
      </w:r>
      <w:r w:rsidRPr="003930DB">
        <w:rPr>
          <w:rFonts w:asciiTheme="majorBidi" w:eastAsia="Adobe Song Std L" w:hAnsiTheme="majorBidi" w:cstheme="majorBidi"/>
          <w:sz w:val="32"/>
          <w:szCs w:val="32"/>
        </w:rPr>
        <w:t xml:space="preserve">created them with </w:t>
      </w:r>
      <w:r w:rsidR="00BB5F5C" w:rsidRPr="003930DB">
        <w:rPr>
          <w:rFonts w:asciiTheme="majorBidi" w:eastAsia="Adobe Song Std L" w:hAnsiTheme="majorBidi" w:cstheme="majorBidi"/>
          <w:sz w:val="32"/>
          <w:szCs w:val="32"/>
        </w:rPr>
        <w:t>an</w:t>
      </w:r>
      <w:r w:rsidRPr="003930DB">
        <w:rPr>
          <w:rFonts w:asciiTheme="majorBidi" w:eastAsia="Adobe Song Std L" w:hAnsiTheme="majorBidi" w:cstheme="majorBidi"/>
          <w:sz w:val="32"/>
          <w:szCs w:val="32"/>
        </w:rPr>
        <w:t xml:space="preserve"> </w:t>
      </w:r>
      <w:r w:rsidR="00BB5F5C">
        <w:rPr>
          <w:rFonts w:asciiTheme="majorBidi" w:eastAsia="Adobe Song Std L" w:hAnsiTheme="majorBidi" w:cstheme="majorBidi"/>
          <w:sz w:val="32"/>
          <w:szCs w:val="32"/>
        </w:rPr>
        <w:t>upright</w:t>
      </w:r>
      <w:r w:rsidRPr="003930DB">
        <w:rPr>
          <w:rFonts w:asciiTheme="majorBidi" w:eastAsia="Adobe Song Std L" w:hAnsiTheme="majorBidi" w:cstheme="majorBidi"/>
          <w:sz w:val="32"/>
          <w:szCs w:val="32"/>
        </w:rPr>
        <w:t xml:space="preserve"> nature and </w:t>
      </w:r>
      <w:r w:rsidR="00B97AF7">
        <w:rPr>
          <w:rFonts w:asciiTheme="majorBidi" w:eastAsia="Adobe Song Std L" w:hAnsiTheme="majorBidi" w:cstheme="majorBidi"/>
          <w:sz w:val="32"/>
          <w:szCs w:val="32"/>
        </w:rPr>
        <w:t>mild</w:t>
      </w:r>
      <w:r w:rsidRPr="003930DB">
        <w:rPr>
          <w:rFonts w:asciiTheme="majorBidi" w:eastAsia="Adobe Song Std L" w:hAnsiTheme="majorBidi" w:cstheme="majorBidi"/>
          <w:sz w:val="32"/>
          <w:szCs w:val="32"/>
        </w:rPr>
        <w:t xml:space="preserve"> physique. They grow up from the beginning with a</w:t>
      </w:r>
      <w:r w:rsidR="008242CB">
        <w:rPr>
          <w:rFonts w:asciiTheme="majorBidi" w:eastAsia="Adobe Song Std L" w:hAnsiTheme="majorBidi" w:cstheme="majorBidi"/>
          <w:sz w:val="32"/>
          <w:szCs w:val="32"/>
        </w:rPr>
        <w:t>n</w:t>
      </w:r>
      <w:r w:rsidRPr="003930DB">
        <w:rPr>
          <w:rFonts w:asciiTheme="majorBidi" w:eastAsia="Adobe Song Std L" w:hAnsiTheme="majorBidi" w:cstheme="majorBidi"/>
          <w:sz w:val="32"/>
          <w:szCs w:val="32"/>
        </w:rPr>
        <w:t xml:space="preserve"> </w:t>
      </w:r>
      <w:r w:rsidR="008242CB" w:rsidRPr="003930DB">
        <w:rPr>
          <w:rFonts w:asciiTheme="majorBidi" w:eastAsia="Adobe Song Std L" w:hAnsiTheme="majorBidi" w:cstheme="majorBidi"/>
          <w:sz w:val="32"/>
          <w:szCs w:val="32"/>
        </w:rPr>
        <w:t>accurate</w:t>
      </w:r>
      <w:r w:rsidR="008242CB" w:rsidRPr="008242CB">
        <w:rPr>
          <w:rFonts w:asciiTheme="majorBidi" w:eastAsia="Adobe Song Std L" w:hAnsiTheme="majorBidi" w:cstheme="majorBidi"/>
          <w:sz w:val="32"/>
          <w:szCs w:val="32"/>
        </w:rPr>
        <w:t xml:space="preserve"> mind</w:t>
      </w:r>
      <w:r w:rsidRPr="003930DB">
        <w:rPr>
          <w:rFonts w:asciiTheme="majorBidi" w:eastAsia="Adobe Song Std L" w:hAnsiTheme="majorBidi" w:cstheme="majorBidi"/>
          <w:sz w:val="32"/>
          <w:szCs w:val="32"/>
        </w:rPr>
        <w:t xml:space="preserve">, </w:t>
      </w:r>
      <w:r w:rsidR="008242CB">
        <w:rPr>
          <w:rFonts w:asciiTheme="majorBidi" w:eastAsia="Adobe Song Std L" w:hAnsiTheme="majorBidi" w:cstheme="majorBidi"/>
          <w:sz w:val="32"/>
          <w:szCs w:val="32"/>
        </w:rPr>
        <w:t xml:space="preserve">correct </w:t>
      </w:r>
      <w:r w:rsidRPr="003930DB">
        <w:rPr>
          <w:rFonts w:asciiTheme="majorBidi" w:eastAsia="Adobe Song Std L" w:hAnsiTheme="majorBidi" w:cstheme="majorBidi"/>
          <w:sz w:val="32"/>
          <w:szCs w:val="32"/>
        </w:rPr>
        <w:t xml:space="preserve">perceptions, </w:t>
      </w:r>
      <w:r w:rsidR="008242CB" w:rsidRPr="008242CB">
        <w:rPr>
          <w:rFonts w:asciiTheme="majorBidi" w:eastAsia="Adobe Song Std L" w:hAnsiTheme="majorBidi" w:cstheme="majorBidi"/>
          <w:sz w:val="32"/>
          <w:szCs w:val="32"/>
        </w:rPr>
        <w:t>distinct</w:t>
      </w:r>
      <w:r w:rsidRPr="003930DB">
        <w:rPr>
          <w:rFonts w:asciiTheme="majorBidi" w:eastAsia="Adobe Song Std L" w:hAnsiTheme="majorBidi" w:cstheme="majorBidi"/>
          <w:sz w:val="32"/>
          <w:szCs w:val="32"/>
        </w:rPr>
        <w:t xml:space="preserve"> </w:t>
      </w:r>
      <w:r w:rsidR="00886856">
        <w:rPr>
          <w:rFonts w:asciiTheme="majorBidi" w:eastAsia="Adobe Song Std L" w:hAnsiTheme="majorBidi" w:cstheme="majorBidi"/>
          <w:sz w:val="32"/>
          <w:szCs w:val="32"/>
        </w:rPr>
        <w:t>personality</w:t>
      </w:r>
      <w:r w:rsidRPr="003930DB">
        <w:rPr>
          <w:rFonts w:asciiTheme="majorBidi" w:eastAsia="Adobe Song Std L" w:hAnsiTheme="majorBidi" w:cstheme="majorBidi"/>
          <w:sz w:val="32"/>
          <w:szCs w:val="32"/>
        </w:rPr>
        <w:t xml:space="preserve">, and healthy heart. With the same purity of nature and the heath of self, and without any effort done by themselves, they </w:t>
      </w:r>
      <w:r w:rsidR="00444497">
        <w:rPr>
          <w:rFonts w:asciiTheme="majorBidi" w:eastAsia="Adobe Song Std L" w:hAnsiTheme="majorBidi" w:cstheme="majorBidi"/>
          <w:sz w:val="32"/>
          <w:szCs w:val="32"/>
        </w:rPr>
        <w:t xml:space="preserve">have </w:t>
      </w:r>
      <w:r w:rsidRPr="003930DB">
        <w:rPr>
          <w:rFonts w:asciiTheme="majorBidi" w:eastAsia="Adobe Song Std L" w:hAnsiTheme="majorBidi" w:cstheme="majorBidi"/>
          <w:sz w:val="32"/>
          <w:szCs w:val="32"/>
        </w:rPr>
        <w:t xml:space="preserve">achieved the </w:t>
      </w:r>
      <w:r w:rsidR="00444497">
        <w:rPr>
          <w:rFonts w:asciiTheme="majorBidi" w:eastAsia="Adobe Song Std L" w:hAnsiTheme="majorBidi" w:cstheme="majorBidi"/>
          <w:sz w:val="32"/>
          <w:szCs w:val="32"/>
        </w:rPr>
        <w:t>B</w:t>
      </w:r>
      <w:r w:rsidRPr="003930DB">
        <w:rPr>
          <w:rFonts w:asciiTheme="majorBidi" w:eastAsia="Adobe Song Std L" w:hAnsiTheme="majorBidi" w:cstheme="majorBidi"/>
          <w:sz w:val="32"/>
          <w:szCs w:val="32"/>
        </w:rPr>
        <w:t>lessing of Sincerity</w:t>
      </w:r>
      <w:r w:rsidR="00444497">
        <w:rPr>
          <w:rFonts w:asciiTheme="majorBidi" w:eastAsia="Adobe Song Std L" w:hAnsiTheme="majorBidi" w:cstheme="majorBidi"/>
          <w:sz w:val="32"/>
          <w:szCs w:val="32"/>
        </w:rPr>
        <w:t>, w</w:t>
      </w:r>
      <w:r w:rsidRPr="003930DB">
        <w:rPr>
          <w:rFonts w:asciiTheme="majorBidi" w:eastAsia="Adobe Song Std L" w:hAnsiTheme="majorBidi" w:cstheme="majorBidi"/>
          <w:sz w:val="32"/>
          <w:szCs w:val="32"/>
        </w:rPr>
        <w:t xml:space="preserve">hile others must </w:t>
      </w:r>
      <w:r w:rsidRPr="003930DB">
        <w:rPr>
          <w:rFonts w:asciiTheme="majorBidi" w:eastAsia="Adobe Song Std L" w:hAnsiTheme="majorBidi" w:cstheme="majorBidi"/>
          <w:sz w:val="32"/>
          <w:szCs w:val="32"/>
        </w:rPr>
        <w:lastRenderedPageBreak/>
        <w:t xml:space="preserve">struggle to reach such a level, </w:t>
      </w:r>
      <w:r w:rsidR="00E22F18">
        <w:rPr>
          <w:rFonts w:asciiTheme="majorBidi" w:eastAsia="Adobe Song Std L" w:hAnsiTheme="majorBidi" w:cstheme="majorBidi"/>
          <w:sz w:val="32"/>
          <w:szCs w:val="32"/>
        </w:rPr>
        <w:t>yet</w:t>
      </w:r>
      <w:r w:rsidRPr="003930DB">
        <w:rPr>
          <w:rFonts w:asciiTheme="majorBidi" w:eastAsia="Adobe Song Std L" w:hAnsiTheme="majorBidi" w:cstheme="majorBidi"/>
          <w:sz w:val="32"/>
          <w:szCs w:val="32"/>
        </w:rPr>
        <w:t xml:space="preserve"> </w:t>
      </w:r>
      <w:r w:rsidR="00444497">
        <w:rPr>
          <w:rFonts w:asciiTheme="majorBidi" w:eastAsia="Adobe Song Std L" w:hAnsiTheme="majorBidi" w:cstheme="majorBidi"/>
          <w:sz w:val="32"/>
          <w:szCs w:val="32"/>
        </w:rPr>
        <w:t>they</w:t>
      </w:r>
      <w:r w:rsidRPr="003930DB">
        <w:rPr>
          <w:rFonts w:asciiTheme="majorBidi" w:eastAsia="Adobe Song Std L" w:hAnsiTheme="majorBidi" w:cstheme="majorBidi"/>
          <w:sz w:val="32"/>
          <w:szCs w:val="32"/>
        </w:rPr>
        <w:t xml:space="preserve"> can</w:t>
      </w:r>
      <w:r w:rsidR="00444497">
        <w:rPr>
          <w:rFonts w:asciiTheme="majorBidi" w:eastAsia="Adobe Song Std L" w:hAnsiTheme="majorBidi" w:cstheme="majorBidi"/>
          <w:sz w:val="32"/>
          <w:szCs w:val="32"/>
        </w:rPr>
        <w:t>not</w:t>
      </w:r>
      <w:r w:rsidRPr="003930DB">
        <w:rPr>
          <w:rFonts w:asciiTheme="majorBidi" w:eastAsia="Adobe Song Std L" w:hAnsiTheme="majorBidi" w:cstheme="majorBidi"/>
          <w:sz w:val="32"/>
          <w:szCs w:val="32"/>
        </w:rPr>
        <w:t xml:space="preserve"> achieve to such a level of </w:t>
      </w:r>
      <w:r w:rsidR="00444497">
        <w:rPr>
          <w:rFonts w:asciiTheme="majorBidi" w:eastAsia="Adobe Song Std L" w:hAnsiTheme="majorBidi" w:cstheme="majorBidi"/>
          <w:sz w:val="32"/>
          <w:szCs w:val="32"/>
        </w:rPr>
        <w:t>S</w:t>
      </w:r>
      <w:r w:rsidRPr="003930DB">
        <w:rPr>
          <w:rFonts w:asciiTheme="majorBidi" w:eastAsia="Adobe Song Std L" w:hAnsiTheme="majorBidi" w:cstheme="majorBidi"/>
          <w:sz w:val="32"/>
          <w:szCs w:val="32"/>
        </w:rPr>
        <w:t>incerity than they</w:t>
      </w:r>
      <w:r w:rsidR="00444497">
        <w:rPr>
          <w:rFonts w:asciiTheme="majorBidi" w:eastAsia="Adobe Song Std L" w:hAnsiTheme="majorBidi" w:cstheme="majorBidi"/>
          <w:sz w:val="32"/>
          <w:szCs w:val="32"/>
        </w:rPr>
        <w:t xml:space="preserve"> have</w:t>
      </w:r>
      <w:r w:rsidRPr="003930DB">
        <w:rPr>
          <w:rFonts w:asciiTheme="majorBidi" w:eastAsia="Adobe Song Std L" w:hAnsiTheme="majorBidi" w:cstheme="majorBidi"/>
          <w:sz w:val="32"/>
          <w:szCs w:val="32"/>
        </w:rPr>
        <w:t xml:space="preserve"> achieved.  Yes, their Sincerity is so excellent and so lofty in rank tha</w:t>
      </w:r>
      <w:r w:rsidR="00E22F18">
        <w:rPr>
          <w:rFonts w:asciiTheme="majorBidi" w:eastAsia="Adobe Song Std L" w:hAnsiTheme="majorBidi" w:cstheme="majorBidi"/>
          <w:sz w:val="32"/>
          <w:szCs w:val="32"/>
        </w:rPr>
        <w:t>n</w:t>
      </w:r>
      <w:r w:rsidRPr="003930DB">
        <w:rPr>
          <w:rFonts w:asciiTheme="majorBidi" w:eastAsia="Adobe Song Std L" w:hAnsiTheme="majorBidi" w:cstheme="majorBidi"/>
          <w:sz w:val="32"/>
          <w:szCs w:val="32"/>
        </w:rPr>
        <w:t xml:space="preserve"> one can acquire by </w:t>
      </w:r>
      <w:proofErr w:type="gramStart"/>
      <w:r w:rsidR="002B1276" w:rsidRPr="003930DB">
        <w:rPr>
          <w:rFonts w:asciiTheme="majorBidi" w:eastAsia="Adobe Song Std L" w:hAnsiTheme="majorBidi" w:cstheme="majorBidi"/>
          <w:sz w:val="32"/>
          <w:szCs w:val="32"/>
        </w:rPr>
        <w:t>acquisition</w:t>
      </w:r>
      <w:r w:rsidR="002B1276">
        <w:rPr>
          <w:rFonts w:asciiTheme="majorBidi" w:eastAsia="Adobe Song Std L" w:hAnsiTheme="majorBidi" w:cstheme="majorBidi"/>
          <w:sz w:val="32"/>
          <w:szCs w:val="32"/>
        </w:rPr>
        <w:t>,</w:t>
      </w:r>
      <w:r w:rsidR="002B1276" w:rsidRPr="003930DB">
        <w:rPr>
          <w:rFonts w:asciiTheme="majorBidi" w:eastAsia="Adobe Song Std L" w:hAnsiTheme="majorBidi" w:cstheme="majorBidi"/>
          <w:sz w:val="32"/>
          <w:szCs w:val="32"/>
        </w:rPr>
        <w:t xml:space="preserve"> since</w:t>
      </w:r>
      <w:proofErr w:type="gramEnd"/>
      <w:r w:rsidRPr="003930DB">
        <w:rPr>
          <w:rFonts w:asciiTheme="majorBidi" w:eastAsia="Adobe Song Std L" w:hAnsiTheme="majorBidi" w:cstheme="majorBidi"/>
          <w:sz w:val="32"/>
          <w:szCs w:val="32"/>
        </w:rPr>
        <w:t xml:space="preserve"> they have hearts pure of any annoying obstacle and filth.</w:t>
      </w:r>
    </w:p>
    <w:p w14:paraId="5E5D196C" w14:textId="4AC189F9" w:rsidR="00537210" w:rsidRPr="003930DB" w:rsidRDefault="00537210" w:rsidP="003930DB">
      <w:pPr>
        <w:spacing w:before="0" w:line="276" w:lineRule="auto"/>
        <w:ind w:firstLine="720"/>
        <w:rPr>
          <w:rFonts w:asciiTheme="majorBidi" w:eastAsia="Adobe Song Std L" w:hAnsiTheme="majorBidi" w:cstheme="majorBidi"/>
          <w:sz w:val="32"/>
          <w:szCs w:val="32"/>
        </w:rPr>
      </w:pPr>
      <w:r w:rsidRPr="003930DB">
        <w:rPr>
          <w:rFonts w:asciiTheme="majorBidi" w:eastAsia="Adobe Song Std L" w:hAnsiTheme="majorBidi" w:cstheme="majorBidi"/>
          <w:sz w:val="32"/>
          <w:szCs w:val="32"/>
        </w:rPr>
        <w:t xml:space="preserve">Apparently in the norm of </w:t>
      </w:r>
      <w:r w:rsidR="00922A7A">
        <w:rPr>
          <w:rFonts w:asciiTheme="majorBidi" w:eastAsia="Adobe Song Std L" w:hAnsiTheme="majorBidi" w:cstheme="majorBidi"/>
          <w:sz w:val="32"/>
          <w:szCs w:val="32"/>
        </w:rPr>
        <w:t xml:space="preserve">Holy </w:t>
      </w:r>
      <w:r w:rsidRPr="003930DB">
        <w:rPr>
          <w:rFonts w:asciiTheme="majorBidi" w:eastAsia="Adobe Song Std L" w:hAnsiTheme="majorBidi" w:cstheme="majorBidi"/>
          <w:sz w:val="32"/>
          <w:szCs w:val="32"/>
        </w:rPr>
        <w:t xml:space="preserve">Quran, the meaning of the </w:t>
      </w:r>
      <w:r w:rsidR="003F4796" w:rsidRPr="003930DB">
        <w:rPr>
          <w:rFonts w:asciiTheme="majorBidi" w:eastAsia="Adobe Song Std L" w:hAnsiTheme="majorBidi" w:cstheme="majorBidi"/>
          <w:sz w:val="32"/>
          <w:szCs w:val="32"/>
        </w:rPr>
        <w:t>word wherever</w:t>
      </w:r>
      <w:r w:rsidRPr="003930DB">
        <w:rPr>
          <w:rFonts w:asciiTheme="majorBidi" w:eastAsia="Adobe Song Std L" w:hAnsiTheme="majorBidi" w:cstheme="majorBidi"/>
          <w:sz w:val="32"/>
          <w:szCs w:val="32"/>
        </w:rPr>
        <w:t xml:space="preserve"> </w:t>
      </w:r>
      <w:r w:rsidR="00922A7A">
        <w:rPr>
          <w:rFonts w:asciiTheme="majorBidi" w:eastAsia="Adobe Song Std L" w:hAnsiTheme="majorBidi" w:cstheme="majorBidi"/>
          <w:sz w:val="32"/>
          <w:szCs w:val="32"/>
        </w:rPr>
        <w:t xml:space="preserve">is </w:t>
      </w:r>
      <w:r w:rsidRPr="003930DB">
        <w:rPr>
          <w:rFonts w:asciiTheme="majorBidi" w:eastAsia="Adobe Song Std L" w:hAnsiTheme="majorBidi" w:cstheme="majorBidi"/>
          <w:sz w:val="32"/>
          <w:szCs w:val="32"/>
        </w:rPr>
        <w:t>used</w:t>
      </w:r>
      <w:r w:rsidR="00922A7A">
        <w:rPr>
          <w:rFonts w:asciiTheme="majorBidi" w:eastAsia="Adobe Song Std L" w:hAnsiTheme="majorBidi" w:cstheme="majorBidi"/>
          <w:sz w:val="32"/>
          <w:szCs w:val="32"/>
        </w:rPr>
        <w:t xml:space="preserve"> is</w:t>
      </w:r>
      <w:r w:rsidRPr="003930DB">
        <w:rPr>
          <w:rFonts w:asciiTheme="majorBidi" w:eastAsia="Adobe Song Std L" w:hAnsiTheme="majorBidi" w:cstheme="majorBidi"/>
          <w:sz w:val="32"/>
          <w:szCs w:val="32"/>
        </w:rPr>
        <w:t xml:space="preserve"> th</w:t>
      </w:r>
      <w:r w:rsidR="00922A7A">
        <w:rPr>
          <w:rFonts w:asciiTheme="majorBidi" w:eastAsia="Adobe Song Std L" w:hAnsiTheme="majorBidi" w:cstheme="majorBidi"/>
          <w:sz w:val="32"/>
          <w:szCs w:val="32"/>
        </w:rPr>
        <w:t>is</w:t>
      </w:r>
      <w:r w:rsidRPr="003930DB">
        <w:rPr>
          <w:rFonts w:asciiTheme="majorBidi" w:eastAsia="Adobe Song Std L" w:hAnsiTheme="majorBidi" w:cstheme="majorBidi"/>
          <w:sz w:val="32"/>
          <w:szCs w:val="32"/>
        </w:rPr>
        <w:t xml:space="preserve"> group. They are the </w:t>
      </w:r>
      <w:r w:rsidR="00922A7A">
        <w:rPr>
          <w:rFonts w:asciiTheme="majorBidi" w:eastAsia="Adobe Song Std L" w:hAnsiTheme="majorBidi" w:cstheme="majorBidi"/>
          <w:sz w:val="32"/>
          <w:szCs w:val="32"/>
        </w:rPr>
        <w:t>P</w:t>
      </w:r>
      <w:r w:rsidRPr="003930DB">
        <w:rPr>
          <w:rFonts w:asciiTheme="majorBidi" w:eastAsia="Adobe Song Std L" w:hAnsiTheme="majorBidi" w:cstheme="majorBidi"/>
          <w:sz w:val="32"/>
          <w:szCs w:val="32"/>
        </w:rPr>
        <w:t>rophets and Imams</w:t>
      </w:r>
      <w:r w:rsidR="00922A7A">
        <w:rPr>
          <w:rFonts w:asciiTheme="majorBidi" w:eastAsia="Adobe Song Std L" w:hAnsiTheme="majorBidi" w:cstheme="majorBidi"/>
          <w:sz w:val="32"/>
          <w:szCs w:val="32"/>
        </w:rPr>
        <w:t>.</w:t>
      </w:r>
      <w:r w:rsidRPr="003930DB">
        <w:rPr>
          <w:rFonts w:asciiTheme="majorBidi" w:eastAsia="Adobe Song Std L" w:hAnsiTheme="majorBidi" w:cstheme="majorBidi"/>
          <w:sz w:val="32"/>
          <w:szCs w:val="32"/>
        </w:rPr>
        <w:t xml:space="preserve"> The Holy Quran also emphasizes that God has chosen them, namely, He has gathered and purified them for Himself.</w:t>
      </w:r>
    </w:p>
    <w:p w14:paraId="34A53680" w14:textId="77777777" w:rsidR="00537210" w:rsidRPr="003930DB" w:rsidRDefault="00537210" w:rsidP="003930DB">
      <w:pPr>
        <w:spacing w:before="0" w:line="276" w:lineRule="auto"/>
        <w:ind w:firstLine="720"/>
        <w:rPr>
          <w:rFonts w:asciiTheme="majorBidi" w:eastAsia="Adobe Song Std L" w:hAnsiTheme="majorBidi" w:cstheme="majorBidi"/>
          <w:sz w:val="32"/>
          <w:szCs w:val="32"/>
        </w:rPr>
      </w:pPr>
      <w:r w:rsidRPr="003930DB">
        <w:rPr>
          <w:rFonts w:asciiTheme="majorBidi" w:eastAsia="Adobe Song Std L" w:hAnsiTheme="majorBidi" w:cstheme="majorBidi"/>
          <w:sz w:val="32"/>
          <w:szCs w:val="32"/>
        </w:rPr>
        <w:t>God Has given them such stage of knowledge that as a preventive second nature preserves them from sins and crimes.</w:t>
      </w:r>
    </w:p>
    <w:p w14:paraId="3BEE8E07" w14:textId="77777777" w:rsidR="003F4796" w:rsidRDefault="00537210" w:rsidP="003930DB">
      <w:pPr>
        <w:spacing w:before="0" w:line="276" w:lineRule="auto"/>
        <w:ind w:firstLine="720"/>
        <w:rPr>
          <w:rFonts w:asciiTheme="majorBidi" w:eastAsia="Adobe Song Std L" w:hAnsiTheme="majorBidi" w:cstheme="majorBidi"/>
          <w:sz w:val="32"/>
          <w:szCs w:val="32"/>
        </w:rPr>
      </w:pPr>
      <w:r w:rsidRPr="003930DB">
        <w:rPr>
          <w:rFonts w:asciiTheme="majorBidi" w:eastAsia="Adobe Song Std L" w:hAnsiTheme="majorBidi" w:cstheme="majorBidi"/>
          <w:sz w:val="32"/>
          <w:szCs w:val="32"/>
        </w:rPr>
        <w:t xml:space="preserve">These people know things from their Lord that others do not. </w:t>
      </w:r>
    </w:p>
    <w:p w14:paraId="4128A66A" w14:textId="2EB4F2BB" w:rsidR="00537210" w:rsidRPr="003930DB" w:rsidRDefault="003F4796" w:rsidP="003930DB">
      <w:pPr>
        <w:spacing w:before="0" w:line="276" w:lineRule="auto"/>
        <w:ind w:firstLine="720"/>
        <w:rPr>
          <w:rFonts w:asciiTheme="majorBidi" w:eastAsia="Adobe Song Std L" w:hAnsiTheme="majorBidi" w:cstheme="majorBidi"/>
          <w:sz w:val="32"/>
          <w:szCs w:val="32"/>
        </w:rPr>
      </w:pPr>
      <w:r>
        <w:rPr>
          <w:rFonts w:asciiTheme="majorBidi" w:eastAsia="Adobe Song Std L" w:hAnsiTheme="majorBidi" w:cstheme="majorBidi"/>
          <w:sz w:val="32"/>
          <w:szCs w:val="32"/>
        </w:rPr>
        <w:t>T</w:t>
      </w:r>
      <w:r w:rsidR="00537210" w:rsidRPr="003930DB">
        <w:rPr>
          <w:rFonts w:asciiTheme="majorBidi" w:eastAsia="Adobe Song Std L" w:hAnsiTheme="majorBidi" w:cstheme="majorBidi"/>
          <w:sz w:val="32"/>
          <w:szCs w:val="32"/>
        </w:rPr>
        <w:t xml:space="preserve">he love of God compels them not </w:t>
      </w:r>
      <w:r>
        <w:rPr>
          <w:rFonts w:asciiTheme="majorBidi" w:eastAsia="Adobe Song Std L" w:hAnsiTheme="majorBidi" w:cstheme="majorBidi"/>
          <w:sz w:val="32"/>
          <w:szCs w:val="32"/>
        </w:rPr>
        <w:t xml:space="preserve">to </w:t>
      </w:r>
      <w:r w:rsidR="00537210" w:rsidRPr="003930DB">
        <w:rPr>
          <w:rFonts w:asciiTheme="majorBidi" w:eastAsia="Adobe Song Std L" w:hAnsiTheme="majorBidi" w:cstheme="majorBidi"/>
          <w:sz w:val="32"/>
          <w:szCs w:val="32"/>
        </w:rPr>
        <w:t xml:space="preserve">want anything except what He wants, </w:t>
      </w:r>
      <w:proofErr w:type="gramStart"/>
      <w:r w:rsidR="00537210" w:rsidRPr="003930DB">
        <w:rPr>
          <w:rFonts w:asciiTheme="majorBidi" w:eastAsia="Adobe Song Std L" w:hAnsiTheme="majorBidi" w:cstheme="majorBidi"/>
          <w:sz w:val="32"/>
          <w:szCs w:val="32"/>
        </w:rPr>
        <w:t>and as a whole, to</w:t>
      </w:r>
      <w:proofErr w:type="gramEnd"/>
      <w:r w:rsidR="00537210" w:rsidRPr="003930DB">
        <w:rPr>
          <w:rFonts w:asciiTheme="majorBidi" w:eastAsia="Adobe Song Std L" w:hAnsiTheme="majorBidi" w:cstheme="majorBidi"/>
          <w:sz w:val="32"/>
          <w:szCs w:val="32"/>
        </w:rPr>
        <w:t xml:space="preserve"> be quite free from His disobedience!</w:t>
      </w:r>
    </w:p>
    <w:p w14:paraId="4F850926" w14:textId="5E688403" w:rsidR="00537210" w:rsidRDefault="00537210" w:rsidP="00537210">
      <w:pPr>
        <w:spacing w:before="0" w:line="240" w:lineRule="auto"/>
        <w:ind w:firstLine="720"/>
        <w:jc w:val="right"/>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sidR="003F4796">
        <w:rPr>
          <w:rFonts w:eastAsia="Adobe Song Std L" w:cs="Times New Roman"/>
          <w:b/>
          <w:bCs/>
          <w:sz w:val="24"/>
          <w:szCs w:val="24"/>
        </w:rPr>
        <w:t xml:space="preserve">: </w:t>
      </w:r>
      <w:r>
        <w:rPr>
          <w:rFonts w:eastAsia="Adobe Song Std L" w:cs="Times New Roman"/>
          <w:b/>
          <w:bCs/>
          <w:sz w:val="24"/>
          <w:szCs w:val="24"/>
        </w:rPr>
        <w:t>V.21., P. 259)</w:t>
      </w:r>
    </w:p>
    <w:p w14:paraId="3DBCCC13" w14:textId="77777777" w:rsidR="00537210" w:rsidRPr="00AE3A1B" w:rsidRDefault="00537210" w:rsidP="00537210">
      <w:pPr>
        <w:spacing w:before="0" w:line="240" w:lineRule="auto"/>
        <w:ind w:firstLine="720"/>
        <w:rPr>
          <w:rFonts w:ascii="Adobe Song Std L" w:eastAsia="Adobe Song Std L" w:hAnsi="Adobe Song Std L" w:cs="Times New Roman"/>
          <w:b/>
          <w:bCs/>
          <w:sz w:val="28"/>
          <w:szCs w:val="28"/>
        </w:rPr>
      </w:pPr>
    </w:p>
    <w:p w14:paraId="5271F418" w14:textId="77777777" w:rsidR="00537210" w:rsidRPr="00867BD8" w:rsidRDefault="00537210" w:rsidP="00537210">
      <w:pPr>
        <w:bidi/>
        <w:spacing w:before="0" w:line="240" w:lineRule="auto"/>
        <w:ind w:firstLine="720"/>
        <w:rPr>
          <w:rFonts w:ascii="Times New Roman" w:eastAsia="Times New Roman" w:hAnsi="Times New Roman" w:cs="Times New Roman"/>
          <w:sz w:val="8"/>
          <w:szCs w:val="8"/>
          <w:rtl/>
          <w:lang w:bidi="fa-IR"/>
        </w:rPr>
      </w:pPr>
    </w:p>
    <w:p w14:paraId="232A589E" w14:textId="77777777" w:rsidR="00537210" w:rsidRDefault="00537210" w:rsidP="00B54B8A">
      <w:pPr>
        <w:pStyle w:val="Heading1"/>
      </w:pPr>
      <w:bookmarkStart w:id="64" w:name="_Toc94451455"/>
      <w:r w:rsidRPr="00C330A3">
        <w:t>State of Human Complete Sincerity</w:t>
      </w:r>
      <w:bookmarkEnd w:id="64"/>
    </w:p>
    <w:p w14:paraId="2A966EAE" w14:textId="77777777" w:rsidR="00537210" w:rsidRPr="00E31CC9" w:rsidRDefault="00537210" w:rsidP="00537210">
      <w:pPr>
        <w:spacing w:before="0" w:line="240" w:lineRule="auto"/>
        <w:rPr>
          <w:rFonts w:ascii="Arial Black" w:eastAsia="Times New Roman" w:hAnsi="Arial Black" w:cs="Times New Roman"/>
          <w:b/>
          <w:bCs/>
          <w:sz w:val="4"/>
          <w:szCs w:val="4"/>
        </w:rPr>
      </w:pPr>
    </w:p>
    <w:p w14:paraId="7F754E18" w14:textId="77777777" w:rsidR="00E31CC9" w:rsidRPr="00E31CC9" w:rsidRDefault="00537210" w:rsidP="00537210">
      <w:pPr>
        <w:bidi/>
        <w:spacing w:before="0" w:line="240" w:lineRule="auto"/>
        <w:rPr>
          <w:rFonts w:ascii="Times New Roman" w:eastAsia="Times New Roman" w:hAnsi="Times New Roman" w:cs="Times New Roman"/>
          <w:color w:val="00B050"/>
          <w:sz w:val="32"/>
          <w:szCs w:val="32"/>
        </w:rPr>
      </w:pPr>
      <w:r w:rsidRPr="00E31CC9">
        <w:rPr>
          <w:rFonts w:ascii="Times New Roman" w:eastAsia="Times New Roman" w:hAnsi="Times New Roman" w:cs="Times New Roman"/>
          <w:color w:val="00B050"/>
          <w:sz w:val="32"/>
          <w:szCs w:val="32"/>
          <w:rtl/>
        </w:rPr>
        <w:t xml:space="preserve">«...وَ قالَــتْ هَيْتَ لَكَ قـالَ مَعاذَ اللّهِ...!» </w:t>
      </w:r>
    </w:p>
    <w:p w14:paraId="6820D569" w14:textId="7B978925" w:rsidR="00537210" w:rsidRPr="00E31CC9" w:rsidRDefault="00537210" w:rsidP="00E31CC9">
      <w:pPr>
        <w:bidi/>
        <w:spacing w:before="0" w:line="240" w:lineRule="auto"/>
        <w:rPr>
          <w:rFonts w:ascii="Times New Roman" w:eastAsia="Times New Roman" w:hAnsi="Times New Roman" w:cs="Times New Roman"/>
          <w:color w:val="00B050"/>
          <w:sz w:val="32"/>
          <w:szCs w:val="32"/>
          <w:rtl/>
          <w:lang w:bidi="fa-IR"/>
        </w:rPr>
      </w:pPr>
      <w:r w:rsidRPr="00E31CC9">
        <w:rPr>
          <w:rFonts w:ascii="Times New Roman" w:eastAsia="Times New Roman" w:hAnsi="Times New Roman" w:cs="Times New Roman"/>
          <w:color w:val="00B050"/>
          <w:sz w:val="32"/>
          <w:szCs w:val="32"/>
          <w:rtl/>
        </w:rPr>
        <w:t>(23 / يوسف)</w:t>
      </w:r>
    </w:p>
    <w:p w14:paraId="5E4A9395" w14:textId="6757DA3D" w:rsidR="00E31CC9" w:rsidRPr="00E31CC9" w:rsidRDefault="00E31CC9" w:rsidP="00BA57E5">
      <w:pPr>
        <w:pStyle w:val="NormalWeb"/>
        <w:spacing w:after="0" w:afterAutospacing="0" w:line="276" w:lineRule="auto"/>
        <w:jc w:val="center"/>
        <w:rPr>
          <w:lang w:val="en-CA" w:eastAsia="en-CA"/>
        </w:rPr>
      </w:pPr>
      <w:r w:rsidRPr="00BA57E5">
        <w:rPr>
          <w:rFonts w:asciiTheme="minorHAnsi" w:hAnsiTheme="minorHAnsi" w:cstheme="minorHAnsi"/>
          <w:b/>
          <w:bCs/>
          <w:color w:val="0070C0"/>
          <w:sz w:val="30"/>
          <w:szCs w:val="30"/>
          <w:lang w:val="en-CA" w:eastAsia="en-CA"/>
        </w:rPr>
        <w:t>“</w:t>
      </w:r>
      <w:r w:rsidR="00BA57E5" w:rsidRPr="00BA57E5">
        <w:rPr>
          <w:rFonts w:asciiTheme="minorHAnsi" w:hAnsiTheme="minorHAnsi" w:cstheme="minorHAnsi"/>
          <w:b/>
          <w:bCs/>
          <w:color w:val="0070C0"/>
          <w:sz w:val="30"/>
          <w:szCs w:val="30"/>
          <w:lang w:val="en-CA" w:eastAsia="en-CA"/>
        </w:rPr>
        <w:t xml:space="preserve">The wife of </w:t>
      </w:r>
      <w:r w:rsidRPr="00BA57E5">
        <w:rPr>
          <w:rFonts w:asciiTheme="minorHAnsi" w:hAnsiTheme="minorHAnsi" w:cstheme="minorHAnsi"/>
          <w:b/>
          <w:bCs/>
          <w:color w:val="0070C0"/>
          <w:sz w:val="30"/>
          <w:szCs w:val="30"/>
          <w:lang w:val="en-CA" w:eastAsia="en-CA"/>
        </w:rPr>
        <w:t xml:space="preserve">Joseph’s </w:t>
      </w:r>
      <w:r w:rsidRPr="00E31CC9">
        <w:rPr>
          <w:rFonts w:asciiTheme="minorHAnsi" w:hAnsiTheme="minorHAnsi" w:cstheme="minorHAnsi"/>
          <w:b/>
          <w:bCs/>
          <w:color w:val="0070C0"/>
          <w:sz w:val="30"/>
          <w:szCs w:val="30"/>
          <w:lang w:val="en-CA" w:eastAsia="en-CA"/>
        </w:rPr>
        <w:t>master tried to seduce him. She locked the doors and said to him</w:t>
      </w:r>
      <w:r w:rsidR="00BA57E5" w:rsidRPr="00BA57E5">
        <w:rPr>
          <w:rFonts w:asciiTheme="minorHAnsi" w:hAnsiTheme="minorHAnsi" w:cstheme="minorHAnsi"/>
          <w:b/>
          <w:bCs/>
          <w:color w:val="0070C0"/>
          <w:sz w:val="30"/>
          <w:szCs w:val="30"/>
          <w:lang w:val="en-CA" w:eastAsia="en-CA"/>
        </w:rPr>
        <w:t>:</w:t>
      </w:r>
      <w:r w:rsidRPr="00E31CC9">
        <w:rPr>
          <w:rFonts w:asciiTheme="minorHAnsi" w:hAnsiTheme="minorHAnsi" w:cstheme="minorHAnsi"/>
          <w:b/>
          <w:bCs/>
          <w:color w:val="0070C0"/>
          <w:sz w:val="30"/>
          <w:szCs w:val="30"/>
          <w:lang w:val="en-CA" w:eastAsia="en-CA"/>
        </w:rPr>
        <w:t xml:space="preserve"> Come on</w:t>
      </w:r>
      <w:proofErr w:type="gramStart"/>
      <w:r w:rsidR="00BA57E5" w:rsidRPr="00BA57E5">
        <w:rPr>
          <w:rFonts w:asciiTheme="minorHAnsi" w:hAnsiTheme="minorHAnsi" w:cstheme="minorHAnsi"/>
          <w:b/>
          <w:bCs/>
          <w:color w:val="0070C0"/>
          <w:sz w:val="30"/>
          <w:szCs w:val="30"/>
          <w:lang w:val="en-CA" w:eastAsia="en-CA"/>
        </w:rPr>
        <w:t xml:space="preserve">! </w:t>
      </w:r>
      <w:r w:rsidRPr="00E31CC9">
        <w:rPr>
          <w:rFonts w:asciiTheme="minorHAnsi" w:hAnsiTheme="minorHAnsi" w:cstheme="minorHAnsi"/>
          <w:b/>
          <w:bCs/>
          <w:color w:val="0070C0"/>
          <w:sz w:val="30"/>
          <w:szCs w:val="30"/>
          <w:lang w:val="en-CA" w:eastAsia="en-CA"/>
        </w:rPr>
        <w:t xml:space="preserve"> </w:t>
      </w:r>
      <w:proofErr w:type="gramEnd"/>
      <w:r w:rsidRPr="00E31CC9">
        <w:rPr>
          <w:rFonts w:asciiTheme="minorHAnsi" w:hAnsiTheme="minorHAnsi" w:cstheme="minorHAnsi"/>
          <w:b/>
          <w:bCs/>
          <w:color w:val="0070C0"/>
          <w:sz w:val="30"/>
          <w:szCs w:val="30"/>
          <w:lang w:val="en-CA" w:eastAsia="en-CA"/>
        </w:rPr>
        <w:t>He said</w:t>
      </w:r>
      <w:r w:rsidR="00BA57E5" w:rsidRPr="00BA57E5">
        <w:rPr>
          <w:rFonts w:asciiTheme="minorHAnsi" w:hAnsiTheme="minorHAnsi" w:cstheme="minorHAnsi"/>
          <w:b/>
          <w:bCs/>
          <w:color w:val="0070C0"/>
          <w:sz w:val="30"/>
          <w:szCs w:val="30"/>
          <w:lang w:val="en-CA" w:eastAsia="en-CA"/>
        </w:rPr>
        <w:t>:</w:t>
      </w:r>
      <w:r w:rsidRPr="00E31CC9">
        <w:rPr>
          <w:rFonts w:asciiTheme="minorHAnsi" w:hAnsiTheme="minorHAnsi" w:cstheme="minorHAnsi"/>
          <w:b/>
          <w:bCs/>
          <w:color w:val="0070C0"/>
          <w:sz w:val="30"/>
          <w:szCs w:val="30"/>
          <w:lang w:val="en-CA" w:eastAsia="en-CA"/>
        </w:rPr>
        <w:t xml:space="preserve"> I seek refuge in God who has given me a good place of shelter. </w:t>
      </w:r>
      <w:r w:rsidR="00BA57E5" w:rsidRPr="00BA57E5">
        <w:rPr>
          <w:rFonts w:asciiTheme="minorHAnsi" w:hAnsiTheme="minorHAnsi" w:cstheme="minorHAnsi"/>
          <w:b/>
          <w:bCs/>
          <w:color w:val="0070C0"/>
          <w:sz w:val="30"/>
          <w:szCs w:val="30"/>
          <w:lang w:val="en-CA" w:eastAsia="en-CA"/>
        </w:rPr>
        <w:t>Indeed, the wrongdoers are not felicitous!”</w:t>
      </w:r>
    </w:p>
    <w:p w14:paraId="77A9CDF3" w14:textId="6675A087" w:rsidR="00537210" w:rsidRPr="00BA57E5" w:rsidRDefault="00537210" w:rsidP="00537210">
      <w:pPr>
        <w:spacing w:before="0" w:line="240" w:lineRule="auto"/>
        <w:jc w:val="center"/>
        <w:rPr>
          <w:rFonts w:eastAsia="Times New Roman" w:cs="Times New Roman"/>
          <w:b/>
          <w:bCs/>
          <w:color w:val="0070C0"/>
          <w:sz w:val="28"/>
          <w:szCs w:val="28"/>
          <w:lang w:bidi="fa-IR"/>
        </w:rPr>
      </w:pPr>
      <w:r w:rsidRPr="00BA57E5">
        <w:rPr>
          <w:rFonts w:eastAsia="Times New Roman" w:cs="Times New Roman"/>
          <w:b/>
          <w:bCs/>
          <w:color w:val="0070C0"/>
          <w:sz w:val="24"/>
          <w:szCs w:val="24"/>
          <w:lang w:bidi="fa-IR"/>
        </w:rPr>
        <w:t xml:space="preserve"> (Holy Quran. </w:t>
      </w:r>
      <w:r w:rsidR="00BA57E5">
        <w:rPr>
          <w:rFonts w:eastAsia="Times New Roman" w:cs="Times New Roman"/>
          <w:b/>
          <w:bCs/>
          <w:color w:val="0070C0"/>
          <w:sz w:val="24"/>
          <w:szCs w:val="24"/>
          <w:lang w:bidi="fa-IR"/>
        </w:rPr>
        <w:t>Yusuf</w:t>
      </w:r>
      <w:r w:rsidR="006462A1">
        <w:rPr>
          <w:rFonts w:eastAsia="Times New Roman" w:cs="Times New Roman"/>
          <w:b/>
          <w:bCs/>
          <w:color w:val="0070C0"/>
          <w:sz w:val="24"/>
          <w:szCs w:val="24"/>
          <w:lang w:bidi="fa-IR"/>
        </w:rPr>
        <w:t>:</w:t>
      </w:r>
      <w:r w:rsidRPr="00BA57E5">
        <w:rPr>
          <w:rFonts w:eastAsia="Times New Roman" w:cs="Times New Roman"/>
          <w:b/>
          <w:bCs/>
          <w:color w:val="0070C0"/>
          <w:sz w:val="24"/>
          <w:szCs w:val="24"/>
          <w:lang w:bidi="fa-IR"/>
        </w:rPr>
        <w:t xml:space="preserve"> 23.)</w:t>
      </w:r>
    </w:p>
    <w:p w14:paraId="484ECA27" w14:textId="77777777" w:rsidR="00537210" w:rsidRPr="003E77A4" w:rsidRDefault="00537210" w:rsidP="00537210">
      <w:pPr>
        <w:spacing w:before="0"/>
        <w:jc w:val="center"/>
        <w:rPr>
          <w:b/>
          <w:bCs/>
          <w:i/>
          <w:iCs/>
          <w:sz w:val="10"/>
          <w:szCs w:val="10"/>
          <w:lang w:bidi="fa-IR"/>
        </w:rPr>
      </w:pPr>
    </w:p>
    <w:p w14:paraId="5E127899" w14:textId="77777777" w:rsidR="00537210" w:rsidRPr="00912080" w:rsidRDefault="00537210" w:rsidP="00912080">
      <w:pPr>
        <w:spacing w:before="0" w:line="276" w:lineRule="auto"/>
        <w:ind w:firstLine="720"/>
        <w:rPr>
          <w:rFonts w:asciiTheme="majorBidi" w:eastAsia="Adobe Song Std L" w:hAnsiTheme="majorBidi" w:cstheme="majorBidi"/>
          <w:sz w:val="32"/>
          <w:szCs w:val="32"/>
        </w:rPr>
      </w:pPr>
      <w:r w:rsidRPr="00912080">
        <w:rPr>
          <w:rFonts w:asciiTheme="majorBidi" w:eastAsia="Adobe Song Std L" w:hAnsiTheme="majorBidi" w:cstheme="majorBidi"/>
          <w:sz w:val="32"/>
          <w:szCs w:val="32"/>
        </w:rPr>
        <w:t>Wife of the Egypt's Chancellor, with all assurance of her guile, beyond her expectation of Joseph's side, she received a sentence in reply from Joseph, that once defeated her in love!</w:t>
      </w:r>
    </w:p>
    <w:p w14:paraId="05A962DF" w14:textId="3575E775" w:rsidR="00537210" w:rsidRPr="00912080" w:rsidRDefault="00537210" w:rsidP="00912080">
      <w:pPr>
        <w:spacing w:before="0" w:line="276" w:lineRule="auto"/>
        <w:ind w:firstLine="720"/>
        <w:rPr>
          <w:rFonts w:asciiTheme="majorBidi" w:eastAsia="Adobe Song Std L" w:hAnsiTheme="majorBidi" w:cstheme="majorBidi"/>
          <w:sz w:val="32"/>
          <w:szCs w:val="32"/>
        </w:rPr>
      </w:pPr>
      <w:r w:rsidRPr="00912080">
        <w:rPr>
          <w:rFonts w:asciiTheme="majorBidi" w:eastAsia="Adobe Song Std L" w:hAnsiTheme="majorBidi" w:cstheme="majorBidi"/>
          <w:sz w:val="32"/>
          <w:szCs w:val="32"/>
        </w:rPr>
        <w:t>Joseph did not threaten her in reply, he did not say that I am afraid of your husband, or I am not disloyal to Chancellor, or I am of the family of Prophe</w:t>
      </w:r>
      <w:r w:rsidR="00912080">
        <w:rPr>
          <w:rFonts w:asciiTheme="majorBidi" w:eastAsia="Adobe Song Std L" w:hAnsiTheme="majorBidi" w:cstheme="majorBidi"/>
          <w:sz w:val="32"/>
          <w:szCs w:val="32"/>
        </w:rPr>
        <w:t>ts</w:t>
      </w:r>
      <w:r w:rsidRPr="00912080">
        <w:rPr>
          <w:rFonts w:asciiTheme="majorBidi" w:eastAsia="Adobe Song Std L" w:hAnsiTheme="majorBidi" w:cstheme="majorBidi"/>
          <w:sz w:val="32"/>
          <w:szCs w:val="32"/>
        </w:rPr>
        <w:t xml:space="preserve"> and Purity, he did not say that my chastity and purity prevents me from prostitution, or I fear God's Punishment or I hope the reward of God; if his heart trusted or depended on any of the external causes he would certainly </w:t>
      </w:r>
      <w:r w:rsidR="008F456E">
        <w:rPr>
          <w:rFonts w:asciiTheme="majorBidi" w:eastAsia="Adobe Song Std L" w:hAnsiTheme="majorBidi" w:cstheme="majorBidi"/>
          <w:sz w:val="32"/>
          <w:szCs w:val="32"/>
        </w:rPr>
        <w:lastRenderedPageBreak/>
        <w:t>mention</w:t>
      </w:r>
      <w:r w:rsidRPr="00912080">
        <w:rPr>
          <w:rFonts w:asciiTheme="majorBidi" w:eastAsia="Adobe Song Std L" w:hAnsiTheme="majorBidi" w:cstheme="majorBidi"/>
          <w:sz w:val="32"/>
          <w:szCs w:val="32"/>
        </w:rPr>
        <w:t xml:space="preserve"> its name in such a dangerous situation, but we see that he did not mention anything except "</w:t>
      </w:r>
      <w:r w:rsidR="008F456E" w:rsidRPr="00E31CC9">
        <w:rPr>
          <w:rFonts w:eastAsia="Times New Roman" w:cstheme="minorHAnsi"/>
          <w:b/>
          <w:bCs/>
          <w:color w:val="0070C0"/>
          <w:sz w:val="30"/>
          <w:szCs w:val="30"/>
          <w:lang w:val="en-CA" w:eastAsia="en-CA"/>
        </w:rPr>
        <w:t>I seek refuge in God</w:t>
      </w:r>
      <w:r w:rsidR="008F456E">
        <w:rPr>
          <w:rFonts w:eastAsia="Times New Roman" w:cstheme="minorHAnsi"/>
          <w:b/>
          <w:bCs/>
          <w:color w:val="0070C0"/>
          <w:sz w:val="30"/>
          <w:szCs w:val="30"/>
          <w:lang w:val="en-CA" w:eastAsia="en-CA"/>
        </w:rPr>
        <w:t>!”</w:t>
      </w:r>
      <w:r w:rsidRPr="00912080">
        <w:rPr>
          <w:rFonts w:asciiTheme="majorBidi" w:eastAsia="Adobe Song Std L" w:hAnsiTheme="majorBidi" w:cstheme="majorBidi"/>
          <w:sz w:val="32"/>
          <w:szCs w:val="32"/>
        </w:rPr>
        <w:t xml:space="preserve"> </w:t>
      </w:r>
      <w:r w:rsidR="008F456E">
        <w:rPr>
          <w:rFonts w:asciiTheme="majorBidi" w:eastAsia="Adobe Song Std L" w:hAnsiTheme="majorBidi" w:cstheme="majorBidi"/>
          <w:sz w:val="32"/>
          <w:szCs w:val="32"/>
        </w:rPr>
        <w:t xml:space="preserve"> He</w:t>
      </w:r>
      <w:r w:rsidRPr="00912080">
        <w:rPr>
          <w:rFonts w:asciiTheme="majorBidi" w:eastAsia="Adobe Song Std L" w:hAnsiTheme="majorBidi" w:cstheme="majorBidi"/>
          <w:sz w:val="32"/>
          <w:szCs w:val="32"/>
        </w:rPr>
        <w:t xml:space="preserve"> did not resort to anything but the Firmest Handle of Monotheism!</w:t>
      </w:r>
    </w:p>
    <w:p w14:paraId="4E42BDF5" w14:textId="2F8D1F85" w:rsidR="00537210" w:rsidRPr="00912080" w:rsidRDefault="008F456E" w:rsidP="00912080">
      <w:pPr>
        <w:spacing w:before="0" w:line="276" w:lineRule="auto"/>
        <w:ind w:firstLine="720"/>
        <w:rPr>
          <w:rFonts w:asciiTheme="majorBidi" w:eastAsia="Adobe Song Std L" w:hAnsiTheme="majorBidi" w:cstheme="majorBidi"/>
          <w:sz w:val="32"/>
          <w:szCs w:val="32"/>
        </w:rPr>
      </w:pPr>
      <w:r w:rsidRPr="00912080">
        <w:rPr>
          <w:rFonts w:asciiTheme="majorBidi" w:eastAsia="Adobe Song Std L" w:hAnsiTheme="majorBidi" w:cstheme="majorBidi"/>
          <w:sz w:val="32"/>
          <w:szCs w:val="32"/>
        </w:rPr>
        <w:t>So,</w:t>
      </w:r>
      <w:r w:rsidR="00537210" w:rsidRPr="00912080">
        <w:rPr>
          <w:rFonts w:asciiTheme="majorBidi" w:eastAsia="Adobe Song Std L" w:hAnsiTheme="majorBidi" w:cstheme="majorBidi"/>
          <w:sz w:val="32"/>
          <w:szCs w:val="32"/>
        </w:rPr>
        <w:t xml:space="preserve"> it is clear that no one else was in his Heart except his Lord, and his eyes did not look to any side but his God.</w:t>
      </w:r>
    </w:p>
    <w:p w14:paraId="284DA6D7" w14:textId="77777777" w:rsidR="00A4745A" w:rsidRDefault="00537210" w:rsidP="00A4745A">
      <w:pPr>
        <w:spacing w:before="0" w:line="276" w:lineRule="auto"/>
        <w:ind w:firstLine="720"/>
        <w:rPr>
          <w:rFonts w:asciiTheme="majorBidi" w:eastAsia="Adobe Song Std L" w:hAnsiTheme="majorBidi" w:cstheme="majorBidi"/>
          <w:sz w:val="32"/>
          <w:szCs w:val="32"/>
        </w:rPr>
      </w:pPr>
      <w:r w:rsidRPr="00912080">
        <w:rPr>
          <w:rFonts w:asciiTheme="majorBidi" w:eastAsia="Adobe Song Std L" w:hAnsiTheme="majorBidi" w:cstheme="majorBidi"/>
          <w:sz w:val="32"/>
          <w:szCs w:val="32"/>
        </w:rPr>
        <w:t xml:space="preserve">This is the same pure Monotheism onto which the Divine </w:t>
      </w:r>
      <w:r w:rsidR="008F456E">
        <w:rPr>
          <w:rFonts w:asciiTheme="majorBidi" w:eastAsia="Adobe Song Std L" w:hAnsiTheme="majorBidi" w:cstheme="majorBidi"/>
          <w:sz w:val="32"/>
          <w:szCs w:val="32"/>
        </w:rPr>
        <w:t>Love</w:t>
      </w:r>
      <w:r w:rsidRPr="00912080">
        <w:rPr>
          <w:rFonts w:asciiTheme="majorBidi" w:eastAsia="Adobe Song Std L" w:hAnsiTheme="majorBidi" w:cstheme="majorBidi"/>
          <w:sz w:val="32"/>
          <w:szCs w:val="32"/>
        </w:rPr>
        <w:t xml:space="preserve"> has guided </w:t>
      </w:r>
      <w:r w:rsidR="008F456E" w:rsidRPr="00912080">
        <w:rPr>
          <w:rFonts w:asciiTheme="majorBidi" w:eastAsia="Adobe Song Std L" w:hAnsiTheme="majorBidi" w:cstheme="majorBidi"/>
          <w:sz w:val="32"/>
          <w:szCs w:val="32"/>
        </w:rPr>
        <w:t>him and</w:t>
      </w:r>
      <w:r w:rsidRPr="00912080">
        <w:rPr>
          <w:rFonts w:asciiTheme="majorBidi" w:eastAsia="Adobe Song Std L" w:hAnsiTheme="majorBidi" w:cstheme="majorBidi"/>
          <w:sz w:val="32"/>
          <w:szCs w:val="32"/>
        </w:rPr>
        <w:t xml:space="preserve"> did throw away the recall of all causes even his own </w:t>
      </w:r>
      <w:r w:rsidR="00A4745A">
        <w:rPr>
          <w:rFonts w:asciiTheme="majorBidi" w:eastAsia="Adobe Song Std L" w:hAnsiTheme="majorBidi" w:cstheme="majorBidi"/>
          <w:sz w:val="32"/>
          <w:szCs w:val="32"/>
        </w:rPr>
        <w:t>self</w:t>
      </w:r>
      <w:r w:rsidRPr="00912080">
        <w:rPr>
          <w:rFonts w:asciiTheme="majorBidi" w:eastAsia="Adobe Song Std L" w:hAnsiTheme="majorBidi" w:cstheme="majorBidi"/>
          <w:sz w:val="32"/>
          <w:szCs w:val="32"/>
        </w:rPr>
        <w:t xml:space="preserve"> out of his heart, because if he did not forget his security he would say: "I seek refuge from </w:t>
      </w:r>
      <w:r w:rsidR="00A4745A">
        <w:rPr>
          <w:rFonts w:asciiTheme="majorBidi" w:eastAsia="Adobe Song Std L" w:hAnsiTheme="majorBidi" w:cstheme="majorBidi"/>
          <w:sz w:val="32"/>
          <w:szCs w:val="32"/>
        </w:rPr>
        <w:t>you</w:t>
      </w:r>
      <w:r w:rsidRPr="00912080">
        <w:rPr>
          <w:rFonts w:asciiTheme="majorBidi" w:eastAsia="Adobe Song Std L" w:hAnsiTheme="majorBidi" w:cstheme="majorBidi"/>
          <w:sz w:val="32"/>
          <w:szCs w:val="32"/>
        </w:rPr>
        <w:t xml:space="preserve"> to God!" Or some other similar words, but he only said: </w:t>
      </w:r>
    </w:p>
    <w:p w14:paraId="536E6F6D" w14:textId="46064053" w:rsidR="00A4745A" w:rsidRDefault="00A4745A" w:rsidP="00A4745A">
      <w:pPr>
        <w:spacing w:before="0" w:line="276" w:lineRule="auto"/>
        <w:ind w:firstLine="720"/>
        <w:jc w:val="center"/>
        <w:rPr>
          <w:rFonts w:eastAsia="Adobe Song Std L" w:cs="Times New Roman"/>
          <w:b/>
          <w:bCs/>
          <w:sz w:val="24"/>
          <w:szCs w:val="24"/>
        </w:rPr>
      </w:pPr>
      <w:r w:rsidRPr="00912080">
        <w:rPr>
          <w:rFonts w:asciiTheme="majorBidi" w:eastAsia="Adobe Song Std L" w:hAnsiTheme="majorBidi" w:cstheme="majorBidi"/>
          <w:sz w:val="32"/>
          <w:szCs w:val="32"/>
        </w:rPr>
        <w:t>"</w:t>
      </w:r>
      <w:r w:rsidRPr="00E31CC9">
        <w:rPr>
          <w:rFonts w:eastAsia="Times New Roman" w:cstheme="minorHAnsi"/>
          <w:b/>
          <w:bCs/>
          <w:color w:val="0070C0"/>
          <w:sz w:val="30"/>
          <w:szCs w:val="30"/>
          <w:lang w:val="en-CA" w:eastAsia="en-CA"/>
        </w:rPr>
        <w:t>I seek refuge in God</w:t>
      </w:r>
      <w:r>
        <w:rPr>
          <w:rFonts w:eastAsia="Times New Roman" w:cstheme="minorHAnsi"/>
          <w:b/>
          <w:bCs/>
          <w:color w:val="0070C0"/>
          <w:sz w:val="30"/>
          <w:szCs w:val="30"/>
          <w:lang w:val="en-CA" w:eastAsia="en-CA"/>
        </w:rPr>
        <w:t>!”</w:t>
      </w:r>
    </w:p>
    <w:p w14:paraId="12C2E20A" w14:textId="6CA49F26" w:rsidR="00537210" w:rsidRDefault="00537210" w:rsidP="00A4745A">
      <w:pPr>
        <w:bidi/>
        <w:spacing w:before="0" w:line="276" w:lineRule="auto"/>
        <w:ind w:firstLine="56"/>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sidR="00A4745A">
        <w:rPr>
          <w:rFonts w:eastAsia="Adobe Song Std L" w:cs="Times New Roman"/>
          <w:b/>
          <w:bCs/>
          <w:sz w:val="24"/>
          <w:szCs w:val="24"/>
        </w:rPr>
        <w:t xml:space="preserve">: </w:t>
      </w:r>
      <w:r>
        <w:rPr>
          <w:rFonts w:eastAsia="Adobe Song Std L" w:cs="Times New Roman"/>
          <w:b/>
          <w:bCs/>
          <w:sz w:val="24"/>
          <w:szCs w:val="24"/>
        </w:rPr>
        <w:t xml:space="preserve">V.21., </w:t>
      </w:r>
      <w:proofErr w:type="gramStart"/>
      <w:r>
        <w:rPr>
          <w:rFonts w:eastAsia="Adobe Song Std L" w:cs="Times New Roman"/>
          <w:b/>
          <w:bCs/>
          <w:sz w:val="24"/>
          <w:szCs w:val="24"/>
        </w:rPr>
        <w:t>P.195 )</w:t>
      </w:r>
      <w:proofErr w:type="gramEnd"/>
    </w:p>
    <w:p w14:paraId="59665CFE" w14:textId="77777777" w:rsidR="00537210" w:rsidRPr="00C71617" w:rsidRDefault="00537210" w:rsidP="00537210">
      <w:pPr>
        <w:spacing w:before="0" w:line="240" w:lineRule="auto"/>
        <w:ind w:firstLine="720"/>
        <w:rPr>
          <w:rFonts w:ascii="Adobe Song Std L" w:eastAsia="Adobe Song Std L" w:hAnsi="Adobe Song Std L" w:cs="Times New Roman"/>
          <w:b/>
          <w:bCs/>
          <w:sz w:val="42"/>
          <w:szCs w:val="56"/>
        </w:rPr>
      </w:pPr>
    </w:p>
    <w:p w14:paraId="25E11D81" w14:textId="0A517217" w:rsidR="00B84B26" w:rsidRDefault="00B84B26" w:rsidP="00B54B8A">
      <w:pPr>
        <w:pStyle w:val="Heading1"/>
      </w:pPr>
      <w:bookmarkStart w:id="65" w:name="_Toc94451456"/>
      <w:r w:rsidRPr="00647D84">
        <w:t>How the Love Causes Sincerity</w:t>
      </w:r>
      <w:bookmarkEnd w:id="65"/>
    </w:p>
    <w:p w14:paraId="719294A0" w14:textId="1F5CA7C7" w:rsidR="00A52B24" w:rsidRPr="00A52B24" w:rsidRDefault="00A52B24" w:rsidP="00A52B24">
      <w:pPr>
        <w:rPr>
          <w:sz w:val="2"/>
          <w:szCs w:val="2"/>
          <w:lang w:bidi="fa-IR"/>
        </w:rPr>
      </w:pPr>
    </w:p>
    <w:p w14:paraId="419075C5" w14:textId="77777777" w:rsidR="00A52B24" w:rsidRPr="00A52B24" w:rsidRDefault="00A52B24" w:rsidP="00A52B24">
      <w:pPr>
        <w:keepNext/>
        <w:widowControl w:val="0"/>
        <w:bidi/>
        <w:spacing w:before="0" w:line="240" w:lineRule="auto"/>
        <w:rPr>
          <w:rFonts w:ascii="Times New Roman" w:eastAsia="Times New Roman" w:hAnsi="Times New Roman" w:cs="Times New Roman"/>
          <w:color w:val="00B050"/>
          <w:sz w:val="32"/>
          <w:szCs w:val="32"/>
          <w:rtl/>
        </w:rPr>
      </w:pPr>
      <w:r w:rsidRPr="00A52B24">
        <w:rPr>
          <w:rFonts w:ascii="Times New Roman" w:eastAsia="Times New Roman" w:hAnsi="Times New Roman" w:cs="Times New Roman"/>
          <w:color w:val="00B050"/>
          <w:sz w:val="32"/>
          <w:szCs w:val="32"/>
          <w:rtl/>
        </w:rPr>
        <w:t xml:space="preserve">«هُوَ الْحَىُّ لا اِلهَ اِلاّ هُـوَ فَـادْعُـوهُ مُخْلِصيـنَ لَهُ الدّينَ...!» </w:t>
      </w:r>
    </w:p>
    <w:p w14:paraId="409D3544" w14:textId="008F0965" w:rsidR="00A52B24" w:rsidRPr="00A52B24" w:rsidRDefault="00A52B24" w:rsidP="00A52B24">
      <w:pPr>
        <w:bidi/>
        <w:rPr>
          <w:color w:val="00B050"/>
          <w:lang w:bidi="fa-IR"/>
        </w:rPr>
      </w:pPr>
      <w:r w:rsidRPr="00A52B24">
        <w:rPr>
          <w:rFonts w:ascii="Times New Roman" w:eastAsia="Times New Roman" w:hAnsi="Times New Roman" w:cs="Times New Roman"/>
          <w:color w:val="00B050"/>
          <w:sz w:val="32"/>
          <w:szCs w:val="32"/>
          <w:rtl/>
        </w:rPr>
        <w:t>(65 / مؤمــن)</w:t>
      </w:r>
    </w:p>
    <w:p w14:paraId="77927757" w14:textId="55E13AFA" w:rsidR="00A52B24" w:rsidRPr="00AF65D3" w:rsidRDefault="00AF65D3" w:rsidP="00AF65D3">
      <w:pPr>
        <w:spacing w:before="100" w:beforeAutospacing="1" w:after="0" w:line="276" w:lineRule="auto"/>
        <w:jc w:val="center"/>
        <w:rPr>
          <w:rFonts w:eastAsia="Times New Roman" w:cstheme="minorHAnsi"/>
          <w:b/>
          <w:bCs/>
          <w:color w:val="0070C0"/>
          <w:sz w:val="32"/>
          <w:szCs w:val="32"/>
          <w:lang w:val="en-CA" w:eastAsia="en-CA"/>
        </w:rPr>
      </w:pPr>
      <w:r w:rsidRPr="00AF65D3">
        <w:rPr>
          <w:rFonts w:eastAsia="Times New Roman" w:cstheme="minorHAnsi"/>
          <w:b/>
          <w:bCs/>
          <w:color w:val="0070C0"/>
          <w:sz w:val="32"/>
          <w:szCs w:val="32"/>
          <w:lang w:val="en-CA" w:eastAsia="en-CA"/>
        </w:rPr>
        <w:t>“</w:t>
      </w:r>
      <w:r w:rsidR="00A52B24" w:rsidRPr="00A52B24">
        <w:rPr>
          <w:rFonts w:eastAsia="Times New Roman" w:cstheme="minorHAnsi"/>
          <w:b/>
          <w:bCs/>
          <w:color w:val="0070C0"/>
          <w:sz w:val="32"/>
          <w:szCs w:val="32"/>
          <w:lang w:val="en-CA" w:eastAsia="en-CA"/>
        </w:rPr>
        <w:t xml:space="preserve">He is the Living One, there is no god except Him. </w:t>
      </w:r>
      <w:r w:rsidRPr="00AF65D3">
        <w:rPr>
          <w:rFonts w:eastAsia="Times New Roman" w:cstheme="minorHAnsi"/>
          <w:b/>
          <w:bCs/>
          <w:color w:val="0070C0"/>
          <w:sz w:val="32"/>
          <w:szCs w:val="32"/>
          <w:lang w:val="en-CA" w:eastAsia="en-CA"/>
        </w:rPr>
        <w:t>So,</w:t>
      </w:r>
      <w:r w:rsidR="00A52B24" w:rsidRPr="00A52B24">
        <w:rPr>
          <w:rFonts w:eastAsia="Times New Roman" w:cstheme="minorHAnsi"/>
          <w:b/>
          <w:bCs/>
          <w:color w:val="0070C0"/>
          <w:sz w:val="32"/>
          <w:szCs w:val="32"/>
          <w:lang w:val="en-CA" w:eastAsia="en-CA"/>
        </w:rPr>
        <w:t xml:space="preserve"> supplicate Him, putting exclusive faith in Him</w:t>
      </w:r>
      <w:r w:rsidRPr="00AF65D3">
        <w:rPr>
          <w:rFonts w:eastAsia="Times New Roman" w:cstheme="minorHAnsi"/>
          <w:b/>
          <w:bCs/>
          <w:color w:val="0070C0"/>
          <w:sz w:val="32"/>
          <w:szCs w:val="32"/>
          <w:lang w:val="en-CA" w:eastAsia="en-CA"/>
        </w:rPr>
        <w:t>…!”</w:t>
      </w:r>
    </w:p>
    <w:p w14:paraId="6F8B63D9" w14:textId="274D100A" w:rsidR="00AF65D3" w:rsidRPr="00BA57E5" w:rsidRDefault="00AF65D3" w:rsidP="00AF65D3">
      <w:pPr>
        <w:spacing w:before="0" w:line="276" w:lineRule="auto"/>
        <w:jc w:val="center"/>
        <w:rPr>
          <w:rFonts w:eastAsia="Times New Roman" w:cs="Times New Roman"/>
          <w:b/>
          <w:bCs/>
          <w:color w:val="0070C0"/>
          <w:sz w:val="28"/>
          <w:szCs w:val="28"/>
          <w:lang w:bidi="fa-IR"/>
        </w:rPr>
      </w:pPr>
      <w:r w:rsidRPr="00BA57E5">
        <w:rPr>
          <w:rFonts w:eastAsia="Times New Roman" w:cs="Times New Roman"/>
          <w:b/>
          <w:bCs/>
          <w:color w:val="0070C0"/>
          <w:sz w:val="24"/>
          <w:szCs w:val="24"/>
          <w:lang w:bidi="fa-IR"/>
        </w:rPr>
        <w:t xml:space="preserve">(Holy Quran. </w:t>
      </w:r>
      <w:proofErr w:type="spellStart"/>
      <w:r>
        <w:rPr>
          <w:rFonts w:eastAsia="Times New Roman" w:cs="Times New Roman"/>
          <w:b/>
          <w:bCs/>
          <w:color w:val="0070C0"/>
          <w:sz w:val="24"/>
          <w:szCs w:val="24"/>
          <w:lang w:bidi="fa-IR"/>
        </w:rPr>
        <w:t>Mumin</w:t>
      </w:r>
      <w:proofErr w:type="spellEnd"/>
      <w:r>
        <w:rPr>
          <w:rFonts w:eastAsia="Times New Roman" w:cs="Times New Roman"/>
          <w:b/>
          <w:bCs/>
          <w:color w:val="0070C0"/>
          <w:sz w:val="24"/>
          <w:szCs w:val="24"/>
          <w:lang w:bidi="fa-IR"/>
        </w:rPr>
        <w:t>:</w:t>
      </w:r>
      <w:r w:rsidRPr="00BA57E5">
        <w:rPr>
          <w:rFonts w:eastAsia="Times New Roman" w:cs="Times New Roman"/>
          <w:b/>
          <w:bCs/>
          <w:color w:val="0070C0"/>
          <w:sz w:val="24"/>
          <w:szCs w:val="24"/>
          <w:lang w:bidi="fa-IR"/>
        </w:rPr>
        <w:t xml:space="preserve"> </w:t>
      </w:r>
      <w:r>
        <w:rPr>
          <w:rFonts w:eastAsia="Times New Roman" w:cs="Times New Roman"/>
          <w:b/>
          <w:bCs/>
          <w:color w:val="0070C0"/>
          <w:sz w:val="24"/>
          <w:szCs w:val="24"/>
          <w:lang w:bidi="fa-IR"/>
        </w:rPr>
        <w:t>65</w:t>
      </w:r>
      <w:r w:rsidRPr="00BA57E5">
        <w:rPr>
          <w:rFonts w:eastAsia="Times New Roman" w:cs="Times New Roman"/>
          <w:b/>
          <w:bCs/>
          <w:color w:val="0070C0"/>
          <w:sz w:val="24"/>
          <w:szCs w:val="24"/>
          <w:lang w:bidi="fa-IR"/>
        </w:rPr>
        <w:t>.)</w:t>
      </w:r>
    </w:p>
    <w:p w14:paraId="3EAB3B79" w14:textId="48BD05E6" w:rsidR="004C389C" w:rsidRPr="004C389C" w:rsidRDefault="004C389C" w:rsidP="00AF65D3">
      <w:pPr>
        <w:spacing w:before="0" w:line="276" w:lineRule="auto"/>
        <w:ind w:firstLine="709"/>
        <w:rPr>
          <w:rFonts w:asciiTheme="majorBidi" w:eastAsia="Times New Roman" w:hAnsiTheme="majorBidi" w:cstheme="majorBidi"/>
          <w:sz w:val="32"/>
          <w:szCs w:val="32"/>
        </w:rPr>
      </w:pPr>
      <w:r w:rsidRPr="004C389C">
        <w:rPr>
          <w:rFonts w:asciiTheme="majorBidi" w:eastAsia="Times New Roman" w:hAnsiTheme="majorBidi" w:cstheme="majorBidi"/>
          <w:sz w:val="32"/>
          <w:szCs w:val="32"/>
        </w:rPr>
        <w:t xml:space="preserve">Worship of God for fear of the punishment compels man to asceticism and renunciation of worldly pleasures </w:t>
      </w:r>
      <w:proofErr w:type="gramStart"/>
      <w:r w:rsidRPr="004C389C">
        <w:rPr>
          <w:rFonts w:asciiTheme="majorBidi" w:eastAsia="Times New Roman" w:hAnsiTheme="majorBidi" w:cstheme="majorBidi"/>
          <w:sz w:val="32"/>
          <w:szCs w:val="32"/>
        </w:rPr>
        <w:t>in order to</w:t>
      </w:r>
      <w:proofErr w:type="gramEnd"/>
      <w:r w:rsidRPr="004C389C">
        <w:rPr>
          <w:rFonts w:asciiTheme="majorBidi" w:eastAsia="Times New Roman" w:hAnsiTheme="majorBidi" w:cstheme="majorBidi"/>
          <w:sz w:val="32"/>
          <w:szCs w:val="32"/>
        </w:rPr>
        <w:t xml:space="preserve"> attain the salvation of the Hereafter.</w:t>
      </w:r>
    </w:p>
    <w:p w14:paraId="4A15584A" w14:textId="527AAC41" w:rsidR="004C389C" w:rsidRPr="004C389C" w:rsidRDefault="004C389C" w:rsidP="0046158C">
      <w:pPr>
        <w:spacing w:before="0" w:line="276" w:lineRule="auto"/>
        <w:ind w:firstLine="709"/>
        <w:rPr>
          <w:rFonts w:asciiTheme="majorBidi" w:eastAsia="Times New Roman" w:hAnsiTheme="majorBidi" w:cstheme="majorBidi"/>
          <w:sz w:val="32"/>
          <w:szCs w:val="32"/>
        </w:rPr>
      </w:pPr>
      <w:r w:rsidRPr="004C389C">
        <w:rPr>
          <w:rFonts w:asciiTheme="majorBidi" w:eastAsia="Times New Roman" w:hAnsiTheme="majorBidi" w:cstheme="majorBidi"/>
          <w:sz w:val="32"/>
          <w:szCs w:val="32"/>
        </w:rPr>
        <w:t xml:space="preserve">He who is greedy for a reward, his greed compels him to do things such as worship and righteous deeds </w:t>
      </w:r>
      <w:proofErr w:type="gramStart"/>
      <w:r w:rsidRPr="004C389C">
        <w:rPr>
          <w:rFonts w:asciiTheme="majorBidi" w:eastAsia="Times New Roman" w:hAnsiTheme="majorBidi" w:cstheme="majorBidi"/>
          <w:sz w:val="32"/>
          <w:szCs w:val="32"/>
        </w:rPr>
        <w:t>in order to</w:t>
      </w:r>
      <w:proofErr w:type="gramEnd"/>
      <w:r w:rsidRPr="004C389C">
        <w:rPr>
          <w:rFonts w:asciiTheme="majorBidi" w:eastAsia="Times New Roman" w:hAnsiTheme="majorBidi" w:cstheme="majorBidi"/>
          <w:sz w:val="32"/>
          <w:szCs w:val="32"/>
        </w:rPr>
        <w:t xml:space="preserve"> achieve the blessings of the Hereafter and the </w:t>
      </w:r>
      <w:r w:rsidR="00EC0552">
        <w:rPr>
          <w:rFonts w:asciiTheme="majorBidi" w:eastAsia="Times New Roman" w:hAnsiTheme="majorBidi" w:cstheme="majorBidi"/>
          <w:sz w:val="32"/>
          <w:szCs w:val="32"/>
        </w:rPr>
        <w:t>Paradise</w:t>
      </w:r>
      <w:r w:rsidRPr="004C389C">
        <w:rPr>
          <w:rFonts w:asciiTheme="majorBidi" w:eastAsia="Times New Roman" w:hAnsiTheme="majorBidi" w:cstheme="majorBidi"/>
          <w:sz w:val="32"/>
          <w:szCs w:val="32"/>
        </w:rPr>
        <w:t>.</w:t>
      </w:r>
    </w:p>
    <w:p w14:paraId="2FE8E5BA" w14:textId="011B66A4" w:rsidR="004C389C" w:rsidRPr="004C389C" w:rsidRDefault="004C389C" w:rsidP="00567252">
      <w:pPr>
        <w:spacing w:before="0" w:line="276" w:lineRule="auto"/>
        <w:ind w:firstLine="709"/>
        <w:rPr>
          <w:rFonts w:asciiTheme="majorBidi" w:eastAsia="Times New Roman" w:hAnsiTheme="majorBidi" w:cstheme="majorBidi"/>
          <w:sz w:val="32"/>
          <w:szCs w:val="32"/>
        </w:rPr>
      </w:pPr>
      <w:r w:rsidRPr="004C389C">
        <w:rPr>
          <w:rFonts w:asciiTheme="majorBidi" w:eastAsia="Times New Roman" w:hAnsiTheme="majorBidi" w:cstheme="majorBidi"/>
          <w:sz w:val="32"/>
          <w:szCs w:val="32"/>
        </w:rPr>
        <w:t xml:space="preserve">Either way owes its owner sincerity to religion, not sincerity to "God" the </w:t>
      </w:r>
      <w:r w:rsidR="00567252">
        <w:rPr>
          <w:rFonts w:asciiTheme="majorBidi" w:eastAsia="Times New Roman" w:hAnsiTheme="majorBidi" w:cstheme="majorBidi"/>
          <w:sz w:val="32"/>
          <w:szCs w:val="32"/>
        </w:rPr>
        <w:t>O</w:t>
      </w:r>
      <w:r w:rsidRPr="004C389C">
        <w:rPr>
          <w:rFonts w:asciiTheme="majorBidi" w:eastAsia="Times New Roman" w:hAnsiTheme="majorBidi" w:cstheme="majorBidi"/>
          <w:sz w:val="32"/>
          <w:szCs w:val="32"/>
        </w:rPr>
        <w:t>wner of the religion.</w:t>
      </w:r>
    </w:p>
    <w:p w14:paraId="14C1D80E" w14:textId="3B568BEB" w:rsidR="004C389C" w:rsidRPr="004C389C" w:rsidRDefault="004C389C" w:rsidP="00567252">
      <w:pPr>
        <w:spacing w:before="0" w:line="276" w:lineRule="auto"/>
        <w:ind w:firstLine="709"/>
        <w:rPr>
          <w:rFonts w:asciiTheme="majorBidi" w:eastAsia="Times New Roman" w:hAnsiTheme="majorBidi" w:cstheme="majorBidi"/>
          <w:sz w:val="32"/>
          <w:szCs w:val="32"/>
        </w:rPr>
      </w:pPr>
      <w:r w:rsidRPr="004C389C">
        <w:rPr>
          <w:rFonts w:asciiTheme="majorBidi" w:eastAsia="Times New Roman" w:hAnsiTheme="majorBidi" w:cstheme="majorBidi"/>
          <w:sz w:val="32"/>
          <w:szCs w:val="32"/>
        </w:rPr>
        <w:t xml:space="preserve">It is the way of </w:t>
      </w:r>
      <w:r w:rsidR="00567252">
        <w:rPr>
          <w:rFonts w:asciiTheme="majorBidi" w:eastAsia="Times New Roman" w:hAnsiTheme="majorBidi" w:cstheme="majorBidi"/>
          <w:sz w:val="32"/>
          <w:szCs w:val="32"/>
        </w:rPr>
        <w:t>L</w:t>
      </w:r>
      <w:r w:rsidRPr="004C389C">
        <w:rPr>
          <w:rFonts w:asciiTheme="majorBidi" w:eastAsia="Times New Roman" w:hAnsiTheme="majorBidi" w:cstheme="majorBidi"/>
          <w:sz w:val="32"/>
          <w:szCs w:val="32"/>
        </w:rPr>
        <w:t xml:space="preserve">ove that purifies the heart from any belonging except belonging to God, from the ornaments of the world and its adornments, from children and spouses, from wealth and position, and even from itself and its </w:t>
      </w:r>
      <w:r w:rsidRPr="004C389C">
        <w:rPr>
          <w:rFonts w:asciiTheme="majorBidi" w:eastAsia="Times New Roman" w:hAnsiTheme="majorBidi" w:cstheme="majorBidi"/>
          <w:sz w:val="32"/>
          <w:szCs w:val="32"/>
        </w:rPr>
        <w:lastRenderedPageBreak/>
        <w:t xml:space="preserve">desires, and </w:t>
      </w:r>
      <w:r w:rsidR="00567252">
        <w:rPr>
          <w:rFonts w:asciiTheme="majorBidi" w:eastAsia="Times New Roman" w:hAnsiTheme="majorBidi" w:cstheme="majorBidi"/>
          <w:sz w:val="32"/>
          <w:szCs w:val="32"/>
        </w:rPr>
        <w:t>h</w:t>
      </w:r>
      <w:r w:rsidRPr="004C389C">
        <w:rPr>
          <w:rFonts w:asciiTheme="majorBidi" w:eastAsia="Times New Roman" w:hAnsiTheme="majorBidi" w:cstheme="majorBidi"/>
          <w:sz w:val="32"/>
          <w:szCs w:val="32"/>
        </w:rPr>
        <w:t xml:space="preserve">e makes the heart belong exclusively to God and everything that is attributed to God from religion and the </w:t>
      </w:r>
      <w:r w:rsidR="00567252">
        <w:rPr>
          <w:rFonts w:asciiTheme="majorBidi" w:eastAsia="Times New Roman" w:hAnsiTheme="majorBidi" w:cstheme="majorBidi"/>
          <w:sz w:val="32"/>
          <w:szCs w:val="32"/>
        </w:rPr>
        <w:t>Messenger</w:t>
      </w:r>
      <w:r w:rsidRPr="004C389C">
        <w:rPr>
          <w:rFonts w:asciiTheme="majorBidi" w:eastAsia="Times New Roman" w:hAnsiTheme="majorBidi" w:cstheme="majorBidi"/>
          <w:sz w:val="32"/>
          <w:szCs w:val="32"/>
        </w:rPr>
        <w:t xml:space="preserve"> of religion and the </w:t>
      </w:r>
      <w:r w:rsidR="00567252">
        <w:rPr>
          <w:rFonts w:asciiTheme="majorBidi" w:eastAsia="Times New Roman" w:hAnsiTheme="majorBidi" w:cstheme="majorBidi"/>
          <w:sz w:val="32"/>
          <w:szCs w:val="32"/>
        </w:rPr>
        <w:t>G</w:t>
      </w:r>
      <w:r w:rsidRPr="004C389C">
        <w:rPr>
          <w:rFonts w:asciiTheme="majorBidi" w:eastAsia="Times New Roman" w:hAnsiTheme="majorBidi" w:cstheme="majorBidi"/>
          <w:sz w:val="32"/>
          <w:szCs w:val="32"/>
        </w:rPr>
        <w:t xml:space="preserve">uardian in religion, and whatever is </w:t>
      </w:r>
      <w:r w:rsidR="005030C3">
        <w:rPr>
          <w:rFonts w:asciiTheme="majorBidi" w:eastAsia="Times New Roman" w:hAnsiTheme="majorBidi" w:cstheme="majorBidi"/>
          <w:sz w:val="32"/>
          <w:szCs w:val="32"/>
        </w:rPr>
        <w:t>its</w:t>
      </w:r>
      <w:r w:rsidRPr="004C389C">
        <w:rPr>
          <w:rFonts w:asciiTheme="majorBidi" w:eastAsia="Times New Roman" w:hAnsiTheme="majorBidi" w:cstheme="majorBidi"/>
          <w:sz w:val="32"/>
          <w:szCs w:val="32"/>
        </w:rPr>
        <w:t xml:space="preserve"> return to God. Because love for everything is love for its effects</w:t>
      </w:r>
      <w:r w:rsidR="005030C3">
        <w:rPr>
          <w:rFonts w:asciiTheme="majorBidi" w:eastAsia="Times New Roman" w:hAnsiTheme="majorBidi" w:cstheme="majorBidi"/>
          <w:sz w:val="32"/>
          <w:szCs w:val="32"/>
        </w:rPr>
        <w:t xml:space="preserve"> too</w:t>
      </w:r>
      <w:r w:rsidRPr="004C389C">
        <w:rPr>
          <w:rFonts w:asciiTheme="majorBidi" w:eastAsia="Times New Roman" w:hAnsiTheme="majorBidi" w:cstheme="majorBidi"/>
          <w:sz w:val="32"/>
          <w:szCs w:val="32"/>
        </w:rPr>
        <w:t>.</w:t>
      </w:r>
    </w:p>
    <w:p w14:paraId="6B8A4F80" w14:textId="77B1991F" w:rsidR="004C389C" w:rsidRPr="004C389C" w:rsidRDefault="004C389C" w:rsidP="00F77B7C">
      <w:pPr>
        <w:pStyle w:val="NormalWeb"/>
        <w:rPr>
          <w:rFonts w:asciiTheme="majorBidi" w:hAnsiTheme="majorBidi" w:cstheme="majorBidi"/>
          <w:sz w:val="32"/>
          <w:szCs w:val="32"/>
        </w:rPr>
      </w:pPr>
      <w:r w:rsidRPr="004C389C">
        <w:rPr>
          <w:rFonts w:asciiTheme="majorBidi" w:hAnsiTheme="majorBidi" w:cstheme="majorBidi"/>
          <w:sz w:val="32"/>
          <w:szCs w:val="32"/>
        </w:rPr>
        <w:t xml:space="preserve">Such a person loves what God </w:t>
      </w:r>
      <w:r w:rsidR="007B3F20" w:rsidRPr="004C389C">
        <w:rPr>
          <w:rFonts w:asciiTheme="majorBidi" w:hAnsiTheme="majorBidi" w:cstheme="majorBidi"/>
          <w:sz w:val="32"/>
          <w:szCs w:val="32"/>
        </w:rPr>
        <w:t>loves</w:t>
      </w:r>
      <w:r w:rsidR="007B3F20">
        <w:rPr>
          <w:rFonts w:asciiTheme="majorBidi" w:hAnsiTheme="majorBidi" w:cstheme="majorBidi"/>
          <w:sz w:val="32"/>
          <w:szCs w:val="32"/>
        </w:rPr>
        <w:t xml:space="preserve"> and hates</w:t>
      </w:r>
      <w:r w:rsidRPr="004C389C">
        <w:rPr>
          <w:rFonts w:asciiTheme="majorBidi" w:hAnsiTheme="majorBidi" w:cstheme="majorBidi"/>
          <w:sz w:val="32"/>
          <w:szCs w:val="32"/>
        </w:rPr>
        <w:t xml:space="preserve"> what God hates. He is satisfied </w:t>
      </w:r>
      <w:r w:rsidR="007B3F20">
        <w:rPr>
          <w:rFonts w:asciiTheme="majorBidi" w:hAnsiTheme="majorBidi" w:cstheme="majorBidi"/>
          <w:sz w:val="32"/>
          <w:szCs w:val="32"/>
        </w:rPr>
        <w:t>with what</w:t>
      </w:r>
      <w:r w:rsidRPr="004C389C">
        <w:rPr>
          <w:rFonts w:asciiTheme="majorBidi" w:hAnsiTheme="majorBidi" w:cstheme="majorBidi"/>
          <w:sz w:val="32"/>
          <w:szCs w:val="32"/>
        </w:rPr>
        <w:t xml:space="preserve"> God</w:t>
      </w:r>
      <w:r w:rsidR="007B3F20">
        <w:rPr>
          <w:rFonts w:asciiTheme="majorBidi" w:hAnsiTheme="majorBidi" w:cstheme="majorBidi"/>
          <w:sz w:val="32"/>
          <w:szCs w:val="32"/>
        </w:rPr>
        <w:t xml:space="preserve"> i</w:t>
      </w:r>
      <w:r w:rsidRPr="004C389C">
        <w:rPr>
          <w:rFonts w:asciiTheme="majorBidi" w:hAnsiTheme="majorBidi" w:cstheme="majorBidi"/>
          <w:sz w:val="32"/>
          <w:szCs w:val="32"/>
        </w:rPr>
        <w:t xml:space="preserve">s </w:t>
      </w:r>
      <w:r w:rsidR="007B3F20">
        <w:rPr>
          <w:rFonts w:asciiTheme="majorBidi" w:hAnsiTheme="majorBidi" w:cstheme="majorBidi"/>
          <w:sz w:val="32"/>
          <w:szCs w:val="32"/>
        </w:rPr>
        <w:t>satisfied,</w:t>
      </w:r>
      <w:r w:rsidRPr="004C389C">
        <w:rPr>
          <w:rFonts w:asciiTheme="majorBidi" w:hAnsiTheme="majorBidi" w:cstheme="majorBidi"/>
          <w:sz w:val="32"/>
          <w:szCs w:val="32"/>
        </w:rPr>
        <w:t xml:space="preserve"> and he is angry </w:t>
      </w:r>
      <w:r w:rsidR="007B3F20">
        <w:rPr>
          <w:rFonts w:asciiTheme="majorBidi" w:hAnsiTheme="majorBidi" w:cstheme="majorBidi"/>
          <w:sz w:val="32"/>
          <w:szCs w:val="32"/>
        </w:rPr>
        <w:t xml:space="preserve">with what </w:t>
      </w:r>
      <w:r w:rsidRPr="004C389C">
        <w:rPr>
          <w:rFonts w:asciiTheme="majorBidi" w:hAnsiTheme="majorBidi" w:cstheme="majorBidi"/>
          <w:sz w:val="32"/>
          <w:szCs w:val="32"/>
        </w:rPr>
        <w:t>God</w:t>
      </w:r>
      <w:r w:rsidR="007B3F20">
        <w:rPr>
          <w:rFonts w:asciiTheme="majorBidi" w:hAnsiTheme="majorBidi" w:cstheme="majorBidi"/>
          <w:sz w:val="32"/>
          <w:szCs w:val="32"/>
        </w:rPr>
        <w:t xml:space="preserve"> is</w:t>
      </w:r>
      <w:r w:rsidRPr="004C389C">
        <w:rPr>
          <w:rFonts w:asciiTheme="majorBidi" w:hAnsiTheme="majorBidi" w:cstheme="majorBidi"/>
          <w:sz w:val="32"/>
          <w:szCs w:val="32"/>
        </w:rPr>
        <w:t xml:space="preserve"> </w:t>
      </w:r>
      <w:r w:rsidR="008C4556" w:rsidRPr="004C389C">
        <w:rPr>
          <w:rFonts w:asciiTheme="majorBidi" w:hAnsiTheme="majorBidi" w:cstheme="majorBidi"/>
          <w:sz w:val="32"/>
          <w:szCs w:val="32"/>
        </w:rPr>
        <w:t>ang</w:t>
      </w:r>
      <w:r w:rsidR="008C4556">
        <w:rPr>
          <w:rFonts w:asciiTheme="majorBidi" w:hAnsiTheme="majorBidi" w:cstheme="majorBidi"/>
          <w:sz w:val="32"/>
          <w:szCs w:val="32"/>
        </w:rPr>
        <w:t>ry</w:t>
      </w:r>
      <w:r w:rsidRPr="004C389C">
        <w:rPr>
          <w:rFonts w:asciiTheme="majorBidi" w:hAnsiTheme="majorBidi" w:cstheme="majorBidi"/>
          <w:sz w:val="32"/>
          <w:szCs w:val="32"/>
        </w:rPr>
        <w:t>. This love becomes a light that illuminates the path of action for him</w:t>
      </w:r>
      <w:r w:rsidR="008C4556">
        <w:rPr>
          <w:rFonts w:asciiTheme="majorBidi" w:hAnsiTheme="majorBidi" w:cstheme="majorBidi"/>
          <w:sz w:val="32"/>
          <w:szCs w:val="32"/>
        </w:rPr>
        <w:t>:</w:t>
      </w:r>
      <w:r w:rsidRPr="004C389C">
        <w:rPr>
          <w:rFonts w:asciiTheme="majorBidi" w:hAnsiTheme="majorBidi" w:cstheme="majorBidi"/>
          <w:sz w:val="32"/>
          <w:szCs w:val="32"/>
        </w:rPr>
        <w:t xml:space="preserve"> </w:t>
      </w:r>
      <w:r w:rsidRPr="009B3843">
        <w:rPr>
          <w:rFonts w:asciiTheme="minorHAnsi" w:hAnsiTheme="minorHAnsi" w:cstheme="minorHAnsi"/>
          <w:b/>
          <w:bCs/>
          <w:color w:val="0070C0"/>
          <w:sz w:val="32"/>
          <w:szCs w:val="32"/>
        </w:rPr>
        <w:t>"</w:t>
      </w:r>
      <w:r w:rsidR="009B3843" w:rsidRPr="009B3843">
        <w:rPr>
          <w:rFonts w:asciiTheme="minorHAnsi" w:hAnsiTheme="minorHAnsi" w:cstheme="minorHAnsi"/>
          <w:b/>
          <w:bCs/>
          <w:color w:val="0070C0"/>
          <w:sz w:val="32"/>
          <w:szCs w:val="32"/>
        </w:rPr>
        <w:t>A</w:t>
      </w:r>
      <w:proofErr w:type="spellStart"/>
      <w:r w:rsidR="009B3843" w:rsidRPr="009B3843">
        <w:rPr>
          <w:rFonts w:asciiTheme="minorHAnsi" w:hAnsiTheme="minorHAnsi" w:cstheme="minorHAnsi"/>
          <w:b/>
          <w:bCs/>
          <w:color w:val="0070C0"/>
          <w:sz w:val="32"/>
          <w:szCs w:val="32"/>
          <w:lang w:val="en-CA" w:eastAsia="en-CA"/>
        </w:rPr>
        <w:t>nd</w:t>
      </w:r>
      <w:proofErr w:type="spellEnd"/>
      <w:r w:rsidR="009B3843" w:rsidRPr="009B3843">
        <w:rPr>
          <w:rFonts w:asciiTheme="minorHAnsi" w:hAnsiTheme="minorHAnsi" w:cstheme="minorHAnsi"/>
          <w:b/>
          <w:bCs/>
          <w:color w:val="0070C0"/>
          <w:sz w:val="32"/>
          <w:szCs w:val="32"/>
          <w:lang w:val="en-CA" w:eastAsia="en-CA"/>
        </w:rPr>
        <w:t xml:space="preserve"> provided him with a light…!” </w:t>
      </w:r>
      <w:r w:rsidR="009B3843" w:rsidRPr="009B3843">
        <w:rPr>
          <w:rFonts w:asciiTheme="minorHAnsi" w:hAnsiTheme="minorHAnsi" w:cstheme="minorHAnsi"/>
          <w:b/>
          <w:bCs/>
          <w:color w:val="0070C0"/>
          <w:lang w:val="en-CA" w:eastAsia="en-CA"/>
        </w:rPr>
        <w:t>(</w:t>
      </w:r>
      <w:proofErr w:type="spellStart"/>
      <w:r w:rsidR="009B3843" w:rsidRPr="009B3843">
        <w:rPr>
          <w:rFonts w:asciiTheme="minorHAnsi" w:hAnsiTheme="minorHAnsi" w:cstheme="minorHAnsi"/>
          <w:b/>
          <w:bCs/>
          <w:color w:val="0070C0"/>
          <w:lang w:val="en-CA" w:eastAsia="en-CA"/>
        </w:rPr>
        <w:t>An’am</w:t>
      </w:r>
      <w:proofErr w:type="spellEnd"/>
      <w:r w:rsidR="009B3843" w:rsidRPr="009B3843">
        <w:rPr>
          <w:rFonts w:asciiTheme="minorHAnsi" w:hAnsiTheme="minorHAnsi" w:cstheme="minorHAnsi"/>
          <w:b/>
          <w:bCs/>
          <w:color w:val="0070C0"/>
          <w:lang w:val="en-CA" w:eastAsia="en-CA"/>
        </w:rPr>
        <w:t>: 122,)</w:t>
      </w:r>
      <w:r w:rsidR="009B3843" w:rsidRPr="009B3843">
        <w:rPr>
          <w:rFonts w:asciiTheme="minorHAnsi" w:hAnsiTheme="minorHAnsi" w:cstheme="minorHAnsi"/>
          <w:b/>
          <w:bCs/>
          <w:color w:val="0070C0"/>
          <w:sz w:val="32"/>
          <w:szCs w:val="32"/>
          <w:lang w:val="en-CA" w:eastAsia="en-CA"/>
        </w:rPr>
        <w:t xml:space="preserve"> </w:t>
      </w:r>
      <w:r w:rsidRPr="004C389C">
        <w:rPr>
          <w:rFonts w:asciiTheme="majorBidi" w:hAnsiTheme="majorBidi" w:cstheme="majorBidi"/>
          <w:sz w:val="32"/>
          <w:szCs w:val="32"/>
        </w:rPr>
        <w:t xml:space="preserve">and </w:t>
      </w:r>
      <w:r w:rsidR="009B3843">
        <w:rPr>
          <w:rFonts w:asciiTheme="majorBidi" w:hAnsiTheme="majorBidi" w:cstheme="majorBidi"/>
          <w:sz w:val="32"/>
          <w:szCs w:val="32"/>
        </w:rPr>
        <w:t>it</w:t>
      </w:r>
      <w:r w:rsidRPr="004C389C">
        <w:rPr>
          <w:rFonts w:asciiTheme="majorBidi" w:hAnsiTheme="majorBidi" w:cstheme="majorBidi"/>
          <w:sz w:val="32"/>
          <w:szCs w:val="32"/>
        </w:rPr>
        <w:t xml:space="preserve"> becomes a </w:t>
      </w:r>
      <w:r w:rsidR="009B3843">
        <w:rPr>
          <w:rFonts w:asciiTheme="majorBidi" w:hAnsiTheme="majorBidi" w:cstheme="majorBidi"/>
          <w:sz w:val="32"/>
          <w:szCs w:val="32"/>
        </w:rPr>
        <w:t>spirit</w:t>
      </w:r>
      <w:r w:rsidRPr="004C389C">
        <w:rPr>
          <w:rFonts w:asciiTheme="majorBidi" w:hAnsiTheme="majorBidi" w:cstheme="majorBidi"/>
          <w:sz w:val="32"/>
          <w:szCs w:val="32"/>
        </w:rPr>
        <w:t xml:space="preserve"> who </w:t>
      </w:r>
      <w:r w:rsidR="009B3843">
        <w:rPr>
          <w:rFonts w:asciiTheme="majorBidi" w:hAnsiTheme="majorBidi" w:cstheme="majorBidi"/>
          <w:sz w:val="32"/>
          <w:szCs w:val="32"/>
        </w:rPr>
        <w:t>compels him</w:t>
      </w:r>
      <w:r w:rsidRPr="004C389C">
        <w:rPr>
          <w:rFonts w:asciiTheme="majorBidi" w:hAnsiTheme="majorBidi" w:cstheme="majorBidi"/>
          <w:sz w:val="32"/>
          <w:szCs w:val="32"/>
        </w:rPr>
        <w:t xml:space="preserve"> to charity</w:t>
      </w:r>
      <w:r w:rsidR="009B3843">
        <w:rPr>
          <w:rFonts w:asciiTheme="majorBidi" w:hAnsiTheme="majorBidi" w:cstheme="majorBidi"/>
          <w:sz w:val="32"/>
          <w:szCs w:val="32"/>
        </w:rPr>
        <w:t xml:space="preserve"> and </w:t>
      </w:r>
      <w:proofErr w:type="gramStart"/>
      <w:r w:rsidR="009B3843">
        <w:rPr>
          <w:rFonts w:asciiTheme="majorBidi" w:hAnsiTheme="majorBidi" w:cstheme="majorBidi"/>
          <w:sz w:val="32"/>
          <w:szCs w:val="32"/>
        </w:rPr>
        <w:t>good deeds</w:t>
      </w:r>
      <w:proofErr w:type="gramEnd"/>
      <w:r w:rsidR="009B3843">
        <w:rPr>
          <w:rFonts w:asciiTheme="majorBidi" w:hAnsiTheme="majorBidi" w:cstheme="majorBidi"/>
          <w:sz w:val="32"/>
          <w:szCs w:val="32"/>
        </w:rPr>
        <w:t xml:space="preserve">: </w:t>
      </w:r>
      <w:r w:rsidR="00F77B7C" w:rsidRPr="00F77B7C">
        <w:rPr>
          <w:rFonts w:asciiTheme="minorHAnsi" w:hAnsiTheme="minorHAnsi" w:cstheme="minorHAnsi"/>
          <w:b/>
          <w:bCs/>
          <w:color w:val="0070C0"/>
          <w:sz w:val="32"/>
          <w:szCs w:val="32"/>
        </w:rPr>
        <w:t>“A</w:t>
      </w:r>
      <w:proofErr w:type="spellStart"/>
      <w:r w:rsidR="00F77B7C" w:rsidRPr="00F77B7C">
        <w:rPr>
          <w:rFonts w:asciiTheme="minorHAnsi" w:hAnsiTheme="minorHAnsi" w:cstheme="minorHAnsi"/>
          <w:b/>
          <w:bCs/>
          <w:color w:val="0070C0"/>
          <w:sz w:val="32"/>
          <w:szCs w:val="32"/>
          <w:lang w:val="en-CA" w:eastAsia="en-CA"/>
        </w:rPr>
        <w:t>nd</w:t>
      </w:r>
      <w:proofErr w:type="spellEnd"/>
      <w:r w:rsidR="00F77B7C" w:rsidRPr="00F77B7C">
        <w:rPr>
          <w:rFonts w:asciiTheme="minorHAnsi" w:hAnsiTheme="minorHAnsi" w:cstheme="minorHAnsi"/>
          <w:b/>
          <w:bCs/>
          <w:color w:val="0070C0"/>
          <w:sz w:val="32"/>
          <w:szCs w:val="32"/>
          <w:lang w:val="en-CA" w:eastAsia="en-CA"/>
        </w:rPr>
        <w:t xml:space="preserve"> strengthened them with a spirit from Him…!” </w:t>
      </w:r>
      <w:r w:rsidR="00F77B7C" w:rsidRPr="00F77B7C">
        <w:rPr>
          <w:rFonts w:asciiTheme="minorHAnsi" w:hAnsiTheme="minorHAnsi" w:cstheme="minorHAnsi"/>
          <w:b/>
          <w:bCs/>
          <w:color w:val="0070C0"/>
          <w:lang w:val="en-CA" w:eastAsia="en-CA"/>
        </w:rPr>
        <w:t>(</w:t>
      </w:r>
      <w:proofErr w:type="spellStart"/>
      <w:r w:rsidR="00F77B7C" w:rsidRPr="00F77B7C">
        <w:rPr>
          <w:rFonts w:asciiTheme="minorHAnsi" w:hAnsiTheme="minorHAnsi" w:cstheme="minorHAnsi"/>
          <w:b/>
          <w:bCs/>
          <w:color w:val="0070C0"/>
          <w:lang w:val="en-CA" w:eastAsia="en-CA"/>
        </w:rPr>
        <w:t>Mujadila</w:t>
      </w:r>
      <w:proofErr w:type="spellEnd"/>
      <w:r w:rsidR="00F77B7C" w:rsidRPr="00F77B7C">
        <w:rPr>
          <w:rFonts w:asciiTheme="minorHAnsi" w:hAnsiTheme="minorHAnsi" w:cstheme="minorHAnsi"/>
          <w:b/>
          <w:bCs/>
          <w:color w:val="0070C0"/>
          <w:lang w:val="en-CA" w:eastAsia="en-CA"/>
        </w:rPr>
        <w:t xml:space="preserve">: </w:t>
      </w:r>
      <w:proofErr w:type="gramStart"/>
      <w:r w:rsidR="00F77B7C" w:rsidRPr="00F77B7C">
        <w:rPr>
          <w:rFonts w:asciiTheme="minorHAnsi" w:hAnsiTheme="minorHAnsi" w:cstheme="minorHAnsi"/>
          <w:b/>
          <w:bCs/>
          <w:color w:val="0070C0"/>
          <w:lang w:val="en-CA" w:eastAsia="en-CA"/>
        </w:rPr>
        <w:t>22</w:t>
      </w:r>
      <w:proofErr w:type="gramEnd"/>
      <w:r w:rsidR="00AD6A84" w:rsidRPr="00F77B7C">
        <w:rPr>
          <w:rFonts w:asciiTheme="minorHAnsi" w:hAnsiTheme="minorHAnsi" w:cstheme="minorHAnsi"/>
          <w:b/>
          <w:bCs/>
          <w:color w:val="0070C0"/>
          <w:lang w:val="en-CA" w:eastAsia="en-CA"/>
        </w:rPr>
        <w:t>,)</w:t>
      </w:r>
      <w:r w:rsidR="00AD6A84">
        <w:rPr>
          <w:rFonts w:asciiTheme="minorHAnsi" w:hAnsiTheme="minorHAnsi" w:cstheme="minorHAnsi"/>
          <w:b/>
          <w:bCs/>
          <w:color w:val="0070C0"/>
          <w:lang w:val="en-CA" w:eastAsia="en-CA"/>
        </w:rPr>
        <w:t xml:space="preserve"> </w:t>
      </w:r>
      <w:r w:rsidR="00AD6A84">
        <w:rPr>
          <w:rFonts w:asciiTheme="majorBidi" w:hAnsiTheme="majorBidi" w:cstheme="majorBidi"/>
          <w:sz w:val="32"/>
          <w:szCs w:val="32"/>
        </w:rPr>
        <w:t>and</w:t>
      </w:r>
      <w:r w:rsidRPr="004C389C">
        <w:rPr>
          <w:rFonts w:asciiTheme="majorBidi" w:hAnsiTheme="majorBidi" w:cstheme="majorBidi"/>
          <w:sz w:val="32"/>
          <w:szCs w:val="32"/>
        </w:rPr>
        <w:t xml:space="preserve"> this is the secret that such a person does not do anything but good a</w:t>
      </w:r>
      <w:r w:rsidR="00F77B7C">
        <w:rPr>
          <w:rFonts w:asciiTheme="majorBidi" w:hAnsiTheme="majorBidi" w:cstheme="majorBidi"/>
          <w:sz w:val="32"/>
          <w:szCs w:val="32"/>
        </w:rPr>
        <w:t xml:space="preserve">nd </w:t>
      </w:r>
      <w:r w:rsidR="00AD6A84">
        <w:rPr>
          <w:rFonts w:asciiTheme="majorBidi" w:hAnsiTheme="majorBidi" w:cstheme="majorBidi"/>
          <w:sz w:val="32"/>
          <w:szCs w:val="32"/>
        </w:rPr>
        <w:t>beauty</w:t>
      </w:r>
      <w:r w:rsidR="00AD6A84" w:rsidRPr="004C389C">
        <w:rPr>
          <w:rFonts w:asciiTheme="majorBidi" w:hAnsiTheme="majorBidi" w:cstheme="majorBidi"/>
          <w:sz w:val="32"/>
          <w:szCs w:val="32"/>
        </w:rPr>
        <w:t xml:space="preserve"> and</w:t>
      </w:r>
      <w:r w:rsidRPr="004C389C">
        <w:rPr>
          <w:rFonts w:asciiTheme="majorBidi" w:hAnsiTheme="majorBidi" w:cstheme="majorBidi"/>
          <w:sz w:val="32"/>
          <w:szCs w:val="32"/>
        </w:rPr>
        <w:t xml:space="preserve"> does not commit any abomination or evil!</w:t>
      </w:r>
    </w:p>
    <w:p w14:paraId="3418C71B" w14:textId="22BB8131" w:rsidR="004C389C" w:rsidRPr="004C389C" w:rsidRDefault="004C389C" w:rsidP="00C71617">
      <w:pPr>
        <w:spacing w:before="0" w:line="276" w:lineRule="auto"/>
        <w:ind w:firstLine="709"/>
        <w:rPr>
          <w:rFonts w:asciiTheme="majorBidi" w:eastAsia="Times New Roman" w:hAnsiTheme="majorBidi" w:cstheme="majorBidi"/>
          <w:sz w:val="32"/>
          <w:szCs w:val="32"/>
        </w:rPr>
      </w:pPr>
      <w:r w:rsidRPr="004C389C">
        <w:rPr>
          <w:rFonts w:asciiTheme="majorBidi" w:eastAsia="Times New Roman" w:hAnsiTheme="majorBidi" w:cstheme="majorBidi"/>
          <w:sz w:val="32"/>
          <w:szCs w:val="32"/>
        </w:rPr>
        <w:t xml:space="preserve">He does not look at any creature in the universe and </w:t>
      </w:r>
      <w:r w:rsidR="00D26410">
        <w:rPr>
          <w:rFonts w:asciiTheme="majorBidi" w:eastAsia="Times New Roman" w:hAnsiTheme="majorBidi" w:cstheme="majorBidi"/>
          <w:sz w:val="32"/>
          <w:szCs w:val="32"/>
        </w:rPr>
        <w:t>in</w:t>
      </w:r>
      <w:r w:rsidRPr="004C389C">
        <w:rPr>
          <w:rFonts w:asciiTheme="majorBidi" w:eastAsia="Times New Roman" w:hAnsiTheme="majorBidi" w:cstheme="majorBidi"/>
          <w:sz w:val="32"/>
          <w:szCs w:val="32"/>
        </w:rPr>
        <w:t xml:space="preserve"> the events that </w:t>
      </w:r>
      <w:r w:rsidR="00D26410">
        <w:rPr>
          <w:rFonts w:asciiTheme="majorBidi" w:eastAsia="Times New Roman" w:hAnsiTheme="majorBidi" w:cstheme="majorBidi"/>
          <w:sz w:val="32"/>
          <w:szCs w:val="32"/>
        </w:rPr>
        <w:t>occur</w:t>
      </w:r>
      <w:r w:rsidRPr="004C389C">
        <w:rPr>
          <w:rFonts w:asciiTheme="majorBidi" w:eastAsia="Times New Roman" w:hAnsiTheme="majorBidi" w:cstheme="majorBidi"/>
          <w:sz w:val="32"/>
          <w:szCs w:val="32"/>
        </w:rPr>
        <w:t xml:space="preserve"> in the universe, unless he loves it and </w:t>
      </w:r>
      <w:r w:rsidR="00D26410">
        <w:rPr>
          <w:rFonts w:asciiTheme="majorBidi" w:eastAsia="Times New Roman" w:hAnsiTheme="majorBidi" w:cstheme="majorBidi"/>
          <w:sz w:val="32"/>
          <w:szCs w:val="32"/>
        </w:rPr>
        <w:t>finds it</w:t>
      </w:r>
      <w:r w:rsidRPr="004C389C">
        <w:rPr>
          <w:rFonts w:asciiTheme="majorBidi" w:eastAsia="Times New Roman" w:hAnsiTheme="majorBidi" w:cstheme="majorBidi"/>
          <w:sz w:val="32"/>
          <w:szCs w:val="32"/>
        </w:rPr>
        <w:t xml:space="preserve"> beaut</w:t>
      </w:r>
      <w:r w:rsidR="00D26410">
        <w:rPr>
          <w:rFonts w:asciiTheme="majorBidi" w:eastAsia="Times New Roman" w:hAnsiTheme="majorBidi" w:cstheme="majorBidi"/>
          <w:sz w:val="32"/>
          <w:szCs w:val="32"/>
        </w:rPr>
        <w:t>iful</w:t>
      </w:r>
      <w:r w:rsidRPr="004C389C">
        <w:rPr>
          <w:rFonts w:asciiTheme="majorBidi" w:eastAsia="Times New Roman" w:hAnsiTheme="majorBidi" w:cstheme="majorBidi"/>
          <w:sz w:val="32"/>
          <w:szCs w:val="32"/>
        </w:rPr>
        <w:t xml:space="preserve">, because </w:t>
      </w:r>
      <w:r w:rsidR="00D26410">
        <w:rPr>
          <w:rFonts w:asciiTheme="majorBidi" w:eastAsia="Times New Roman" w:hAnsiTheme="majorBidi" w:cstheme="majorBidi"/>
          <w:sz w:val="32"/>
          <w:szCs w:val="32"/>
        </w:rPr>
        <w:t xml:space="preserve">he observes nothing in them </w:t>
      </w:r>
      <w:r w:rsidR="00AD6A84">
        <w:rPr>
          <w:rFonts w:asciiTheme="majorBidi" w:eastAsia="Times New Roman" w:hAnsiTheme="majorBidi" w:cstheme="majorBidi"/>
          <w:sz w:val="32"/>
          <w:szCs w:val="32"/>
        </w:rPr>
        <w:t xml:space="preserve">but </w:t>
      </w:r>
      <w:r w:rsidRPr="004C389C">
        <w:rPr>
          <w:rFonts w:asciiTheme="majorBidi" w:eastAsia="Times New Roman" w:hAnsiTheme="majorBidi" w:cstheme="majorBidi"/>
          <w:sz w:val="32"/>
          <w:szCs w:val="32"/>
        </w:rPr>
        <w:t>the signs and symbols of God</w:t>
      </w:r>
      <w:r w:rsidR="00AD6A84">
        <w:rPr>
          <w:rFonts w:asciiTheme="majorBidi" w:eastAsia="Times New Roman" w:hAnsiTheme="majorBidi" w:cstheme="majorBidi"/>
          <w:sz w:val="32"/>
          <w:szCs w:val="32"/>
        </w:rPr>
        <w:t>,</w:t>
      </w:r>
      <w:r w:rsidRPr="004C389C">
        <w:rPr>
          <w:rFonts w:asciiTheme="majorBidi" w:eastAsia="Times New Roman" w:hAnsiTheme="majorBidi" w:cstheme="majorBidi"/>
          <w:sz w:val="32"/>
          <w:szCs w:val="32"/>
        </w:rPr>
        <w:t xml:space="preserve"> and the manifestations </w:t>
      </w:r>
      <w:r w:rsidR="00AD6A84">
        <w:rPr>
          <w:rFonts w:asciiTheme="majorBidi" w:eastAsia="Times New Roman" w:hAnsiTheme="majorBidi" w:cstheme="majorBidi"/>
          <w:sz w:val="32"/>
          <w:szCs w:val="32"/>
        </w:rPr>
        <w:t xml:space="preserve">of </w:t>
      </w:r>
      <w:r w:rsidRPr="004C389C">
        <w:rPr>
          <w:rFonts w:asciiTheme="majorBidi" w:eastAsia="Times New Roman" w:hAnsiTheme="majorBidi" w:cstheme="majorBidi"/>
          <w:sz w:val="32"/>
          <w:szCs w:val="32"/>
        </w:rPr>
        <w:t xml:space="preserve">Absolute </w:t>
      </w:r>
      <w:r w:rsidR="00764E22">
        <w:rPr>
          <w:rFonts w:asciiTheme="majorBidi" w:eastAsia="Times New Roman" w:hAnsiTheme="majorBidi" w:cstheme="majorBidi"/>
          <w:sz w:val="32"/>
          <w:szCs w:val="32"/>
        </w:rPr>
        <w:t>B</w:t>
      </w:r>
      <w:r w:rsidRPr="004C389C">
        <w:rPr>
          <w:rFonts w:asciiTheme="majorBidi" w:eastAsia="Times New Roman" w:hAnsiTheme="majorBidi" w:cstheme="majorBidi"/>
          <w:sz w:val="32"/>
          <w:szCs w:val="32"/>
        </w:rPr>
        <w:t xml:space="preserve">eauty and </w:t>
      </w:r>
      <w:r w:rsidR="00764E22">
        <w:rPr>
          <w:rFonts w:asciiTheme="majorBidi" w:eastAsia="Times New Roman" w:hAnsiTheme="majorBidi" w:cstheme="majorBidi"/>
          <w:sz w:val="32"/>
          <w:szCs w:val="32"/>
        </w:rPr>
        <w:t>I</w:t>
      </w:r>
      <w:r w:rsidR="00AD6A84">
        <w:rPr>
          <w:rFonts w:asciiTheme="majorBidi" w:eastAsia="Times New Roman" w:hAnsiTheme="majorBidi" w:cstheme="majorBidi"/>
          <w:sz w:val="32"/>
          <w:szCs w:val="32"/>
        </w:rPr>
        <w:t xml:space="preserve">nfinite </w:t>
      </w:r>
      <w:r w:rsidR="00764E22">
        <w:rPr>
          <w:rFonts w:asciiTheme="majorBidi" w:eastAsia="Times New Roman" w:hAnsiTheme="majorBidi" w:cstheme="majorBidi"/>
          <w:sz w:val="32"/>
          <w:szCs w:val="32"/>
        </w:rPr>
        <w:t>G</w:t>
      </w:r>
      <w:r w:rsidRPr="004C389C">
        <w:rPr>
          <w:rFonts w:asciiTheme="majorBidi" w:eastAsia="Times New Roman" w:hAnsiTheme="majorBidi" w:cstheme="majorBidi"/>
          <w:sz w:val="32"/>
          <w:szCs w:val="32"/>
        </w:rPr>
        <w:t xml:space="preserve">oodness </w:t>
      </w:r>
      <w:r w:rsidR="00764E22">
        <w:rPr>
          <w:rFonts w:asciiTheme="majorBidi" w:eastAsia="Times New Roman" w:hAnsiTheme="majorBidi" w:cstheme="majorBidi"/>
          <w:sz w:val="32"/>
          <w:szCs w:val="32"/>
        </w:rPr>
        <w:t>not mixed with any</w:t>
      </w:r>
      <w:r w:rsidRPr="004C389C">
        <w:rPr>
          <w:rFonts w:asciiTheme="majorBidi" w:eastAsia="Times New Roman" w:hAnsiTheme="majorBidi" w:cstheme="majorBidi"/>
          <w:sz w:val="32"/>
          <w:szCs w:val="32"/>
        </w:rPr>
        <w:t xml:space="preserve"> imperfection and abomination</w:t>
      </w:r>
      <w:r w:rsidR="00764E22">
        <w:rPr>
          <w:rFonts w:asciiTheme="majorBidi" w:eastAsia="Times New Roman" w:hAnsiTheme="majorBidi" w:cstheme="majorBidi"/>
          <w:sz w:val="32"/>
          <w:szCs w:val="32"/>
        </w:rPr>
        <w:t>!</w:t>
      </w:r>
    </w:p>
    <w:p w14:paraId="41B7B897" w14:textId="17B5F44D" w:rsidR="009C3790" w:rsidRPr="009C3790" w:rsidRDefault="004C389C" w:rsidP="00C71617">
      <w:pPr>
        <w:pStyle w:val="NormalWeb"/>
        <w:spacing w:line="276" w:lineRule="auto"/>
        <w:rPr>
          <w:rFonts w:asciiTheme="minorHAnsi" w:hAnsiTheme="minorHAnsi" w:cstheme="minorHAnsi"/>
          <w:b/>
          <w:bCs/>
          <w:color w:val="0070C0"/>
          <w:sz w:val="28"/>
          <w:szCs w:val="28"/>
          <w:lang w:val="en-CA" w:eastAsia="en-CA"/>
        </w:rPr>
      </w:pPr>
      <w:r w:rsidRPr="004C389C">
        <w:rPr>
          <w:rFonts w:asciiTheme="majorBidi" w:hAnsiTheme="majorBidi" w:cstheme="majorBidi"/>
          <w:sz w:val="32"/>
          <w:szCs w:val="32"/>
        </w:rPr>
        <w:t xml:space="preserve">Such people are immersed in </w:t>
      </w:r>
      <w:r w:rsidR="00CB264E">
        <w:rPr>
          <w:rFonts w:asciiTheme="majorBidi" w:hAnsiTheme="majorBidi" w:cstheme="majorBidi"/>
          <w:sz w:val="32"/>
          <w:szCs w:val="32"/>
        </w:rPr>
        <w:t>D</w:t>
      </w:r>
      <w:r w:rsidRPr="004C389C">
        <w:rPr>
          <w:rFonts w:asciiTheme="majorBidi" w:hAnsiTheme="majorBidi" w:cstheme="majorBidi"/>
          <w:sz w:val="32"/>
          <w:szCs w:val="32"/>
        </w:rPr>
        <w:t xml:space="preserve">ivine </w:t>
      </w:r>
      <w:r w:rsidR="00CB264E">
        <w:rPr>
          <w:rFonts w:asciiTheme="majorBidi" w:hAnsiTheme="majorBidi" w:cstheme="majorBidi"/>
          <w:sz w:val="32"/>
          <w:szCs w:val="32"/>
        </w:rPr>
        <w:t>B</w:t>
      </w:r>
      <w:r w:rsidRPr="004C389C">
        <w:rPr>
          <w:rFonts w:asciiTheme="majorBidi" w:hAnsiTheme="majorBidi" w:cstheme="majorBidi"/>
          <w:sz w:val="32"/>
          <w:szCs w:val="32"/>
        </w:rPr>
        <w:t xml:space="preserve">lessings and immersed in </w:t>
      </w:r>
      <w:r w:rsidR="00CB264E">
        <w:rPr>
          <w:rFonts w:asciiTheme="majorBidi" w:hAnsiTheme="majorBidi" w:cstheme="majorBidi"/>
          <w:sz w:val="32"/>
          <w:szCs w:val="32"/>
        </w:rPr>
        <w:t>a pleasure</w:t>
      </w:r>
      <w:r w:rsidRPr="004C389C">
        <w:rPr>
          <w:rFonts w:asciiTheme="majorBidi" w:hAnsiTheme="majorBidi" w:cstheme="majorBidi"/>
          <w:sz w:val="32"/>
          <w:szCs w:val="32"/>
        </w:rPr>
        <w:t xml:space="preserve"> with which there is no sorrow, and they are immersed in security with which there is no more fear.  Wh</w:t>
      </w:r>
      <w:r w:rsidR="007D46A4">
        <w:rPr>
          <w:rFonts w:asciiTheme="majorBidi" w:hAnsiTheme="majorBidi" w:cstheme="majorBidi"/>
          <w:sz w:val="32"/>
          <w:szCs w:val="32"/>
        </w:rPr>
        <w:t>en these</w:t>
      </w:r>
      <w:r w:rsidRPr="004C389C">
        <w:rPr>
          <w:rFonts w:asciiTheme="majorBidi" w:hAnsiTheme="majorBidi" w:cstheme="majorBidi"/>
          <w:sz w:val="32"/>
          <w:szCs w:val="32"/>
        </w:rPr>
        <w:t xml:space="preserve"> are bad effects when a person understands "evil</w:t>
      </w:r>
      <w:r w:rsidR="007D46A4">
        <w:rPr>
          <w:rFonts w:asciiTheme="majorBidi" w:hAnsiTheme="majorBidi" w:cstheme="majorBidi"/>
          <w:sz w:val="32"/>
          <w:szCs w:val="32"/>
        </w:rPr>
        <w:t>,</w:t>
      </w:r>
      <w:r w:rsidRPr="004C389C">
        <w:rPr>
          <w:rFonts w:asciiTheme="majorBidi" w:hAnsiTheme="majorBidi" w:cstheme="majorBidi"/>
          <w:sz w:val="32"/>
          <w:szCs w:val="32"/>
        </w:rPr>
        <w:t xml:space="preserve">" and sees evil and abomination, </w:t>
      </w:r>
      <w:r w:rsidR="007D46A4">
        <w:rPr>
          <w:rFonts w:asciiTheme="majorBidi" w:hAnsiTheme="majorBidi" w:cstheme="majorBidi"/>
          <w:sz w:val="32"/>
          <w:szCs w:val="32"/>
        </w:rPr>
        <w:t>but</w:t>
      </w:r>
      <w:r w:rsidRPr="004C389C">
        <w:rPr>
          <w:rFonts w:asciiTheme="majorBidi" w:hAnsiTheme="majorBidi" w:cstheme="majorBidi"/>
          <w:sz w:val="32"/>
          <w:szCs w:val="32"/>
        </w:rPr>
        <w:t xml:space="preserve"> he who does not see anything evil and abominable, he sees nothing but beauty and goodness, and </w:t>
      </w:r>
      <w:r w:rsidR="007D46A4">
        <w:rPr>
          <w:rFonts w:asciiTheme="majorBidi" w:hAnsiTheme="majorBidi" w:cstheme="majorBidi"/>
          <w:sz w:val="32"/>
          <w:szCs w:val="32"/>
        </w:rPr>
        <w:t>sees</w:t>
      </w:r>
      <w:r w:rsidRPr="004C389C">
        <w:rPr>
          <w:rFonts w:asciiTheme="majorBidi" w:hAnsiTheme="majorBidi" w:cstheme="majorBidi"/>
          <w:sz w:val="32"/>
          <w:szCs w:val="32"/>
        </w:rPr>
        <w:t xml:space="preserve"> events </w:t>
      </w:r>
      <w:r w:rsidR="002D50DC">
        <w:rPr>
          <w:rFonts w:asciiTheme="majorBidi" w:hAnsiTheme="majorBidi" w:cstheme="majorBidi"/>
          <w:sz w:val="32"/>
          <w:szCs w:val="32"/>
        </w:rPr>
        <w:t>nothing but the Consent and Will of God, s</w:t>
      </w:r>
      <w:r w:rsidRPr="004C389C">
        <w:rPr>
          <w:rFonts w:asciiTheme="majorBidi" w:hAnsiTheme="majorBidi" w:cstheme="majorBidi"/>
          <w:sz w:val="32"/>
          <w:szCs w:val="32"/>
        </w:rPr>
        <w:t>o</w:t>
      </w:r>
      <w:r w:rsidR="002D50DC">
        <w:rPr>
          <w:rFonts w:asciiTheme="majorBidi" w:hAnsiTheme="majorBidi" w:cstheme="majorBidi"/>
          <w:sz w:val="32"/>
          <w:szCs w:val="32"/>
        </w:rPr>
        <w:t>,</w:t>
      </w:r>
      <w:r w:rsidRPr="004C389C">
        <w:rPr>
          <w:rFonts w:asciiTheme="majorBidi" w:hAnsiTheme="majorBidi" w:cstheme="majorBidi"/>
          <w:sz w:val="32"/>
          <w:szCs w:val="32"/>
        </w:rPr>
        <w:t xml:space="preserve"> </w:t>
      </w:r>
      <w:r w:rsidR="003859D4">
        <w:rPr>
          <w:rFonts w:asciiTheme="majorBidi" w:hAnsiTheme="majorBidi" w:cstheme="majorBidi"/>
          <w:sz w:val="32"/>
          <w:szCs w:val="32"/>
        </w:rPr>
        <w:t xml:space="preserve">the </w:t>
      </w:r>
      <w:r w:rsidRPr="004C389C">
        <w:rPr>
          <w:rFonts w:asciiTheme="majorBidi" w:hAnsiTheme="majorBidi" w:cstheme="majorBidi"/>
          <w:sz w:val="32"/>
          <w:szCs w:val="32"/>
        </w:rPr>
        <w:t xml:space="preserve">sorrow and fear and any other </w:t>
      </w:r>
      <w:r w:rsidR="002D50DC">
        <w:rPr>
          <w:rFonts w:asciiTheme="majorBidi" w:hAnsiTheme="majorBidi" w:cstheme="majorBidi"/>
          <w:sz w:val="32"/>
          <w:szCs w:val="32"/>
        </w:rPr>
        <w:t>evil</w:t>
      </w:r>
      <w:r w:rsidRPr="004C389C">
        <w:rPr>
          <w:rFonts w:asciiTheme="majorBidi" w:hAnsiTheme="majorBidi" w:cstheme="majorBidi"/>
          <w:sz w:val="32"/>
          <w:szCs w:val="32"/>
        </w:rPr>
        <w:t xml:space="preserve"> and annoy</w:t>
      </w:r>
      <w:r w:rsidR="003859D4">
        <w:rPr>
          <w:rFonts w:asciiTheme="majorBidi" w:hAnsiTheme="majorBidi" w:cstheme="majorBidi"/>
          <w:sz w:val="32"/>
          <w:szCs w:val="32"/>
        </w:rPr>
        <w:t>ance</w:t>
      </w:r>
      <w:r w:rsidRPr="004C389C">
        <w:rPr>
          <w:rFonts w:asciiTheme="majorBidi" w:hAnsiTheme="majorBidi" w:cstheme="majorBidi"/>
          <w:sz w:val="32"/>
          <w:szCs w:val="32"/>
        </w:rPr>
        <w:t xml:space="preserve"> has no way in such a person, but </w:t>
      </w:r>
      <w:r w:rsidR="002C0B3C">
        <w:rPr>
          <w:rFonts w:asciiTheme="majorBidi" w:hAnsiTheme="majorBidi" w:cstheme="majorBidi"/>
          <w:sz w:val="32"/>
          <w:szCs w:val="32"/>
        </w:rPr>
        <w:t>his</w:t>
      </w:r>
      <w:r w:rsidRPr="004C389C">
        <w:rPr>
          <w:rFonts w:asciiTheme="majorBidi" w:hAnsiTheme="majorBidi" w:cstheme="majorBidi"/>
          <w:sz w:val="32"/>
          <w:szCs w:val="32"/>
        </w:rPr>
        <w:t xml:space="preserve"> joy and excitement and security </w:t>
      </w:r>
      <w:r w:rsidR="002C0B3C">
        <w:rPr>
          <w:rFonts w:asciiTheme="majorBidi" w:hAnsiTheme="majorBidi" w:cstheme="majorBidi"/>
          <w:sz w:val="32"/>
          <w:szCs w:val="32"/>
        </w:rPr>
        <w:t>is in</w:t>
      </w:r>
      <w:r w:rsidRPr="004C389C">
        <w:rPr>
          <w:rFonts w:asciiTheme="majorBidi" w:hAnsiTheme="majorBidi" w:cstheme="majorBidi"/>
          <w:sz w:val="32"/>
          <w:szCs w:val="32"/>
        </w:rPr>
        <w:t xml:space="preserve"> a stage that no scale can determine its size, and </w:t>
      </w:r>
      <w:r w:rsidR="002C0B3C">
        <w:rPr>
          <w:rFonts w:asciiTheme="majorBidi" w:hAnsiTheme="majorBidi" w:cstheme="majorBidi"/>
          <w:sz w:val="32"/>
          <w:szCs w:val="32"/>
        </w:rPr>
        <w:t>n</w:t>
      </w:r>
      <w:r w:rsidRPr="004C389C">
        <w:rPr>
          <w:rFonts w:asciiTheme="majorBidi" w:hAnsiTheme="majorBidi" w:cstheme="majorBidi"/>
          <w:sz w:val="32"/>
          <w:szCs w:val="32"/>
        </w:rPr>
        <w:t>o one</w:t>
      </w:r>
      <w:r w:rsidR="002C2DEE">
        <w:rPr>
          <w:rFonts w:asciiTheme="majorBidi" w:hAnsiTheme="majorBidi" w:cstheme="majorBidi"/>
          <w:sz w:val="32"/>
          <w:szCs w:val="32"/>
        </w:rPr>
        <w:t xml:space="preserve"> </w:t>
      </w:r>
      <w:r w:rsidR="002C2DEE" w:rsidRPr="002C2DEE">
        <w:rPr>
          <w:rFonts w:asciiTheme="majorBidi" w:hAnsiTheme="majorBidi" w:cstheme="majorBidi"/>
          <w:sz w:val="32"/>
          <w:szCs w:val="32"/>
        </w:rPr>
        <w:t>can surround it except God</w:t>
      </w:r>
      <w:r w:rsidR="002C0B3C">
        <w:rPr>
          <w:rFonts w:asciiTheme="majorBidi" w:hAnsiTheme="majorBidi" w:cstheme="majorBidi"/>
          <w:sz w:val="32"/>
          <w:szCs w:val="32"/>
        </w:rPr>
        <w:t>.  T</w:t>
      </w:r>
      <w:r w:rsidR="002C2DEE" w:rsidRPr="002C2DEE">
        <w:rPr>
          <w:rFonts w:asciiTheme="majorBidi" w:hAnsiTheme="majorBidi" w:cstheme="majorBidi"/>
          <w:sz w:val="32"/>
          <w:szCs w:val="32"/>
        </w:rPr>
        <w:t xml:space="preserve">his stage is a stage that </w:t>
      </w:r>
      <w:r w:rsidR="002C0B3C">
        <w:rPr>
          <w:rFonts w:asciiTheme="majorBidi" w:hAnsiTheme="majorBidi" w:cstheme="majorBidi"/>
          <w:sz w:val="32"/>
          <w:szCs w:val="32"/>
        </w:rPr>
        <w:t>its understanding is not in the capability of common</w:t>
      </w:r>
      <w:r w:rsidR="002C2DEE" w:rsidRPr="002C2DEE">
        <w:rPr>
          <w:rFonts w:asciiTheme="majorBidi" w:hAnsiTheme="majorBidi" w:cstheme="majorBidi"/>
          <w:sz w:val="32"/>
          <w:szCs w:val="32"/>
        </w:rPr>
        <w:t xml:space="preserve"> </w:t>
      </w:r>
      <w:r w:rsidR="002C0B3C">
        <w:rPr>
          <w:rFonts w:asciiTheme="majorBidi" w:hAnsiTheme="majorBidi" w:cstheme="majorBidi"/>
          <w:sz w:val="32"/>
          <w:szCs w:val="32"/>
        </w:rPr>
        <w:t>people</w:t>
      </w:r>
      <w:r w:rsidR="002C2DEE" w:rsidRPr="002C2DEE">
        <w:rPr>
          <w:rFonts w:asciiTheme="majorBidi" w:hAnsiTheme="majorBidi" w:cstheme="majorBidi"/>
          <w:sz w:val="32"/>
          <w:szCs w:val="32"/>
        </w:rPr>
        <w:t xml:space="preserve">, and not everyone can find out </w:t>
      </w:r>
      <w:r w:rsidR="00B93617">
        <w:rPr>
          <w:rFonts w:asciiTheme="majorBidi" w:hAnsiTheme="majorBidi" w:cstheme="majorBidi"/>
          <w:sz w:val="32"/>
          <w:szCs w:val="32"/>
        </w:rPr>
        <w:t>its</w:t>
      </w:r>
      <w:r w:rsidR="002C2DEE" w:rsidRPr="002C2DEE">
        <w:rPr>
          <w:rFonts w:asciiTheme="majorBidi" w:hAnsiTheme="majorBidi" w:cstheme="majorBidi"/>
          <w:sz w:val="32"/>
          <w:szCs w:val="32"/>
        </w:rPr>
        <w:t xml:space="preserve"> truth unless </w:t>
      </w:r>
      <w:r w:rsidR="00B93617">
        <w:rPr>
          <w:rFonts w:asciiTheme="majorBidi" w:hAnsiTheme="majorBidi" w:cstheme="majorBidi"/>
          <w:sz w:val="32"/>
          <w:szCs w:val="32"/>
        </w:rPr>
        <w:t xml:space="preserve">an incomplete </w:t>
      </w:r>
      <w:r w:rsidR="002C2DEE" w:rsidRPr="002C2DEE">
        <w:rPr>
          <w:rFonts w:asciiTheme="majorBidi" w:hAnsiTheme="majorBidi" w:cstheme="majorBidi"/>
          <w:sz w:val="32"/>
          <w:szCs w:val="32"/>
        </w:rPr>
        <w:t>imagin</w:t>
      </w:r>
      <w:r w:rsidR="00B93617">
        <w:rPr>
          <w:rFonts w:asciiTheme="majorBidi" w:hAnsiTheme="majorBidi" w:cstheme="majorBidi"/>
          <w:sz w:val="32"/>
          <w:szCs w:val="32"/>
        </w:rPr>
        <w:t>ation</w:t>
      </w:r>
      <w:r w:rsidR="009C3790">
        <w:rPr>
          <w:rFonts w:asciiTheme="majorBidi" w:hAnsiTheme="majorBidi" w:cstheme="majorBidi"/>
          <w:sz w:val="32"/>
          <w:szCs w:val="32"/>
        </w:rPr>
        <w:t>:</w:t>
      </w:r>
      <w:r w:rsidR="009C3790" w:rsidRPr="009C3790">
        <w:rPr>
          <w:rFonts w:ascii="Traditional Arabic" w:hAnsi="Traditional Arabic" w:cs="Traditional Arabic"/>
          <w:color w:val="000000"/>
          <w:sz w:val="30"/>
          <w:szCs w:val="30"/>
        </w:rPr>
        <w:t xml:space="preserve"> </w:t>
      </w:r>
      <w:r w:rsidR="009C3790" w:rsidRPr="009C3790">
        <w:rPr>
          <w:rFonts w:asciiTheme="minorHAnsi" w:hAnsiTheme="minorHAnsi" w:cstheme="minorHAnsi"/>
          <w:b/>
          <w:bCs/>
          <w:color w:val="0070C0"/>
          <w:sz w:val="32"/>
          <w:szCs w:val="32"/>
        </w:rPr>
        <w:t>“</w:t>
      </w:r>
      <w:r w:rsidR="009C3790" w:rsidRPr="009C3790">
        <w:rPr>
          <w:rFonts w:asciiTheme="minorHAnsi" w:hAnsiTheme="minorHAnsi" w:cstheme="minorHAnsi"/>
          <w:b/>
          <w:bCs/>
          <w:color w:val="0070C0"/>
          <w:sz w:val="32"/>
          <w:szCs w:val="32"/>
          <w:lang w:val="en-CA" w:eastAsia="en-CA"/>
        </w:rPr>
        <w:t>Look! The friends of Allah will indeed have no fear, nor will they grieve!”</w:t>
      </w:r>
    </w:p>
    <w:p w14:paraId="575F7606" w14:textId="6A460B27" w:rsidR="002C2DEE" w:rsidRPr="002C2DEE" w:rsidRDefault="002C2DEE" w:rsidP="00C71617">
      <w:pPr>
        <w:spacing w:before="0" w:line="276" w:lineRule="auto"/>
        <w:ind w:firstLine="709"/>
        <w:rPr>
          <w:rFonts w:asciiTheme="majorBidi" w:eastAsia="Times New Roman" w:hAnsiTheme="majorBidi" w:cstheme="majorBidi"/>
          <w:sz w:val="32"/>
          <w:szCs w:val="32"/>
        </w:rPr>
      </w:pPr>
      <w:r w:rsidRPr="002C2DEE">
        <w:rPr>
          <w:rFonts w:asciiTheme="majorBidi" w:eastAsia="Times New Roman" w:hAnsiTheme="majorBidi" w:cstheme="majorBidi"/>
          <w:sz w:val="32"/>
          <w:szCs w:val="32"/>
        </w:rPr>
        <w:t xml:space="preserve">These </w:t>
      </w:r>
      <w:r w:rsidR="00501340">
        <w:rPr>
          <w:rFonts w:asciiTheme="majorBidi" w:eastAsia="Times New Roman" w:hAnsiTheme="majorBidi" w:cstheme="majorBidi"/>
          <w:sz w:val="32"/>
          <w:szCs w:val="32"/>
        </w:rPr>
        <w:t>groups</w:t>
      </w:r>
      <w:r w:rsidRPr="002C2DEE">
        <w:rPr>
          <w:rFonts w:asciiTheme="majorBidi" w:eastAsia="Times New Roman" w:hAnsiTheme="majorBidi" w:cstheme="majorBidi"/>
          <w:sz w:val="32"/>
          <w:szCs w:val="32"/>
        </w:rPr>
        <w:t xml:space="preserve"> are the close ones who have succeeded in the </w:t>
      </w:r>
      <w:r w:rsidR="00501340">
        <w:rPr>
          <w:rFonts w:asciiTheme="majorBidi" w:eastAsia="Times New Roman" w:hAnsiTheme="majorBidi" w:cstheme="majorBidi"/>
          <w:sz w:val="32"/>
          <w:szCs w:val="32"/>
        </w:rPr>
        <w:t>P</w:t>
      </w:r>
      <w:r w:rsidRPr="002C2DEE">
        <w:rPr>
          <w:rFonts w:asciiTheme="majorBidi" w:eastAsia="Times New Roman" w:hAnsiTheme="majorBidi" w:cstheme="majorBidi"/>
          <w:sz w:val="32"/>
          <w:szCs w:val="32"/>
        </w:rPr>
        <w:t>resence of God Almighty</w:t>
      </w:r>
      <w:r w:rsidR="00501340">
        <w:rPr>
          <w:rFonts w:asciiTheme="majorBidi" w:eastAsia="Times New Roman" w:hAnsiTheme="majorBidi" w:cstheme="majorBidi"/>
          <w:sz w:val="32"/>
          <w:szCs w:val="32"/>
        </w:rPr>
        <w:t>, b</w:t>
      </w:r>
      <w:r w:rsidRPr="002C2DEE">
        <w:rPr>
          <w:rFonts w:asciiTheme="majorBidi" w:eastAsia="Times New Roman" w:hAnsiTheme="majorBidi" w:cstheme="majorBidi"/>
          <w:sz w:val="32"/>
          <w:szCs w:val="32"/>
        </w:rPr>
        <w:t xml:space="preserve">ecause </w:t>
      </w:r>
      <w:r w:rsidR="00501340">
        <w:rPr>
          <w:rFonts w:asciiTheme="majorBidi" w:eastAsia="Times New Roman" w:hAnsiTheme="majorBidi" w:cstheme="majorBidi"/>
          <w:sz w:val="32"/>
          <w:szCs w:val="32"/>
        </w:rPr>
        <w:t>there</w:t>
      </w:r>
      <w:r w:rsidRPr="002C2DEE">
        <w:rPr>
          <w:rFonts w:asciiTheme="majorBidi" w:eastAsia="Times New Roman" w:hAnsiTheme="majorBidi" w:cstheme="majorBidi"/>
          <w:sz w:val="32"/>
          <w:szCs w:val="32"/>
        </w:rPr>
        <w:t xml:space="preserve"> is </w:t>
      </w:r>
      <w:r w:rsidR="00501340">
        <w:rPr>
          <w:rFonts w:asciiTheme="majorBidi" w:eastAsia="Times New Roman" w:hAnsiTheme="majorBidi" w:cstheme="majorBidi"/>
          <w:sz w:val="32"/>
          <w:szCs w:val="32"/>
        </w:rPr>
        <w:t xml:space="preserve">no more </w:t>
      </w:r>
      <w:r w:rsidR="00F54F49" w:rsidRPr="00F54F49">
        <w:rPr>
          <w:rFonts w:asciiTheme="majorBidi" w:eastAsia="Times New Roman" w:hAnsiTheme="majorBidi" w:cstheme="majorBidi"/>
          <w:sz w:val="32"/>
          <w:szCs w:val="32"/>
        </w:rPr>
        <w:t>obstacle</w:t>
      </w:r>
      <w:r w:rsidR="00951DC2">
        <w:rPr>
          <w:rFonts w:asciiTheme="majorBidi" w:eastAsia="Times New Roman" w:hAnsiTheme="majorBidi" w:cstheme="majorBidi"/>
          <w:sz w:val="32"/>
          <w:szCs w:val="32"/>
        </w:rPr>
        <w:t xml:space="preserve"> </w:t>
      </w:r>
      <w:r w:rsidR="00F54F49">
        <w:rPr>
          <w:rFonts w:asciiTheme="majorBidi" w:eastAsia="Times New Roman" w:hAnsiTheme="majorBidi" w:cstheme="majorBidi"/>
          <w:sz w:val="32"/>
          <w:szCs w:val="32"/>
        </w:rPr>
        <w:t xml:space="preserve">between their Lord and them, not in tangibles and not in imaginations, and not from their </w:t>
      </w:r>
      <w:r w:rsidR="00672570">
        <w:rPr>
          <w:rFonts w:asciiTheme="majorBidi" w:eastAsia="Times New Roman" w:hAnsiTheme="majorBidi" w:cstheme="majorBidi"/>
          <w:sz w:val="32"/>
          <w:szCs w:val="32"/>
        </w:rPr>
        <w:t xml:space="preserve">own </w:t>
      </w:r>
      <w:r w:rsidR="00F54F49">
        <w:rPr>
          <w:rFonts w:asciiTheme="majorBidi" w:eastAsia="Times New Roman" w:hAnsiTheme="majorBidi" w:cstheme="majorBidi"/>
          <w:sz w:val="32"/>
          <w:szCs w:val="32"/>
        </w:rPr>
        <w:t>carnal desires nor from the temptation</w:t>
      </w:r>
      <w:r w:rsidR="00672570">
        <w:rPr>
          <w:rFonts w:asciiTheme="majorBidi" w:eastAsia="Times New Roman" w:hAnsiTheme="majorBidi" w:cstheme="majorBidi"/>
          <w:sz w:val="32"/>
          <w:szCs w:val="32"/>
        </w:rPr>
        <w:t>s</w:t>
      </w:r>
      <w:r w:rsidR="00F54F49">
        <w:rPr>
          <w:rFonts w:asciiTheme="majorBidi" w:eastAsia="Times New Roman" w:hAnsiTheme="majorBidi" w:cstheme="majorBidi"/>
          <w:sz w:val="32"/>
          <w:szCs w:val="32"/>
        </w:rPr>
        <w:t xml:space="preserve"> of Satan, </w:t>
      </w:r>
      <w:r w:rsidR="00672570">
        <w:rPr>
          <w:rFonts w:asciiTheme="majorBidi" w:eastAsia="Times New Roman" w:hAnsiTheme="majorBidi" w:cstheme="majorBidi"/>
          <w:sz w:val="32"/>
          <w:szCs w:val="32"/>
        </w:rPr>
        <w:t xml:space="preserve">since whatever encounters them will be a Sign that </w:t>
      </w:r>
      <w:r w:rsidRPr="002C2DEE">
        <w:rPr>
          <w:rFonts w:asciiTheme="majorBidi" w:eastAsia="Times New Roman" w:hAnsiTheme="majorBidi" w:cstheme="majorBidi"/>
          <w:sz w:val="32"/>
          <w:szCs w:val="32"/>
        </w:rPr>
        <w:t>reveals from the Almighty</w:t>
      </w:r>
      <w:r w:rsidR="00672570">
        <w:rPr>
          <w:rFonts w:asciiTheme="majorBidi" w:eastAsia="Times New Roman" w:hAnsiTheme="majorBidi" w:cstheme="majorBidi"/>
          <w:sz w:val="32"/>
          <w:szCs w:val="32"/>
        </w:rPr>
        <w:t xml:space="preserve"> God</w:t>
      </w:r>
      <w:r w:rsidRPr="002C2DEE">
        <w:rPr>
          <w:rFonts w:asciiTheme="majorBidi" w:eastAsia="Times New Roman" w:hAnsiTheme="majorBidi" w:cstheme="majorBidi"/>
          <w:sz w:val="32"/>
          <w:szCs w:val="32"/>
        </w:rPr>
        <w:t xml:space="preserve">, </w:t>
      </w:r>
      <w:r w:rsidR="00672570">
        <w:rPr>
          <w:rFonts w:asciiTheme="majorBidi" w:eastAsia="Times New Roman" w:hAnsiTheme="majorBidi" w:cstheme="majorBidi"/>
          <w:sz w:val="32"/>
          <w:szCs w:val="32"/>
        </w:rPr>
        <w:t>and no</w:t>
      </w:r>
      <w:r w:rsidRPr="002C2DEE">
        <w:rPr>
          <w:rFonts w:asciiTheme="majorBidi" w:eastAsia="Times New Roman" w:hAnsiTheme="majorBidi" w:cstheme="majorBidi"/>
          <w:sz w:val="32"/>
          <w:szCs w:val="32"/>
        </w:rPr>
        <w:t xml:space="preserve"> veil is shrouded </w:t>
      </w:r>
      <w:r w:rsidRPr="002C2DEE">
        <w:rPr>
          <w:rFonts w:asciiTheme="majorBidi" w:eastAsia="Times New Roman" w:hAnsiTheme="majorBidi" w:cstheme="majorBidi"/>
          <w:sz w:val="32"/>
          <w:szCs w:val="32"/>
        </w:rPr>
        <w:lastRenderedPageBreak/>
        <w:t xml:space="preserve">between them and His Holiness, and for this reason God imparts the </w:t>
      </w:r>
      <w:r w:rsidR="00E477B1">
        <w:rPr>
          <w:rFonts w:asciiTheme="majorBidi" w:eastAsia="Times New Roman" w:hAnsiTheme="majorBidi" w:cstheme="majorBidi"/>
          <w:sz w:val="32"/>
          <w:szCs w:val="32"/>
        </w:rPr>
        <w:t>“K</w:t>
      </w:r>
      <w:r w:rsidRPr="002C2DEE">
        <w:rPr>
          <w:rFonts w:asciiTheme="majorBidi" w:eastAsia="Times New Roman" w:hAnsiTheme="majorBidi" w:cstheme="majorBidi"/>
          <w:sz w:val="32"/>
          <w:szCs w:val="32"/>
        </w:rPr>
        <w:t xml:space="preserve">nowledge of </w:t>
      </w:r>
      <w:r w:rsidR="00E477B1">
        <w:rPr>
          <w:rFonts w:asciiTheme="majorBidi" w:eastAsia="Times New Roman" w:hAnsiTheme="majorBidi" w:cstheme="majorBidi"/>
          <w:sz w:val="32"/>
          <w:szCs w:val="32"/>
        </w:rPr>
        <w:t>C</w:t>
      </w:r>
      <w:r w:rsidRPr="002C2DEE">
        <w:rPr>
          <w:rFonts w:asciiTheme="majorBidi" w:eastAsia="Times New Roman" w:hAnsiTheme="majorBidi" w:cstheme="majorBidi"/>
          <w:sz w:val="32"/>
          <w:szCs w:val="32"/>
        </w:rPr>
        <w:t>ertainty</w:t>
      </w:r>
      <w:r w:rsidR="00E477B1">
        <w:rPr>
          <w:rFonts w:asciiTheme="majorBidi" w:eastAsia="Times New Roman" w:hAnsiTheme="majorBidi" w:cstheme="majorBidi"/>
          <w:sz w:val="32"/>
          <w:szCs w:val="32"/>
        </w:rPr>
        <w:t>”</w:t>
      </w:r>
      <w:r w:rsidRPr="002C2DEE">
        <w:rPr>
          <w:rFonts w:asciiTheme="majorBidi" w:eastAsia="Times New Roman" w:hAnsiTheme="majorBidi" w:cstheme="majorBidi"/>
          <w:sz w:val="32"/>
          <w:szCs w:val="32"/>
        </w:rPr>
        <w:t xml:space="preserve"> on them and discovers for them from what </w:t>
      </w:r>
      <w:r w:rsidR="00E477B1">
        <w:rPr>
          <w:rFonts w:asciiTheme="majorBidi" w:eastAsia="Times New Roman" w:hAnsiTheme="majorBidi" w:cstheme="majorBidi"/>
          <w:sz w:val="32"/>
          <w:szCs w:val="32"/>
        </w:rPr>
        <w:t>is with Him</w:t>
      </w:r>
      <w:r w:rsidRPr="002C2DEE">
        <w:rPr>
          <w:rFonts w:asciiTheme="majorBidi" w:eastAsia="Times New Roman" w:hAnsiTheme="majorBidi" w:cstheme="majorBidi"/>
          <w:sz w:val="32"/>
          <w:szCs w:val="32"/>
        </w:rPr>
        <w:t>, from the truths that are hidden from material eyes.</w:t>
      </w:r>
    </w:p>
    <w:p w14:paraId="043FAA16" w14:textId="6EBDEBC1" w:rsidR="002C2DEE" w:rsidRDefault="002C2DEE" w:rsidP="00E477B1">
      <w:pPr>
        <w:spacing w:before="0" w:line="276" w:lineRule="auto"/>
        <w:ind w:firstLine="709"/>
        <w:rPr>
          <w:rFonts w:asciiTheme="majorBidi" w:eastAsia="Times New Roman" w:hAnsiTheme="majorBidi" w:cstheme="majorBidi"/>
          <w:sz w:val="32"/>
          <w:szCs w:val="32"/>
        </w:rPr>
      </w:pPr>
      <w:r w:rsidRPr="002C2DEE">
        <w:rPr>
          <w:rFonts w:asciiTheme="majorBidi" w:eastAsia="Times New Roman" w:hAnsiTheme="majorBidi" w:cstheme="majorBidi"/>
          <w:sz w:val="32"/>
          <w:szCs w:val="32"/>
        </w:rPr>
        <w:t xml:space="preserve">This </w:t>
      </w:r>
      <w:r w:rsidR="00E477B1">
        <w:rPr>
          <w:rFonts w:asciiTheme="majorBidi" w:eastAsia="Times New Roman" w:hAnsiTheme="majorBidi" w:cstheme="majorBidi"/>
          <w:sz w:val="32"/>
          <w:szCs w:val="32"/>
        </w:rPr>
        <w:t>group</w:t>
      </w:r>
      <w:r w:rsidRPr="002C2DEE">
        <w:rPr>
          <w:rFonts w:asciiTheme="majorBidi" w:eastAsia="Times New Roman" w:hAnsiTheme="majorBidi" w:cstheme="majorBidi"/>
          <w:sz w:val="32"/>
          <w:szCs w:val="32"/>
        </w:rPr>
        <w:t xml:space="preserve"> is in fact those who rely on God and those who delegate to God and those who are satisfied with His judgment and submit to the </w:t>
      </w:r>
      <w:r w:rsidR="00E477B1">
        <w:rPr>
          <w:rFonts w:asciiTheme="majorBidi" w:eastAsia="Times New Roman" w:hAnsiTheme="majorBidi" w:cstheme="majorBidi"/>
          <w:sz w:val="32"/>
          <w:szCs w:val="32"/>
        </w:rPr>
        <w:t>C</w:t>
      </w:r>
      <w:r w:rsidRPr="002C2DEE">
        <w:rPr>
          <w:rFonts w:asciiTheme="majorBidi" w:eastAsia="Times New Roman" w:hAnsiTheme="majorBidi" w:cstheme="majorBidi"/>
          <w:sz w:val="32"/>
          <w:szCs w:val="32"/>
        </w:rPr>
        <w:t xml:space="preserve">ommand of </w:t>
      </w:r>
      <w:r w:rsidR="00E477B1">
        <w:rPr>
          <w:rFonts w:asciiTheme="majorBidi" w:eastAsia="Times New Roman" w:hAnsiTheme="majorBidi" w:cstheme="majorBidi"/>
          <w:sz w:val="32"/>
          <w:szCs w:val="32"/>
        </w:rPr>
        <w:t xml:space="preserve">Him, </w:t>
      </w:r>
      <w:r w:rsidRPr="002C2DEE">
        <w:rPr>
          <w:rFonts w:asciiTheme="majorBidi" w:eastAsia="Times New Roman" w:hAnsiTheme="majorBidi" w:cstheme="majorBidi"/>
          <w:sz w:val="32"/>
          <w:szCs w:val="32"/>
        </w:rPr>
        <w:t xml:space="preserve">since they see nothing but good and nothing but beauty, this meaning causes </w:t>
      </w:r>
      <w:r w:rsidR="006D5319">
        <w:rPr>
          <w:rFonts w:asciiTheme="majorBidi" w:eastAsia="Times New Roman" w:hAnsiTheme="majorBidi" w:cstheme="majorBidi"/>
          <w:sz w:val="32"/>
          <w:szCs w:val="32"/>
        </w:rPr>
        <w:t xml:space="preserve">that </w:t>
      </w:r>
      <w:r w:rsidRPr="002C2DEE">
        <w:rPr>
          <w:rFonts w:asciiTheme="majorBidi" w:eastAsia="Times New Roman" w:hAnsiTheme="majorBidi" w:cstheme="majorBidi"/>
          <w:sz w:val="32"/>
          <w:szCs w:val="32"/>
        </w:rPr>
        <w:t xml:space="preserve">the </w:t>
      </w:r>
      <w:r w:rsidR="006D5319">
        <w:rPr>
          <w:rFonts w:asciiTheme="majorBidi" w:eastAsia="Times New Roman" w:hAnsiTheme="majorBidi" w:cstheme="majorBidi"/>
          <w:sz w:val="32"/>
          <w:szCs w:val="32"/>
        </w:rPr>
        <w:t>habits</w:t>
      </w:r>
      <w:r w:rsidRPr="002C2DEE">
        <w:rPr>
          <w:rFonts w:asciiTheme="majorBidi" w:eastAsia="Times New Roman" w:hAnsiTheme="majorBidi" w:cstheme="majorBidi"/>
          <w:sz w:val="32"/>
          <w:szCs w:val="32"/>
        </w:rPr>
        <w:t xml:space="preserve"> of virtuous morality and the </w:t>
      </w:r>
      <w:r w:rsidR="006D5319">
        <w:rPr>
          <w:rFonts w:asciiTheme="majorBidi" w:eastAsia="Times New Roman" w:hAnsiTheme="majorBidi" w:cstheme="majorBidi"/>
          <w:sz w:val="32"/>
          <w:szCs w:val="32"/>
        </w:rPr>
        <w:t>noble characters</w:t>
      </w:r>
      <w:r w:rsidR="00283176">
        <w:rPr>
          <w:rFonts w:asciiTheme="majorBidi" w:eastAsia="Times New Roman" w:hAnsiTheme="majorBidi" w:cstheme="majorBidi"/>
          <w:sz w:val="32"/>
          <w:szCs w:val="32"/>
        </w:rPr>
        <w:t xml:space="preserve"> </w:t>
      </w:r>
      <w:r w:rsidRPr="002C2DEE">
        <w:rPr>
          <w:rFonts w:asciiTheme="majorBidi" w:eastAsia="Times New Roman" w:hAnsiTheme="majorBidi" w:cstheme="majorBidi"/>
          <w:sz w:val="32"/>
          <w:szCs w:val="32"/>
        </w:rPr>
        <w:t>that are compatible with this view</w:t>
      </w:r>
      <w:r w:rsidR="00283176">
        <w:rPr>
          <w:rFonts w:asciiTheme="majorBidi" w:eastAsia="Times New Roman" w:hAnsiTheme="majorBidi" w:cstheme="majorBidi"/>
          <w:sz w:val="32"/>
          <w:szCs w:val="32"/>
        </w:rPr>
        <w:t xml:space="preserve"> -</w:t>
      </w:r>
      <w:r w:rsidRPr="002C2DEE">
        <w:rPr>
          <w:rFonts w:asciiTheme="majorBidi" w:eastAsia="Times New Roman" w:hAnsiTheme="majorBidi" w:cstheme="majorBidi"/>
          <w:sz w:val="32"/>
          <w:szCs w:val="32"/>
        </w:rPr>
        <w:t xml:space="preserve"> which is the view of </w:t>
      </w:r>
      <w:r w:rsidR="00373AF5">
        <w:rPr>
          <w:rFonts w:asciiTheme="majorBidi" w:eastAsia="Times New Roman" w:hAnsiTheme="majorBidi" w:cstheme="majorBidi"/>
          <w:sz w:val="32"/>
          <w:szCs w:val="32"/>
        </w:rPr>
        <w:t>M</w:t>
      </w:r>
      <w:r w:rsidRPr="002C2DEE">
        <w:rPr>
          <w:rFonts w:asciiTheme="majorBidi" w:eastAsia="Times New Roman" w:hAnsiTheme="majorBidi" w:cstheme="majorBidi"/>
          <w:sz w:val="32"/>
          <w:szCs w:val="32"/>
        </w:rPr>
        <w:t>onotheism</w:t>
      </w:r>
      <w:r w:rsidR="00283176">
        <w:rPr>
          <w:rFonts w:asciiTheme="majorBidi" w:eastAsia="Times New Roman" w:hAnsiTheme="majorBidi" w:cstheme="majorBidi"/>
          <w:sz w:val="32"/>
          <w:szCs w:val="32"/>
        </w:rPr>
        <w:t xml:space="preserve"> -</w:t>
      </w:r>
      <w:r w:rsidRPr="002C2DEE">
        <w:rPr>
          <w:rFonts w:asciiTheme="majorBidi" w:eastAsia="Times New Roman" w:hAnsiTheme="majorBidi" w:cstheme="majorBidi"/>
          <w:sz w:val="32"/>
          <w:szCs w:val="32"/>
        </w:rPr>
        <w:t xml:space="preserve"> to be established in their hearts</w:t>
      </w:r>
      <w:r w:rsidR="00283176">
        <w:rPr>
          <w:rFonts w:asciiTheme="majorBidi" w:eastAsia="Times New Roman" w:hAnsiTheme="majorBidi" w:cstheme="majorBidi"/>
          <w:sz w:val="32"/>
          <w:szCs w:val="32"/>
        </w:rPr>
        <w:t xml:space="preserve">, </w:t>
      </w:r>
      <w:r w:rsidRPr="002C2DEE">
        <w:rPr>
          <w:rFonts w:asciiTheme="majorBidi" w:eastAsia="Times New Roman" w:hAnsiTheme="majorBidi" w:cstheme="majorBidi"/>
          <w:sz w:val="32"/>
          <w:szCs w:val="32"/>
        </w:rPr>
        <w:t xml:space="preserve">as a result, just as they are sincere in practice, so they </w:t>
      </w:r>
      <w:r w:rsidR="00283176">
        <w:rPr>
          <w:rFonts w:asciiTheme="majorBidi" w:eastAsia="Times New Roman" w:hAnsiTheme="majorBidi" w:cstheme="majorBidi"/>
          <w:sz w:val="32"/>
          <w:szCs w:val="32"/>
        </w:rPr>
        <w:t>become</w:t>
      </w:r>
      <w:r w:rsidRPr="002C2DEE">
        <w:rPr>
          <w:rFonts w:asciiTheme="majorBidi" w:eastAsia="Times New Roman" w:hAnsiTheme="majorBidi" w:cstheme="majorBidi"/>
          <w:sz w:val="32"/>
          <w:szCs w:val="32"/>
        </w:rPr>
        <w:t xml:space="preserve"> sincere in morality</w:t>
      </w:r>
      <w:r w:rsidR="00373AF5">
        <w:rPr>
          <w:rFonts w:asciiTheme="majorBidi" w:eastAsia="Times New Roman" w:hAnsiTheme="majorBidi" w:cstheme="majorBidi"/>
          <w:sz w:val="32"/>
          <w:szCs w:val="32"/>
        </w:rPr>
        <w:t xml:space="preserve"> too</w:t>
      </w:r>
      <w:r w:rsidRPr="002C2DEE">
        <w:rPr>
          <w:rFonts w:asciiTheme="majorBidi" w:eastAsia="Times New Roman" w:hAnsiTheme="majorBidi" w:cstheme="majorBidi"/>
          <w:sz w:val="32"/>
          <w:szCs w:val="32"/>
        </w:rPr>
        <w:t xml:space="preserve">. </w:t>
      </w:r>
      <w:r w:rsidR="00283176">
        <w:rPr>
          <w:rFonts w:asciiTheme="majorBidi" w:eastAsia="Times New Roman" w:hAnsiTheme="majorBidi" w:cstheme="majorBidi"/>
          <w:sz w:val="32"/>
          <w:szCs w:val="32"/>
        </w:rPr>
        <w:t xml:space="preserve"> T</w:t>
      </w:r>
      <w:r w:rsidRPr="002C2DEE">
        <w:rPr>
          <w:rFonts w:asciiTheme="majorBidi" w:eastAsia="Times New Roman" w:hAnsiTheme="majorBidi" w:cstheme="majorBidi"/>
          <w:sz w:val="32"/>
          <w:szCs w:val="32"/>
        </w:rPr>
        <w:t xml:space="preserve">his is the meaning of the </w:t>
      </w:r>
      <w:r w:rsidR="00283176">
        <w:rPr>
          <w:rFonts w:asciiTheme="majorBidi" w:eastAsia="Times New Roman" w:hAnsiTheme="majorBidi" w:cstheme="majorBidi"/>
          <w:sz w:val="32"/>
          <w:szCs w:val="32"/>
        </w:rPr>
        <w:t>S</w:t>
      </w:r>
      <w:r w:rsidRPr="002C2DEE">
        <w:rPr>
          <w:rFonts w:asciiTheme="majorBidi" w:eastAsia="Times New Roman" w:hAnsiTheme="majorBidi" w:cstheme="majorBidi"/>
          <w:sz w:val="32"/>
          <w:szCs w:val="32"/>
        </w:rPr>
        <w:t xml:space="preserve">incerity of </w:t>
      </w:r>
      <w:r w:rsidR="00373AF5">
        <w:rPr>
          <w:rFonts w:asciiTheme="majorBidi" w:eastAsia="Times New Roman" w:hAnsiTheme="majorBidi" w:cstheme="majorBidi"/>
          <w:sz w:val="32"/>
          <w:szCs w:val="32"/>
        </w:rPr>
        <w:t>R</w:t>
      </w:r>
      <w:r w:rsidRPr="002C2DEE">
        <w:rPr>
          <w:rFonts w:asciiTheme="majorBidi" w:eastAsia="Times New Roman" w:hAnsiTheme="majorBidi" w:cstheme="majorBidi"/>
          <w:sz w:val="32"/>
          <w:szCs w:val="32"/>
        </w:rPr>
        <w:t>eligion for God</w:t>
      </w:r>
      <w:r w:rsidR="00283176">
        <w:rPr>
          <w:rFonts w:asciiTheme="majorBidi" w:eastAsia="Times New Roman" w:hAnsiTheme="majorBidi" w:cstheme="majorBidi"/>
          <w:sz w:val="32"/>
          <w:szCs w:val="32"/>
        </w:rPr>
        <w:t>!</w:t>
      </w:r>
    </w:p>
    <w:p w14:paraId="319EECAC" w14:textId="59553790" w:rsidR="00C71617" w:rsidRDefault="00C71617" w:rsidP="00C71617">
      <w:pPr>
        <w:bidi/>
        <w:spacing w:before="0" w:line="276" w:lineRule="auto"/>
        <w:ind w:firstLine="56"/>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V.21., P.256.)</w:t>
      </w:r>
    </w:p>
    <w:p w14:paraId="070A4FAA" w14:textId="77777777" w:rsidR="00C71617" w:rsidRDefault="00C71617" w:rsidP="00E477B1">
      <w:pPr>
        <w:spacing w:before="0" w:line="276" w:lineRule="auto"/>
        <w:ind w:firstLine="709"/>
        <w:rPr>
          <w:rFonts w:asciiTheme="majorBidi" w:eastAsia="Times New Roman" w:hAnsiTheme="majorBidi" w:cstheme="majorBidi"/>
          <w:sz w:val="32"/>
          <w:szCs w:val="32"/>
        </w:rPr>
      </w:pPr>
    </w:p>
    <w:p w14:paraId="1C623530" w14:textId="77777777" w:rsidR="00283176" w:rsidRPr="001E4AFC" w:rsidRDefault="00283176" w:rsidP="00E477B1">
      <w:pPr>
        <w:spacing w:before="0" w:line="276" w:lineRule="auto"/>
        <w:ind w:firstLine="709"/>
        <w:rPr>
          <w:rFonts w:asciiTheme="majorBidi" w:eastAsia="Times New Roman" w:hAnsiTheme="majorBidi" w:cstheme="majorBidi"/>
          <w:sz w:val="12"/>
          <w:szCs w:val="12"/>
        </w:rPr>
      </w:pPr>
    </w:p>
    <w:p w14:paraId="389B2741" w14:textId="77055802" w:rsidR="002C2DEE" w:rsidRPr="00B510F9" w:rsidRDefault="002C2DEE" w:rsidP="00FE4ECB">
      <w:pPr>
        <w:pStyle w:val="ListParagraph"/>
        <w:spacing w:before="0" w:line="276" w:lineRule="auto"/>
        <w:ind w:left="4116"/>
        <w:contextualSpacing w:val="0"/>
        <w:rPr>
          <w:rFonts w:asciiTheme="majorBidi" w:eastAsia="Times New Roman" w:hAnsiTheme="majorBidi" w:cstheme="majorBidi"/>
          <w:sz w:val="32"/>
          <w:szCs w:val="32"/>
        </w:rPr>
      </w:pPr>
    </w:p>
    <w:p w14:paraId="5A39A97E" w14:textId="6BEFC21A" w:rsidR="00B84B26" w:rsidRDefault="00B84B26" w:rsidP="00B54B8A">
      <w:pPr>
        <w:pStyle w:val="Heading1"/>
      </w:pPr>
      <w:bookmarkStart w:id="66" w:name="_Toc94451457"/>
      <w:r w:rsidRPr="00FE4ECB">
        <w:t>Men of Sincerity</w:t>
      </w:r>
      <w:r w:rsidR="00BE65A4">
        <w:t>,</w:t>
      </w:r>
      <w:r w:rsidRPr="00FE4ECB">
        <w:t xml:space="preserve"> and Degree of the</w:t>
      </w:r>
      <w:r w:rsidR="00BE65A4">
        <w:t>ir</w:t>
      </w:r>
      <w:r w:rsidRPr="00FE4ECB">
        <w:t xml:space="preserve"> Fear of God</w:t>
      </w:r>
      <w:bookmarkEnd w:id="66"/>
    </w:p>
    <w:p w14:paraId="1FDD6E77" w14:textId="0CE39B1C" w:rsidR="001E4AFC" w:rsidRPr="001E4AFC" w:rsidRDefault="001E4AFC" w:rsidP="001E4AFC">
      <w:pPr>
        <w:rPr>
          <w:sz w:val="2"/>
          <w:szCs w:val="2"/>
          <w:rtl/>
          <w:lang w:bidi="fa-IR"/>
        </w:rPr>
      </w:pPr>
    </w:p>
    <w:p w14:paraId="3D486E8D" w14:textId="77777777" w:rsidR="001E4AFC" w:rsidRPr="001E4AFC" w:rsidRDefault="001E4AFC" w:rsidP="001E4AFC">
      <w:pPr>
        <w:keepNext/>
        <w:widowControl w:val="0"/>
        <w:bidi/>
        <w:spacing w:before="0" w:line="240" w:lineRule="auto"/>
        <w:rPr>
          <w:rFonts w:ascii="Times New Roman" w:eastAsia="Times New Roman" w:hAnsi="Times New Roman" w:cs="Times New Roman"/>
          <w:color w:val="00B050"/>
          <w:sz w:val="32"/>
          <w:szCs w:val="32"/>
          <w:rtl/>
        </w:rPr>
      </w:pPr>
      <w:r w:rsidRPr="001E4AFC">
        <w:rPr>
          <w:rFonts w:ascii="Times New Roman" w:eastAsia="Times New Roman" w:hAnsi="Times New Roman" w:cs="Times New Roman"/>
          <w:color w:val="00B050"/>
          <w:sz w:val="32"/>
          <w:szCs w:val="32"/>
          <w:rtl/>
        </w:rPr>
        <w:t xml:space="preserve">«وَ لِمَنْ خافَ مَقامَ رَبِّهِ جَنَّتانِ !» </w:t>
      </w:r>
    </w:p>
    <w:p w14:paraId="1EC5D9FC" w14:textId="223A4749" w:rsidR="001E4AFC" w:rsidRPr="001E4AFC" w:rsidRDefault="001E4AFC" w:rsidP="001E4AFC">
      <w:pPr>
        <w:keepNext/>
        <w:widowControl w:val="0"/>
        <w:bidi/>
        <w:spacing w:before="0" w:line="240" w:lineRule="auto"/>
        <w:rPr>
          <w:rFonts w:ascii="Times New Roman" w:eastAsia="Times New Roman" w:hAnsi="Times New Roman" w:cs="Times New Roman"/>
          <w:color w:val="00B050"/>
          <w:sz w:val="32"/>
          <w:szCs w:val="32"/>
          <w:rtl/>
          <w:lang w:bidi="fa-IR"/>
        </w:rPr>
      </w:pPr>
      <w:r w:rsidRPr="001E4AFC">
        <w:rPr>
          <w:rFonts w:ascii="Times New Roman" w:eastAsia="Times New Roman" w:hAnsi="Times New Roman" w:cs="Times New Roman"/>
          <w:color w:val="00B050"/>
          <w:sz w:val="32"/>
          <w:szCs w:val="32"/>
          <w:rtl/>
        </w:rPr>
        <w:t>(46 / رحمن)</w:t>
      </w:r>
    </w:p>
    <w:p w14:paraId="6E3FDDE5" w14:textId="15577381" w:rsidR="00B510F9" w:rsidRDefault="001E4AFC" w:rsidP="00BB3332">
      <w:pPr>
        <w:spacing w:before="100" w:beforeAutospacing="1"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1E4AFC">
        <w:rPr>
          <w:rFonts w:eastAsia="Times New Roman" w:cstheme="minorHAnsi"/>
          <w:b/>
          <w:bCs/>
          <w:color w:val="0070C0"/>
          <w:sz w:val="32"/>
          <w:szCs w:val="32"/>
          <w:lang w:val="en-CA" w:eastAsia="en-CA"/>
        </w:rPr>
        <w:t>For him who stands in awe of his Lord</w:t>
      </w:r>
      <w:r w:rsidR="00202EAB">
        <w:rPr>
          <w:rFonts w:eastAsia="Times New Roman" w:cstheme="minorHAnsi"/>
          <w:b/>
          <w:bCs/>
          <w:color w:val="0070C0"/>
          <w:sz w:val="32"/>
          <w:szCs w:val="32"/>
          <w:lang w:val="en-CA" w:eastAsia="en-CA"/>
        </w:rPr>
        <w:t>’s Position</w:t>
      </w:r>
      <w:r w:rsidRPr="001E4AFC">
        <w:rPr>
          <w:rFonts w:eastAsia="Times New Roman" w:cstheme="minorHAnsi"/>
          <w:b/>
          <w:bCs/>
          <w:color w:val="0070C0"/>
          <w:sz w:val="32"/>
          <w:szCs w:val="32"/>
          <w:lang w:val="en-CA" w:eastAsia="en-CA"/>
        </w:rPr>
        <w:t xml:space="preserve"> will be two gardens</w:t>
      </w:r>
      <w:r w:rsidRPr="001E4AFC">
        <w:rPr>
          <w:rFonts w:eastAsia="Times New Roman" w:cstheme="minorHAnsi"/>
          <w:b/>
          <w:bCs/>
          <w:color w:val="0070C0"/>
          <w:sz w:val="32"/>
          <w:szCs w:val="32"/>
          <w:rtl/>
          <w:lang w:val="en-CA" w:eastAsia="en-CA"/>
        </w:rPr>
        <w:t>!</w:t>
      </w:r>
      <w:r w:rsidR="00AE6B24">
        <w:rPr>
          <w:rFonts w:eastAsia="Times New Roman" w:cstheme="minorHAnsi"/>
          <w:b/>
          <w:bCs/>
          <w:color w:val="0070C0"/>
          <w:sz w:val="32"/>
          <w:szCs w:val="32"/>
          <w:lang w:val="en-CA" w:eastAsia="en-CA"/>
        </w:rPr>
        <w:t>”</w:t>
      </w:r>
    </w:p>
    <w:p w14:paraId="53221E41" w14:textId="05A94BB7" w:rsidR="00BB3332" w:rsidRPr="00BA57E5" w:rsidRDefault="00BB3332" w:rsidP="00BB3332">
      <w:pPr>
        <w:spacing w:before="0" w:line="276" w:lineRule="auto"/>
        <w:jc w:val="center"/>
        <w:rPr>
          <w:rFonts w:eastAsia="Times New Roman" w:cs="Times New Roman"/>
          <w:b/>
          <w:bCs/>
          <w:color w:val="0070C0"/>
          <w:sz w:val="28"/>
          <w:szCs w:val="28"/>
          <w:lang w:bidi="fa-IR"/>
        </w:rPr>
      </w:pPr>
      <w:r w:rsidRPr="00BA57E5">
        <w:rPr>
          <w:rFonts w:eastAsia="Times New Roman" w:cs="Times New Roman"/>
          <w:b/>
          <w:bCs/>
          <w:color w:val="0070C0"/>
          <w:sz w:val="24"/>
          <w:szCs w:val="24"/>
          <w:lang w:bidi="fa-IR"/>
        </w:rPr>
        <w:t xml:space="preserve">(Holy Quran. </w:t>
      </w:r>
      <w:r>
        <w:rPr>
          <w:rFonts w:eastAsia="Times New Roman" w:cs="Times New Roman"/>
          <w:b/>
          <w:bCs/>
          <w:color w:val="0070C0"/>
          <w:sz w:val="24"/>
          <w:szCs w:val="24"/>
          <w:lang w:bidi="fa-IR"/>
        </w:rPr>
        <w:t>Rahman:</w:t>
      </w:r>
      <w:r w:rsidRPr="00BA57E5">
        <w:rPr>
          <w:rFonts w:eastAsia="Times New Roman" w:cs="Times New Roman"/>
          <w:b/>
          <w:bCs/>
          <w:color w:val="0070C0"/>
          <w:sz w:val="24"/>
          <w:szCs w:val="24"/>
          <w:lang w:bidi="fa-IR"/>
        </w:rPr>
        <w:t xml:space="preserve"> </w:t>
      </w:r>
      <w:r>
        <w:rPr>
          <w:rFonts w:eastAsia="Times New Roman" w:cs="Times New Roman"/>
          <w:b/>
          <w:bCs/>
          <w:color w:val="0070C0"/>
          <w:sz w:val="24"/>
          <w:szCs w:val="24"/>
          <w:lang w:bidi="fa-IR"/>
        </w:rPr>
        <w:t>46</w:t>
      </w:r>
      <w:r w:rsidRPr="00BA57E5">
        <w:rPr>
          <w:rFonts w:eastAsia="Times New Roman" w:cs="Times New Roman"/>
          <w:b/>
          <w:bCs/>
          <w:color w:val="0070C0"/>
          <w:sz w:val="24"/>
          <w:szCs w:val="24"/>
          <w:lang w:bidi="fa-IR"/>
        </w:rPr>
        <w:t>.)</w:t>
      </w:r>
    </w:p>
    <w:p w14:paraId="6E2E3020" w14:textId="77777777" w:rsidR="00B510F9" w:rsidRPr="000A4A79" w:rsidRDefault="00B510F9" w:rsidP="00A20A21">
      <w:pPr>
        <w:spacing w:before="0" w:line="276" w:lineRule="auto"/>
        <w:rPr>
          <w:rFonts w:asciiTheme="majorBidi" w:eastAsia="Times New Roman" w:hAnsiTheme="majorBidi" w:cstheme="majorBidi"/>
          <w:sz w:val="2"/>
          <w:szCs w:val="2"/>
        </w:rPr>
      </w:pPr>
    </w:p>
    <w:p w14:paraId="7CF93B86" w14:textId="7B1B772C" w:rsidR="00B510F9" w:rsidRPr="00202EAB" w:rsidRDefault="00B510F9" w:rsidP="00284140">
      <w:pPr>
        <w:spacing w:before="0" w:line="276" w:lineRule="auto"/>
        <w:jc w:val="left"/>
        <w:rPr>
          <w:rFonts w:eastAsia="Times New Roman" w:cstheme="minorHAnsi"/>
          <w:b/>
          <w:bCs/>
          <w:color w:val="FF0000"/>
          <w:sz w:val="32"/>
          <w:szCs w:val="32"/>
        </w:rPr>
      </w:pPr>
      <w:r w:rsidRPr="00202EAB">
        <w:rPr>
          <w:rFonts w:eastAsia="Times New Roman" w:cstheme="minorHAnsi"/>
          <w:b/>
          <w:bCs/>
          <w:color w:val="FF0000"/>
          <w:sz w:val="32"/>
          <w:szCs w:val="32"/>
        </w:rPr>
        <w:t>What is the fear of God</w:t>
      </w:r>
      <w:r w:rsidR="00202EAB" w:rsidRPr="00202EAB">
        <w:rPr>
          <w:rFonts w:eastAsia="Times New Roman" w:cstheme="minorHAnsi"/>
          <w:b/>
          <w:bCs/>
          <w:color w:val="FF0000"/>
          <w:sz w:val="32"/>
          <w:szCs w:val="32"/>
        </w:rPr>
        <w:t>’ Position</w:t>
      </w:r>
      <w:r w:rsidRPr="00202EAB">
        <w:rPr>
          <w:rFonts w:eastAsia="Times New Roman" w:cstheme="minorHAnsi"/>
          <w:b/>
          <w:bCs/>
          <w:color w:val="FF0000"/>
          <w:sz w:val="32"/>
          <w:szCs w:val="32"/>
        </w:rPr>
        <w:t>?</w:t>
      </w:r>
    </w:p>
    <w:p w14:paraId="006D8649" w14:textId="058E6261" w:rsidR="00B510F9" w:rsidRPr="00B510F9" w:rsidRDefault="00B510F9" w:rsidP="00284140">
      <w:pPr>
        <w:spacing w:before="0" w:line="276" w:lineRule="auto"/>
        <w:ind w:firstLine="709"/>
        <w:rPr>
          <w:rFonts w:asciiTheme="majorBidi" w:eastAsia="Times New Roman" w:hAnsiTheme="majorBidi" w:cstheme="majorBidi"/>
          <w:sz w:val="32"/>
          <w:szCs w:val="32"/>
        </w:rPr>
      </w:pPr>
      <w:r w:rsidRPr="00B510F9">
        <w:rPr>
          <w:rFonts w:asciiTheme="majorBidi" w:eastAsia="Times New Roman" w:hAnsiTheme="majorBidi" w:cstheme="majorBidi"/>
          <w:sz w:val="32"/>
          <w:szCs w:val="32"/>
        </w:rPr>
        <w:t xml:space="preserve">Fear, like worship, has stages. Some people fear the punishment of God, and they do not disbelieve or </w:t>
      </w:r>
      <w:r w:rsidR="00B469F5">
        <w:rPr>
          <w:rFonts w:asciiTheme="majorBidi" w:eastAsia="Times New Roman" w:hAnsiTheme="majorBidi" w:cstheme="majorBidi"/>
          <w:sz w:val="32"/>
          <w:szCs w:val="32"/>
        </w:rPr>
        <w:t xml:space="preserve">commit </w:t>
      </w:r>
      <w:r w:rsidRPr="00B510F9">
        <w:rPr>
          <w:rFonts w:asciiTheme="majorBidi" w:eastAsia="Times New Roman" w:hAnsiTheme="majorBidi" w:cstheme="majorBidi"/>
          <w:sz w:val="32"/>
          <w:szCs w:val="32"/>
        </w:rPr>
        <w:t xml:space="preserve">sin for fear of His punishment. The necessity of such fear is that the worship of its owner is the worship of one who fears the punishment of God and worships so that he does not fall prey to </w:t>
      </w:r>
      <w:r w:rsidR="00B469F5">
        <w:rPr>
          <w:rFonts w:asciiTheme="majorBidi" w:eastAsia="Times New Roman" w:hAnsiTheme="majorBidi" w:cstheme="majorBidi"/>
          <w:sz w:val="32"/>
          <w:szCs w:val="32"/>
        </w:rPr>
        <w:t>God’s</w:t>
      </w:r>
      <w:r w:rsidR="000A4A79">
        <w:rPr>
          <w:rFonts w:asciiTheme="majorBidi" w:eastAsia="Times New Roman" w:hAnsiTheme="majorBidi" w:cstheme="majorBidi"/>
          <w:sz w:val="32"/>
          <w:szCs w:val="32"/>
        </w:rPr>
        <w:t xml:space="preserve"> </w:t>
      </w:r>
      <w:r w:rsidR="00B469F5">
        <w:rPr>
          <w:rFonts w:asciiTheme="majorBidi" w:eastAsia="Times New Roman" w:hAnsiTheme="majorBidi" w:cstheme="majorBidi"/>
          <w:sz w:val="32"/>
          <w:szCs w:val="32"/>
        </w:rPr>
        <w:t>torment</w:t>
      </w:r>
      <w:r w:rsidRPr="00B510F9">
        <w:rPr>
          <w:rFonts w:asciiTheme="majorBidi" w:eastAsia="Times New Roman" w:hAnsiTheme="majorBidi" w:cstheme="majorBidi"/>
          <w:sz w:val="32"/>
          <w:szCs w:val="32"/>
        </w:rPr>
        <w:t xml:space="preserve">. As a result, his worship is not purely for God, and this type of worship is the worship of slaves who obey their </w:t>
      </w:r>
      <w:r w:rsidR="00414647">
        <w:rPr>
          <w:rFonts w:asciiTheme="majorBidi" w:eastAsia="Times New Roman" w:hAnsiTheme="majorBidi" w:cstheme="majorBidi"/>
          <w:sz w:val="32"/>
          <w:szCs w:val="32"/>
        </w:rPr>
        <w:t>masters</w:t>
      </w:r>
      <w:r w:rsidRPr="00B510F9">
        <w:rPr>
          <w:rFonts w:asciiTheme="majorBidi" w:eastAsia="Times New Roman" w:hAnsiTheme="majorBidi" w:cstheme="majorBidi"/>
          <w:sz w:val="32"/>
          <w:szCs w:val="32"/>
        </w:rPr>
        <w:t xml:space="preserve"> out of fear of torture.</w:t>
      </w:r>
    </w:p>
    <w:p w14:paraId="04C542B7" w14:textId="2F70E489" w:rsidR="00B510F9" w:rsidRPr="00B510F9" w:rsidRDefault="00B510F9" w:rsidP="00284140">
      <w:pPr>
        <w:spacing w:before="0" w:line="276" w:lineRule="auto"/>
        <w:ind w:firstLine="709"/>
        <w:rPr>
          <w:rFonts w:asciiTheme="majorBidi" w:eastAsia="Times New Roman" w:hAnsiTheme="majorBidi" w:cstheme="majorBidi"/>
          <w:sz w:val="32"/>
          <w:szCs w:val="32"/>
        </w:rPr>
      </w:pPr>
      <w:r w:rsidRPr="00B510F9">
        <w:rPr>
          <w:rFonts w:asciiTheme="majorBidi" w:eastAsia="Times New Roman" w:hAnsiTheme="majorBidi" w:cstheme="majorBidi"/>
          <w:sz w:val="32"/>
          <w:szCs w:val="32"/>
        </w:rPr>
        <w:t>Just as others</w:t>
      </w:r>
      <w:r w:rsidR="00C179A4">
        <w:rPr>
          <w:rFonts w:asciiTheme="majorBidi" w:eastAsia="Times New Roman" w:hAnsiTheme="majorBidi" w:cstheme="majorBidi"/>
          <w:sz w:val="32"/>
          <w:szCs w:val="32"/>
        </w:rPr>
        <w:t>, who</w:t>
      </w:r>
      <w:r w:rsidRPr="00B510F9">
        <w:rPr>
          <w:rFonts w:asciiTheme="majorBidi" w:eastAsia="Times New Roman" w:hAnsiTheme="majorBidi" w:cstheme="majorBidi"/>
          <w:sz w:val="32"/>
          <w:szCs w:val="32"/>
        </w:rPr>
        <w:t xml:space="preserve"> </w:t>
      </w:r>
      <w:r w:rsidR="00C179A4">
        <w:rPr>
          <w:rFonts w:asciiTheme="majorBidi" w:eastAsia="Times New Roman" w:hAnsiTheme="majorBidi" w:cstheme="majorBidi"/>
          <w:sz w:val="32"/>
          <w:szCs w:val="32"/>
        </w:rPr>
        <w:t>serve God</w:t>
      </w:r>
      <w:r w:rsidRPr="00B510F9">
        <w:rPr>
          <w:rFonts w:asciiTheme="majorBidi" w:eastAsia="Times New Roman" w:hAnsiTheme="majorBidi" w:cstheme="majorBidi"/>
          <w:sz w:val="32"/>
          <w:szCs w:val="32"/>
        </w:rPr>
        <w:t xml:space="preserve"> for the sake of </w:t>
      </w:r>
      <w:r w:rsidR="005B1974">
        <w:rPr>
          <w:rFonts w:asciiTheme="majorBidi" w:eastAsia="Times New Roman" w:hAnsiTheme="majorBidi" w:cstheme="majorBidi"/>
          <w:sz w:val="32"/>
          <w:szCs w:val="32"/>
        </w:rPr>
        <w:t>H</w:t>
      </w:r>
      <w:r w:rsidRPr="00B510F9">
        <w:rPr>
          <w:rFonts w:asciiTheme="majorBidi" w:eastAsia="Times New Roman" w:hAnsiTheme="majorBidi" w:cstheme="majorBidi"/>
          <w:sz w:val="32"/>
          <w:szCs w:val="32"/>
        </w:rPr>
        <w:t xml:space="preserve">is </w:t>
      </w:r>
      <w:r w:rsidR="00C179A4">
        <w:rPr>
          <w:rFonts w:asciiTheme="majorBidi" w:eastAsia="Times New Roman" w:hAnsiTheme="majorBidi" w:cstheme="majorBidi"/>
          <w:sz w:val="32"/>
          <w:szCs w:val="32"/>
        </w:rPr>
        <w:t>R</w:t>
      </w:r>
      <w:r w:rsidRPr="00B510F9">
        <w:rPr>
          <w:rFonts w:asciiTheme="majorBidi" w:eastAsia="Times New Roman" w:hAnsiTheme="majorBidi" w:cstheme="majorBidi"/>
          <w:sz w:val="32"/>
          <w:szCs w:val="32"/>
        </w:rPr>
        <w:t xml:space="preserve">eward. They worship </w:t>
      </w:r>
      <w:proofErr w:type="gramStart"/>
      <w:r w:rsidRPr="00B510F9">
        <w:rPr>
          <w:rFonts w:asciiTheme="majorBidi" w:eastAsia="Times New Roman" w:hAnsiTheme="majorBidi" w:cstheme="majorBidi"/>
          <w:sz w:val="32"/>
          <w:szCs w:val="32"/>
        </w:rPr>
        <w:t>in order to</w:t>
      </w:r>
      <w:proofErr w:type="gramEnd"/>
      <w:r w:rsidRPr="00B510F9">
        <w:rPr>
          <w:rFonts w:asciiTheme="majorBidi" w:eastAsia="Times New Roman" w:hAnsiTheme="majorBidi" w:cstheme="majorBidi"/>
          <w:sz w:val="32"/>
          <w:szCs w:val="32"/>
        </w:rPr>
        <w:t xml:space="preserve"> be successful in achieving what they desire. They also do not worship God, </w:t>
      </w:r>
      <w:r w:rsidR="00C179A4">
        <w:rPr>
          <w:rFonts w:asciiTheme="majorBidi" w:eastAsia="Times New Roman" w:hAnsiTheme="majorBidi" w:cstheme="majorBidi"/>
          <w:sz w:val="32"/>
          <w:szCs w:val="32"/>
        </w:rPr>
        <w:t>for the sake of Him</w:t>
      </w:r>
      <w:r w:rsidRPr="00B510F9">
        <w:rPr>
          <w:rFonts w:asciiTheme="majorBidi" w:eastAsia="Times New Roman" w:hAnsiTheme="majorBidi" w:cstheme="majorBidi"/>
          <w:sz w:val="32"/>
          <w:szCs w:val="32"/>
        </w:rPr>
        <w:t>. Their worship is a kind of business.</w:t>
      </w:r>
    </w:p>
    <w:p w14:paraId="1E9D0FB2" w14:textId="43D486B1" w:rsidR="00B510F9" w:rsidRPr="00B510F9" w:rsidRDefault="00B510F9" w:rsidP="00284140">
      <w:pPr>
        <w:spacing w:before="0" w:line="276" w:lineRule="auto"/>
        <w:ind w:firstLine="709"/>
        <w:rPr>
          <w:rFonts w:asciiTheme="majorBidi" w:eastAsia="Times New Roman" w:hAnsiTheme="majorBidi" w:cstheme="majorBidi"/>
          <w:sz w:val="32"/>
          <w:szCs w:val="32"/>
        </w:rPr>
      </w:pPr>
      <w:r w:rsidRPr="00B510F9">
        <w:rPr>
          <w:rFonts w:asciiTheme="majorBidi" w:eastAsia="Times New Roman" w:hAnsiTheme="majorBidi" w:cstheme="majorBidi"/>
          <w:sz w:val="32"/>
          <w:szCs w:val="32"/>
        </w:rPr>
        <w:lastRenderedPageBreak/>
        <w:t xml:space="preserve">Fear in the above </w:t>
      </w:r>
      <w:r w:rsidR="00786133">
        <w:rPr>
          <w:rFonts w:asciiTheme="majorBidi" w:eastAsia="Times New Roman" w:hAnsiTheme="majorBidi" w:cstheme="majorBidi"/>
          <w:sz w:val="32"/>
          <w:szCs w:val="32"/>
        </w:rPr>
        <w:t>V</w:t>
      </w:r>
      <w:r w:rsidRPr="00B510F9">
        <w:rPr>
          <w:rFonts w:asciiTheme="majorBidi" w:eastAsia="Times New Roman" w:hAnsiTheme="majorBidi" w:cstheme="majorBidi"/>
          <w:sz w:val="32"/>
          <w:szCs w:val="32"/>
        </w:rPr>
        <w:t xml:space="preserve">erse does not appear in either of these two types of fear, that is, fear of </w:t>
      </w:r>
      <w:r w:rsidR="005B1974">
        <w:rPr>
          <w:rFonts w:asciiTheme="majorBidi" w:eastAsia="Times New Roman" w:hAnsiTheme="majorBidi" w:cstheme="majorBidi"/>
          <w:sz w:val="32"/>
          <w:szCs w:val="32"/>
        </w:rPr>
        <w:t>punishment</w:t>
      </w:r>
      <w:r w:rsidRPr="00B510F9">
        <w:rPr>
          <w:rFonts w:asciiTheme="majorBidi" w:eastAsia="Times New Roman" w:hAnsiTheme="majorBidi" w:cstheme="majorBidi"/>
          <w:sz w:val="32"/>
          <w:szCs w:val="32"/>
        </w:rPr>
        <w:t xml:space="preserve"> and fear of the </w:t>
      </w:r>
      <w:r w:rsidR="00786133">
        <w:rPr>
          <w:rFonts w:asciiTheme="majorBidi" w:eastAsia="Times New Roman" w:hAnsiTheme="majorBidi" w:cstheme="majorBidi"/>
          <w:sz w:val="32"/>
          <w:szCs w:val="32"/>
        </w:rPr>
        <w:t>losing the</w:t>
      </w:r>
      <w:r w:rsidRPr="00B510F9">
        <w:rPr>
          <w:rFonts w:asciiTheme="majorBidi" w:eastAsia="Times New Roman" w:hAnsiTheme="majorBidi" w:cstheme="majorBidi"/>
          <w:sz w:val="32"/>
          <w:szCs w:val="32"/>
        </w:rPr>
        <w:t xml:space="preserve"> carnal pleasures in </w:t>
      </w:r>
      <w:r w:rsidR="00786133">
        <w:rPr>
          <w:rFonts w:asciiTheme="majorBidi" w:eastAsia="Times New Roman" w:hAnsiTheme="majorBidi" w:cstheme="majorBidi"/>
          <w:sz w:val="32"/>
          <w:szCs w:val="32"/>
        </w:rPr>
        <w:t>Paradise</w:t>
      </w:r>
      <w:r w:rsidRPr="00B510F9">
        <w:rPr>
          <w:rFonts w:asciiTheme="majorBidi" w:eastAsia="Times New Roman" w:hAnsiTheme="majorBidi" w:cstheme="majorBidi"/>
          <w:sz w:val="32"/>
          <w:szCs w:val="32"/>
        </w:rPr>
        <w:t xml:space="preserve">, </w:t>
      </w:r>
      <w:r w:rsidR="00142421" w:rsidRPr="00142421">
        <w:rPr>
          <w:rFonts w:asciiTheme="majorBidi" w:eastAsia="Times New Roman" w:hAnsiTheme="majorBidi" w:cstheme="majorBidi"/>
          <w:sz w:val="32"/>
          <w:szCs w:val="32"/>
        </w:rPr>
        <w:t>because these two types of fear are not the fear from God's Upstanding and Awareness of servants deeds,</w:t>
      </w:r>
      <w:r w:rsidRPr="00B510F9">
        <w:rPr>
          <w:rFonts w:asciiTheme="majorBidi" w:eastAsia="Times New Roman" w:hAnsiTheme="majorBidi" w:cstheme="majorBidi"/>
          <w:sz w:val="32"/>
          <w:szCs w:val="32"/>
        </w:rPr>
        <w:t xml:space="preserve"> and also </w:t>
      </w:r>
      <w:r w:rsidR="00142421">
        <w:rPr>
          <w:rFonts w:asciiTheme="majorBidi" w:eastAsia="Times New Roman" w:hAnsiTheme="majorBidi" w:cstheme="majorBidi"/>
          <w:sz w:val="32"/>
          <w:szCs w:val="32"/>
        </w:rPr>
        <w:t xml:space="preserve">are </w:t>
      </w:r>
      <w:r w:rsidRPr="00B510F9">
        <w:rPr>
          <w:rFonts w:asciiTheme="majorBidi" w:eastAsia="Times New Roman" w:hAnsiTheme="majorBidi" w:cstheme="majorBidi"/>
          <w:sz w:val="32"/>
          <w:szCs w:val="32"/>
        </w:rPr>
        <w:t xml:space="preserve">other </w:t>
      </w:r>
      <w:r w:rsidR="00142421">
        <w:rPr>
          <w:rFonts w:asciiTheme="majorBidi" w:eastAsia="Times New Roman" w:hAnsiTheme="majorBidi" w:cstheme="majorBidi"/>
          <w:sz w:val="32"/>
          <w:szCs w:val="32"/>
        </w:rPr>
        <w:t>than f</w:t>
      </w:r>
      <w:r w:rsidRPr="00B510F9">
        <w:rPr>
          <w:rFonts w:asciiTheme="majorBidi" w:eastAsia="Times New Roman" w:hAnsiTheme="majorBidi" w:cstheme="majorBidi"/>
          <w:sz w:val="32"/>
          <w:szCs w:val="32"/>
        </w:rPr>
        <w:t xml:space="preserve">ear </w:t>
      </w:r>
      <w:r w:rsidR="007D5D53">
        <w:rPr>
          <w:rFonts w:asciiTheme="majorBidi" w:eastAsia="Times New Roman" w:hAnsiTheme="majorBidi" w:cstheme="majorBidi"/>
          <w:sz w:val="32"/>
          <w:szCs w:val="32"/>
        </w:rPr>
        <w:t>from</w:t>
      </w:r>
      <w:r w:rsidRPr="00B510F9">
        <w:rPr>
          <w:rFonts w:asciiTheme="majorBidi" w:eastAsia="Times New Roman" w:hAnsiTheme="majorBidi" w:cstheme="majorBidi"/>
          <w:sz w:val="32"/>
          <w:szCs w:val="32"/>
        </w:rPr>
        <w:t xml:space="preserve"> the </w:t>
      </w:r>
      <w:r w:rsidR="00142421">
        <w:rPr>
          <w:rFonts w:asciiTheme="majorBidi" w:eastAsia="Times New Roman" w:hAnsiTheme="majorBidi" w:cstheme="majorBidi"/>
          <w:sz w:val="32"/>
          <w:szCs w:val="32"/>
        </w:rPr>
        <w:t>P</w:t>
      </w:r>
      <w:r w:rsidRPr="00B510F9">
        <w:rPr>
          <w:rFonts w:asciiTheme="majorBidi" w:eastAsia="Times New Roman" w:hAnsiTheme="majorBidi" w:cstheme="majorBidi"/>
          <w:sz w:val="32"/>
          <w:szCs w:val="32"/>
        </w:rPr>
        <w:t>osition that God Almighty has over His servant, because the fear of the God</w:t>
      </w:r>
      <w:r w:rsidR="00142421">
        <w:rPr>
          <w:rFonts w:asciiTheme="majorBidi" w:eastAsia="Times New Roman" w:hAnsiTheme="majorBidi" w:cstheme="majorBidi"/>
          <w:sz w:val="32"/>
          <w:szCs w:val="32"/>
        </w:rPr>
        <w:t>’s Awareness</w:t>
      </w:r>
      <w:r w:rsidRPr="00B510F9">
        <w:rPr>
          <w:rFonts w:asciiTheme="majorBidi" w:eastAsia="Times New Roman" w:hAnsiTheme="majorBidi" w:cstheme="majorBidi"/>
          <w:sz w:val="32"/>
          <w:szCs w:val="32"/>
        </w:rPr>
        <w:t xml:space="preserve"> and also the fear of God</w:t>
      </w:r>
      <w:r w:rsidR="00142421">
        <w:rPr>
          <w:rFonts w:asciiTheme="majorBidi" w:eastAsia="Times New Roman" w:hAnsiTheme="majorBidi" w:cstheme="majorBidi"/>
          <w:sz w:val="32"/>
          <w:szCs w:val="32"/>
        </w:rPr>
        <w:t>’s Position toward</w:t>
      </w:r>
      <w:r w:rsidR="00C631A2">
        <w:rPr>
          <w:rFonts w:asciiTheme="majorBidi" w:eastAsia="Times New Roman" w:hAnsiTheme="majorBidi" w:cstheme="majorBidi"/>
          <w:sz w:val="32"/>
          <w:szCs w:val="32"/>
        </w:rPr>
        <w:t>s</w:t>
      </w:r>
      <w:r w:rsidR="00142421">
        <w:rPr>
          <w:rFonts w:asciiTheme="majorBidi" w:eastAsia="Times New Roman" w:hAnsiTheme="majorBidi" w:cstheme="majorBidi"/>
          <w:sz w:val="32"/>
          <w:szCs w:val="32"/>
        </w:rPr>
        <w:t xml:space="preserve"> His servant</w:t>
      </w:r>
      <w:r w:rsidRPr="00B510F9">
        <w:rPr>
          <w:rFonts w:asciiTheme="majorBidi" w:eastAsia="Times New Roman" w:hAnsiTheme="majorBidi" w:cstheme="majorBidi"/>
          <w:sz w:val="32"/>
          <w:szCs w:val="32"/>
        </w:rPr>
        <w:t xml:space="preserve"> is a special </w:t>
      </w:r>
      <w:r w:rsidR="00C631A2">
        <w:rPr>
          <w:rFonts w:asciiTheme="majorBidi" w:eastAsia="Times New Roman" w:hAnsiTheme="majorBidi" w:cstheme="majorBidi"/>
          <w:sz w:val="32"/>
          <w:szCs w:val="32"/>
        </w:rPr>
        <w:t xml:space="preserve">feeling which </w:t>
      </w:r>
      <w:r w:rsidR="00BA503C">
        <w:rPr>
          <w:rFonts w:asciiTheme="majorBidi" w:eastAsia="Times New Roman" w:hAnsiTheme="majorBidi" w:cstheme="majorBidi"/>
          <w:sz w:val="32"/>
          <w:szCs w:val="32"/>
        </w:rPr>
        <w:t xml:space="preserve">comes upon </w:t>
      </w:r>
      <w:r w:rsidRPr="00B510F9">
        <w:rPr>
          <w:rFonts w:asciiTheme="majorBidi" w:eastAsia="Times New Roman" w:hAnsiTheme="majorBidi" w:cstheme="majorBidi"/>
          <w:sz w:val="32"/>
          <w:szCs w:val="32"/>
        </w:rPr>
        <w:t>the servant because he is a servant</w:t>
      </w:r>
      <w:r w:rsidR="007D5D53">
        <w:rPr>
          <w:rFonts w:asciiTheme="majorBidi" w:eastAsia="Times New Roman" w:hAnsiTheme="majorBidi" w:cstheme="majorBidi"/>
          <w:sz w:val="32"/>
          <w:szCs w:val="32"/>
        </w:rPr>
        <w:t xml:space="preserve"> </w:t>
      </w:r>
      <w:r w:rsidR="00BA503C">
        <w:rPr>
          <w:rFonts w:asciiTheme="majorBidi" w:eastAsia="Times New Roman" w:hAnsiTheme="majorBidi" w:cstheme="majorBidi"/>
          <w:sz w:val="32"/>
          <w:szCs w:val="32"/>
        </w:rPr>
        <w:t xml:space="preserve">and he </w:t>
      </w:r>
      <w:r w:rsidRPr="00B510F9">
        <w:rPr>
          <w:rFonts w:asciiTheme="majorBidi" w:eastAsia="Times New Roman" w:hAnsiTheme="majorBidi" w:cstheme="majorBidi"/>
          <w:sz w:val="32"/>
          <w:szCs w:val="32"/>
        </w:rPr>
        <w:t xml:space="preserve">is inferior to the </w:t>
      </w:r>
      <w:r w:rsidR="00BA503C">
        <w:rPr>
          <w:rFonts w:asciiTheme="majorBidi" w:eastAsia="Times New Roman" w:hAnsiTheme="majorBidi" w:cstheme="majorBidi"/>
          <w:sz w:val="32"/>
          <w:szCs w:val="32"/>
        </w:rPr>
        <w:t>R</w:t>
      </w:r>
      <w:r w:rsidRPr="00B510F9">
        <w:rPr>
          <w:rFonts w:asciiTheme="majorBidi" w:eastAsia="Times New Roman" w:hAnsiTheme="majorBidi" w:cstheme="majorBidi"/>
          <w:sz w:val="32"/>
          <w:szCs w:val="32"/>
        </w:rPr>
        <w:t xml:space="preserve">ealm of </w:t>
      </w:r>
      <w:r w:rsidR="00BA503C">
        <w:rPr>
          <w:rFonts w:asciiTheme="majorBidi" w:eastAsia="Times New Roman" w:hAnsiTheme="majorBidi" w:cstheme="majorBidi"/>
          <w:sz w:val="32"/>
          <w:szCs w:val="32"/>
        </w:rPr>
        <w:t>G</w:t>
      </w:r>
      <w:r w:rsidRPr="00B510F9">
        <w:rPr>
          <w:rFonts w:asciiTheme="majorBidi" w:eastAsia="Times New Roman" w:hAnsiTheme="majorBidi" w:cstheme="majorBidi"/>
          <w:sz w:val="32"/>
          <w:szCs w:val="32"/>
        </w:rPr>
        <w:t xml:space="preserve">reatness and </w:t>
      </w:r>
      <w:r w:rsidR="00BA503C">
        <w:rPr>
          <w:rFonts w:asciiTheme="majorBidi" w:eastAsia="Times New Roman" w:hAnsiTheme="majorBidi" w:cstheme="majorBidi"/>
          <w:sz w:val="32"/>
          <w:szCs w:val="32"/>
        </w:rPr>
        <w:t>Loftiness</w:t>
      </w:r>
      <w:r w:rsidRPr="00B510F9">
        <w:rPr>
          <w:rFonts w:asciiTheme="majorBidi" w:eastAsia="Times New Roman" w:hAnsiTheme="majorBidi" w:cstheme="majorBidi"/>
          <w:sz w:val="32"/>
          <w:szCs w:val="32"/>
        </w:rPr>
        <w:t xml:space="preserve"> of his Lord</w:t>
      </w:r>
      <w:r w:rsidR="00610114">
        <w:rPr>
          <w:rFonts w:asciiTheme="majorBidi" w:eastAsia="Times New Roman" w:hAnsiTheme="majorBidi" w:cstheme="majorBidi"/>
          <w:sz w:val="32"/>
          <w:szCs w:val="32"/>
        </w:rPr>
        <w:t xml:space="preserve">, and </w:t>
      </w:r>
      <w:r w:rsidR="007D5D53">
        <w:rPr>
          <w:rFonts w:asciiTheme="majorBidi" w:eastAsia="Times New Roman" w:hAnsiTheme="majorBidi" w:cstheme="majorBidi"/>
          <w:sz w:val="32"/>
          <w:szCs w:val="32"/>
        </w:rPr>
        <w:t xml:space="preserve">it </w:t>
      </w:r>
      <w:r w:rsidR="00610114">
        <w:rPr>
          <w:rFonts w:asciiTheme="majorBidi" w:eastAsia="Times New Roman" w:hAnsiTheme="majorBidi" w:cstheme="majorBidi"/>
          <w:sz w:val="32"/>
          <w:szCs w:val="32"/>
        </w:rPr>
        <w:t xml:space="preserve">causes to appear the effects of </w:t>
      </w:r>
      <w:r w:rsidRPr="00B510F9">
        <w:rPr>
          <w:rFonts w:asciiTheme="majorBidi" w:eastAsia="Times New Roman" w:hAnsiTheme="majorBidi" w:cstheme="majorBidi"/>
          <w:sz w:val="32"/>
          <w:szCs w:val="32"/>
        </w:rPr>
        <w:t>humiliat</w:t>
      </w:r>
      <w:r w:rsidR="00610114">
        <w:rPr>
          <w:rFonts w:asciiTheme="majorBidi" w:eastAsia="Times New Roman" w:hAnsiTheme="majorBidi" w:cstheme="majorBidi"/>
          <w:sz w:val="32"/>
          <w:szCs w:val="32"/>
        </w:rPr>
        <w:t>ion and</w:t>
      </w:r>
      <w:r w:rsidRPr="00B510F9">
        <w:rPr>
          <w:rFonts w:asciiTheme="majorBidi" w:eastAsia="Times New Roman" w:hAnsiTheme="majorBidi" w:cstheme="majorBidi"/>
          <w:sz w:val="32"/>
          <w:szCs w:val="32"/>
        </w:rPr>
        <w:t xml:space="preserve"> </w:t>
      </w:r>
      <w:r w:rsidR="00701306">
        <w:rPr>
          <w:rFonts w:asciiTheme="majorBidi" w:eastAsia="Times New Roman" w:hAnsiTheme="majorBidi" w:cstheme="majorBidi"/>
          <w:sz w:val="32"/>
          <w:szCs w:val="32"/>
        </w:rPr>
        <w:t>blame</w:t>
      </w:r>
      <w:r w:rsidRPr="00B510F9">
        <w:rPr>
          <w:rFonts w:asciiTheme="majorBidi" w:eastAsia="Times New Roman" w:hAnsiTheme="majorBidi" w:cstheme="majorBidi"/>
          <w:sz w:val="32"/>
          <w:szCs w:val="32"/>
        </w:rPr>
        <w:t xml:space="preserve"> in </w:t>
      </w:r>
      <w:r w:rsidR="00701306">
        <w:rPr>
          <w:rFonts w:asciiTheme="majorBidi" w:eastAsia="Times New Roman" w:hAnsiTheme="majorBidi" w:cstheme="majorBidi"/>
          <w:sz w:val="32"/>
          <w:szCs w:val="32"/>
        </w:rPr>
        <w:t>front</w:t>
      </w:r>
      <w:r w:rsidRPr="00B510F9">
        <w:rPr>
          <w:rFonts w:asciiTheme="majorBidi" w:eastAsia="Times New Roman" w:hAnsiTheme="majorBidi" w:cstheme="majorBidi"/>
          <w:sz w:val="32"/>
          <w:szCs w:val="32"/>
        </w:rPr>
        <w:t xml:space="preserve"> of the </w:t>
      </w:r>
      <w:r w:rsidR="007D5D53">
        <w:rPr>
          <w:rFonts w:asciiTheme="majorBidi" w:eastAsia="Times New Roman" w:hAnsiTheme="majorBidi" w:cstheme="majorBidi"/>
          <w:sz w:val="32"/>
          <w:szCs w:val="32"/>
        </w:rPr>
        <w:t>A</w:t>
      </w:r>
      <w:r w:rsidRPr="00B510F9">
        <w:rPr>
          <w:rFonts w:asciiTheme="majorBidi" w:eastAsia="Times New Roman" w:hAnsiTheme="majorBidi" w:cstheme="majorBidi"/>
          <w:sz w:val="32"/>
          <w:szCs w:val="32"/>
        </w:rPr>
        <w:t xml:space="preserve">bsolute </w:t>
      </w:r>
      <w:r w:rsidR="007D5D53">
        <w:rPr>
          <w:rFonts w:asciiTheme="majorBidi" w:eastAsia="Times New Roman" w:hAnsiTheme="majorBidi" w:cstheme="majorBidi"/>
          <w:sz w:val="32"/>
          <w:szCs w:val="32"/>
        </w:rPr>
        <w:t>H</w:t>
      </w:r>
      <w:r w:rsidRPr="00B510F9">
        <w:rPr>
          <w:rFonts w:asciiTheme="majorBidi" w:eastAsia="Times New Roman" w:hAnsiTheme="majorBidi" w:cstheme="majorBidi"/>
          <w:sz w:val="32"/>
          <w:szCs w:val="32"/>
        </w:rPr>
        <w:t xml:space="preserve">onor and </w:t>
      </w:r>
      <w:r w:rsidR="00701306">
        <w:rPr>
          <w:rFonts w:asciiTheme="majorBidi" w:eastAsia="Times New Roman" w:hAnsiTheme="majorBidi" w:cstheme="majorBidi"/>
          <w:sz w:val="32"/>
          <w:szCs w:val="32"/>
        </w:rPr>
        <w:t>Glory</w:t>
      </w:r>
      <w:r w:rsidRPr="00B510F9">
        <w:rPr>
          <w:rFonts w:asciiTheme="majorBidi" w:eastAsia="Times New Roman" w:hAnsiTheme="majorBidi" w:cstheme="majorBidi"/>
          <w:sz w:val="32"/>
          <w:szCs w:val="32"/>
        </w:rPr>
        <w:t xml:space="preserve"> of God Almighty</w:t>
      </w:r>
      <w:r w:rsidR="007D5D53">
        <w:rPr>
          <w:rFonts w:asciiTheme="majorBidi" w:eastAsia="Times New Roman" w:hAnsiTheme="majorBidi" w:cstheme="majorBidi"/>
          <w:sz w:val="32"/>
          <w:szCs w:val="32"/>
        </w:rPr>
        <w:t>.</w:t>
      </w:r>
    </w:p>
    <w:p w14:paraId="0A6FDAE5" w14:textId="776C401B" w:rsidR="00B510F9" w:rsidRPr="00B510F9" w:rsidRDefault="00B510F9" w:rsidP="00284140">
      <w:pPr>
        <w:pStyle w:val="NormalWeb"/>
        <w:spacing w:line="276" w:lineRule="auto"/>
        <w:ind w:firstLine="709"/>
        <w:rPr>
          <w:rFonts w:asciiTheme="majorBidi" w:hAnsiTheme="majorBidi" w:cstheme="majorBidi"/>
          <w:sz w:val="32"/>
          <w:szCs w:val="32"/>
        </w:rPr>
      </w:pPr>
      <w:r w:rsidRPr="00B510F9">
        <w:rPr>
          <w:rFonts w:asciiTheme="majorBidi" w:hAnsiTheme="majorBidi" w:cstheme="majorBidi"/>
          <w:sz w:val="32"/>
          <w:szCs w:val="32"/>
        </w:rPr>
        <w:t>Worship of God Almighty for fear of Him</w:t>
      </w:r>
      <w:r w:rsidR="00CB20AC">
        <w:rPr>
          <w:rFonts w:asciiTheme="majorBidi" w:hAnsiTheme="majorBidi" w:cstheme="majorBidi"/>
          <w:sz w:val="32"/>
          <w:szCs w:val="32"/>
        </w:rPr>
        <w:t xml:space="preserve"> is, in fact</w:t>
      </w:r>
      <w:r w:rsidRPr="00B510F9">
        <w:rPr>
          <w:rFonts w:asciiTheme="majorBidi" w:hAnsiTheme="majorBidi" w:cstheme="majorBidi"/>
          <w:sz w:val="32"/>
          <w:szCs w:val="32"/>
        </w:rPr>
        <w:t xml:space="preserve">, </w:t>
      </w:r>
      <w:r w:rsidR="00CB20AC">
        <w:rPr>
          <w:rFonts w:asciiTheme="majorBidi" w:hAnsiTheme="majorBidi" w:cstheme="majorBidi"/>
          <w:sz w:val="32"/>
          <w:szCs w:val="32"/>
        </w:rPr>
        <w:t>the</w:t>
      </w:r>
      <w:r w:rsidRPr="00B510F9">
        <w:rPr>
          <w:rFonts w:asciiTheme="majorBidi" w:hAnsiTheme="majorBidi" w:cstheme="majorBidi"/>
          <w:sz w:val="32"/>
          <w:szCs w:val="32"/>
        </w:rPr>
        <w:t xml:space="preserve"> submission to Him in the sense that He</w:t>
      </w:r>
      <w:r w:rsidR="000C30FC">
        <w:rPr>
          <w:rFonts w:asciiTheme="majorBidi" w:hAnsiTheme="majorBidi" w:cstheme="majorBidi"/>
          <w:sz w:val="32"/>
          <w:szCs w:val="32"/>
        </w:rPr>
        <w:t xml:space="preserve"> </w:t>
      </w:r>
      <w:r w:rsidRPr="00B510F9">
        <w:rPr>
          <w:rFonts w:asciiTheme="majorBidi" w:hAnsiTheme="majorBidi" w:cstheme="majorBidi"/>
          <w:sz w:val="32"/>
          <w:szCs w:val="32"/>
        </w:rPr>
        <w:t xml:space="preserve">is God, </w:t>
      </w:r>
      <w:r w:rsidR="00D05C53" w:rsidRPr="00D05C53">
        <w:rPr>
          <w:rFonts w:asciiTheme="majorBidi" w:hAnsiTheme="majorBidi" w:cstheme="majorBidi"/>
          <w:color w:val="000000"/>
          <w:sz w:val="32"/>
          <w:szCs w:val="32"/>
          <w:lang w:val="en-CA" w:eastAsia="en-CA"/>
        </w:rPr>
        <w:t>the Majestic and the Munificent</w:t>
      </w:r>
      <w:r w:rsidR="00D05C53">
        <w:rPr>
          <w:rFonts w:asciiTheme="majorBidi" w:hAnsiTheme="majorBidi" w:cstheme="majorBidi"/>
          <w:color w:val="000000"/>
          <w:sz w:val="32"/>
          <w:szCs w:val="32"/>
          <w:lang w:val="en-CA" w:eastAsia="en-CA"/>
        </w:rPr>
        <w:t>,</w:t>
      </w:r>
      <w:r w:rsidRPr="00B510F9">
        <w:rPr>
          <w:rFonts w:asciiTheme="majorBidi" w:hAnsiTheme="majorBidi" w:cstheme="majorBidi"/>
          <w:sz w:val="32"/>
          <w:szCs w:val="32"/>
        </w:rPr>
        <w:t xml:space="preserve"> not because He has Hell, nor because He has Paradise, and when worshiping </w:t>
      </w:r>
      <w:r w:rsidR="000C30FC">
        <w:rPr>
          <w:rFonts w:asciiTheme="majorBidi" w:hAnsiTheme="majorBidi" w:cstheme="majorBidi"/>
          <w:sz w:val="32"/>
          <w:szCs w:val="32"/>
        </w:rPr>
        <w:t>is done by this</w:t>
      </w:r>
      <w:r w:rsidRPr="00B510F9">
        <w:rPr>
          <w:rFonts w:asciiTheme="majorBidi" w:hAnsiTheme="majorBidi" w:cstheme="majorBidi"/>
          <w:sz w:val="32"/>
          <w:szCs w:val="32"/>
        </w:rPr>
        <w:t xml:space="preserve"> motivation </w:t>
      </w:r>
      <w:r w:rsidR="000C30FC">
        <w:rPr>
          <w:rFonts w:asciiTheme="majorBidi" w:hAnsiTheme="majorBidi" w:cstheme="majorBidi"/>
          <w:sz w:val="32"/>
          <w:szCs w:val="32"/>
        </w:rPr>
        <w:t>it</w:t>
      </w:r>
      <w:r w:rsidRPr="00B510F9">
        <w:rPr>
          <w:rFonts w:asciiTheme="majorBidi" w:hAnsiTheme="majorBidi" w:cstheme="majorBidi"/>
          <w:sz w:val="32"/>
          <w:szCs w:val="32"/>
        </w:rPr>
        <w:t xml:space="preserve"> is done purely in the </w:t>
      </w:r>
      <w:r w:rsidR="000C30FC">
        <w:rPr>
          <w:rFonts w:asciiTheme="majorBidi" w:hAnsiTheme="majorBidi" w:cstheme="majorBidi"/>
          <w:sz w:val="32"/>
          <w:szCs w:val="32"/>
        </w:rPr>
        <w:t>sake</w:t>
      </w:r>
      <w:r w:rsidRPr="00B510F9">
        <w:rPr>
          <w:rFonts w:asciiTheme="majorBidi" w:hAnsiTheme="majorBidi" w:cstheme="majorBidi"/>
          <w:sz w:val="32"/>
          <w:szCs w:val="32"/>
        </w:rPr>
        <w:t xml:space="preserve"> of God!</w:t>
      </w:r>
    </w:p>
    <w:p w14:paraId="05147797" w14:textId="325977B4" w:rsidR="007D0EDD" w:rsidRDefault="00B510F9" w:rsidP="00284140">
      <w:pPr>
        <w:spacing w:before="0" w:line="276" w:lineRule="auto"/>
        <w:ind w:firstLine="709"/>
        <w:rPr>
          <w:rFonts w:asciiTheme="majorBidi" w:eastAsia="Times New Roman" w:hAnsiTheme="majorBidi" w:cstheme="majorBidi"/>
          <w:sz w:val="32"/>
          <w:szCs w:val="32"/>
        </w:rPr>
      </w:pPr>
      <w:r w:rsidRPr="00B510F9">
        <w:rPr>
          <w:rFonts w:asciiTheme="majorBidi" w:eastAsia="Times New Roman" w:hAnsiTheme="majorBidi" w:cstheme="majorBidi"/>
          <w:sz w:val="32"/>
          <w:szCs w:val="32"/>
        </w:rPr>
        <w:t xml:space="preserve">Those of the jinn and mankind to whom the above </w:t>
      </w:r>
      <w:r w:rsidR="007D0EDD">
        <w:rPr>
          <w:rFonts w:asciiTheme="majorBidi" w:eastAsia="Times New Roman" w:hAnsiTheme="majorBidi" w:cstheme="majorBidi"/>
          <w:sz w:val="32"/>
          <w:szCs w:val="32"/>
        </w:rPr>
        <w:t>V</w:t>
      </w:r>
      <w:r w:rsidRPr="00B510F9">
        <w:rPr>
          <w:rFonts w:asciiTheme="majorBidi" w:eastAsia="Times New Roman" w:hAnsiTheme="majorBidi" w:cstheme="majorBidi"/>
          <w:sz w:val="32"/>
          <w:szCs w:val="32"/>
        </w:rPr>
        <w:t xml:space="preserve">erse refers are the </w:t>
      </w:r>
      <w:r w:rsidR="007D0EDD">
        <w:rPr>
          <w:rFonts w:asciiTheme="majorBidi" w:eastAsia="Times New Roman" w:hAnsiTheme="majorBidi" w:cstheme="majorBidi"/>
          <w:sz w:val="32"/>
          <w:szCs w:val="32"/>
        </w:rPr>
        <w:t>people of S</w:t>
      </w:r>
      <w:r w:rsidRPr="00B510F9">
        <w:rPr>
          <w:rFonts w:asciiTheme="majorBidi" w:eastAsia="Times New Roman" w:hAnsiTheme="majorBidi" w:cstheme="majorBidi"/>
          <w:sz w:val="32"/>
          <w:szCs w:val="32"/>
        </w:rPr>
        <w:t>incer</w:t>
      </w:r>
      <w:r w:rsidR="007D0EDD">
        <w:rPr>
          <w:rFonts w:asciiTheme="majorBidi" w:eastAsia="Times New Roman" w:hAnsiTheme="majorBidi" w:cstheme="majorBidi"/>
          <w:sz w:val="32"/>
          <w:szCs w:val="32"/>
        </w:rPr>
        <w:t>ity</w:t>
      </w:r>
      <w:r w:rsidRPr="00B510F9">
        <w:rPr>
          <w:rFonts w:asciiTheme="majorBidi" w:eastAsia="Times New Roman" w:hAnsiTheme="majorBidi" w:cstheme="majorBidi"/>
          <w:sz w:val="32"/>
          <w:szCs w:val="32"/>
        </w:rPr>
        <w:t xml:space="preserve"> - those who are humble before the </w:t>
      </w:r>
      <w:r w:rsidR="007D0EDD">
        <w:rPr>
          <w:rFonts w:asciiTheme="majorBidi" w:eastAsia="Times New Roman" w:hAnsiTheme="majorBidi" w:cstheme="majorBidi"/>
          <w:sz w:val="32"/>
          <w:szCs w:val="32"/>
        </w:rPr>
        <w:t>G</w:t>
      </w:r>
      <w:r w:rsidRPr="00B510F9">
        <w:rPr>
          <w:rFonts w:asciiTheme="majorBidi" w:eastAsia="Times New Roman" w:hAnsiTheme="majorBidi" w:cstheme="majorBidi"/>
          <w:sz w:val="32"/>
          <w:szCs w:val="32"/>
        </w:rPr>
        <w:t xml:space="preserve">lory of God Almighty </w:t>
      </w:r>
      <w:r w:rsidR="007D0EDD">
        <w:rPr>
          <w:rFonts w:asciiTheme="majorBidi" w:eastAsia="Times New Roman" w:hAnsiTheme="majorBidi" w:cstheme="majorBidi"/>
          <w:sz w:val="32"/>
          <w:szCs w:val="32"/>
        </w:rPr>
        <w:t>-</w:t>
      </w:r>
      <w:r w:rsidRPr="00B510F9">
        <w:rPr>
          <w:rFonts w:asciiTheme="majorBidi" w:eastAsia="Times New Roman" w:hAnsiTheme="majorBidi" w:cstheme="majorBidi"/>
          <w:sz w:val="32"/>
          <w:szCs w:val="32"/>
        </w:rPr>
        <w:t xml:space="preserve"> and these fearful have two </w:t>
      </w:r>
      <w:r w:rsidR="007D0EDD">
        <w:rPr>
          <w:rFonts w:asciiTheme="majorBidi" w:eastAsia="Times New Roman" w:hAnsiTheme="majorBidi" w:cstheme="majorBidi"/>
          <w:sz w:val="32"/>
          <w:szCs w:val="32"/>
        </w:rPr>
        <w:t>P</w:t>
      </w:r>
      <w:r w:rsidRPr="00B510F9">
        <w:rPr>
          <w:rFonts w:asciiTheme="majorBidi" w:eastAsia="Times New Roman" w:hAnsiTheme="majorBidi" w:cstheme="majorBidi"/>
          <w:sz w:val="32"/>
          <w:szCs w:val="32"/>
        </w:rPr>
        <w:t>aradises!</w:t>
      </w:r>
    </w:p>
    <w:p w14:paraId="3EC80CD0" w14:textId="4E585D49" w:rsidR="00A11E50" w:rsidRDefault="00A11E50" w:rsidP="00A11E50">
      <w:pPr>
        <w:bidi/>
        <w:spacing w:before="0" w:line="276" w:lineRule="auto"/>
        <w:ind w:firstLine="56"/>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V.37., P.219.)</w:t>
      </w:r>
    </w:p>
    <w:p w14:paraId="2D52064A" w14:textId="77777777" w:rsidR="00A11E50" w:rsidRPr="00F16EE0" w:rsidRDefault="00A11E50" w:rsidP="007D0EDD">
      <w:pPr>
        <w:spacing w:before="0" w:line="276" w:lineRule="auto"/>
        <w:ind w:firstLine="709"/>
        <w:rPr>
          <w:rFonts w:asciiTheme="majorBidi" w:eastAsia="Times New Roman" w:hAnsiTheme="majorBidi" w:cstheme="majorBidi"/>
          <w:sz w:val="48"/>
          <w:szCs w:val="48"/>
        </w:rPr>
      </w:pPr>
    </w:p>
    <w:p w14:paraId="5B341807" w14:textId="080CE1F9" w:rsidR="00F16EE0" w:rsidRDefault="00FE4ECB" w:rsidP="00B54B8A">
      <w:pPr>
        <w:pStyle w:val="Heading1"/>
      </w:pPr>
      <w:bookmarkStart w:id="67" w:name="_Toc94451458"/>
      <w:r w:rsidRPr="00F16EE0">
        <w:t>Privilege of Theologians and Divine Mystic</w:t>
      </w:r>
      <w:r w:rsidR="006E0911">
        <w:t xml:space="preserve"> Scholars</w:t>
      </w:r>
      <w:bookmarkEnd w:id="67"/>
    </w:p>
    <w:p w14:paraId="6483304A" w14:textId="61C4EFE5" w:rsidR="00FE4ECB" w:rsidRPr="00F16EE0" w:rsidRDefault="00FE4ECB" w:rsidP="00B54B8A">
      <w:pPr>
        <w:pStyle w:val="Heading1"/>
        <w:rPr>
          <w:sz w:val="8"/>
          <w:szCs w:val="8"/>
          <w:rtl/>
        </w:rPr>
      </w:pPr>
      <w:r w:rsidRPr="00F16EE0">
        <w:t xml:space="preserve"> </w:t>
      </w:r>
    </w:p>
    <w:p w14:paraId="3785AE3A" w14:textId="77777777" w:rsidR="00F16EE0" w:rsidRPr="00F16EE0" w:rsidRDefault="00F16EE0" w:rsidP="00F16EE0">
      <w:pPr>
        <w:keepNext/>
        <w:widowControl w:val="0"/>
        <w:bidi/>
        <w:spacing w:before="0" w:line="240" w:lineRule="auto"/>
        <w:rPr>
          <w:rFonts w:ascii="Times New Roman" w:eastAsia="Times New Roman" w:hAnsi="Times New Roman" w:cs="Times New Roman"/>
          <w:color w:val="00B050"/>
          <w:sz w:val="32"/>
          <w:szCs w:val="32"/>
          <w:rtl/>
        </w:rPr>
      </w:pPr>
      <w:r w:rsidRPr="00F16EE0">
        <w:rPr>
          <w:rFonts w:ascii="Times New Roman" w:eastAsia="Times New Roman" w:hAnsi="Times New Roman" w:cs="Times New Roman"/>
          <w:color w:val="00B050"/>
          <w:sz w:val="32"/>
          <w:szCs w:val="32"/>
          <w:rtl/>
        </w:rPr>
        <w:t xml:space="preserve">«...اِنَّمــا يَخْشَــى اللّـهَ مِــنْ عِبــادِهِ الْعُلَمــؤُا...!» </w:t>
      </w:r>
    </w:p>
    <w:p w14:paraId="264CD576" w14:textId="632F7FF7" w:rsidR="00FE4ECB" w:rsidRPr="00F16EE0" w:rsidRDefault="00F16EE0" w:rsidP="00F16EE0">
      <w:pPr>
        <w:bidi/>
        <w:spacing w:before="0" w:line="276" w:lineRule="auto"/>
        <w:rPr>
          <w:rFonts w:asciiTheme="majorBidi" w:eastAsia="Times New Roman" w:hAnsiTheme="majorBidi" w:cstheme="majorBidi"/>
          <w:color w:val="00B050"/>
          <w:sz w:val="32"/>
          <w:szCs w:val="32"/>
        </w:rPr>
      </w:pPr>
      <w:r w:rsidRPr="00F16EE0">
        <w:rPr>
          <w:rFonts w:ascii="Times New Roman" w:eastAsia="Times New Roman" w:hAnsi="Times New Roman" w:cs="Times New Roman"/>
          <w:color w:val="00B050"/>
          <w:sz w:val="32"/>
          <w:szCs w:val="32"/>
          <w:rtl/>
        </w:rPr>
        <w:t>(28 / فاطر)</w:t>
      </w:r>
    </w:p>
    <w:p w14:paraId="45F8E93D" w14:textId="77777777" w:rsidR="00F74537" w:rsidRDefault="00284140" w:rsidP="00F74537">
      <w:pPr>
        <w:pStyle w:val="NormalWeb"/>
        <w:spacing w:after="0" w:afterAutospacing="0"/>
        <w:jc w:val="center"/>
        <w:rPr>
          <w:rFonts w:asciiTheme="minorHAnsi" w:hAnsiTheme="minorHAnsi" w:cstheme="minorHAnsi"/>
          <w:b/>
          <w:bCs/>
          <w:color w:val="0070C0"/>
          <w:sz w:val="32"/>
          <w:szCs w:val="32"/>
          <w:lang w:val="en-CA" w:eastAsia="en-CA"/>
        </w:rPr>
      </w:pPr>
      <w:r w:rsidRPr="00F74537">
        <w:rPr>
          <w:rFonts w:asciiTheme="minorHAnsi" w:hAnsiTheme="minorHAnsi" w:cstheme="minorHAnsi"/>
          <w:b/>
          <w:bCs/>
          <w:color w:val="0070C0"/>
          <w:sz w:val="32"/>
          <w:szCs w:val="32"/>
          <w:lang w:val="en-CA" w:eastAsia="en-CA"/>
        </w:rPr>
        <w:t>“</w:t>
      </w:r>
      <w:r w:rsidR="00DE5C69" w:rsidRPr="00F74537">
        <w:rPr>
          <w:rFonts w:asciiTheme="minorHAnsi" w:hAnsiTheme="minorHAnsi" w:cstheme="minorHAnsi"/>
          <w:b/>
          <w:bCs/>
          <w:color w:val="0070C0"/>
          <w:sz w:val="32"/>
          <w:szCs w:val="32"/>
          <w:lang w:val="en-CA" w:eastAsia="en-CA"/>
        </w:rPr>
        <w:t>Only those of Allah's servants having knowledge fear Him</w:t>
      </w:r>
      <w:r w:rsidR="00F74537" w:rsidRPr="00F74537">
        <w:rPr>
          <w:rFonts w:asciiTheme="minorHAnsi" w:hAnsiTheme="minorHAnsi" w:cstheme="minorHAnsi"/>
          <w:b/>
          <w:bCs/>
          <w:color w:val="0070C0"/>
          <w:sz w:val="32"/>
          <w:szCs w:val="32"/>
          <w:lang w:val="en-CA" w:eastAsia="en-CA"/>
        </w:rPr>
        <w:t xml:space="preserve">, </w:t>
      </w:r>
    </w:p>
    <w:p w14:paraId="50BA92D2" w14:textId="0B61E773" w:rsidR="00DE5C69" w:rsidRPr="00284140" w:rsidRDefault="00F74537" w:rsidP="009236C5">
      <w:pPr>
        <w:pStyle w:val="NormalWeb"/>
        <w:spacing w:after="0" w:afterAutospacing="0"/>
        <w:jc w:val="center"/>
        <w:rPr>
          <w:rFonts w:cstheme="minorHAnsi"/>
          <w:b/>
          <w:bCs/>
          <w:color w:val="0070C0"/>
          <w:sz w:val="32"/>
          <w:szCs w:val="32"/>
          <w:lang w:val="en-CA" w:eastAsia="en-CA"/>
        </w:rPr>
      </w:pPr>
      <w:r w:rsidRPr="00F74537">
        <w:rPr>
          <w:rFonts w:asciiTheme="minorHAnsi" w:hAnsiTheme="minorHAnsi" w:cstheme="minorHAnsi"/>
          <w:b/>
          <w:bCs/>
          <w:color w:val="0070C0"/>
          <w:sz w:val="32"/>
          <w:szCs w:val="32"/>
          <w:lang w:val="en-CA" w:eastAsia="en-CA"/>
        </w:rPr>
        <w:t>God is Majestic and All-pardoning</w:t>
      </w:r>
      <w:r w:rsidR="00284140" w:rsidRPr="00284140">
        <w:rPr>
          <w:rFonts w:cstheme="minorHAnsi"/>
          <w:b/>
          <w:bCs/>
          <w:color w:val="0070C0"/>
          <w:sz w:val="32"/>
          <w:szCs w:val="32"/>
          <w:lang w:val="en-CA" w:eastAsia="en-CA"/>
        </w:rPr>
        <w:t>!”</w:t>
      </w:r>
    </w:p>
    <w:p w14:paraId="1BB6AC70" w14:textId="74D3F731" w:rsidR="00284140" w:rsidRPr="00BA57E5" w:rsidRDefault="00284140" w:rsidP="00284140">
      <w:pPr>
        <w:spacing w:before="0" w:line="276" w:lineRule="auto"/>
        <w:jc w:val="center"/>
        <w:rPr>
          <w:rFonts w:eastAsia="Times New Roman" w:cs="Times New Roman"/>
          <w:b/>
          <w:bCs/>
          <w:color w:val="0070C0"/>
          <w:sz w:val="28"/>
          <w:szCs w:val="28"/>
          <w:lang w:bidi="fa-IR"/>
        </w:rPr>
      </w:pPr>
      <w:r w:rsidRPr="00BA57E5">
        <w:rPr>
          <w:rFonts w:eastAsia="Times New Roman" w:cs="Times New Roman"/>
          <w:b/>
          <w:bCs/>
          <w:color w:val="0070C0"/>
          <w:sz w:val="24"/>
          <w:szCs w:val="24"/>
          <w:lang w:bidi="fa-IR"/>
        </w:rPr>
        <w:t xml:space="preserve">(Holy Quran. </w:t>
      </w:r>
      <w:proofErr w:type="spellStart"/>
      <w:r>
        <w:rPr>
          <w:rFonts w:eastAsia="Times New Roman" w:cs="Times New Roman"/>
          <w:b/>
          <w:bCs/>
          <w:color w:val="0070C0"/>
          <w:sz w:val="24"/>
          <w:szCs w:val="24"/>
          <w:lang w:bidi="fa-IR"/>
        </w:rPr>
        <w:t>Fatir</w:t>
      </w:r>
      <w:proofErr w:type="spellEnd"/>
      <w:r>
        <w:rPr>
          <w:rFonts w:eastAsia="Times New Roman" w:cs="Times New Roman"/>
          <w:b/>
          <w:bCs/>
          <w:color w:val="0070C0"/>
          <w:sz w:val="24"/>
          <w:szCs w:val="24"/>
          <w:lang w:bidi="fa-IR"/>
        </w:rPr>
        <w:t>:</w:t>
      </w:r>
      <w:r w:rsidRPr="00BA57E5">
        <w:rPr>
          <w:rFonts w:eastAsia="Times New Roman" w:cs="Times New Roman"/>
          <w:b/>
          <w:bCs/>
          <w:color w:val="0070C0"/>
          <w:sz w:val="24"/>
          <w:szCs w:val="24"/>
          <w:lang w:bidi="fa-IR"/>
        </w:rPr>
        <w:t xml:space="preserve"> </w:t>
      </w:r>
      <w:r>
        <w:rPr>
          <w:rFonts w:eastAsia="Times New Roman" w:cs="Times New Roman"/>
          <w:b/>
          <w:bCs/>
          <w:color w:val="0070C0"/>
          <w:sz w:val="24"/>
          <w:szCs w:val="24"/>
          <w:lang w:bidi="fa-IR"/>
        </w:rPr>
        <w:t>28</w:t>
      </w:r>
      <w:r w:rsidRPr="00BA57E5">
        <w:rPr>
          <w:rFonts w:eastAsia="Times New Roman" w:cs="Times New Roman"/>
          <w:b/>
          <w:bCs/>
          <w:color w:val="0070C0"/>
          <w:sz w:val="24"/>
          <w:szCs w:val="24"/>
          <w:lang w:bidi="fa-IR"/>
        </w:rPr>
        <w:t>.)</w:t>
      </w:r>
    </w:p>
    <w:p w14:paraId="29EC24E5" w14:textId="53236344" w:rsidR="00B510F9" w:rsidRDefault="00B510F9" w:rsidP="00F74537">
      <w:pPr>
        <w:pStyle w:val="NormalWeb"/>
        <w:spacing w:after="0" w:afterAutospacing="0" w:line="276" w:lineRule="auto"/>
        <w:ind w:firstLine="709"/>
        <w:rPr>
          <w:rFonts w:asciiTheme="majorBidi" w:hAnsiTheme="majorBidi" w:cstheme="majorBidi"/>
          <w:sz w:val="32"/>
          <w:szCs w:val="32"/>
        </w:rPr>
      </w:pPr>
      <w:r w:rsidRPr="00B510F9">
        <w:rPr>
          <w:rFonts w:asciiTheme="majorBidi" w:hAnsiTheme="majorBidi" w:cstheme="majorBidi"/>
          <w:sz w:val="32"/>
          <w:szCs w:val="32"/>
        </w:rPr>
        <w:t xml:space="preserve">This </w:t>
      </w:r>
      <w:r w:rsidR="00284140">
        <w:rPr>
          <w:rFonts w:asciiTheme="majorBidi" w:hAnsiTheme="majorBidi" w:cstheme="majorBidi"/>
          <w:sz w:val="32"/>
          <w:szCs w:val="32"/>
        </w:rPr>
        <w:t>Phrase</w:t>
      </w:r>
      <w:r w:rsidRPr="00B510F9">
        <w:rPr>
          <w:rFonts w:asciiTheme="majorBidi" w:hAnsiTheme="majorBidi" w:cstheme="majorBidi"/>
          <w:sz w:val="32"/>
          <w:szCs w:val="32"/>
        </w:rPr>
        <w:t xml:space="preserve"> explains how and who learns from the </w:t>
      </w:r>
      <w:r w:rsidR="00AF1268">
        <w:rPr>
          <w:rFonts w:asciiTheme="majorBidi" w:hAnsiTheme="majorBidi" w:cstheme="majorBidi"/>
          <w:sz w:val="32"/>
          <w:szCs w:val="32"/>
        </w:rPr>
        <w:t>D</w:t>
      </w:r>
      <w:r w:rsidRPr="00B510F9">
        <w:rPr>
          <w:rFonts w:asciiTheme="majorBidi" w:hAnsiTheme="majorBidi" w:cstheme="majorBidi"/>
          <w:sz w:val="32"/>
          <w:szCs w:val="32"/>
        </w:rPr>
        <w:t xml:space="preserve">ivine </w:t>
      </w:r>
      <w:r w:rsidR="00AF1268">
        <w:rPr>
          <w:rFonts w:asciiTheme="majorBidi" w:hAnsiTheme="majorBidi" w:cstheme="majorBidi"/>
          <w:sz w:val="32"/>
          <w:szCs w:val="32"/>
        </w:rPr>
        <w:t>V</w:t>
      </w:r>
      <w:r w:rsidRPr="00B510F9">
        <w:rPr>
          <w:rFonts w:asciiTheme="majorBidi" w:hAnsiTheme="majorBidi" w:cstheme="majorBidi"/>
          <w:sz w:val="32"/>
          <w:szCs w:val="32"/>
        </w:rPr>
        <w:t>erses</w:t>
      </w:r>
      <w:r w:rsidR="00AF1268">
        <w:rPr>
          <w:rFonts w:asciiTheme="majorBidi" w:hAnsiTheme="majorBidi" w:cstheme="majorBidi"/>
          <w:sz w:val="32"/>
          <w:szCs w:val="32"/>
        </w:rPr>
        <w:t xml:space="preserve"> and Signs </w:t>
      </w:r>
      <w:r w:rsidRPr="00B510F9">
        <w:rPr>
          <w:rFonts w:asciiTheme="majorBidi" w:hAnsiTheme="majorBidi" w:cstheme="majorBidi"/>
          <w:sz w:val="32"/>
          <w:szCs w:val="32"/>
        </w:rPr>
        <w:t xml:space="preserve">related to the system of creation, and these </w:t>
      </w:r>
      <w:r w:rsidR="00AF1268">
        <w:rPr>
          <w:rFonts w:asciiTheme="majorBidi" w:hAnsiTheme="majorBidi" w:cstheme="majorBidi"/>
          <w:sz w:val="32"/>
          <w:szCs w:val="32"/>
        </w:rPr>
        <w:t>V</w:t>
      </w:r>
      <w:r w:rsidRPr="00B510F9">
        <w:rPr>
          <w:rFonts w:asciiTheme="majorBidi" w:hAnsiTheme="majorBidi" w:cstheme="majorBidi"/>
          <w:sz w:val="32"/>
          <w:szCs w:val="32"/>
        </w:rPr>
        <w:t>erses have their effect, which is true faith in God and fear of Him, in the full sense of the word only in the scholars</w:t>
      </w:r>
      <w:r w:rsidR="00AF1268">
        <w:rPr>
          <w:rFonts w:asciiTheme="majorBidi" w:hAnsiTheme="majorBidi" w:cstheme="majorBidi"/>
          <w:sz w:val="32"/>
          <w:szCs w:val="32"/>
        </w:rPr>
        <w:t>,</w:t>
      </w:r>
      <w:r w:rsidRPr="00B510F9">
        <w:rPr>
          <w:rFonts w:asciiTheme="majorBidi" w:hAnsiTheme="majorBidi" w:cstheme="majorBidi"/>
          <w:sz w:val="32"/>
          <w:szCs w:val="32"/>
        </w:rPr>
        <w:t xml:space="preserve"> not </w:t>
      </w:r>
      <w:r w:rsidR="00AF1268">
        <w:rPr>
          <w:rFonts w:asciiTheme="majorBidi" w:hAnsiTheme="majorBidi" w:cstheme="majorBidi"/>
          <w:sz w:val="32"/>
          <w:szCs w:val="32"/>
        </w:rPr>
        <w:t xml:space="preserve">in </w:t>
      </w:r>
      <w:r w:rsidR="00442B16">
        <w:rPr>
          <w:rFonts w:asciiTheme="majorBidi" w:hAnsiTheme="majorBidi" w:cstheme="majorBidi"/>
          <w:sz w:val="32"/>
          <w:szCs w:val="32"/>
          <w:lang w:val="en-CA"/>
        </w:rPr>
        <w:t xml:space="preserve">the </w:t>
      </w:r>
      <w:r w:rsidRPr="00B510F9">
        <w:rPr>
          <w:rFonts w:asciiTheme="majorBidi" w:hAnsiTheme="majorBidi" w:cstheme="majorBidi"/>
          <w:sz w:val="32"/>
          <w:szCs w:val="32"/>
        </w:rPr>
        <w:t>ignoran</w:t>
      </w:r>
      <w:r w:rsidR="00AF1268">
        <w:rPr>
          <w:rFonts w:asciiTheme="majorBidi" w:hAnsiTheme="majorBidi" w:cstheme="majorBidi"/>
          <w:sz w:val="32"/>
          <w:szCs w:val="32"/>
        </w:rPr>
        <w:t>t.</w:t>
      </w:r>
      <w:r w:rsidRPr="00B510F9">
        <w:rPr>
          <w:rFonts w:asciiTheme="majorBidi" w:hAnsiTheme="majorBidi" w:cstheme="majorBidi"/>
          <w:sz w:val="32"/>
          <w:szCs w:val="32"/>
        </w:rPr>
        <w:t xml:space="preserve"> The warning is fruitful only in the scholars, </w:t>
      </w:r>
      <w:r w:rsidR="00442B16">
        <w:rPr>
          <w:rFonts w:asciiTheme="majorBidi" w:hAnsiTheme="majorBidi" w:cstheme="majorBidi"/>
          <w:sz w:val="32"/>
          <w:szCs w:val="32"/>
        </w:rPr>
        <w:t>as</w:t>
      </w:r>
      <w:r w:rsidRPr="00B510F9">
        <w:rPr>
          <w:rFonts w:asciiTheme="majorBidi" w:hAnsiTheme="majorBidi" w:cstheme="majorBidi"/>
          <w:sz w:val="32"/>
          <w:szCs w:val="32"/>
        </w:rPr>
        <w:t xml:space="preserve"> </w:t>
      </w:r>
      <w:r w:rsidR="00AF1268">
        <w:rPr>
          <w:rFonts w:asciiTheme="majorBidi" w:hAnsiTheme="majorBidi" w:cstheme="majorBidi"/>
          <w:sz w:val="32"/>
          <w:szCs w:val="32"/>
        </w:rPr>
        <w:t>God S</w:t>
      </w:r>
      <w:r w:rsidRPr="00B510F9">
        <w:rPr>
          <w:rFonts w:asciiTheme="majorBidi" w:hAnsiTheme="majorBidi" w:cstheme="majorBidi"/>
          <w:sz w:val="32"/>
          <w:szCs w:val="32"/>
        </w:rPr>
        <w:t xml:space="preserve">aid: </w:t>
      </w:r>
      <w:r w:rsidRPr="00442B16">
        <w:rPr>
          <w:rFonts w:asciiTheme="minorHAnsi" w:hAnsiTheme="minorHAnsi" w:cstheme="minorHAnsi"/>
          <w:b/>
          <w:bCs/>
          <w:color w:val="0070C0"/>
          <w:sz w:val="32"/>
          <w:szCs w:val="32"/>
        </w:rPr>
        <w:t>"</w:t>
      </w:r>
      <w:r w:rsidR="00442B16" w:rsidRPr="00442B16">
        <w:rPr>
          <w:rFonts w:asciiTheme="minorHAnsi" w:hAnsiTheme="minorHAnsi" w:cstheme="minorHAnsi"/>
          <w:b/>
          <w:bCs/>
          <w:color w:val="0070C0"/>
          <w:sz w:val="32"/>
          <w:szCs w:val="32"/>
          <w:lang w:val="en-CA" w:eastAsia="en-CA"/>
        </w:rPr>
        <w:t>(Muhammad</w:t>
      </w:r>
      <w:r w:rsidR="00442B16">
        <w:rPr>
          <w:rFonts w:asciiTheme="minorHAnsi" w:hAnsiTheme="minorHAnsi" w:cstheme="minorHAnsi"/>
          <w:b/>
          <w:bCs/>
          <w:color w:val="0070C0"/>
          <w:sz w:val="32"/>
          <w:szCs w:val="32"/>
          <w:lang w:val="en-CA" w:eastAsia="en-CA"/>
        </w:rPr>
        <w:t>,</w:t>
      </w:r>
      <w:r w:rsidR="00442B16" w:rsidRPr="00442B16">
        <w:rPr>
          <w:rFonts w:asciiTheme="minorHAnsi" w:hAnsiTheme="minorHAnsi" w:cstheme="minorHAnsi"/>
          <w:b/>
          <w:bCs/>
          <w:color w:val="0070C0"/>
          <w:sz w:val="32"/>
          <w:szCs w:val="32"/>
          <w:lang w:val="en-CA" w:eastAsia="en-CA"/>
        </w:rPr>
        <w:t>) you can only warn those who are afraid of their Lord without seeing Him and</w:t>
      </w:r>
      <w:r w:rsidR="00442B16">
        <w:rPr>
          <w:rFonts w:asciiTheme="minorHAnsi" w:hAnsiTheme="minorHAnsi" w:cstheme="minorHAnsi"/>
          <w:b/>
          <w:bCs/>
          <w:color w:val="0070C0"/>
          <w:sz w:val="32"/>
          <w:szCs w:val="32"/>
          <w:lang w:val="en-CA" w:eastAsia="en-CA"/>
        </w:rPr>
        <w:t>,</w:t>
      </w:r>
      <w:r w:rsidR="00442B16" w:rsidRPr="00442B16">
        <w:rPr>
          <w:rFonts w:asciiTheme="minorHAnsi" w:hAnsiTheme="minorHAnsi" w:cstheme="minorHAnsi"/>
          <w:b/>
          <w:bCs/>
          <w:color w:val="0070C0"/>
          <w:sz w:val="32"/>
          <w:szCs w:val="32"/>
          <w:lang w:val="en-CA" w:eastAsia="en-CA"/>
        </w:rPr>
        <w:t xml:space="preserve"> who are </w:t>
      </w:r>
      <w:r w:rsidR="00442B16" w:rsidRPr="00442B16">
        <w:rPr>
          <w:rFonts w:asciiTheme="minorHAnsi" w:hAnsiTheme="minorHAnsi" w:cstheme="minorHAnsi"/>
          <w:b/>
          <w:bCs/>
          <w:color w:val="0070C0"/>
          <w:sz w:val="30"/>
          <w:szCs w:val="30"/>
          <w:lang w:val="en-CA" w:eastAsia="en-CA"/>
        </w:rPr>
        <w:t>steadfast in prayer</w:t>
      </w:r>
      <w:r w:rsidR="00386792">
        <w:rPr>
          <w:rFonts w:asciiTheme="minorHAnsi" w:hAnsiTheme="minorHAnsi" w:cstheme="minorHAnsi"/>
          <w:b/>
          <w:bCs/>
          <w:color w:val="0070C0"/>
          <w:sz w:val="30"/>
          <w:szCs w:val="30"/>
          <w:lang w:val="en-CA" w:eastAsia="en-CA"/>
        </w:rPr>
        <w:t xml:space="preserve">…!” </w:t>
      </w:r>
      <w:r w:rsidR="00386792">
        <w:rPr>
          <w:rFonts w:asciiTheme="minorHAnsi" w:hAnsiTheme="minorHAnsi" w:cstheme="minorHAnsi"/>
          <w:b/>
          <w:bCs/>
          <w:color w:val="0070C0"/>
          <w:sz w:val="30"/>
          <w:szCs w:val="30"/>
          <w:lang w:val="en-CA" w:eastAsia="en-CA"/>
        </w:rPr>
        <w:lastRenderedPageBreak/>
        <w:t>(</w:t>
      </w:r>
      <w:proofErr w:type="spellStart"/>
      <w:r w:rsidR="00386792">
        <w:rPr>
          <w:rFonts w:asciiTheme="minorHAnsi" w:hAnsiTheme="minorHAnsi" w:cstheme="minorHAnsi"/>
          <w:b/>
          <w:bCs/>
          <w:color w:val="0070C0"/>
          <w:sz w:val="30"/>
          <w:szCs w:val="30"/>
          <w:lang w:val="en-CA" w:eastAsia="en-CA"/>
        </w:rPr>
        <w:t>Fatir</w:t>
      </w:r>
      <w:proofErr w:type="spellEnd"/>
      <w:r w:rsidR="00386792">
        <w:rPr>
          <w:rFonts w:asciiTheme="minorHAnsi" w:hAnsiTheme="minorHAnsi" w:cstheme="minorHAnsi"/>
          <w:b/>
          <w:bCs/>
          <w:color w:val="0070C0"/>
          <w:sz w:val="30"/>
          <w:szCs w:val="30"/>
          <w:lang w:val="en-CA" w:eastAsia="en-CA"/>
        </w:rPr>
        <w:t xml:space="preserve">: </w:t>
      </w:r>
      <w:proofErr w:type="gramStart"/>
      <w:r w:rsidR="00386792">
        <w:rPr>
          <w:rFonts w:asciiTheme="minorHAnsi" w:hAnsiTheme="minorHAnsi" w:cstheme="minorHAnsi"/>
          <w:b/>
          <w:bCs/>
          <w:color w:val="0070C0"/>
          <w:sz w:val="30"/>
          <w:szCs w:val="30"/>
          <w:lang w:val="en-CA" w:eastAsia="en-CA"/>
        </w:rPr>
        <w:t>18</w:t>
      </w:r>
      <w:proofErr w:type="gramEnd"/>
      <w:r w:rsidR="00386792">
        <w:rPr>
          <w:rFonts w:asciiTheme="minorHAnsi" w:hAnsiTheme="minorHAnsi" w:cstheme="minorHAnsi"/>
          <w:b/>
          <w:bCs/>
          <w:color w:val="0070C0"/>
          <w:sz w:val="30"/>
          <w:szCs w:val="30"/>
          <w:lang w:val="en-CA" w:eastAsia="en-CA"/>
        </w:rPr>
        <w:t xml:space="preserve">,) </w:t>
      </w:r>
      <w:r w:rsidR="00386792">
        <w:rPr>
          <w:rFonts w:asciiTheme="majorBidi" w:hAnsiTheme="majorBidi" w:cstheme="majorBidi"/>
          <w:sz w:val="32"/>
          <w:szCs w:val="32"/>
        </w:rPr>
        <w:t>s</w:t>
      </w:r>
      <w:r w:rsidRPr="00B510F9">
        <w:rPr>
          <w:rFonts w:asciiTheme="majorBidi" w:hAnsiTheme="majorBidi" w:cstheme="majorBidi"/>
          <w:sz w:val="32"/>
          <w:szCs w:val="32"/>
        </w:rPr>
        <w:t xml:space="preserve">o, in fact, the </w:t>
      </w:r>
      <w:r w:rsidR="00386792">
        <w:rPr>
          <w:rFonts w:asciiTheme="majorBidi" w:hAnsiTheme="majorBidi" w:cstheme="majorBidi"/>
          <w:sz w:val="32"/>
          <w:szCs w:val="32"/>
        </w:rPr>
        <w:t>V</w:t>
      </w:r>
      <w:r w:rsidRPr="00B510F9">
        <w:rPr>
          <w:rFonts w:asciiTheme="majorBidi" w:hAnsiTheme="majorBidi" w:cstheme="majorBidi"/>
          <w:sz w:val="32"/>
          <w:szCs w:val="32"/>
        </w:rPr>
        <w:t xml:space="preserve">erse in question </w:t>
      </w:r>
      <w:r w:rsidR="00386792">
        <w:rPr>
          <w:rFonts w:asciiTheme="majorBidi" w:hAnsiTheme="majorBidi" w:cstheme="majorBidi"/>
          <w:sz w:val="32"/>
          <w:szCs w:val="32"/>
        </w:rPr>
        <w:t>clarifies</w:t>
      </w:r>
      <w:r w:rsidRPr="00B510F9">
        <w:rPr>
          <w:rFonts w:asciiTheme="majorBidi" w:hAnsiTheme="majorBidi" w:cstheme="majorBidi"/>
          <w:sz w:val="32"/>
          <w:szCs w:val="32"/>
        </w:rPr>
        <w:t xml:space="preserve"> the last </w:t>
      </w:r>
      <w:r w:rsidR="00386792">
        <w:rPr>
          <w:rFonts w:asciiTheme="majorBidi" w:hAnsiTheme="majorBidi" w:cstheme="majorBidi"/>
          <w:sz w:val="32"/>
          <w:szCs w:val="32"/>
        </w:rPr>
        <w:t>V</w:t>
      </w:r>
      <w:r w:rsidRPr="00B510F9">
        <w:rPr>
          <w:rFonts w:asciiTheme="majorBidi" w:hAnsiTheme="majorBidi" w:cstheme="majorBidi"/>
          <w:sz w:val="32"/>
          <w:szCs w:val="32"/>
        </w:rPr>
        <w:t xml:space="preserve">erse and makes it clear that the </w:t>
      </w:r>
      <w:r w:rsidR="00386792">
        <w:rPr>
          <w:rFonts w:asciiTheme="majorBidi" w:hAnsiTheme="majorBidi" w:cstheme="majorBidi"/>
          <w:sz w:val="32"/>
          <w:szCs w:val="32"/>
        </w:rPr>
        <w:t xml:space="preserve">real </w:t>
      </w:r>
      <w:r w:rsidRPr="00B510F9">
        <w:rPr>
          <w:rFonts w:asciiTheme="majorBidi" w:hAnsiTheme="majorBidi" w:cstheme="majorBidi"/>
          <w:sz w:val="32"/>
          <w:szCs w:val="32"/>
        </w:rPr>
        <w:t>fear</w:t>
      </w:r>
      <w:r w:rsidR="00386792">
        <w:rPr>
          <w:rFonts w:asciiTheme="majorBidi" w:hAnsiTheme="majorBidi" w:cstheme="majorBidi"/>
          <w:sz w:val="32"/>
          <w:szCs w:val="32"/>
        </w:rPr>
        <w:t xml:space="preserve">, </w:t>
      </w:r>
      <w:r w:rsidR="00A35FD2">
        <w:rPr>
          <w:rFonts w:asciiTheme="majorBidi" w:hAnsiTheme="majorBidi" w:cstheme="majorBidi"/>
          <w:sz w:val="32"/>
          <w:szCs w:val="32"/>
        </w:rPr>
        <w:t xml:space="preserve">in its full sense, </w:t>
      </w:r>
      <w:r w:rsidRPr="00B510F9">
        <w:rPr>
          <w:rFonts w:asciiTheme="majorBidi" w:hAnsiTheme="majorBidi" w:cstheme="majorBidi"/>
          <w:sz w:val="32"/>
          <w:szCs w:val="32"/>
        </w:rPr>
        <w:t>is found only in the scholars.</w:t>
      </w:r>
    </w:p>
    <w:p w14:paraId="0FA402AB" w14:textId="77777777" w:rsidR="00F74537" w:rsidRPr="00F74537" w:rsidRDefault="00F74537" w:rsidP="00F74537">
      <w:pPr>
        <w:pStyle w:val="NormalWeb"/>
        <w:spacing w:after="0" w:afterAutospacing="0" w:line="276" w:lineRule="auto"/>
        <w:ind w:firstLine="709"/>
        <w:rPr>
          <w:rFonts w:asciiTheme="majorBidi" w:hAnsiTheme="majorBidi" w:cstheme="majorBidi"/>
          <w:sz w:val="2"/>
          <w:szCs w:val="2"/>
        </w:rPr>
      </w:pPr>
    </w:p>
    <w:p w14:paraId="63503284" w14:textId="0B38A992" w:rsidR="00B510F9" w:rsidRPr="00B510F9" w:rsidRDefault="000D6037" w:rsidP="00F74537">
      <w:pPr>
        <w:spacing w:before="0" w:after="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The meaning of</w:t>
      </w:r>
      <w:r w:rsidR="00B510F9" w:rsidRPr="00B510F9">
        <w:rPr>
          <w:rFonts w:asciiTheme="majorBidi" w:eastAsia="Times New Roman" w:hAnsiTheme="majorBidi" w:cstheme="majorBidi"/>
          <w:sz w:val="32"/>
          <w:szCs w:val="32"/>
        </w:rPr>
        <w:t xml:space="preserve"> scholars </w:t>
      </w:r>
      <w:r>
        <w:rPr>
          <w:rFonts w:asciiTheme="majorBidi" w:eastAsia="Times New Roman" w:hAnsiTheme="majorBidi" w:cstheme="majorBidi"/>
          <w:sz w:val="32"/>
          <w:szCs w:val="32"/>
        </w:rPr>
        <w:t>here i</w:t>
      </w:r>
      <w:r w:rsidRPr="000D6037">
        <w:rPr>
          <w:rFonts w:asciiTheme="majorBidi" w:eastAsia="Times New Roman" w:hAnsiTheme="majorBidi" w:cstheme="majorBidi"/>
          <w:sz w:val="32"/>
          <w:szCs w:val="32"/>
        </w:rPr>
        <w:t>s Theologians</w:t>
      </w:r>
      <w:r w:rsidR="00B510F9" w:rsidRPr="00B510F9">
        <w:rPr>
          <w:rFonts w:asciiTheme="majorBidi" w:eastAsia="Times New Roman" w:hAnsiTheme="majorBidi" w:cstheme="majorBidi"/>
          <w:sz w:val="32"/>
          <w:szCs w:val="32"/>
        </w:rPr>
        <w:t xml:space="preserve">, those who know God Almighty by His </w:t>
      </w:r>
      <w:r>
        <w:rPr>
          <w:rFonts w:asciiTheme="majorBidi" w:eastAsia="Times New Roman" w:hAnsiTheme="majorBidi" w:cstheme="majorBidi"/>
          <w:sz w:val="32"/>
          <w:szCs w:val="32"/>
        </w:rPr>
        <w:t>N</w:t>
      </w:r>
      <w:r w:rsidR="00B510F9" w:rsidRPr="00B510F9">
        <w:rPr>
          <w:rFonts w:asciiTheme="majorBidi" w:eastAsia="Times New Roman" w:hAnsiTheme="majorBidi" w:cstheme="majorBidi"/>
          <w:sz w:val="32"/>
          <w:szCs w:val="32"/>
        </w:rPr>
        <w:t>ames</w:t>
      </w:r>
      <w:r>
        <w:rPr>
          <w:rFonts w:asciiTheme="majorBidi" w:eastAsia="Times New Roman" w:hAnsiTheme="majorBidi" w:cstheme="majorBidi"/>
          <w:sz w:val="32"/>
          <w:szCs w:val="32"/>
        </w:rPr>
        <w:t>, A</w:t>
      </w:r>
      <w:r w:rsidR="00B510F9" w:rsidRPr="00B510F9">
        <w:rPr>
          <w:rFonts w:asciiTheme="majorBidi" w:eastAsia="Times New Roman" w:hAnsiTheme="majorBidi" w:cstheme="majorBidi"/>
          <w:sz w:val="32"/>
          <w:szCs w:val="32"/>
        </w:rPr>
        <w:t xml:space="preserve">ttributes, and His </w:t>
      </w:r>
      <w:r>
        <w:rPr>
          <w:rFonts w:asciiTheme="majorBidi" w:eastAsia="Times New Roman" w:hAnsiTheme="majorBidi" w:cstheme="majorBidi"/>
          <w:sz w:val="32"/>
          <w:szCs w:val="32"/>
        </w:rPr>
        <w:t>A</w:t>
      </w:r>
      <w:r w:rsidR="00B510F9" w:rsidRPr="00B510F9">
        <w:rPr>
          <w:rFonts w:asciiTheme="majorBidi" w:eastAsia="Times New Roman" w:hAnsiTheme="majorBidi" w:cstheme="majorBidi"/>
          <w:sz w:val="32"/>
          <w:szCs w:val="32"/>
        </w:rPr>
        <w:t xml:space="preserve">cts, the </w:t>
      </w:r>
      <w:r w:rsidR="00C917E7">
        <w:rPr>
          <w:rFonts w:asciiTheme="majorBidi" w:eastAsia="Times New Roman" w:hAnsiTheme="majorBidi" w:cstheme="majorBidi"/>
          <w:sz w:val="32"/>
          <w:szCs w:val="32"/>
        </w:rPr>
        <w:t xml:space="preserve">full </w:t>
      </w:r>
      <w:r w:rsidR="00B510F9" w:rsidRPr="00B510F9">
        <w:rPr>
          <w:rFonts w:asciiTheme="majorBidi" w:eastAsia="Times New Roman" w:hAnsiTheme="majorBidi" w:cstheme="majorBidi"/>
          <w:sz w:val="32"/>
          <w:szCs w:val="32"/>
        </w:rPr>
        <w:t>identification by which their hearts are calmed</w:t>
      </w:r>
      <w:r w:rsidR="00C917E7">
        <w:rPr>
          <w:rFonts w:asciiTheme="majorBidi" w:eastAsia="Times New Roman" w:hAnsiTheme="majorBidi" w:cstheme="majorBidi"/>
          <w:sz w:val="32"/>
          <w:szCs w:val="32"/>
        </w:rPr>
        <w:t>,</w:t>
      </w:r>
      <w:r w:rsidR="00B510F9" w:rsidRPr="00B510F9">
        <w:rPr>
          <w:rFonts w:asciiTheme="majorBidi" w:eastAsia="Times New Roman" w:hAnsiTheme="majorBidi" w:cstheme="majorBidi"/>
          <w:sz w:val="32"/>
          <w:szCs w:val="32"/>
        </w:rPr>
        <w:t xml:space="preserve"> the spots of doubt and anxiety </w:t>
      </w:r>
      <w:r w:rsidR="00C917E7">
        <w:rPr>
          <w:rFonts w:asciiTheme="majorBidi" w:eastAsia="Times New Roman" w:hAnsiTheme="majorBidi" w:cstheme="majorBidi"/>
          <w:sz w:val="32"/>
          <w:szCs w:val="32"/>
        </w:rPr>
        <w:t xml:space="preserve">are perished </w:t>
      </w:r>
      <w:r w:rsidR="00B510F9" w:rsidRPr="00B510F9">
        <w:rPr>
          <w:rFonts w:asciiTheme="majorBidi" w:eastAsia="Times New Roman" w:hAnsiTheme="majorBidi" w:cstheme="majorBidi"/>
          <w:sz w:val="32"/>
          <w:szCs w:val="32"/>
        </w:rPr>
        <w:t xml:space="preserve">from </w:t>
      </w:r>
      <w:r w:rsidR="00C917E7">
        <w:rPr>
          <w:rFonts w:asciiTheme="majorBidi" w:eastAsia="Times New Roman" w:hAnsiTheme="majorBidi" w:cstheme="majorBidi"/>
          <w:sz w:val="32"/>
          <w:szCs w:val="32"/>
        </w:rPr>
        <w:t>t</w:t>
      </w:r>
      <w:r w:rsidR="00B510F9" w:rsidRPr="00B510F9">
        <w:rPr>
          <w:rFonts w:asciiTheme="majorBidi" w:eastAsia="Times New Roman" w:hAnsiTheme="majorBidi" w:cstheme="majorBidi"/>
          <w:sz w:val="32"/>
          <w:szCs w:val="32"/>
        </w:rPr>
        <w:t xml:space="preserve">heir </w:t>
      </w:r>
      <w:r w:rsidR="00C917E7">
        <w:rPr>
          <w:rFonts w:asciiTheme="majorBidi" w:eastAsia="Times New Roman" w:hAnsiTheme="majorBidi" w:cstheme="majorBidi"/>
          <w:sz w:val="32"/>
          <w:szCs w:val="32"/>
        </w:rPr>
        <w:t>selves</w:t>
      </w:r>
      <w:r w:rsidR="00B510F9" w:rsidRPr="00B510F9">
        <w:rPr>
          <w:rFonts w:asciiTheme="majorBidi" w:eastAsia="Times New Roman" w:hAnsiTheme="majorBidi" w:cstheme="majorBidi"/>
          <w:sz w:val="32"/>
          <w:szCs w:val="32"/>
        </w:rPr>
        <w:t xml:space="preserve"> </w:t>
      </w:r>
      <w:r w:rsidR="00C917E7">
        <w:rPr>
          <w:rFonts w:asciiTheme="majorBidi" w:eastAsia="Times New Roman" w:hAnsiTheme="majorBidi" w:cstheme="majorBidi"/>
          <w:sz w:val="32"/>
          <w:szCs w:val="32"/>
        </w:rPr>
        <w:t xml:space="preserve">and </w:t>
      </w:r>
      <w:r w:rsidR="00B510F9" w:rsidRPr="00B510F9">
        <w:rPr>
          <w:rFonts w:asciiTheme="majorBidi" w:eastAsia="Times New Roman" w:hAnsiTheme="majorBidi" w:cstheme="majorBidi"/>
          <w:sz w:val="32"/>
          <w:szCs w:val="32"/>
        </w:rPr>
        <w:t xml:space="preserve">the </w:t>
      </w:r>
      <w:r w:rsidR="00AE203E" w:rsidRPr="00B510F9">
        <w:rPr>
          <w:rFonts w:asciiTheme="majorBidi" w:eastAsia="Times New Roman" w:hAnsiTheme="majorBidi" w:cstheme="majorBidi"/>
          <w:sz w:val="32"/>
          <w:szCs w:val="32"/>
        </w:rPr>
        <w:t>effect</w:t>
      </w:r>
      <w:r w:rsidR="00B510F9" w:rsidRPr="00B510F9">
        <w:rPr>
          <w:rFonts w:asciiTheme="majorBidi" w:eastAsia="Times New Roman" w:hAnsiTheme="majorBidi" w:cstheme="majorBidi"/>
          <w:sz w:val="32"/>
          <w:szCs w:val="32"/>
        </w:rPr>
        <w:t xml:space="preserve"> </w:t>
      </w:r>
      <w:r w:rsidR="008639ED">
        <w:rPr>
          <w:rFonts w:asciiTheme="majorBidi" w:eastAsia="Times New Roman" w:hAnsiTheme="majorBidi" w:cstheme="majorBidi"/>
          <w:sz w:val="32"/>
          <w:szCs w:val="32"/>
        </w:rPr>
        <w:tab/>
      </w:r>
      <w:r w:rsidR="00B510F9" w:rsidRPr="00B510F9">
        <w:rPr>
          <w:rFonts w:asciiTheme="majorBidi" w:eastAsia="Times New Roman" w:hAnsiTheme="majorBidi" w:cstheme="majorBidi"/>
          <w:sz w:val="32"/>
          <w:szCs w:val="32"/>
        </w:rPr>
        <w:t xml:space="preserve">of its </w:t>
      </w:r>
      <w:r w:rsidR="001E74C8" w:rsidRPr="001E74C8">
        <w:rPr>
          <w:rFonts w:asciiTheme="majorBidi" w:eastAsia="Times New Roman" w:hAnsiTheme="majorBidi" w:cstheme="majorBidi"/>
          <w:sz w:val="32"/>
          <w:szCs w:val="32"/>
        </w:rPr>
        <w:t>annihilation</w:t>
      </w:r>
      <w:r w:rsidR="00B510F9" w:rsidRPr="00B510F9">
        <w:rPr>
          <w:rFonts w:asciiTheme="majorBidi" w:eastAsia="Times New Roman" w:hAnsiTheme="majorBidi" w:cstheme="majorBidi"/>
          <w:sz w:val="32"/>
          <w:szCs w:val="32"/>
        </w:rPr>
        <w:t xml:space="preserve"> </w:t>
      </w:r>
      <w:r w:rsidR="001E74C8">
        <w:rPr>
          <w:rFonts w:asciiTheme="majorBidi" w:eastAsia="Times New Roman" w:hAnsiTheme="majorBidi" w:cstheme="majorBidi"/>
          <w:sz w:val="32"/>
          <w:szCs w:val="32"/>
        </w:rPr>
        <w:t>comes</w:t>
      </w:r>
      <w:r w:rsidR="00B510F9" w:rsidRPr="00B510F9">
        <w:rPr>
          <w:rFonts w:asciiTheme="majorBidi" w:eastAsia="Times New Roman" w:hAnsiTheme="majorBidi" w:cstheme="majorBidi"/>
          <w:sz w:val="32"/>
          <w:szCs w:val="32"/>
        </w:rPr>
        <w:t xml:space="preserve"> evident in their deeds, and their deeds confirmed by their words.</w:t>
      </w:r>
    </w:p>
    <w:p w14:paraId="16AEDD2E" w14:textId="19840249" w:rsidR="00B510F9" w:rsidRPr="00B510F9" w:rsidRDefault="00B510F9" w:rsidP="008639ED">
      <w:pPr>
        <w:spacing w:before="0" w:line="276" w:lineRule="auto"/>
        <w:ind w:firstLine="709"/>
        <w:rPr>
          <w:rFonts w:asciiTheme="majorBidi" w:eastAsia="Times New Roman" w:hAnsiTheme="majorBidi" w:cstheme="majorBidi"/>
          <w:sz w:val="32"/>
          <w:szCs w:val="32"/>
        </w:rPr>
      </w:pPr>
      <w:r w:rsidRPr="00B510F9">
        <w:rPr>
          <w:rFonts w:asciiTheme="majorBidi" w:eastAsia="Times New Roman" w:hAnsiTheme="majorBidi" w:cstheme="majorBidi"/>
          <w:sz w:val="32"/>
          <w:szCs w:val="32"/>
        </w:rPr>
        <w:t xml:space="preserve">What is meant by </w:t>
      </w:r>
      <w:r w:rsidR="00E70C7B">
        <w:rPr>
          <w:rFonts w:asciiTheme="majorBidi" w:eastAsia="Times New Roman" w:hAnsiTheme="majorBidi" w:cstheme="majorBidi"/>
          <w:sz w:val="32"/>
          <w:szCs w:val="32"/>
        </w:rPr>
        <w:t>humbleness</w:t>
      </w:r>
      <w:r w:rsidRPr="00B510F9">
        <w:rPr>
          <w:rFonts w:asciiTheme="majorBidi" w:eastAsia="Times New Roman" w:hAnsiTheme="majorBidi" w:cstheme="majorBidi"/>
          <w:sz w:val="32"/>
          <w:szCs w:val="32"/>
        </w:rPr>
        <w:t xml:space="preserve"> in such a context is the real </w:t>
      </w:r>
      <w:r w:rsidR="00DE5A90">
        <w:rPr>
          <w:rFonts w:asciiTheme="majorBidi" w:eastAsia="Times New Roman" w:hAnsiTheme="majorBidi" w:cstheme="majorBidi"/>
          <w:sz w:val="32"/>
          <w:szCs w:val="32"/>
        </w:rPr>
        <w:t>humility</w:t>
      </w:r>
      <w:r w:rsidRPr="00B510F9">
        <w:rPr>
          <w:rFonts w:asciiTheme="majorBidi" w:eastAsia="Times New Roman" w:hAnsiTheme="majorBidi" w:cstheme="majorBidi"/>
          <w:sz w:val="32"/>
          <w:szCs w:val="32"/>
        </w:rPr>
        <w:t xml:space="preserve">, which is followed by </w:t>
      </w:r>
      <w:r w:rsidR="00F25B79">
        <w:rPr>
          <w:rFonts w:asciiTheme="majorBidi" w:eastAsia="Times New Roman" w:hAnsiTheme="majorBidi" w:cstheme="majorBidi"/>
          <w:sz w:val="32"/>
          <w:szCs w:val="32"/>
        </w:rPr>
        <w:t>inward</w:t>
      </w:r>
      <w:r w:rsidRPr="00B510F9">
        <w:rPr>
          <w:rFonts w:asciiTheme="majorBidi" w:eastAsia="Times New Roman" w:hAnsiTheme="majorBidi" w:cstheme="majorBidi"/>
          <w:sz w:val="32"/>
          <w:szCs w:val="32"/>
        </w:rPr>
        <w:t xml:space="preserve"> humility and outward submission.</w:t>
      </w:r>
    </w:p>
    <w:p w14:paraId="3CB66BFA" w14:textId="175B84FD" w:rsidR="006E0911" w:rsidRDefault="00B510F9" w:rsidP="002423E2">
      <w:pPr>
        <w:pStyle w:val="NormalWeb"/>
        <w:ind w:firstLine="709"/>
        <w:rPr>
          <w:rFonts w:asciiTheme="majorBidi" w:hAnsiTheme="majorBidi" w:cstheme="majorBidi"/>
          <w:sz w:val="32"/>
          <w:szCs w:val="32"/>
        </w:rPr>
      </w:pPr>
      <w:r w:rsidRPr="00B510F9">
        <w:rPr>
          <w:rFonts w:asciiTheme="majorBidi" w:hAnsiTheme="majorBidi" w:cstheme="majorBidi"/>
          <w:sz w:val="32"/>
          <w:szCs w:val="32"/>
        </w:rPr>
        <w:t xml:space="preserve">The </w:t>
      </w:r>
      <w:r w:rsidR="00F74537">
        <w:rPr>
          <w:rFonts w:asciiTheme="majorBidi" w:hAnsiTheme="majorBidi" w:cstheme="majorBidi"/>
          <w:sz w:val="32"/>
          <w:szCs w:val="32"/>
        </w:rPr>
        <w:t>Phrase: “</w:t>
      </w:r>
      <w:r w:rsidR="00F74537" w:rsidRPr="00F74537">
        <w:rPr>
          <w:rFonts w:asciiTheme="minorHAnsi" w:hAnsiTheme="minorHAnsi" w:cstheme="minorHAnsi"/>
          <w:b/>
          <w:bCs/>
          <w:color w:val="0070C0"/>
          <w:sz w:val="32"/>
          <w:szCs w:val="32"/>
          <w:lang w:val="en-CA" w:eastAsia="en-CA"/>
        </w:rPr>
        <w:t>God is Majestic and All-pardoning</w:t>
      </w:r>
      <w:r w:rsidR="002423E2">
        <w:rPr>
          <w:rFonts w:asciiTheme="minorHAnsi" w:hAnsiTheme="minorHAnsi" w:cstheme="minorHAnsi"/>
          <w:b/>
          <w:bCs/>
          <w:color w:val="0070C0"/>
          <w:sz w:val="32"/>
          <w:szCs w:val="32"/>
          <w:lang w:val="en-CA" w:eastAsia="en-CA"/>
        </w:rPr>
        <w:t>,</w:t>
      </w:r>
      <w:r w:rsidR="00F74537" w:rsidRPr="00284140">
        <w:rPr>
          <w:rFonts w:cstheme="minorHAnsi"/>
          <w:b/>
          <w:bCs/>
          <w:color w:val="0070C0"/>
          <w:sz w:val="32"/>
          <w:szCs w:val="32"/>
          <w:lang w:val="en-CA" w:eastAsia="en-CA"/>
        </w:rPr>
        <w:t>”</w:t>
      </w:r>
      <w:r w:rsidR="002423E2">
        <w:rPr>
          <w:rFonts w:cstheme="minorHAnsi"/>
          <w:b/>
          <w:bCs/>
          <w:color w:val="0070C0"/>
          <w:sz w:val="32"/>
          <w:szCs w:val="32"/>
          <w:lang w:val="en-CA" w:eastAsia="en-CA"/>
        </w:rPr>
        <w:t xml:space="preserve"> </w:t>
      </w:r>
      <w:r w:rsidRPr="00B510F9">
        <w:rPr>
          <w:rFonts w:asciiTheme="majorBidi" w:hAnsiTheme="majorBidi" w:cstheme="majorBidi"/>
          <w:sz w:val="32"/>
          <w:szCs w:val="32"/>
        </w:rPr>
        <w:t xml:space="preserve">conveys that God, because He is </w:t>
      </w:r>
      <w:r w:rsidR="002423E2">
        <w:rPr>
          <w:rFonts w:asciiTheme="majorBidi" w:hAnsiTheme="majorBidi" w:cstheme="majorBidi"/>
          <w:sz w:val="32"/>
          <w:szCs w:val="32"/>
        </w:rPr>
        <w:t>Majestic</w:t>
      </w:r>
      <w:r w:rsidRPr="00B510F9">
        <w:rPr>
          <w:rFonts w:asciiTheme="majorBidi" w:hAnsiTheme="majorBidi" w:cstheme="majorBidi"/>
          <w:sz w:val="32"/>
          <w:szCs w:val="32"/>
        </w:rPr>
        <w:t xml:space="preserve">, the </w:t>
      </w:r>
      <w:r w:rsidR="002423E2">
        <w:rPr>
          <w:rFonts w:asciiTheme="majorBidi" w:hAnsiTheme="majorBidi" w:cstheme="majorBidi"/>
          <w:sz w:val="32"/>
          <w:szCs w:val="32"/>
        </w:rPr>
        <w:t xml:space="preserve">Dominant never </w:t>
      </w:r>
      <w:r w:rsidR="00712033" w:rsidRPr="00712033">
        <w:rPr>
          <w:rFonts w:asciiTheme="majorBidi" w:hAnsiTheme="majorBidi" w:cstheme="majorBidi"/>
          <w:sz w:val="32"/>
          <w:szCs w:val="32"/>
        </w:rPr>
        <w:t>suppress</w:t>
      </w:r>
      <w:r w:rsidR="00712033">
        <w:rPr>
          <w:rFonts w:asciiTheme="majorBidi" w:hAnsiTheme="majorBidi" w:cstheme="majorBidi"/>
          <w:sz w:val="32"/>
          <w:szCs w:val="32"/>
        </w:rPr>
        <w:t>ed</w:t>
      </w:r>
      <w:r w:rsidR="002423E2">
        <w:rPr>
          <w:rFonts w:asciiTheme="majorBidi" w:hAnsiTheme="majorBidi" w:cstheme="majorBidi"/>
          <w:sz w:val="32"/>
          <w:szCs w:val="32"/>
        </w:rPr>
        <w:t>, and the Victorious never defeated</w:t>
      </w:r>
      <w:r w:rsidR="00712033">
        <w:rPr>
          <w:rFonts w:asciiTheme="majorBidi" w:hAnsiTheme="majorBidi" w:cstheme="majorBidi"/>
          <w:sz w:val="32"/>
          <w:szCs w:val="32"/>
        </w:rPr>
        <w:t xml:space="preserve">, therefore </w:t>
      </w:r>
      <w:r w:rsidRPr="00B510F9">
        <w:rPr>
          <w:rFonts w:asciiTheme="majorBidi" w:hAnsiTheme="majorBidi" w:cstheme="majorBidi"/>
          <w:sz w:val="32"/>
          <w:szCs w:val="32"/>
        </w:rPr>
        <w:t xml:space="preserve">the mystic </w:t>
      </w:r>
      <w:r w:rsidR="000E3DBF">
        <w:rPr>
          <w:rFonts w:asciiTheme="majorBidi" w:hAnsiTheme="majorBidi" w:cstheme="majorBidi"/>
          <w:sz w:val="32"/>
          <w:szCs w:val="32"/>
        </w:rPr>
        <w:t xml:space="preserve">scholars </w:t>
      </w:r>
      <w:r w:rsidRPr="00B510F9">
        <w:rPr>
          <w:rFonts w:asciiTheme="majorBidi" w:hAnsiTheme="majorBidi" w:cstheme="majorBidi"/>
          <w:sz w:val="32"/>
          <w:szCs w:val="32"/>
        </w:rPr>
        <w:t xml:space="preserve">are </w:t>
      </w:r>
      <w:r w:rsidR="000E3DBF" w:rsidRPr="00B510F9">
        <w:rPr>
          <w:rFonts w:asciiTheme="majorBidi" w:hAnsiTheme="majorBidi" w:cstheme="majorBidi"/>
          <w:sz w:val="32"/>
          <w:szCs w:val="32"/>
        </w:rPr>
        <w:t>afra</w:t>
      </w:r>
      <w:r w:rsidR="000E3DBF">
        <w:rPr>
          <w:rFonts w:asciiTheme="majorBidi" w:hAnsiTheme="majorBidi" w:cstheme="majorBidi"/>
          <w:sz w:val="32"/>
          <w:szCs w:val="32"/>
        </w:rPr>
        <w:t>i</w:t>
      </w:r>
      <w:r w:rsidR="000E3DBF" w:rsidRPr="00B510F9">
        <w:rPr>
          <w:rFonts w:asciiTheme="majorBidi" w:hAnsiTheme="majorBidi" w:cstheme="majorBidi"/>
          <w:sz w:val="32"/>
          <w:szCs w:val="32"/>
        </w:rPr>
        <w:t>d</w:t>
      </w:r>
      <w:r w:rsidRPr="00B510F9">
        <w:rPr>
          <w:rFonts w:asciiTheme="majorBidi" w:hAnsiTheme="majorBidi" w:cstheme="majorBidi"/>
          <w:sz w:val="32"/>
          <w:szCs w:val="32"/>
        </w:rPr>
        <w:t xml:space="preserve"> of </w:t>
      </w:r>
      <w:r w:rsidR="000E3DBF">
        <w:rPr>
          <w:rFonts w:asciiTheme="majorBidi" w:hAnsiTheme="majorBidi" w:cstheme="majorBidi"/>
          <w:sz w:val="32"/>
          <w:szCs w:val="32"/>
        </w:rPr>
        <w:t>H</w:t>
      </w:r>
      <w:r w:rsidRPr="00B510F9">
        <w:rPr>
          <w:rFonts w:asciiTheme="majorBidi" w:hAnsiTheme="majorBidi" w:cstheme="majorBidi"/>
          <w:sz w:val="32"/>
          <w:szCs w:val="32"/>
        </w:rPr>
        <w:t xml:space="preserve">im, and because </w:t>
      </w:r>
      <w:r w:rsidR="006E0911">
        <w:rPr>
          <w:rFonts w:asciiTheme="majorBidi" w:hAnsiTheme="majorBidi" w:cstheme="majorBidi"/>
          <w:sz w:val="32"/>
          <w:szCs w:val="32"/>
        </w:rPr>
        <w:t>H</w:t>
      </w:r>
      <w:r w:rsidRPr="00B510F9">
        <w:rPr>
          <w:rFonts w:asciiTheme="majorBidi" w:hAnsiTheme="majorBidi" w:cstheme="majorBidi"/>
          <w:sz w:val="32"/>
          <w:szCs w:val="32"/>
        </w:rPr>
        <w:t xml:space="preserve">e is </w:t>
      </w:r>
      <w:r w:rsidR="006E0911">
        <w:rPr>
          <w:rFonts w:asciiTheme="majorBidi" w:hAnsiTheme="majorBidi" w:cstheme="majorBidi"/>
          <w:sz w:val="32"/>
          <w:szCs w:val="32"/>
        </w:rPr>
        <w:t>F</w:t>
      </w:r>
      <w:r w:rsidRPr="00B510F9">
        <w:rPr>
          <w:rFonts w:asciiTheme="majorBidi" w:hAnsiTheme="majorBidi" w:cstheme="majorBidi"/>
          <w:sz w:val="32"/>
          <w:szCs w:val="32"/>
        </w:rPr>
        <w:t>orgiving and</w:t>
      </w:r>
      <w:r w:rsidR="006E0911">
        <w:rPr>
          <w:rFonts w:asciiTheme="majorBidi" w:hAnsiTheme="majorBidi" w:cstheme="majorBidi"/>
          <w:sz w:val="32"/>
          <w:szCs w:val="32"/>
        </w:rPr>
        <w:t xml:space="preserve"> forgives the</w:t>
      </w:r>
      <w:r w:rsidRPr="00B510F9">
        <w:rPr>
          <w:rFonts w:asciiTheme="majorBidi" w:hAnsiTheme="majorBidi" w:cstheme="majorBidi"/>
          <w:sz w:val="32"/>
          <w:szCs w:val="32"/>
        </w:rPr>
        <w:t xml:space="preserve"> sins, so the mystic</w:t>
      </w:r>
      <w:r w:rsidR="006E0911">
        <w:rPr>
          <w:rFonts w:asciiTheme="majorBidi" w:hAnsiTheme="majorBidi" w:cstheme="majorBidi"/>
          <w:sz w:val="32"/>
          <w:szCs w:val="32"/>
        </w:rPr>
        <w:t xml:space="preserve"> scholars</w:t>
      </w:r>
      <w:r w:rsidRPr="00B510F9">
        <w:rPr>
          <w:rFonts w:asciiTheme="majorBidi" w:hAnsiTheme="majorBidi" w:cstheme="majorBidi"/>
          <w:sz w:val="32"/>
          <w:szCs w:val="32"/>
        </w:rPr>
        <w:t xml:space="preserve"> believe in </w:t>
      </w:r>
      <w:r w:rsidR="006E0911">
        <w:rPr>
          <w:rFonts w:asciiTheme="majorBidi" w:hAnsiTheme="majorBidi" w:cstheme="majorBidi"/>
          <w:sz w:val="32"/>
          <w:szCs w:val="32"/>
        </w:rPr>
        <w:t>H</w:t>
      </w:r>
      <w:r w:rsidRPr="00B510F9">
        <w:rPr>
          <w:rFonts w:asciiTheme="majorBidi" w:hAnsiTheme="majorBidi" w:cstheme="majorBidi"/>
          <w:sz w:val="32"/>
          <w:szCs w:val="32"/>
        </w:rPr>
        <w:t xml:space="preserve">im and approach </w:t>
      </w:r>
      <w:r w:rsidR="006E0911">
        <w:rPr>
          <w:rFonts w:asciiTheme="majorBidi" w:hAnsiTheme="majorBidi" w:cstheme="majorBidi"/>
          <w:sz w:val="32"/>
          <w:szCs w:val="32"/>
        </w:rPr>
        <w:t>H</w:t>
      </w:r>
      <w:r w:rsidRPr="00B510F9">
        <w:rPr>
          <w:rFonts w:asciiTheme="majorBidi" w:hAnsiTheme="majorBidi" w:cstheme="majorBidi"/>
          <w:sz w:val="32"/>
          <w:szCs w:val="32"/>
        </w:rPr>
        <w:t xml:space="preserve">im and are eager to meet </w:t>
      </w:r>
      <w:r w:rsidR="006E0911">
        <w:rPr>
          <w:rFonts w:asciiTheme="majorBidi" w:hAnsiTheme="majorBidi" w:cstheme="majorBidi"/>
          <w:sz w:val="32"/>
          <w:szCs w:val="32"/>
        </w:rPr>
        <w:t>H</w:t>
      </w:r>
      <w:r w:rsidRPr="00B510F9">
        <w:rPr>
          <w:rFonts w:asciiTheme="majorBidi" w:hAnsiTheme="majorBidi" w:cstheme="majorBidi"/>
          <w:sz w:val="32"/>
          <w:szCs w:val="32"/>
        </w:rPr>
        <w:t xml:space="preserve">im. </w:t>
      </w:r>
    </w:p>
    <w:p w14:paraId="6640306C" w14:textId="6303D629" w:rsidR="006E0911" w:rsidRDefault="006E0911" w:rsidP="006E0911">
      <w:pPr>
        <w:bidi/>
        <w:spacing w:before="0" w:line="276" w:lineRule="auto"/>
        <w:ind w:firstLine="56"/>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V.33., P.69.)</w:t>
      </w:r>
    </w:p>
    <w:p w14:paraId="2D09A65E" w14:textId="77777777" w:rsidR="006E0911" w:rsidRPr="008A2A27" w:rsidRDefault="006E0911" w:rsidP="002423E2">
      <w:pPr>
        <w:pStyle w:val="NormalWeb"/>
        <w:ind w:firstLine="709"/>
        <w:rPr>
          <w:rFonts w:asciiTheme="majorBidi" w:hAnsiTheme="majorBidi" w:cstheme="majorBidi"/>
          <w:sz w:val="18"/>
          <w:szCs w:val="18"/>
        </w:rPr>
      </w:pPr>
    </w:p>
    <w:p w14:paraId="2163B99F" w14:textId="77777777" w:rsidR="006E0911" w:rsidRPr="00675889" w:rsidRDefault="006E0911" w:rsidP="002423E2">
      <w:pPr>
        <w:pStyle w:val="NormalWeb"/>
        <w:ind w:firstLine="709"/>
        <w:rPr>
          <w:rFonts w:asciiTheme="majorBidi" w:hAnsiTheme="majorBidi" w:cstheme="majorBidi"/>
          <w:sz w:val="12"/>
          <w:szCs w:val="12"/>
        </w:rPr>
      </w:pPr>
    </w:p>
    <w:p w14:paraId="5A34FFCE" w14:textId="0EA3F190" w:rsidR="00F16EE0" w:rsidRDefault="00F16EE0" w:rsidP="00B54B8A">
      <w:pPr>
        <w:pStyle w:val="Heading1"/>
      </w:pPr>
      <w:bookmarkStart w:id="68" w:name="_Toc94451459"/>
      <w:r w:rsidRPr="00675889">
        <w:t xml:space="preserve">Definition of </w:t>
      </w:r>
      <w:r w:rsidR="00675889">
        <w:t>“</w:t>
      </w:r>
      <w:r w:rsidR="008A6922">
        <w:t xml:space="preserve">Exclusive </w:t>
      </w:r>
      <w:r w:rsidR="008A2A27">
        <w:t>Purified</w:t>
      </w:r>
      <w:r w:rsidRPr="00675889">
        <w:t xml:space="preserve"> Servant</w:t>
      </w:r>
      <w:r w:rsidR="00675889">
        <w:t>”</w:t>
      </w:r>
      <w:r w:rsidRPr="00675889">
        <w:t xml:space="preserve"> and its Inclusion</w:t>
      </w:r>
      <w:bookmarkEnd w:id="68"/>
    </w:p>
    <w:p w14:paraId="7EBDBF80" w14:textId="50688C02" w:rsidR="00675889" w:rsidRPr="00675889" w:rsidRDefault="00675889" w:rsidP="00675889">
      <w:pPr>
        <w:rPr>
          <w:sz w:val="2"/>
          <w:szCs w:val="2"/>
          <w:lang w:bidi="fa-IR"/>
        </w:rPr>
      </w:pPr>
    </w:p>
    <w:p w14:paraId="55D001F7" w14:textId="17E8172C" w:rsidR="00675889" w:rsidRPr="00675889" w:rsidRDefault="00675889" w:rsidP="00675889">
      <w:pPr>
        <w:bidi/>
        <w:rPr>
          <w:rFonts w:ascii="Times New Roman" w:eastAsia="Times New Roman" w:hAnsi="Times New Roman" w:cs="Times New Roman"/>
          <w:color w:val="00B050"/>
          <w:sz w:val="32"/>
          <w:szCs w:val="32"/>
        </w:rPr>
      </w:pPr>
      <w:r w:rsidRPr="00675889">
        <w:rPr>
          <w:rFonts w:ascii="Times New Roman" w:eastAsia="Times New Roman" w:hAnsi="Times New Roman" w:cs="Times New Roman"/>
          <w:color w:val="00B050"/>
          <w:sz w:val="32"/>
          <w:szCs w:val="32"/>
          <w:rtl/>
        </w:rPr>
        <w:t>« وَ اذْكُرْ فِى الْكِتابِ مُوسى اِنَّهُ كانَ مُخْلَصا وَ كانَ رَسُولاً نَبِيّا</w:t>
      </w:r>
    </w:p>
    <w:p w14:paraId="6A3F11B4" w14:textId="77777777" w:rsidR="00675889" w:rsidRPr="00675889" w:rsidRDefault="00675889" w:rsidP="00675889">
      <w:pPr>
        <w:keepNext/>
        <w:widowControl w:val="0"/>
        <w:bidi/>
        <w:spacing w:before="0" w:line="240" w:lineRule="auto"/>
        <w:ind w:left="720" w:hanging="664"/>
        <w:rPr>
          <w:rFonts w:ascii="Times New Roman" w:eastAsia="Times New Roman" w:hAnsi="Times New Roman" w:cs="Times New Roman"/>
          <w:color w:val="00B050"/>
          <w:sz w:val="32"/>
          <w:szCs w:val="32"/>
          <w:rtl/>
        </w:rPr>
      </w:pPr>
      <w:r w:rsidRPr="00675889">
        <w:rPr>
          <w:rFonts w:ascii="Times New Roman" w:eastAsia="Times New Roman" w:hAnsi="Times New Roman" w:cs="Times New Roman"/>
          <w:color w:val="00B050"/>
          <w:sz w:val="32"/>
          <w:szCs w:val="32"/>
          <w:rtl/>
        </w:rPr>
        <w:t>(51 / مريـم)</w:t>
      </w:r>
    </w:p>
    <w:p w14:paraId="33277212" w14:textId="77777777" w:rsidR="009236C5" w:rsidRDefault="009236C5" w:rsidP="009236C5">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9236C5">
        <w:rPr>
          <w:rFonts w:eastAsia="Times New Roman" w:cstheme="minorHAnsi"/>
          <w:b/>
          <w:bCs/>
          <w:color w:val="0070C0"/>
          <w:sz w:val="32"/>
          <w:szCs w:val="32"/>
          <w:lang w:val="en-CA" w:eastAsia="en-CA"/>
        </w:rPr>
        <w:t xml:space="preserve">And mention in the Book Moses. </w:t>
      </w:r>
    </w:p>
    <w:p w14:paraId="3A3DB2BD" w14:textId="52422D78" w:rsidR="009236C5" w:rsidRDefault="009236C5" w:rsidP="009236C5">
      <w:pPr>
        <w:spacing w:before="0" w:after="0" w:line="276" w:lineRule="auto"/>
        <w:jc w:val="center"/>
        <w:rPr>
          <w:rFonts w:eastAsia="Times New Roman" w:cstheme="minorHAnsi"/>
          <w:b/>
          <w:bCs/>
          <w:color w:val="0070C0"/>
          <w:sz w:val="32"/>
          <w:szCs w:val="32"/>
          <w:lang w:val="en-CA" w:eastAsia="en-CA"/>
        </w:rPr>
      </w:pPr>
      <w:r w:rsidRPr="009236C5">
        <w:rPr>
          <w:rFonts w:eastAsia="Times New Roman" w:cstheme="minorHAnsi"/>
          <w:b/>
          <w:bCs/>
          <w:color w:val="0070C0"/>
          <w:sz w:val="32"/>
          <w:szCs w:val="32"/>
          <w:lang w:val="en-CA" w:eastAsia="en-CA"/>
        </w:rPr>
        <w:t xml:space="preserve">Indeed, he </w:t>
      </w:r>
      <w:proofErr w:type="gramStart"/>
      <w:r w:rsidRPr="009236C5">
        <w:rPr>
          <w:rFonts w:eastAsia="Times New Roman" w:cstheme="minorHAnsi"/>
          <w:b/>
          <w:bCs/>
          <w:color w:val="0070C0"/>
          <w:sz w:val="32"/>
          <w:szCs w:val="32"/>
          <w:lang w:val="en-CA" w:eastAsia="en-CA"/>
        </w:rPr>
        <w:t>was exclusively dedicated</w:t>
      </w:r>
      <w:proofErr w:type="gramEnd"/>
      <w:r w:rsidRPr="009236C5">
        <w:rPr>
          <w:rFonts w:eastAsia="Times New Roman" w:cstheme="minorHAnsi"/>
          <w:b/>
          <w:bCs/>
          <w:color w:val="0070C0"/>
          <w:sz w:val="32"/>
          <w:szCs w:val="32"/>
          <w:lang w:val="en-CA" w:eastAsia="en-CA"/>
        </w:rPr>
        <w:t xml:space="preserve"> to Allah, </w:t>
      </w:r>
    </w:p>
    <w:p w14:paraId="12C96699" w14:textId="77777777" w:rsidR="009236C5" w:rsidRDefault="009236C5" w:rsidP="009236C5">
      <w:pPr>
        <w:spacing w:before="0" w:after="0" w:line="276" w:lineRule="auto"/>
        <w:jc w:val="center"/>
        <w:rPr>
          <w:rFonts w:eastAsia="Times New Roman" w:cstheme="minorHAnsi"/>
          <w:b/>
          <w:bCs/>
          <w:color w:val="0070C0"/>
          <w:sz w:val="32"/>
          <w:szCs w:val="32"/>
          <w:lang w:val="en-CA" w:eastAsia="en-CA"/>
        </w:rPr>
      </w:pPr>
      <w:r w:rsidRPr="009236C5">
        <w:rPr>
          <w:rFonts w:eastAsia="Times New Roman" w:cstheme="minorHAnsi"/>
          <w:b/>
          <w:bCs/>
          <w:color w:val="0070C0"/>
          <w:sz w:val="32"/>
          <w:szCs w:val="32"/>
          <w:lang w:val="en-CA" w:eastAsia="en-CA"/>
        </w:rPr>
        <w:t>and an apostle and a prophet</w:t>
      </w:r>
      <w:r>
        <w:rPr>
          <w:rFonts w:eastAsia="Times New Roman" w:cstheme="minorHAnsi"/>
          <w:b/>
          <w:bCs/>
          <w:color w:val="0070C0"/>
          <w:sz w:val="32"/>
          <w:szCs w:val="32"/>
          <w:lang w:val="en-CA" w:eastAsia="en-CA"/>
        </w:rPr>
        <w:t>!”</w:t>
      </w:r>
    </w:p>
    <w:p w14:paraId="512A8743" w14:textId="58C8084D" w:rsidR="009236C5" w:rsidRPr="00BA57E5" w:rsidRDefault="009236C5" w:rsidP="009236C5">
      <w:pPr>
        <w:spacing w:before="0" w:after="0" w:line="276" w:lineRule="auto"/>
        <w:jc w:val="center"/>
        <w:rPr>
          <w:rFonts w:eastAsia="Times New Roman" w:cs="Times New Roman"/>
          <w:b/>
          <w:bCs/>
          <w:color w:val="0070C0"/>
          <w:sz w:val="28"/>
          <w:szCs w:val="28"/>
          <w:lang w:bidi="fa-IR"/>
        </w:rPr>
      </w:pPr>
      <w:r w:rsidRPr="00BA57E5">
        <w:rPr>
          <w:rFonts w:eastAsia="Times New Roman" w:cs="Times New Roman"/>
          <w:b/>
          <w:bCs/>
          <w:color w:val="0070C0"/>
          <w:sz w:val="24"/>
          <w:szCs w:val="24"/>
          <w:lang w:bidi="fa-IR"/>
        </w:rPr>
        <w:t xml:space="preserve">(Holy Quran. </w:t>
      </w:r>
      <w:r>
        <w:rPr>
          <w:rFonts w:eastAsia="Times New Roman" w:cs="Times New Roman"/>
          <w:b/>
          <w:bCs/>
          <w:color w:val="0070C0"/>
          <w:sz w:val="24"/>
          <w:szCs w:val="24"/>
          <w:lang w:bidi="fa-IR"/>
        </w:rPr>
        <w:t>Maryam:</w:t>
      </w:r>
      <w:r w:rsidRPr="00BA57E5">
        <w:rPr>
          <w:rFonts w:eastAsia="Times New Roman" w:cs="Times New Roman"/>
          <w:b/>
          <w:bCs/>
          <w:color w:val="0070C0"/>
          <w:sz w:val="24"/>
          <w:szCs w:val="24"/>
          <w:lang w:bidi="fa-IR"/>
        </w:rPr>
        <w:t xml:space="preserve"> </w:t>
      </w:r>
      <w:r>
        <w:rPr>
          <w:rFonts w:eastAsia="Times New Roman" w:cs="Times New Roman"/>
          <w:b/>
          <w:bCs/>
          <w:color w:val="0070C0"/>
          <w:sz w:val="24"/>
          <w:szCs w:val="24"/>
          <w:lang w:bidi="fa-IR"/>
        </w:rPr>
        <w:t>51</w:t>
      </w:r>
      <w:r w:rsidRPr="00BA57E5">
        <w:rPr>
          <w:rFonts w:eastAsia="Times New Roman" w:cs="Times New Roman"/>
          <w:b/>
          <w:bCs/>
          <w:color w:val="0070C0"/>
          <w:sz w:val="24"/>
          <w:szCs w:val="24"/>
          <w:lang w:bidi="fa-IR"/>
        </w:rPr>
        <w:t>.)</w:t>
      </w:r>
    </w:p>
    <w:p w14:paraId="5E6C6558" w14:textId="77777777" w:rsidR="009236C5" w:rsidRPr="009236C5" w:rsidRDefault="009236C5" w:rsidP="00A20A21">
      <w:pPr>
        <w:spacing w:before="0" w:line="276" w:lineRule="auto"/>
        <w:rPr>
          <w:rFonts w:asciiTheme="majorBidi" w:eastAsia="Times New Roman" w:hAnsiTheme="majorBidi" w:cstheme="majorBidi"/>
          <w:sz w:val="2"/>
          <w:szCs w:val="2"/>
        </w:rPr>
      </w:pPr>
    </w:p>
    <w:p w14:paraId="544867BE" w14:textId="6D948899" w:rsidR="00B46ACB" w:rsidRPr="00B46ACB" w:rsidRDefault="00B46ACB" w:rsidP="009236C5">
      <w:pPr>
        <w:spacing w:before="0" w:line="276" w:lineRule="auto"/>
        <w:ind w:firstLine="709"/>
        <w:rPr>
          <w:rFonts w:asciiTheme="majorBidi" w:eastAsia="Times New Roman" w:hAnsiTheme="majorBidi" w:cstheme="majorBidi"/>
          <w:sz w:val="32"/>
          <w:szCs w:val="32"/>
        </w:rPr>
      </w:pPr>
      <w:r w:rsidRPr="00B46ACB">
        <w:rPr>
          <w:rFonts w:asciiTheme="majorBidi" w:eastAsia="Times New Roman" w:hAnsiTheme="majorBidi" w:cstheme="majorBidi"/>
          <w:sz w:val="32"/>
          <w:szCs w:val="32"/>
        </w:rPr>
        <w:t>"</w:t>
      </w:r>
      <w:r w:rsidR="009236C5">
        <w:rPr>
          <w:rFonts w:asciiTheme="majorBidi" w:eastAsia="Times New Roman" w:hAnsiTheme="majorBidi" w:cstheme="majorBidi"/>
          <w:sz w:val="32"/>
          <w:szCs w:val="32"/>
        </w:rPr>
        <w:t xml:space="preserve">The </w:t>
      </w:r>
      <w:r w:rsidR="009E7E17">
        <w:rPr>
          <w:rFonts w:asciiTheme="majorBidi" w:eastAsia="Times New Roman" w:hAnsiTheme="majorBidi" w:cstheme="majorBidi"/>
          <w:sz w:val="32"/>
          <w:szCs w:val="32"/>
        </w:rPr>
        <w:t xml:space="preserve">Exclusive </w:t>
      </w:r>
      <w:r w:rsidR="008A2A27">
        <w:rPr>
          <w:rFonts w:asciiTheme="majorBidi" w:eastAsia="Times New Roman" w:hAnsiTheme="majorBidi" w:cstheme="majorBidi"/>
          <w:sz w:val="32"/>
          <w:szCs w:val="32"/>
        </w:rPr>
        <w:t>Purified</w:t>
      </w:r>
      <w:r w:rsidR="00031918">
        <w:rPr>
          <w:rFonts w:asciiTheme="majorBidi" w:eastAsia="Times New Roman" w:hAnsiTheme="majorBidi" w:cstheme="majorBidi"/>
          <w:sz w:val="32"/>
          <w:szCs w:val="32"/>
        </w:rPr>
        <w:t xml:space="preserve"> servant</w:t>
      </w:r>
      <w:r w:rsidRPr="00B46ACB">
        <w:rPr>
          <w:rFonts w:asciiTheme="majorBidi" w:eastAsia="Times New Roman" w:hAnsiTheme="majorBidi" w:cstheme="majorBidi"/>
          <w:sz w:val="32"/>
          <w:szCs w:val="32"/>
        </w:rPr>
        <w:t xml:space="preserve">" is one whom God has made </w:t>
      </w:r>
      <w:r w:rsidR="00031918">
        <w:rPr>
          <w:rFonts w:asciiTheme="majorBidi" w:eastAsia="Times New Roman" w:hAnsiTheme="majorBidi" w:cstheme="majorBidi"/>
          <w:sz w:val="32"/>
          <w:szCs w:val="32"/>
        </w:rPr>
        <w:t xml:space="preserve">exclusive </w:t>
      </w:r>
      <w:r w:rsidR="008A2A27">
        <w:rPr>
          <w:rFonts w:asciiTheme="majorBidi" w:eastAsia="Times New Roman" w:hAnsiTheme="majorBidi" w:cstheme="majorBidi"/>
          <w:sz w:val="32"/>
          <w:szCs w:val="32"/>
        </w:rPr>
        <w:t xml:space="preserve">pure </w:t>
      </w:r>
      <w:r w:rsidRPr="00B46ACB">
        <w:rPr>
          <w:rFonts w:asciiTheme="majorBidi" w:eastAsia="Times New Roman" w:hAnsiTheme="majorBidi" w:cstheme="majorBidi"/>
          <w:sz w:val="32"/>
          <w:szCs w:val="32"/>
        </w:rPr>
        <w:t xml:space="preserve">for </w:t>
      </w:r>
      <w:r w:rsidR="00031918">
        <w:rPr>
          <w:rFonts w:asciiTheme="majorBidi" w:eastAsia="Times New Roman" w:hAnsiTheme="majorBidi" w:cstheme="majorBidi"/>
          <w:sz w:val="32"/>
          <w:szCs w:val="32"/>
        </w:rPr>
        <w:t>H</w:t>
      </w:r>
      <w:r w:rsidRPr="00B46ACB">
        <w:rPr>
          <w:rFonts w:asciiTheme="majorBidi" w:eastAsia="Times New Roman" w:hAnsiTheme="majorBidi" w:cstheme="majorBidi"/>
          <w:sz w:val="32"/>
          <w:szCs w:val="32"/>
        </w:rPr>
        <w:t xml:space="preserve">imself, and no one other than God has a share in him, neither in him, nor in his </w:t>
      </w:r>
      <w:r w:rsidR="00031918">
        <w:rPr>
          <w:rFonts w:asciiTheme="majorBidi" w:eastAsia="Times New Roman" w:hAnsiTheme="majorBidi" w:cstheme="majorBidi"/>
          <w:sz w:val="32"/>
          <w:szCs w:val="32"/>
        </w:rPr>
        <w:t>deed</w:t>
      </w:r>
      <w:r w:rsidRPr="00B46ACB">
        <w:rPr>
          <w:rFonts w:asciiTheme="majorBidi" w:eastAsia="Times New Roman" w:hAnsiTheme="majorBidi" w:cstheme="majorBidi"/>
          <w:sz w:val="32"/>
          <w:szCs w:val="32"/>
        </w:rPr>
        <w:t xml:space="preserve">, and this position is the highest positions of </w:t>
      </w:r>
      <w:r w:rsidR="00031918">
        <w:rPr>
          <w:rFonts w:asciiTheme="majorBidi" w:eastAsia="Times New Roman" w:hAnsiTheme="majorBidi" w:cstheme="majorBidi"/>
          <w:sz w:val="32"/>
          <w:szCs w:val="32"/>
        </w:rPr>
        <w:t>servitude.</w:t>
      </w:r>
    </w:p>
    <w:p w14:paraId="17A7BD49" w14:textId="73B907B8" w:rsidR="00B46ACB" w:rsidRPr="00B46ACB" w:rsidRDefault="00B46ACB" w:rsidP="002E05FF">
      <w:pPr>
        <w:spacing w:before="0" w:line="276" w:lineRule="auto"/>
        <w:ind w:firstLine="709"/>
        <w:rPr>
          <w:rFonts w:asciiTheme="majorBidi" w:eastAsia="Times New Roman" w:hAnsiTheme="majorBidi" w:cstheme="majorBidi"/>
          <w:sz w:val="32"/>
          <w:szCs w:val="32"/>
        </w:rPr>
      </w:pPr>
      <w:r w:rsidRPr="00B46ACB">
        <w:rPr>
          <w:rFonts w:asciiTheme="majorBidi" w:eastAsia="Times New Roman" w:hAnsiTheme="majorBidi" w:cstheme="majorBidi"/>
          <w:sz w:val="32"/>
          <w:szCs w:val="32"/>
        </w:rPr>
        <w:t xml:space="preserve">The </w:t>
      </w:r>
      <w:r w:rsidR="002E05FF">
        <w:rPr>
          <w:rFonts w:asciiTheme="majorBidi" w:eastAsia="Times New Roman" w:hAnsiTheme="majorBidi" w:cstheme="majorBidi"/>
          <w:sz w:val="32"/>
          <w:szCs w:val="32"/>
        </w:rPr>
        <w:t>exclusive purified ones</w:t>
      </w:r>
      <w:r w:rsidRPr="00B46ACB">
        <w:rPr>
          <w:rFonts w:asciiTheme="majorBidi" w:eastAsia="Times New Roman" w:hAnsiTheme="majorBidi" w:cstheme="majorBidi"/>
          <w:sz w:val="32"/>
          <w:szCs w:val="32"/>
        </w:rPr>
        <w:t xml:space="preserve"> are those who are purified for God. That is, God has purified them for Himself, and no one has a share in them except God Almighty, and they do not remember anyone other than God</w:t>
      </w:r>
      <w:r w:rsidR="002E05FF">
        <w:rPr>
          <w:rFonts w:asciiTheme="majorBidi" w:eastAsia="Times New Roman" w:hAnsiTheme="majorBidi" w:cstheme="majorBidi"/>
          <w:sz w:val="32"/>
          <w:szCs w:val="32"/>
        </w:rPr>
        <w:t>, and they have forgotten everything but God – even themselves</w:t>
      </w:r>
      <w:r w:rsidRPr="00B46ACB">
        <w:rPr>
          <w:rFonts w:asciiTheme="majorBidi" w:eastAsia="Times New Roman" w:hAnsiTheme="majorBidi" w:cstheme="majorBidi"/>
          <w:sz w:val="32"/>
          <w:szCs w:val="32"/>
        </w:rPr>
        <w:t xml:space="preserve">. </w:t>
      </w:r>
      <w:proofErr w:type="gramStart"/>
      <w:r w:rsidRPr="00B46ACB">
        <w:rPr>
          <w:rFonts w:asciiTheme="majorBidi" w:eastAsia="Times New Roman" w:hAnsiTheme="majorBidi" w:cstheme="majorBidi"/>
          <w:sz w:val="32"/>
          <w:szCs w:val="32"/>
        </w:rPr>
        <w:t>It is clear that such</w:t>
      </w:r>
      <w:proofErr w:type="gramEnd"/>
      <w:r w:rsidRPr="00B46ACB">
        <w:rPr>
          <w:rFonts w:asciiTheme="majorBidi" w:eastAsia="Times New Roman" w:hAnsiTheme="majorBidi" w:cstheme="majorBidi"/>
          <w:sz w:val="32"/>
          <w:szCs w:val="32"/>
        </w:rPr>
        <w:t xml:space="preserve"> people have nothing in their hearts </w:t>
      </w:r>
      <w:r w:rsidR="002E05FF">
        <w:rPr>
          <w:rFonts w:asciiTheme="majorBidi" w:eastAsia="Times New Roman" w:hAnsiTheme="majorBidi" w:cstheme="majorBidi"/>
          <w:sz w:val="32"/>
          <w:szCs w:val="32"/>
        </w:rPr>
        <w:t>except</w:t>
      </w:r>
      <w:r w:rsidRPr="00B46ACB">
        <w:rPr>
          <w:rFonts w:asciiTheme="majorBidi" w:eastAsia="Times New Roman" w:hAnsiTheme="majorBidi" w:cstheme="majorBidi"/>
          <w:sz w:val="32"/>
          <w:szCs w:val="32"/>
        </w:rPr>
        <w:t xml:space="preserve"> God Almighty, and the </w:t>
      </w:r>
      <w:r w:rsidR="00F871E0">
        <w:rPr>
          <w:rFonts w:asciiTheme="majorBidi" w:eastAsia="Times New Roman" w:hAnsiTheme="majorBidi" w:cstheme="majorBidi"/>
          <w:sz w:val="32"/>
          <w:szCs w:val="32"/>
        </w:rPr>
        <w:t xml:space="preserve">mention </w:t>
      </w:r>
      <w:r w:rsidR="00F871E0">
        <w:rPr>
          <w:rFonts w:asciiTheme="majorBidi" w:eastAsia="Times New Roman" w:hAnsiTheme="majorBidi" w:cstheme="majorBidi"/>
          <w:sz w:val="32"/>
          <w:szCs w:val="32"/>
        </w:rPr>
        <w:lastRenderedPageBreak/>
        <w:t xml:space="preserve">and </w:t>
      </w:r>
      <w:r w:rsidRPr="00B46ACB">
        <w:rPr>
          <w:rFonts w:asciiTheme="majorBidi" w:eastAsia="Times New Roman" w:hAnsiTheme="majorBidi" w:cstheme="majorBidi"/>
          <w:sz w:val="32"/>
          <w:szCs w:val="32"/>
        </w:rPr>
        <w:t>remembrance of God has filled their hearts so much there is no room left for Satan and his temptations.</w:t>
      </w:r>
    </w:p>
    <w:p w14:paraId="19154CFF" w14:textId="344E0D7D" w:rsidR="00B46ACB" w:rsidRDefault="00B46ACB" w:rsidP="00A9640A">
      <w:pPr>
        <w:spacing w:before="0" w:line="276" w:lineRule="auto"/>
        <w:ind w:firstLine="709"/>
        <w:rPr>
          <w:rFonts w:asciiTheme="majorBidi" w:eastAsia="Times New Roman" w:hAnsiTheme="majorBidi" w:cstheme="majorBidi"/>
          <w:sz w:val="32"/>
          <w:szCs w:val="32"/>
          <w:rtl/>
        </w:rPr>
      </w:pPr>
      <w:r w:rsidRPr="00B46ACB">
        <w:rPr>
          <w:rFonts w:asciiTheme="majorBidi" w:eastAsia="Times New Roman" w:hAnsiTheme="majorBidi" w:cstheme="majorBidi"/>
          <w:sz w:val="32"/>
          <w:szCs w:val="32"/>
        </w:rPr>
        <w:t xml:space="preserve">If the devil has excluded the thankful and </w:t>
      </w:r>
      <w:r w:rsidR="00A9640A">
        <w:rPr>
          <w:rFonts w:asciiTheme="majorBidi" w:eastAsia="Times New Roman" w:hAnsiTheme="majorBidi" w:cstheme="majorBidi"/>
          <w:sz w:val="32"/>
          <w:szCs w:val="32"/>
        </w:rPr>
        <w:t>purified servants of God</w:t>
      </w:r>
      <w:r w:rsidRPr="00B46ACB">
        <w:rPr>
          <w:rFonts w:asciiTheme="majorBidi" w:eastAsia="Times New Roman" w:hAnsiTheme="majorBidi" w:cstheme="majorBidi"/>
          <w:sz w:val="32"/>
          <w:szCs w:val="32"/>
        </w:rPr>
        <w:t xml:space="preserve"> from his seduction and misguidance </w:t>
      </w:r>
      <w:r w:rsidR="00A9640A">
        <w:rPr>
          <w:rFonts w:asciiTheme="majorBidi" w:eastAsia="Times New Roman" w:hAnsiTheme="majorBidi" w:cstheme="majorBidi"/>
          <w:sz w:val="32"/>
          <w:szCs w:val="32"/>
        </w:rPr>
        <w:t xml:space="preserve">it was not </w:t>
      </w:r>
      <w:r w:rsidRPr="00B46ACB">
        <w:rPr>
          <w:rFonts w:asciiTheme="majorBidi" w:eastAsia="Times New Roman" w:hAnsiTheme="majorBidi" w:cstheme="majorBidi"/>
          <w:sz w:val="32"/>
          <w:szCs w:val="32"/>
        </w:rPr>
        <w:t xml:space="preserve">in vain or out of pity on them, </w:t>
      </w:r>
      <w:r w:rsidR="00A9640A">
        <w:rPr>
          <w:rFonts w:asciiTheme="majorBidi" w:eastAsia="Times New Roman" w:hAnsiTheme="majorBidi" w:cstheme="majorBidi"/>
          <w:sz w:val="32"/>
          <w:szCs w:val="32"/>
        </w:rPr>
        <w:t>or to honor them, but</w:t>
      </w:r>
      <w:r w:rsidRPr="00B46ACB">
        <w:rPr>
          <w:rFonts w:asciiTheme="majorBidi" w:eastAsia="Times New Roman" w:hAnsiTheme="majorBidi" w:cstheme="majorBidi"/>
          <w:sz w:val="32"/>
          <w:szCs w:val="32"/>
        </w:rPr>
        <w:t xml:space="preserve"> it was because he did not have access to them.</w:t>
      </w:r>
    </w:p>
    <w:p w14:paraId="3596A3E4" w14:textId="7938087C" w:rsidR="009B38B8" w:rsidRPr="009B38B8" w:rsidRDefault="00D3241C" w:rsidP="00D3241C">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D45096">
        <w:rPr>
          <w:rFonts w:eastAsia="Times New Roman" w:cstheme="minorHAnsi"/>
          <w:b/>
          <w:bCs/>
          <w:color w:val="0070C0"/>
          <w:sz w:val="32"/>
          <w:szCs w:val="32"/>
          <w:lang w:val="en-CA" w:eastAsia="en-CA"/>
        </w:rPr>
        <w:t>(</w:t>
      </w:r>
      <w:r>
        <w:rPr>
          <w:rFonts w:eastAsia="Times New Roman" w:cstheme="minorHAnsi"/>
          <w:b/>
          <w:bCs/>
          <w:color w:val="0070C0"/>
          <w:sz w:val="32"/>
          <w:szCs w:val="32"/>
          <w:lang w:val="en-CA" w:eastAsia="en-CA"/>
        </w:rPr>
        <w:t>Satan</w:t>
      </w:r>
      <w:r w:rsidR="00D45096">
        <w:rPr>
          <w:rFonts w:eastAsia="Times New Roman" w:cstheme="minorHAnsi"/>
          <w:b/>
          <w:bCs/>
          <w:color w:val="0070C0"/>
          <w:sz w:val="32"/>
          <w:szCs w:val="32"/>
          <w:lang w:val="en-CA" w:eastAsia="en-CA"/>
        </w:rPr>
        <w:t>)</w:t>
      </w:r>
      <w:r w:rsidR="009B38B8" w:rsidRPr="009B38B8">
        <w:rPr>
          <w:rFonts w:eastAsia="Times New Roman" w:cstheme="minorHAnsi"/>
          <w:b/>
          <w:bCs/>
          <w:color w:val="0070C0"/>
          <w:sz w:val="32"/>
          <w:szCs w:val="32"/>
          <w:lang w:val="en-CA" w:eastAsia="en-CA"/>
        </w:rPr>
        <w:t xml:space="preserve"> said</w:t>
      </w:r>
      <w:r>
        <w:rPr>
          <w:rFonts w:eastAsia="Times New Roman" w:cstheme="minorHAnsi"/>
          <w:b/>
          <w:bCs/>
          <w:color w:val="0070C0"/>
          <w:sz w:val="32"/>
          <w:szCs w:val="32"/>
          <w:lang w:val="en-CA" w:eastAsia="en-CA"/>
        </w:rPr>
        <w:t>:</w:t>
      </w:r>
      <w:r w:rsidR="009B38B8" w:rsidRPr="009B38B8">
        <w:rPr>
          <w:rFonts w:eastAsia="Times New Roman" w:cstheme="minorHAnsi"/>
          <w:b/>
          <w:bCs/>
          <w:color w:val="0070C0"/>
          <w:sz w:val="32"/>
          <w:szCs w:val="32"/>
          <w:lang w:val="en-CA" w:eastAsia="en-CA"/>
        </w:rPr>
        <w:t xml:space="preserve"> By Your might, I will surely pervert them</w:t>
      </w:r>
      <w:r w:rsidR="009B38B8" w:rsidRPr="00D3241C">
        <w:rPr>
          <w:rFonts w:eastAsia="Times New Roman" w:cstheme="minorHAnsi"/>
          <w:b/>
          <w:bCs/>
          <w:color w:val="0070C0"/>
          <w:sz w:val="32"/>
          <w:szCs w:val="32"/>
          <w:lang w:eastAsia="en-CA"/>
        </w:rPr>
        <w:t>!</w:t>
      </w:r>
    </w:p>
    <w:p w14:paraId="0208964A" w14:textId="77777777" w:rsidR="009B38B8" w:rsidRPr="00D3241C" w:rsidRDefault="009B38B8" w:rsidP="00D3241C">
      <w:pPr>
        <w:spacing w:before="0" w:after="0" w:line="276" w:lineRule="auto"/>
        <w:jc w:val="center"/>
        <w:rPr>
          <w:rFonts w:eastAsia="Times New Roman" w:cstheme="minorHAnsi"/>
          <w:b/>
          <w:bCs/>
          <w:color w:val="0070C0"/>
          <w:sz w:val="32"/>
          <w:szCs w:val="32"/>
          <w:lang w:val="en-CA" w:eastAsia="en-CA"/>
        </w:rPr>
      </w:pPr>
      <w:r w:rsidRPr="009B38B8">
        <w:rPr>
          <w:rFonts w:eastAsia="Times New Roman" w:cstheme="minorHAnsi"/>
          <w:b/>
          <w:bCs/>
          <w:color w:val="0070C0"/>
          <w:sz w:val="32"/>
          <w:szCs w:val="32"/>
          <w:lang w:val="en-CA" w:eastAsia="en-CA"/>
        </w:rPr>
        <w:t>except Your exclusive servants among them</w:t>
      </w:r>
      <w:r w:rsidRPr="00D3241C">
        <w:rPr>
          <w:rFonts w:eastAsia="Times New Roman" w:cstheme="minorHAnsi"/>
          <w:b/>
          <w:bCs/>
          <w:color w:val="0070C0"/>
          <w:sz w:val="32"/>
          <w:szCs w:val="32"/>
          <w:lang w:val="en-CA" w:eastAsia="en-CA"/>
        </w:rPr>
        <w:t>!”</w:t>
      </w:r>
    </w:p>
    <w:p w14:paraId="6F1A31C6" w14:textId="288E6718" w:rsidR="009B38B8" w:rsidRPr="009B38B8" w:rsidRDefault="009B38B8" w:rsidP="00D3241C">
      <w:pPr>
        <w:spacing w:before="0" w:after="0" w:line="276" w:lineRule="auto"/>
        <w:jc w:val="center"/>
        <w:rPr>
          <w:rFonts w:eastAsia="Times New Roman" w:cstheme="minorHAnsi"/>
          <w:b/>
          <w:bCs/>
          <w:color w:val="0070C0"/>
          <w:sz w:val="24"/>
          <w:szCs w:val="24"/>
          <w:lang w:eastAsia="en-CA"/>
        </w:rPr>
      </w:pPr>
      <w:r w:rsidRPr="00D3241C">
        <w:rPr>
          <w:rFonts w:eastAsia="Times New Roman" w:cstheme="minorHAnsi"/>
          <w:b/>
          <w:bCs/>
          <w:color w:val="0070C0"/>
          <w:sz w:val="24"/>
          <w:szCs w:val="24"/>
          <w:lang w:val="en-CA" w:eastAsia="en-CA"/>
        </w:rPr>
        <w:t>(Sad: 82-83.)</w:t>
      </w:r>
    </w:p>
    <w:p w14:paraId="61EBF494" w14:textId="1FA46C03" w:rsidR="00B46ACB" w:rsidRDefault="00B46ACB" w:rsidP="00D45096">
      <w:pPr>
        <w:spacing w:before="0" w:line="276" w:lineRule="auto"/>
        <w:ind w:firstLine="709"/>
        <w:rPr>
          <w:rFonts w:asciiTheme="majorBidi" w:eastAsia="Times New Roman" w:hAnsiTheme="majorBidi" w:cstheme="majorBidi"/>
          <w:sz w:val="32"/>
          <w:szCs w:val="32"/>
          <w:rtl/>
        </w:rPr>
      </w:pPr>
      <w:r w:rsidRPr="00B46ACB">
        <w:rPr>
          <w:rFonts w:asciiTheme="majorBidi" w:eastAsia="Times New Roman" w:hAnsiTheme="majorBidi" w:cstheme="majorBidi"/>
          <w:sz w:val="32"/>
          <w:szCs w:val="32"/>
        </w:rPr>
        <w:t xml:space="preserve">Also, in the following </w:t>
      </w:r>
      <w:r w:rsidR="00D3241C">
        <w:rPr>
          <w:rFonts w:asciiTheme="majorBidi" w:eastAsia="Times New Roman" w:hAnsiTheme="majorBidi" w:cstheme="majorBidi"/>
          <w:sz w:val="32"/>
          <w:szCs w:val="32"/>
        </w:rPr>
        <w:t>V</w:t>
      </w:r>
      <w:r w:rsidRPr="00B46ACB">
        <w:rPr>
          <w:rFonts w:asciiTheme="majorBidi" w:eastAsia="Times New Roman" w:hAnsiTheme="majorBidi" w:cstheme="majorBidi"/>
          <w:sz w:val="32"/>
          <w:szCs w:val="32"/>
        </w:rPr>
        <w:t xml:space="preserve">erse, the meaning of </w:t>
      </w:r>
      <w:r w:rsidR="00544A03">
        <w:rPr>
          <w:rFonts w:asciiTheme="majorBidi" w:eastAsia="Times New Roman" w:hAnsiTheme="majorBidi" w:cstheme="majorBidi"/>
          <w:sz w:val="32"/>
          <w:szCs w:val="32"/>
        </w:rPr>
        <w:t>“He has chosen you,</w:t>
      </w:r>
      <w:r w:rsidRPr="00B46ACB">
        <w:rPr>
          <w:rFonts w:asciiTheme="majorBidi" w:eastAsia="Times New Roman" w:hAnsiTheme="majorBidi" w:cstheme="majorBidi"/>
          <w:sz w:val="32"/>
          <w:szCs w:val="32"/>
        </w:rPr>
        <w:t xml:space="preserve">" is that God </w:t>
      </w:r>
      <w:r w:rsidR="00544A03">
        <w:rPr>
          <w:rFonts w:asciiTheme="majorBidi" w:eastAsia="Times New Roman" w:hAnsiTheme="majorBidi" w:cstheme="majorBidi"/>
          <w:sz w:val="32"/>
          <w:szCs w:val="32"/>
        </w:rPr>
        <w:t xml:space="preserve">made </w:t>
      </w:r>
      <w:r w:rsidRPr="00B46ACB">
        <w:rPr>
          <w:rFonts w:asciiTheme="majorBidi" w:eastAsia="Times New Roman" w:hAnsiTheme="majorBidi" w:cstheme="majorBidi"/>
          <w:sz w:val="32"/>
          <w:szCs w:val="32"/>
        </w:rPr>
        <w:t>His servant</w:t>
      </w:r>
      <w:r w:rsidR="00544A03">
        <w:rPr>
          <w:rFonts w:asciiTheme="majorBidi" w:eastAsia="Times New Roman" w:hAnsiTheme="majorBidi" w:cstheme="majorBidi"/>
          <w:sz w:val="32"/>
          <w:szCs w:val="32"/>
        </w:rPr>
        <w:t xml:space="preserve"> purified exclusively for Himself</w:t>
      </w:r>
      <w:r w:rsidRPr="00B46ACB">
        <w:rPr>
          <w:rFonts w:asciiTheme="majorBidi" w:eastAsia="Times New Roman" w:hAnsiTheme="majorBidi" w:cstheme="majorBidi"/>
          <w:sz w:val="32"/>
          <w:szCs w:val="32"/>
        </w:rPr>
        <w:t>, and ma</w:t>
      </w:r>
      <w:r w:rsidR="00D45096">
        <w:rPr>
          <w:rFonts w:asciiTheme="majorBidi" w:eastAsia="Times New Roman" w:hAnsiTheme="majorBidi" w:cstheme="majorBidi"/>
          <w:sz w:val="32"/>
          <w:szCs w:val="32"/>
        </w:rPr>
        <w:t>d</w:t>
      </w:r>
      <w:r w:rsidRPr="00B46ACB">
        <w:rPr>
          <w:rFonts w:asciiTheme="majorBidi" w:eastAsia="Times New Roman" w:hAnsiTheme="majorBidi" w:cstheme="majorBidi"/>
          <w:sz w:val="32"/>
          <w:szCs w:val="32"/>
        </w:rPr>
        <w:t xml:space="preserve">e him </w:t>
      </w:r>
      <w:r w:rsidR="00D45096">
        <w:rPr>
          <w:rFonts w:asciiTheme="majorBidi" w:eastAsia="Times New Roman" w:hAnsiTheme="majorBidi" w:cstheme="majorBidi"/>
          <w:sz w:val="32"/>
          <w:szCs w:val="32"/>
        </w:rPr>
        <w:t>for H</w:t>
      </w:r>
      <w:r w:rsidRPr="00B46ACB">
        <w:rPr>
          <w:rFonts w:asciiTheme="majorBidi" w:eastAsia="Times New Roman" w:hAnsiTheme="majorBidi" w:cstheme="majorBidi"/>
          <w:sz w:val="32"/>
          <w:szCs w:val="32"/>
        </w:rPr>
        <w:t xml:space="preserve">is own, so that other than God has no </w:t>
      </w:r>
      <w:r w:rsidR="00D45096">
        <w:rPr>
          <w:rFonts w:asciiTheme="majorBidi" w:eastAsia="Times New Roman" w:hAnsiTheme="majorBidi" w:cstheme="majorBidi"/>
          <w:sz w:val="32"/>
          <w:szCs w:val="32"/>
        </w:rPr>
        <w:t>share</w:t>
      </w:r>
      <w:r w:rsidRPr="00B46ACB">
        <w:rPr>
          <w:rFonts w:asciiTheme="majorBidi" w:eastAsia="Times New Roman" w:hAnsiTheme="majorBidi" w:cstheme="majorBidi"/>
          <w:sz w:val="32"/>
          <w:szCs w:val="32"/>
        </w:rPr>
        <w:t xml:space="preserve"> in him. </w:t>
      </w:r>
      <w:r w:rsidR="00D45096">
        <w:rPr>
          <w:rFonts w:asciiTheme="majorBidi" w:eastAsia="Times New Roman" w:hAnsiTheme="majorBidi" w:cstheme="majorBidi"/>
          <w:sz w:val="32"/>
          <w:szCs w:val="32"/>
        </w:rPr>
        <w:t>T</w:t>
      </w:r>
      <w:r w:rsidRPr="00B46ACB">
        <w:rPr>
          <w:rFonts w:asciiTheme="majorBidi" w:eastAsia="Times New Roman" w:hAnsiTheme="majorBidi" w:cstheme="majorBidi"/>
          <w:sz w:val="32"/>
          <w:szCs w:val="32"/>
        </w:rPr>
        <w:t xml:space="preserve">his </w:t>
      </w:r>
      <w:r w:rsidR="00D45096">
        <w:rPr>
          <w:rFonts w:asciiTheme="majorBidi" w:eastAsia="Times New Roman" w:hAnsiTheme="majorBidi" w:cstheme="majorBidi"/>
          <w:sz w:val="32"/>
          <w:szCs w:val="32"/>
        </w:rPr>
        <w:t>was</w:t>
      </w:r>
      <w:r w:rsidRPr="00B46ACB">
        <w:rPr>
          <w:rFonts w:asciiTheme="majorBidi" w:eastAsia="Times New Roman" w:hAnsiTheme="majorBidi" w:cstheme="majorBidi"/>
          <w:sz w:val="32"/>
          <w:szCs w:val="32"/>
        </w:rPr>
        <w:t xml:space="preserve"> not the attribute of all the Muslims of that day, and not all the people of the </w:t>
      </w:r>
      <w:r w:rsidR="00D45096">
        <w:rPr>
          <w:rFonts w:asciiTheme="majorBidi" w:eastAsia="Times New Roman" w:hAnsiTheme="majorBidi" w:cstheme="majorBidi"/>
          <w:sz w:val="32"/>
          <w:szCs w:val="32"/>
        </w:rPr>
        <w:t>nation.</w:t>
      </w:r>
    </w:p>
    <w:p w14:paraId="1107E726" w14:textId="77777777" w:rsidR="00F01AC5" w:rsidRPr="00F01AC5" w:rsidRDefault="00D45096" w:rsidP="00F01AC5">
      <w:pPr>
        <w:spacing w:before="0" w:after="0" w:line="276" w:lineRule="auto"/>
        <w:jc w:val="center"/>
        <w:rPr>
          <w:rFonts w:eastAsia="Times New Roman" w:cstheme="minorHAnsi"/>
          <w:b/>
          <w:bCs/>
          <w:color w:val="0070C0"/>
          <w:sz w:val="32"/>
          <w:szCs w:val="32"/>
          <w:lang w:val="en-CA" w:eastAsia="en-CA"/>
        </w:rPr>
      </w:pPr>
      <w:r w:rsidRPr="00F01AC5">
        <w:rPr>
          <w:rFonts w:eastAsia="Times New Roman" w:cstheme="minorHAnsi"/>
          <w:b/>
          <w:bCs/>
          <w:color w:val="0070C0"/>
          <w:sz w:val="32"/>
          <w:szCs w:val="32"/>
          <w:lang w:val="en-CA" w:eastAsia="en-CA"/>
        </w:rPr>
        <w:t>“</w:t>
      </w:r>
      <w:r w:rsidR="00F01AC5" w:rsidRPr="00F01AC5">
        <w:rPr>
          <w:rFonts w:eastAsia="Times New Roman" w:cstheme="minorHAnsi"/>
          <w:b/>
          <w:bCs/>
          <w:color w:val="0070C0"/>
          <w:sz w:val="32"/>
          <w:szCs w:val="32"/>
          <w:lang w:val="en-CA" w:eastAsia="en-CA"/>
        </w:rPr>
        <w:t>…</w:t>
      </w:r>
      <w:r w:rsidR="00D3241C" w:rsidRPr="00D3241C">
        <w:rPr>
          <w:rFonts w:eastAsia="Times New Roman" w:cstheme="minorHAnsi"/>
          <w:b/>
          <w:bCs/>
          <w:color w:val="0070C0"/>
          <w:sz w:val="32"/>
          <w:szCs w:val="32"/>
          <w:lang w:val="en-CA" w:eastAsia="en-CA"/>
        </w:rPr>
        <w:t xml:space="preserve">And wage </w:t>
      </w:r>
      <w:r w:rsidR="00F01AC5" w:rsidRPr="00F01AC5">
        <w:rPr>
          <w:rFonts w:eastAsia="Times New Roman" w:cstheme="minorHAnsi"/>
          <w:b/>
          <w:bCs/>
          <w:color w:val="0070C0"/>
          <w:sz w:val="32"/>
          <w:szCs w:val="32"/>
          <w:lang w:val="en-CA" w:eastAsia="en-CA"/>
        </w:rPr>
        <w:t>J</w:t>
      </w:r>
      <w:r w:rsidR="00D3241C" w:rsidRPr="00D3241C">
        <w:rPr>
          <w:rFonts w:eastAsia="Times New Roman" w:cstheme="minorHAnsi"/>
          <w:b/>
          <w:bCs/>
          <w:color w:val="0070C0"/>
          <w:sz w:val="32"/>
          <w:szCs w:val="32"/>
          <w:lang w:val="en-CA" w:eastAsia="en-CA"/>
        </w:rPr>
        <w:t xml:space="preserve">ihad for the sake of Allah, </w:t>
      </w:r>
    </w:p>
    <w:p w14:paraId="2A29D013" w14:textId="7D967B5F" w:rsidR="00D3241C" w:rsidRPr="00D3241C" w:rsidRDefault="00D3241C" w:rsidP="00F01AC5">
      <w:pPr>
        <w:spacing w:before="0" w:after="0" w:line="276" w:lineRule="auto"/>
        <w:jc w:val="center"/>
        <w:rPr>
          <w:rFonts w:eastAsia="Times New Roman" w:cstheme="minorHAnsi"/>
          <w:b/>
          <w:bCs/>
          <w:color w:val="0070C0"/>
          <w:sz w:val="32"/>
          <w:szCs w:val="32"/>
          <w:lang w:val="en-CA" w:eastAsia="en-CA"/>
        </w:rPr>
      </w:pPr>
      <w:r w:rsidRPr="00D3241C">
        <w:rPr>
          <w:rFonts w:eastAsia="Times New Roman" w:cstheme="minorHAnsi"/>
          <w:b/>
          <w:bCs/>
          <w:color w:val="0070C0"/>
          <w:sz w:val="32"/>
          <w:szCs w:val="32"/>
          <w:lang w:val="en-CA" w:eastAsia="en-CA"/>
        </w:rPr>
        <w:t xml:space="preserve">a </w:t>
      </w:r>
      <w:r w:rsidR="00F01AC5" w:rsidRPr="00F01AC5">
        <w:rPr>
          <w:rFonts w:eastAsia="Times New Roman" w:cstheme="minorHAnsi"/>
          <w:b/>
          <w:bCs/>
          <w:color w:val="0070C0"/>
          <w:sz w:val="32"/>
          <w:szCs w:val="32"/>
          <w:lang w:val="en-CA" w:eastAsia="en-CA"/>
        </w:rPr>
        <w:t>J</w:t>
      </w:r>
      <w:r w:rsidRPr="00D3241C">
        <w:rPr>
          <w:rFonts w:eastAsia="Times New Roman" w:cstheme="minorHAnsi"/>
          <w:b/>
          <w:bCs/>
          <w:color w:val="0070C0"/>
          <w:sz w:val="32"/>
          <w:szCs w:val="32"/>
          <w:lang w:val="en-CA" w:eastAsia="en-CA"/>
        </w:rPr>
        <w:t>ihad which is worthy of Him. He has chosen you</w:t>
      </w:r>
      <w:r w:rsidR="00F01AC5" w:rsidRPr="00F01AC5">
        <w:rPr>
          <w:rFonts w:eastAsia="Times New Roman" w:cstheme="minorHAnsi"/>
          <w:b/>
          <w:bCs/>
          <w:color w:val="0070C0"/>
          <w:sz w:val="32"/>
          <w:szCs w:val="32"/>
          <w:lang w:val="en-CA" w:eastAsia="en-CA"/>
        </w:rPr>
        <w:t>…!”</w:t>
      </w:r>
    </w:p>
    <w:p w14:paraId="3412C3E2" w14:textId="00235414" w:rsidR="00B46ACB" w:rsidRDefault="00F01AC5" w:rsidP="00F01AC5">
      <w:pPr>
        <w:spacing w:before="0" w:after="0" w:line="276" w:lineRule="auto"/>
        <w:ind w:firstLine="709"/>
        <w:jc w:val="center"/>
        <w:rPr>
          <w:rFonts w:eastAsia="Times New Roman" w:cstheme="minorHAnsi"/>
          <w:b/>
          <w:bCs/>
          <w:color w:val="0070C0"/>
          <w:sz w:val="24"/>
          <w:szCs w:val="24"/>
        </w:rPr>
      </w:pPr>
      <w:r w:rsidRPr="00F01AC5">
        <w:rPr>
          <w:rFonts w:eastAsia="Times New Roman" w:cstheme="minorHAnsi"/>
          <w:b/>
          <w:bCs/>
          <w:color w:val="0070C0"/>
          <w:sz w:val="24"/>
          <w:szCs w:val="24"/>
        </w:rPr>
        <w:t>(Hajj: 78.)</w:t>
      </w:r>
    </w:p>
    <w:p w14:paraId="1ED6820C" w14:textId="7192E0AE" w:rsidR="00F01AC5" w:rsidRDefault="00F01AC5" w:rsidP="00F01AC5">
      <w:pPr>
        <w:bidi/>
        <w:spacing w:before="0" w:line="276" w:lineRule="auto"/>
        <w:ind w:firstLine="56"/>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V.27, P. 94 &amp; V.15</w:t>
      </w:r>
      <w:r w:rsidR="00E80784">
        <w:rPr>
          <w:rFonts w:eastAsia="Adobe Song Std L" w:cs="Times New Roman"/>
          <w:b/>
          <w:bCs/>
          <w:sz w:val="24"/>
          <w:szCs w:val="24"/>
        </w:rPr>
        <w:t>, P. 42 &amp; V. 28, P. 350.</w:t>
      </w:r>
      <w:r>
        <w:rPr>
          <w:rFonts w:eastAsia="Adobe Song Std L" w:cs="Times New Roman"/>
          <w:b/>
          <w:bCs/>
          <w:sz w:val="24"/>
          <w:szCs w:val="24"/>
        </w:rPr>
        <w:t>)</w:t>
      </w:r>
    </w:p>
    <w:p w14:paraId="665D280E" w14:textId="77777777" w:rsidR="00F01AC5" w:rsidRDefault="00F01AC5" w:rsidP="00F01AC5">
      <w:pPr>
        <w:spacing w:before="0" w:after="0" w:line="276" w:lineRule="auto"/>
        <w:ind w:firstLine="709"/>
        <w:jc w:val="center"/>
        <w:rPr>
          <w:rFonts w:eastAsia="Times New Roman" w:cstheme="minorHAnsi"/>
          <w:b/>
          <w:bCs/>
          <w:color w:val="0070C0"/>
          <w:sz w:val="24"/>
          <w:szCs w:val="24"/>
        </w:rPr>
      </w:pPr>
    </w:p>
    <w:p w14:paraId="7EB7F5B4" w14:textId="77777777" w:rsidR="00F01AC5" w:rsidRPr="00B46ACB" w:rsidRDefault="00F01AC5" w:rsidP="00F01AC5">
      <w:pPr>
        <w:spacing w:before="0" w:after="0" w:line="276" w:lineRule="auto"/>
        <w:ind w:firstLine="709"/>
        <w:jc w:val="center"/>
        <w:rPr>
          <w:rFonts w:asciiTheme="majorBidi" w:eastAsia="Times New Roman" w:hAnsiTheme="majorBidi" w:cstheme="majorBidi"/>
          <w:sz w:val="32"/>
          <w:szCs w:val="32"/>
        </w:rPr>
      </w:pPr>
    </w:p>
    <w:p w14:paraId="21F1BD26" w14:textId="76494FB6" w:rsidR="00B46ACB" w:rsidRPr="009E7E17" w:rsidRDefault="009E7E17" w:rsidP="009E7E17">
      <w:pPr>
        <w:tabs>
          <w:tab w:val="left" w:pos="1582"/>
        </w:tabs>
        <w:spacing w:before="0" w:line="276" w:lineRule="auto"/>
        <w:rPr>
          <w:rFonts w:asciiTheme="majorBidi" w:eastAsia="Times New Roman" w:hAnsiTheme="majorBidi" w:cstheme="majorBidi"/>
          <w:sz w:val="18"/>
          <w:szCs w:val="18"/>
        </w:rPr>
      </w:pPr>
      <w:r>
        <w:rPr>
          <w:rFonts w:asciiTheme="majorBidi" w:eastAsia="Times New Roman" w:hAnsiTheme="majorBidi" w:cstheme="majorBidi"/>
          <w:sz w:val="32"/>
          <w:szCs w:val="32"/>
        </w:rPr>
        <w:tab/>
      </w:r>
    </w:p>
    <w:p w14:paraId="4F8ECA1F" w14:textId="7ADEDC17" w:rsidR="00675889" w:rsidRDefault="00675889" w:rsidP="00B54B8A">
      <w:pPr>
        <w:pStyle w:val="Heading1"/>
      </w:pPr>
      <w:bookmarkStart w:id="69" w:name="_Toc94451460"/>
      <w:r w:rsidRPr="00B84B26">
        <w:t xml:space="preserve">The Praise of </w:t>
      </w:r>
      <w:r w:rsidR="00FD461B">
        <w:t>Exclusive Purified</w:t>
      </w:r>
      <w:r w:rsidRPr="00B84B26">
        <w:t xml:space="preserve"> Servant</w:t>
      </w:r>
      <w:r w:rsidR="005155C8">
        <w:t>s</w:t>
      </w:r>
      <w:bookmarkEnd w:id="69"/>
    </w:p>
    <w:p w14:paraId="260350BE" w14:textId="683D6196" w:rsidR="005155C8" w:rsidRPr="005155C8" w:rsidRDefault="005155C8" w:rsidP="005155C8">
      <w:pPr>
        <w:rPr>
          <w:sz w:val="2"/>
          <w:szCs w:val="2"/>
          <w:lang w:bidi="fa-IR"/>
        </w:rPr>
      </w:pPr>
    </w:p>
    <w:p w14:paraId="2A5EF755" w14:textId="77777777" w:rsidR="005155C8" w:rsidRDefault="005155C8" w:rsidP="005155C8">
      <w:pPr>
        <w:keepNext/>
        <w:widowControl w:val="0"/>
        <w:bidi/>
        <w:spacing w:before="0" w:line="240" w:lineRule="auto"/>
        <w:rPr>
          <w:rFonts w:ascii="Times New Roman" w:eastAsia="Times New Roman" w:hAnsi="Times New Roman" w:cs="Times New Roman"/>
          <w:color w:val="00B050"/>
          <w:sz w:val="32"/>
          <w:szCs w:val="32"/>
        </w:rPr>
      </w:pPr>
      <w:r w:rsidRPr="005155C8">
        <w:rPr>
          <w:rFonts w:ascii="Times New Roman" w:eastAsia="Times New Roman" w:hAnsi="Times New Roman" w:cs="Times New Roman"/>
          <w:color w:val="00B050"/>
          <w:sz w:val="32"/>
          <w:szCs w:val="32"/>
          <w:rtl/>
        </w:rPr>
        <w:t xml:space="preserve">«سُبْحــانَ اللّهِ عَمّا يَصِفُــونَ. اِلاّ عِبـادَ اللّـهِ الْمُخْلَصيــنَ!» </w:t>
      </w:r>
    </w:p>
    <w:p w14:paraId="113162C4" w14:textId="0F722E18" w:rsidR="005155C8" w:rsidRPr="005155C8" w:rsidRDefault="005155C8" w:rsidP="005155C8">
      <w:pPr>
        <w:keepNext/>
        <w:widowControl w:val="0"/>
        <w:bidi/>
        <w:spacing w:before="0" w:line="240" w:lineRule="auto"/>
        <w:rPr>
          <w:rFonts w:ascii="Times New Roman" w:eastAsia="Times New Roman" w:hAnsi="Times New Roman" w:cs="Times New Roman"/>
          <w:color w:val="00B050"/>
          <w:sz w:val="32"/>
          <w:szCs w:val="32"/>
          <w:rtl/>
        </w:rPr>
      </w:pPr>
      <w:r w:rsidRPr="005155C8">
        <w:rPr>
          <w:rFonts w:ascii="Times New Roman" w:eastAsia="Times New Roman" w:hAnsi="Times New Roman" w:cs="Times New Roman"/>
          <w:color w:val="00B050"/>
          <w:sz w:val="32"/>
          <w:szCs w:val="32"/>
          <w:rtl/>
        </w:rPr>
        <w:t>(159 و 160 / صافات)</w:t>
      </w:r>
    </w:p>
    <w:p w14:paraId="2AC2C517" w14:textId="585C0973" w:rsidR="00FD461B" w:rsidRPr="00FD461B" w:rsidRDefault="00FD461B" w:rsidP="009E7E17">
      <w:pPr>
        <w:spacing w:before="0" w:after="0" w:line="276" w:lineRule="auto"/>
        <w:jc w:val="center"/>
        <w:rPr>
          <w:rFonts w:eastAsia="Times New Roman" w:cstheme="minorHAnsi"/>
          <w:b/>
          <w:bCs/>
          <w:color w:val="0070C0"/>
          <w:sz w:val="32"/>
          <w:szCs w:val="32"/>
          <w:lang w:val="en-CA" w:eastAsia="en-CA"/>
        </w:rPr>
      </w:pPr>
      <w:r w:rsidRPr="009E7E17">
        <w:rPr>
          <w:rFonts w:eastAsia="Times New Roman" w:cstheme="minorHAnsi"/>
          <w:b/>
          <w:bCs/>
          <w:color w:val="0070C0"/>
          <w:sz w:val="32"/>
          <w:szCs w:val="32"/>
          <w:lang w:val="en-CA" w:eastAsia="en-CA"/>
        </w:rPr>
        <w:t>“</w:t>
      </w:r>
      <w:r w:rsidRPr="00FD461B">
        <w:rPr>
          <w:rFonts w:eastAsia="Times New Roman" w:cstheme="minorHAnsi"/>
          <w:b/>
          <w:bCs/>
          <w:color w:val="0070C0"/>
          <w:sz w:val="32"/>
          <w:szCs w:val="32"/>
          <w:lang w:val="en-CA" w:eastAsia="en-CA"/>
        </w:rPr>
        <w:t>Clear is Allah of whatever they allege about Him</w:t>
      </w:r>
      <w:r w:rsidRPr="009E7E17">
        <w:rPr>
          <w:rFonts w:eastAsia="Times New Roman" w:cstheme="minorHAnsi"/>
          <w:b/>
          <w:bCs/>
          <w:color w:val="0070C0"/>
          <w:sz w:val="32"/>
          <w:szCs w:val="32"/>
          <w:lang w:val="en-CA" w:eastAsia="en-CA"/>
        </w:rPr>
        <w:t>!</w:t>
      </w:r>
    </w:p>
    <w:p w14:paraId="0D0FC539" w14:textId="2CD0D34A" w:rsidR="00FD461B" w:rsidRPr="009E7E17" w:rsidRDefault="00FD461B" w:rsidP="009E7E17">
      <w:pPr>
        <w:spacing w:before="0" w:line="276" w:lineRule="auto"/>
        <w:jc w:val="center"/>
        <w:rPr>
          <w:rFonts w:eastAsia="Times New Roman" w:cstheme="minorHAnsi"/>
          <w:b/>
          <w:bCs/>
          <w:color w:val="0070C0"/>
          <w:sz w:val="32"/>
          <w:szCs w:val="32"/>
          <w:lang w:val="en-CA" w:eastAsia="en-CA"/>
        </w:rPr>
      </w:pPr>
      <w:r w:rsidRPr="009E7E17">
        <w:rPr>
          <w:rFonts w:eastAsia="Times New Roman" w:cstheme="minorHAnsi"/>
          <w:b/>
          <w:bCs/>
          <w:color w:val="0070C0"/>
          <w:sz w:val="32"/>
          <w:szCs w:val="32"/>
          <w:lang w:val="en-CA" w:eastAsia="en-CA"/>
        </w:rPr>
        <w:t>A</w:t>
      </w:r>
      <w:r w:rsidRPr="00FD461B">
        <w:rPr>
          <w:rFonts w:eastAsia="Times New Roman" w:cstheme="minorHAnsi"/>
          <w:b/>
          <w:bCs/>
          <w:color w:val="0070C0"/>
          <w:sz w:val="32"/>
          <w:szCs w:val="32"/>
          <w:lang w:val="en-CA" w:eastAsia="en-CA"/>
        </w:rPr>
        <w:t>ll except Allah's exclusive servants</w:t>
      </w:r>
      <w:r w:rsidRPr="009E7E17">
        <w:rPr>
          <w:rFonts w:eastAsia="Times New Roman" w:cstheme="minorHAnsi"/>
          <w:b/>
          <w:bCs/>
          <w:color w:val="0070C0"/>
          <w:sz w:val="32"/>
          <w:szCs w:val="32"/>
          <w:lang w:val="en-CA" w:eastAsia="en-CA"/>
        </w:rPr>
        <w:t>!”</w:t>
      </w:r>
    </w:p>
    <w:p w14:paraId="2C58D019" w14:textId="27E9DD37" w:rsidR="00FD461B" w:rsidRPr="00BA57E5" w:rsidRDefault="00FD461B" w:rsidP="009E7E17">
      <w:pPr>
        <w:spacing w:before="0" w:line="276" w:lineRule="auto"/>
        <w:jc w:val="center"/>
        <w:rPr>
          <w:rFonts w:eastAsia="Times New Roman" w:cs="Times New Roman"/>
          <w:b/>
          <w:bCs/>
          <w:color w:val="0070C0"/>
          <w:sz w:val="28"/>
          <w:szCs w:val="28"/>
          <w:lang w:bidi="fa-IR"/>
        </w:rPr>
      </w:pPr>
      <w:r w:rsidRPr="00BA57E5">
        <w:rPr>
          <w:rFonts w:eastAsia="Times New Roman" w:cs="Times New Roman"/>
          <w:b/>
          <w:bCs/>
          <w:color w:val="0070C0"/>
          <w:sz w:val="24"/>
          <w:szCs w:val="24"/>
          <w:lang w:bidi="fa-IR"/>
        </w:rPr>
        <w:t xml:space="preserve">(Holy Quran. </w:t>
      </w:r>
      <w:proofErr w:type="spellStart"/>
      <w:r>
        <w:rPr>
          <w:rFonts w:eastAsia="Times New Roman" w:cs="Times New Roman"/>
          <w:b/>
          <w:bCs/>
          <w:color w:val="0070C0"/>
          <w:sz w:val="24"/>
          <w:szCs w:val="24"/>
          <w:lang w:bidi="fa-IR"/>
        </w:rPr>
        <w:t>Saffat</w:t>
      </w:r>
      <w:proofErr w:type="spellEnd"/>
      <w:r>
        <w:rPr>
          <w:rFonts w:eastAsia="Times New Roman" w:cs="Times New Roman"/>
          <w:b/>
          <w:bCs/>
          <w:color w:val="0070C0"/>
          <w:sz w:val="24"/>
          <w:szCs w:val="24"/>
          <w:lang w:bidi="fa-IR"/>
        </w:rPr>
        <w:t>:</w:t>
      </w:r>
      <w:r w:rsidRPr="00BA57E5">
        <w:rPr>
          <w:rFonts w:eastAsia="Times New Roman" w:cs="Times New Roman"/>
          <w:b/>
          <w:bCs/>
          <w:color w:val="0070C0"/>
          <w:sz w:val="24"/>
          <w:szCs w:val="24"/>
          <w:lang w:bidi="fa-IR"/>
        </w:rPr>
        <w:t xml:space="preserve"> </w:t>
      </w:r>
      <w:r w:rsidR="008A6922">
        <w:rPr>
          <w:rFonts w:eastAsia="Times New Roman" w:cs="Times New Roman"/>
          <w:b/>
          <w:bCs/>
          <w:color w:val="0070C0"/>
          <w:sz w:val="24"/>
          <w:szCs w:val="24"/>
          <w:lang w:bidi="fa-IR"/>
        </w:rPr>
        <w:t>159-160</w:t>
      </w:r>
      <w:r w:rsidRPr="00BA57E5">
        <w:rPr>
          <w:rFonts w:eastAsia="Times New Roman" w:cs="Times New Roman"/>
          <w:b/>
          <w:bCs/>
          <w:color w:val="0070C0"/>
          <w:sz w:val="24"/>
          <w:szCs w:val="24"/>
          <w:lang w:bidi="fa-IR"/>
        </w:rPr>
        <w:t>.)</w:t>
      </w:r>
    </w:p>
    <w:p w14:paraId="32094F67" w14:textId="0592629C" w:rsidR="00B46ACB" w:rsidRPr="00186628" w:rsidRDefault="00B46ACB" w:rsidP="00186628">
      <w:pPr>
        <w:pStyle w:val="ListParagraph"/>
        <w:numPr>
          <w:ilvl w:val="0"/>
          <w:numId w:val="41"/>
        </w:numPr>
        <w:spacing w:before="0" w:line="276" w:lineRule="auto"/>
        <w:rPr>
          <w:rFonts w:asciiTheme="majorBidi" w:eastAsia="Times New Roman" w:hAnsiTheme="majorBidi" w:cstheme="majorBidi"/>
          <w:sz w:val="32"/>
          <w:szCs w:val="32"/>
        </w:rPr>
      </w:pPr>
      <w:r w:rsidRPr="00186628">
        <w:rPr>
          <w:rFonts w:asciiTheme="majorBidi" w:eastAsia="Times New Roman" w:hAnsiTheme="majorBidi" w:cstheme="majorBidi"/>
          <w:sz w:val="32"/>
          <w:szCs w:val="32"/>
        </w:rPr>
        <w:t xml:space="preserve">God Almighty is exalted from the descriptions given to </w:t>
      </w:r>
      <w:r w:rsidR="00186628" w:rsidRPr="00186628">
        <w:rPr>
          <w:rFonts w:asciiTheme="majorBidi" w:eastAsia="Times New Roman" w:hAnsiTheme="majorBidi" w:cstheme="majorBidi"/>
          <w:sz w:val="32"/>
          <w:szCs w:val="32"/>
        </w:rPr>
        <w:t>H</w:t>
      </w:r>
      <w:r w:rsidRPr="00186628">
        <w:rPr>
          <w:rFonts w:asciiTheme="majorBidi" w:eastAsia="Times New Roman" w:hAnsiTheme="majorBidi" w:cstheme="majorBidi"/>
          <w:sz w:val="32"/>
          <w:szCs w:val="32"/>
        </w:rPr>
        <w:t xml:space="preserve">im by the </w:t>
      </w:r>
      <w:r w:rsidR="00186628" w:rsidRPr="00186628">
        <w:rPr>
          <w:rFonts w:asciiTheme="majorBidi" w:eastAsia="Times New Roman" w:hAnsiTheme="majorBidi" w:cstheme="majorBidi"/>
          <w:sz w:val="32"/>
          <w:szCs w:val="32"/>
        </w:rPr>
        <w:t>descriptors</w:t>
      </w:r>
      <w:r w:rsidRPr="00186628">
        <w:rPr>
          <w:rFonts w:asciiTheme="majorBidi" w:eastAsia="Times New Roman" w:hAnsiTheme="majorBidi" w:cstheme="majorBidi"/>
          <w:sz w:val="32"/>
          <w:szCs w:val="32"/>
        </w:rPr>
        <w:t xml:space="preserve">, except among the </w:t>
      </w:r>
      <w:r w:rsidR="00186628" w:rsidRPr="00186628">
        <w:rPr>
          <w:rFonts w:asciiTheme="majorBidi" w:eastAsia="Times New Roman" w:hAnsiTheme="majorBidi" w:cstheme="majorBidi"/>
          <w:sz w:val="32"/>
          <w:szCs w:val="32"/>
        </w:rPr>
        <w:t>descriptors</w:t>
      </w:r>
      <w:r w:rsidRPr="00186628">
        <w:rPr>
          <w:rFonts w:asciiTheme="majorBidi" w:eastAsia="Times New Roman" w:hAnsiTheme="majorBidi" w:cstheme="majorBidi"/>
          <w:sz w:val="32"/>
          <w:szCs w:val="32"/>
        </w:rPr>
        <w:t xml:space="preserve"> only the </w:t>
      </w:r>
      <w:r w:rsidR="00186628" w:rsidRPr="00186628">
        <w:rPr>
          <w:rFonts w:asciiTheme="majorBidi" w:eastAsia="Times New Roman" w:hAnsiTheme="majorBidi" w:cstheme="majorBidi"/>
          <w:sz w:val="32"/>
          <w:szCs w:val="32"/>
        </w:rPr>
        <w:t>exclusive purified</w:t>
      </w:r>
      <w:r w:rsidRPr="00186628">
        <w:rPr>
          <w:rFonts w:asciiTheme="majorBidi" w:eastAsia="Times New Roman" w:hAnsiTheme="majorBidi" w:cstheme="majorBidi"/>
          <w:sz w:val="32"/>
          <w:szCs w:val="32"/>
        </w:rPr>
        <w:t xml:space="preserve"> servants of God, whose description is correct!</w:t>
      </w:r>
    </w:p>
    <w:p w14:paraId="2A37F165" w14:textId="71584D77" w:rsidR="00B46ACB" w:rsidRPr="00B46ACB" w:rsidRDefault="00B46ACB" w:rsidP="006A11B7">
      <w:pPr>
        <w:spacing w:before="0" w:line="276" w:lineRule="auto"/>
        <w:ind w:firstLine="709"/>
        <w:rPr>
          <w:rFonts w:asciiTheme="majorBidi" w:eastAsia="Times New Roman" w:hAnsiTheme="majorBidi" w:cstheme="majorBidi"/>
          <w:sz w:val="32"/>
          <w:szCs w:val="32"/>
        </w:rPr>
      </w:pPr>
      <w:r w:rsidRPr="00B46ACB">
        <w:rPr>
          <w:rFonts w:asciiTheme="majorBidi" w:eastAsia="Times New Roman" w:hAnsiTheme="majorBidi" w:cstheme="majorBidi"/>
          <w:sz w:val="32"/>
          <w:szCs w:val="32"/>
        </w:rPr>
        <w:t xml:space="preserve">The </w:t>
      </w:r>
      <w:r w:rsidR="006A11B7">
        <w:rPr>
          <w:rFonts w:asciiTheme="majorBidi" w:eastAsia="Times New Roman" w:hAnsiTheme="majorBidi" w:cstheme="majorBidi"/>
          <w:sz w:val="32"/>
          <w:szCs w:val="32"/>
        </w:rPr>
        <w:t>P</w:t>
      </w:r>
      <w:r w:rsidRPr="00B46ACB">
        <w:rPr>
          <w:rFonts w:asciiTheme="majorBidi" w:eastAsia="Times New Roman" w:hAnsiTheme="majorBidi" w:cstheme="majorBidi"/>
          <w:sz w:val="32"/>
          <w:szCs w:val="32"/>
        </w:rPr>
        <w:t xml:space="preserve">urity of God from the description of all </w:t>
      </w:r>
      <w:r w:rsidR="006A11B7" w:rsidRPr="00186628">
        <w:rPr>
          <w:rFonts w:asciiTheme="majorBidi" w:eastAsia="Times New Roman" w:hAnsiTheme="majorBidi" w:cstheme="majorBidi"/>
          <w:sz w:val="32"/>
          <w:szCs w:val="32"/>
        </w:rPr>
        <w:t>descriptors</w:t>
      </w:r>
      <w:r w:rsidRPr="00B46ACB">
        <w:rPr>
          <w:rFonts w:asciiTheme="majorBidi" w:eastAsia="Times New Roman" w:hAnsiTheme="majorBidi" w:cstheme="majorBidi"/>
          <w:sz w:val="32"/>
          <w:szCs w:val="32"/>
        </w:rPr>
        <w:t xml:space="preserve"> is </w:t>
      </w:r>
      <w:proofErr w:type="gramStart"/>
      <w:r w:rsidRPr="00B46ACB">
        <w:rPr>
          <w:rFonts w:asciiTheme="majorBidi" w:eastAsia="Times New Roman" w:hAnsiTheme="majorBidi" w:cstheme="majorBidi"/>
          <w:sz w:val="32"/>
          <w:szCs w:val="32"/>
        </w:rPr>
        <w:t>due to the fact that</w:t>
      </w:r>
      <w:proofErr w:type="gramEnd"/>
      <w:r w:rsidRPr="00B46ACB">
        <w:rPr>
          <w:rFonts w:asciiTheme="majorBidi" w:eastAsia="Times New Roman" w:hAnsiTheme="majorBidi" w:cstheme="majorBidi"/>
          <w:sz w:val="32"/>
          <w:szCs w:val="32"/>
        </w:rPr>
        <w:t xml:space="preserve"> the </w:t>
      </w:r>
      <w:r w:rsidR="006A11B7" w:rsidRPr="00186628">
        <w:rPr>
          <w:rFonts w:asciiTheme="majorBidi" w:eastAsia="Times New Roman" w:hAnsiTheme="majorBidi" w:cstheme="majorBidi"/>
          <w:sz w:val="32"/>
          <w:szCs w:val="32"/>
        </w:rPr>
        <w:t>descriptors</w:t>
      </w:r>
      <w:r w:rsidRPr="00B46ACB">
        <w:rPr>
          <w:rFonts w:asciiTheme="majorBidi" w:eastAsia="Times New Roman" w:hAnsiTheme="majorBidi" w:cstheme="majorBidi"/>
          <w:sz w:val="32"/>
          <w:szCs w:val="32"/>
        </w:rPr>
        <w:t xml:space="preserve"> describe God with concepts that are limited to them</w:t>
      </w:r>
      <w:r w:rsidR="006A11B7">
        <w:rPr>
          <w:rFonts w:asciiTheme="majorBidi" w:eastAsia="Times New Roman" w:hAnsiTheme="majorBidi" w:cstheme="majorBidi"/>
          <w:sz w:val="32"/>
          <w:szCs w:val="32"/>
        </w:rPr>
        <w:t>selves</w:t>
      </w:r>
      <w:r w:rsidRPr="00B46ACB">
        <w:rPr>
          <w:rFonts w:asciiTheme="majorBidi" w:eastAsia="Times New Roman" w:hAnsiTheme="majorBidi" w:cstheme="majorBidi"/>
          <w:sz w:val="32"/>
          <w:szCs w:val="32"/>
        </w:rPr>
        <w:t xml:space="preserve">. (For example, they say that God is a </w:t>
      </w:r>
      <w:r w:rsidR="006A11B7">
        <w:rPr>
          <w:rFonts w:asciiTheme="majorBidi" w:eastAsia="Times New Roman" w:hAnsiTheme="majorBidi" w:cstheme="majorBidi"/>
          <w:sz w:val="32"/>
          <w:szCs w:val="32"/>
        </w:rPr>
        <w:t>S</w:t>
      </w:r>
      <w:r w:rsidRPr="00B46ACB">
        <w:rPr>
          <w:rFonts w:asciiTheme="majorBidi" w:eastAsia="Times New Roman" w:hAnsiTheme="majorBidi" w:cstheme="majorBidi"/>
          <w:sz w:val="32"/>
          <w:szCs w:val="32"/>
        </w:rPr>
        <w:t>eer, the</w:t>
      </w:r>
      <w:r w:rsidR="006A11B7">
        <w:rPr>
          <w:rFonts w:asciiTheme="majorBidi" w:eastAsia="Times New Roman" w:hAnsiTheme="majorBidi" w:cstheme="majorBidi"/>
          <w:sz w:val="32"/>
          <w:szCs w:val="32"/>
        </w:rPr>
        <w:t xml:space="preserve">y </w:t>
      </w:r>
      <w:r w:rsidR="006A11B7" w:rsidRPr="00B46ACB">
        <w:rPr>
          <w:rFonts w:asciiTheme="majorBidi" w:eastAsia="Times New Roman" w:hAnsiTheme="majorBidi" w:cstheme="majorBidi"/>
          <w:sz w:val="32"/>
          <w:szCs w:val="32"/>
        </w:rPr>
        <w:t>prove</w:t>
      </w:r>
      <w:r w:rsidRPr="00B46ACB">
        <w:rPr>
          <w:rFonts w:asciiTheme="majorBidi" w:eastAsia="Times New Roman" w:hAnsiTheme="majorBidi" w:cstheme="majorBidi"/>
          <w:sz w:val="32"/>
          <w:szCs w:val="32"/>
        </w:rPr>
        <w:t xml:space="preserve"> eyes to God, because s</w:t>
      </w:r>
      <w:r w:rsidR="004D2FCF">
        <w:rPr>
          <w:rFonts w:asciiTheme="majorBidi" w:eastAsia="Times New Roman" w:hAnsiTheme="majorBidi" w:cstheme="majorBidi"/>
          <w:sz w:val="32"/>
          <w:szCs w:val="32"/>
        </w:rPr>
        <w:t>eeing</w:t>
      </w:r>
      <w:r w:rsidRPr="00B46ACB">
        <w:rPr>
          <w:rFonts w:asciiTheme="majorBidi" w:eastAsia="Times New Roman" w:hAnsiTheme="majorBidi" w:cstheme="majorBidi"/>
          <w:sz w:val="32"/>
          <w:szCs w:val="32"/>
        </w:rPr>
        <w:t xml:space="preserve"> among them requires having these two holes in the </w:t>
      </w:r>
      <w:r w:rsidRPr="00B46ACB">
        <w:rPr>
          <w:rFonts w:asciiTheme="majorBidi" w:eastAsia="Times New Roman" w:hAnsiTheme="majorBidi" w:cstheme="majorBidi"/>
          <w:sz w:val="32"/>
          <w:szCs w:val="32"/>
        </w:rPr>
        <w:lastRenderedPageBreak/>
        <w:t xml:space="preserve">head, and it is known that when these two holes and two pupils are proven in </w:t>
      </w:r>
      <w:r w:rsidR="004D2FCF">
        <w:rPr>
          <w:rFonts w:asciiTheme="majorBidi" w:eastAsia="Times New Roman" w:hAnsiTheme="majorBidi" w:cstheme="majorBidi"/>
          <w:sz w:val="32"/>
          <w:szCs w:val="32"/>
        </w:rPr>
        <w:t>hea</w:t>
      </w:r>
      <w:r w:rsidR="006A11B7">
        <w:rPr>
          <w:rFonts w:asciiTheme="majorBidi" w:eastAsia="Times New Roman" w:hAnsiTheme="majorBidi" w:cstheme="majorBidi"/>
          <w:sz w:val="32"/>
          <w:szCs w:val="32"/>
        </w:rPr>
        <w:t>d</w:t>
      </w:r>
      <w:r w:rsidRPr="00B46ACB">
        <w:rPr>
          <w:rFonts w:asciiTheme="majorBidi" w:eastAsia="Times New Roman" w:hAnsiTheme="majorBidi" w:cstheme="majorBidi"/>
          <w:sz w:val="32"/>
          <w:szCs w:val="32"/>
        </w:rPr>
        <w:t xml:space="preserve">, the head </w:t>
      </w:r>
      <w:r w:rsidR="004D2FCF">
        <w:rPr>
          <w:rFonts w:asciiTheme="majorBidi" w:eastAsia="Times New Roman" w:hAnsiTheme="majorBidi" w:cstheme="majorBidi"/>
          <w:sz w:val="32"/>
          <w:szCs w:val="32"/>
        </w:rPr>
        <w:t xml:space="preserve">is proven </w:t>
      </w:r>
      <w:r w:rsidRPr="00B46ACB">
        <w:rPr>
          <w:rFonts w:asciiTheme="majorBidi" w:eastAsia="Times New Roman" w:hAnsiTheme="majorBidi" w:cstheme="majorBidi"/>
          <w:sz w:val="32"/>
          <w:szCs w:val="32"/>
        </w:rPr>
        <w:t>as well</w:t>
      </w:r>
      <w:r w:rsidR="004D2FCF">
        <w:rPr>
          <w:rFonts w:asciiTheme="majorBidi" w:eastAsia="Times New Roman" w:hAnsiTheme="majorBidi" w:cstheme="majorBidi"/>
          <w:sz w:val="32"/>
          <w:szCs w:val="32"/>
        </w:rPr>
        <w:t>.</w:t>
      </w:r>
      <w:r w:rsidRPr="00B46ACB">
        <w:rPr>
          <w:rFonts w:asciiTheme="majorBidi" w:eastAsia="Times New Roman" w:hAnsiTheme="majorBidi" w:cstheme="majorBidi"/>
          <w:sz w:val="32"/>
          <w:szCs w:val="32"/>
        </w:rPr>
        <w:t xml:space="preserve">) </w:t>
      </w:r>
      <w:r w:rsidR="004D2FCF">
        <w:rPr>
          <w:rFonts w:asciiTheme="majorBidi" w:eastAsia="Times New Roman" w:hAnsiTheme="majorBidi" w:cstheme="majorBidi"/>
          <w:sz w:val="32"/>
          <w:szCs w:val="32"/>
        </w:rPr>
        <w:t xml:space="preserve"> W</w:t>
      </w:r>
      <w:r w:rsidRPr="00B46ACB">
        <w:rPr>
          <w:rFonts w:asciiTheme="majorBidi" w:eastAsia="Times New Roman" w:hAnsiTheme="majorBidi" w:cstheme="majorBidi"/>
          <w:sz w:val="32"/>
          <w:szCs w:val="32"/>
        </w:rPr>
        <w:t xml:space="preserve">hile the </w:t>
      </w:r>
      <w:r w:rsidR="004D2FCF">
        <w:rPr>
          <w:rFonts w:asciiTheme="majorBidi" w:eastAsia="Times New Roman" w:hAnsiTheme="majorBidi" w:cstheme="majorBidi"/>
          <w:sz w:val="32"/>
          <w:szCs w:val="32"/>
        </w:rPr>
        <w:t>Seeing in</w:t>
      </w:r>
      <w:r w:rsidRPr="00B46ACB">
        <w:rPr>
          <w:rFonts w:asciiTheme="majorBidi" w:eastAsia="Times New Roman" w:hAnsiTheme="majorBidi" w:cstheme="majorBidi"/>
          <w:sz w:val="32"/>
          <w:szCs w:val="32"/>
        </w:rPr>
        <w:t xml:space="preserve"> God is not limited to the four walls of the eye</w:t>
      </w:r>
      <w:r w:rsidR="004D2FCF">
        <w:rPr>
          <w:rFonts w:asciiTheme="majorBidi" w:eastAsia="Times New Roman" w:hAnsiTheme="majorBidi" w:cstheme="majorBidi"/>
          <w:sz w:val="32"/>
          <w:szCs w:val="32"/>
        </w:rPr>
        <w:t>s</w:t>
      </w:r>
      <w:r w:rsidRPr="00B46ACB">
        <w:rPr>
          <w:rFonts w:asciiTheme="majorBidi" w:eastAsia="Times New Roman" w:hAnsiTheme="majorBidi" w:cstheme="majorBidi"/>
          <w:sz w:val="32"/>
          <w:szCs w:val="32"/>
        </w:rPr>
        <w:t xml:space="preserve">. </w:t>
      </w:r>
      <w:r w:rsidR="004D2FCF">
        <w:rPr>
          <w:rFonts w:asciiTheme="majorBidi" w:eastAsia="Times New Roman" w:hAnsiTheme="majorBidi" w:cstheme="majorBidi"/>
          <w:sz w:val="32"/>
          <w:szCs w:val="32"/>
        </w:rPr>
        <w:t xml:space="preserve"> A</w:t>
      </w:r>
      <w:r w:rsidRPr="00B46ACB">
        <w:rPr>
          <w:rFonts w:asciiTheme="majorBidi" w:eastAsia="Times New Roman" w:hAnsiTheme="majorBidi" w:cstheme="majorBidi"/>
          <w:sz w:val="32"/>
          <w:szCs w:val="32"/>
        </w:rPr>
        <w:t>lso</w:t>
      </w:r>
      <w:r w:rsidR="004D2FCF">
        <w:rPr>
          <w:rFonts w:asciiTheme="majorBidi" w:eastAsia="Times New Roman" w:hAnsiTheme="majorBidi" w:cstheme="majorBidi"/>
          <w:sz w:val="32"/>
          <w:szCs w:val="32"/>
        </w:rPr>
        <w:t>,</w:t>
      </w:r>
      <w:r w:rsidRPr="00B46ACB">
        <w:rPr>
          <w:rFonts w:asciiTheme="majorBidi" w:eastAsia="Times New Roman" w:hAnsiTheme="majorBidi" w:cstheme="majorBidi"/>
          <w:sz w:val="32"/>
          <w:szCs w:val="32"/>
        </w:rPr>
        <w:t xml:space="preserve"> none of His </w:t>
      </w:r>
      <w:r w:rsidR="004D2FCF">
        <w:rPr>
          <w:rFonts w:asciiTheme="majorBidi" w:eastAsia="Times New Roman" w:hAnsiTheme="majorBidi" w:cstheme="majorBidi"/>
          <w:sz w:val="32"/>
          <w:szCs w:val="32"/>
        </w:rPr>
        <w:t>A</w:t>
      </w:r>
      <w:r w:rsidRPr="00B46ACB">
        <w:rPr>
          <w:rFonts w:asciiTheme="majorBidi" w:eastAsia="Times New Roman" w:hAnsiTheme="majorBidi" w:cstheme="majorBidi"/>
          <w:sz w:val="32"/>
          <w:szCs w:val="32"/>
        </w:rPr>
        <w:t xml:space="preserve">ttributes can be limited, and no word can be the perfect form </w:t>
      </w:r>
      <w:r w:rsidR="006E4AC2">
        <w:rPr>
          <w:rFonts w:asciiTheme="majorBidi" w:eastAsia="Times New Roman" w:hAnsiTheme="majorBidi" w:cstheme="majorBidi"/>
          <w:sz w:val="32"/>
          <w:szCs w:val="32"/>
        </w:rPr>
        <w:t>for</w:t>
      </w:r>
      <w:r w:rsidRPr="00B46ACB">
        <w:rPr>
          <w:rFonts w:asciiTheme="majorBidi" w:eastAsia="Times New Roman" w:hAnsiTheme="majorBidi" w:cstheme="majorBidi"/>
          <w:sz w:val="32"/>
          <w:szCs w:val="32"/>
        </w:rPr>
        <w:t xml:space="preserve"> His </w:t>
      </w:r>
      <w:r w:rsidR="004D2FCF">
        <w:rPr>
          <w:rFonts w:asciiTheme="majorBidi" w:eastAsia="Times New Roman" w:hAnsiTheme="majorBidi" w:cstheme="majorBidi"/>
          <w:sz w:val="32"/>
          <w:szCs w:val="32"/>
        </w:rPr>
        <w:t>N</w:t>
      </w:r>
      <w:r w:rsidRPr="00B46ACB">
        <w:rPr>
          <w:rFonts w:asciiTheme="majorBidi" w:eastAsia="Times New Roman" w:hAnsiTheme="majorBidi" w:cstheme="majorBidi"/>
          <w:sz w:val="32"/>
          <w:szCs w:val="32"/>
        </w:rPr>
        <w:t xml:space="preserve">ames and </w:t>
      </w:r>
      <w:r w:rsidR="004D2FCF">
        <w:rPr>
          <w:rFonts w:asciiTheme="majorBidi" w:eastAsia="Times New Roman" w:hAnsiTheme="majorBidi" w:cstheme="majorBidi"/>
          <w:sz w:val="32"/>
          <w:szCs w:val="32"/>
        </w:rPr>
        <w:t>A</w:t>
      </w:r>
      <w:r w:rsidRPr="00B46ACB">
        <w:rPr>
          <w:rFonts w:asciiTheme="majorBidi" w:eastAsia="Times New Roman" w:hAnsiTheme="majorBidi" w:cstheme="majorBidi"/>
          <w:sz w:val="32"/>
          <w:szCs w:val="32"/>
        </w:rPr>
        <w:t xml:space="preserve">ttributes, so whatever the </w:t>
      </w:r>
      <w:r w:rsidR="006E4AC2">
        <w:rPr>
          <w:rFonts w:asciiTheme="majorBidi" w:eastAsia="Times New Roman" w:hAnsiTheme="majorBidi" w:cstheme="majorBidi"/>
          <w:sz w:val="32"/>
          <w:szCs w:val="32"/>
        </w:rPr>
        <w:t>descriptors</w:t>
      </w:r>
      <w:r w:rsidRPr="00B46ACB">
        <w:rPr>
          <w:rFonts w:asciiTheme="majorBidi" w:eastAsia="Times New Roman" w:hAnsiTheme="majorBidi" w:cstheme="majorBidi"/>
          <w:sz w:val="32"/>
          <w:szCs w:val="32"/>
        </w:rPr>
        <w:t xml:space="preserve"> say about God, God is </w:t>
      </w:r>
      <w:r w:rsidR="006E4AC2">
        <w:rPr>
          <w:rFonts w:asciiTheme="majorBidi" w:eastAsia="Times New Roman" w:hAnsiTheme="majorBidi" w:cstheme="majorBidi"/>
          <w:sz w:val="32"/>
          <w:szCs w:val="32"/>
        </w:rPr>
        <w:t>G</w:t>
      </w:r>
      <w:r w:rsidRPr="00B46ACB">
        <w:rPr>
          <w:rFonts w:asciiTheme="majorBidi" w:eastAsia="Times New Roman" w:hAnsiTheme="majorBidi" w:cstheme="majorBidi"/>
          <w:sz w:val="32"/>
          <w:szCs w:val="32"/>
        </w:rPr>
        <w:t xml:space="preserve">reater than it, and whatever </w:t>
      </w:r>
      <w:r w:rsidR="005F11B5">
        <w:rPr>
          <w:rFonts w:asciiTheme="majorBidi" w:eastAsia="Times New Roman" w:hAnsiTheme="majorBidi" w:cstheme="majorBidi"/>
          <w:sz w:val="32"/>
          <w:szCs w:val="32"/>
        </w:rPr>
        <w:t xml:space="preserve">about God </w:t>
      </w:r>
      <w:r w:rsidR="006E4AC2">
        <w:rPr>
          <w:rFonts w:asciiTheme="majorBidi" w:eastAsia="Times New Roman" w:hAnsiTheme="majorBidi" w:cstheme="majorBidi"/>
          <w:sz w:val="32"/>
          <w:szCs w:val="32"/>
        </w:rPr>
        <w:t>is</w:t>
      </w:r>
      <w:r w:rsidRPr="00B46ACB">
        <w:rPr>
          <w:rFonts w:asciiTheme="majorBidi" w:eastAsia="Times New Roman" w:hAnsiTheme="majorBidi" w:cstheme="majorBidi"/>
          <w:sz w:val="32"/>
          <w:szCs w:val="32"/>
        </w:rPr>
        <w:t xml:space="preserve"> in the illusion of man</w:t>
      </w:r>
      <w:r w:rsidR="006E4AC2">
        <w:rPr>
          <w:rFonts w:asciiTheme="majorBidi" w:eastAsia="Times New Roman" w:hAnsiTheme="majorBidi" w:cstheme="majorBidi"/>
          <w:sz w:val="32"/>
          <w:szCs w:val="32"/>
        </w:rPr>
        <w:t xml:space="preserve"> </w:t>
      </w:r>
      <w:r w:rsidRPr="00B46ACB">
        <w:rPr>
          <w:rFonts w:asciiTheme="majorBidi" w:eastAsia="Times New Roman" w:hAnsiTheme="majorBidi" w:cstheme="majorBidi"/>
          <w:sz w:val="32"/>
          <w:szCs w:val="32"/>
        </w:rPr>
        <w:t>God is other than that.</w:t>
      </w:r>
    </w:p>
    <w:p w14:paraId="3F348B67" w14:textId="565BC553" w:rsidR="00B46ACB" w:rsidRPr="00B46ACB" w:rsidRDefault="001D542C" w:rsidP="001D542C">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But the reason that the exclusive purified servants of God can describe Him </w:t>
      </w:r>
      <w:r w:rsidR="006531B9">
        <w:rPr>
          <w:rFonts w:asciiTheme="majorBidi" w:eastAsia="Times New Roman" w:hAnsiTheme="majorBidi" w:cstheme="majorBidi"/>
          <w:sz w:val="32"/>
          <w:szCs w:val="32"/>
        </w:rPr>
        <w:t xml:space="preserve">is that the Glorified God Himself has purified them exclusively for Himself, and </w:t>
      </w:r>
      <w:r w:rsidR="00B46ACB" w:rsidRPr="00B46ACB">
        <w:rPr>
          <w:rFonts w:asciiTheme="majorBidi" w:eastAsia="Times New Roman" w:hAnsiTheme="majorBidi" w:cstheme="majorBidi"/>
          <w:sz w:val="32"/>
          <w:szCs w:val="32"/>
        </w:rPr>
        <w:t xml:space="preserve">no </w:t>
      </w:r>
      <w:r w:rsidR="006531B9">
        <w:rPr>
          <w:rFonts w:asciiTheme="majorBidi" w:eastAsia="Times New Roman" w:hAnsiTheme="majorBidi" w:cstheme="majorBidi"/>
          <w:sz w:val="32"/>
          <w:szCs w:val="32"/>
        </w:rPr>
        <w:t>other</w:t>
      </w:r>
      <w:r w:rsidR="005B6945">
        <w:rPr>
          <w:rFonts w:asciiTheme="majorBidi" w:eastAsia="Times New Roman" w:hAnsiTheme="majorBidi" w:cstheme="majorBidi"/>
          <w:sz w:val="32"/>
          <w:szCs w:val="32"/>
        </w:rPr>
        <w:t xml:space="preserve"> one except the God Almighty has a share in them, </w:t>
      </w:r>
      <w:r w:rsidR="00B46ACB" w:rsidRPr="00B46ACB">
        <w:rPr>
          <w:rFonts w:asciiTheme="majorBidi" w:eastAsia="Times New Roman" w:hAnsiTheme="majorBidi" w:cstheme="majorBidi"/>
          <w:sz w:val="32"/>
          <w:szCs w:val="32"/>
        </w:rPr>
        <w:t xml:space="preserve">and God Himself </w:t>
      </w:r>
      <w:r w:rsidR="00B811F4">
        <w:rPr>
          <w:rFonts w:asciiTheme="majorBidi" w:eastAsia="Times New Roman" w:hAnsiTheme="majorBidi" w:cstheme="majorBidi"/>
          <w:sz w:val="32"/>
          <w:szCs w:val="32"/>
        </w:rPr>
        <w:t xml:space="preserve"> has </w:t>
      </w:r>
      <w:r w:rsidR="00B46ACB" w:rsidRPr="00B46ACB">
        <w:rPr>
          <w:rFonts w:asciiTheme="majorBidi" w:eastAsia="Times New Roman" w:hAnsiTheme="majorBidi" w:cstheme="majorBidi"/>
          <w:sz w:val="32"/>
          <w:szCs w:val="32"/>
        </w:rPr>
        <w:t>introduce</w:t>
      </w:r>
      <w:r w:rsidR="005B6945">
        <w:rPr>
          <w:rFonts w:asciiTheme="majorBidi" w:eastAsia="Times New Roman" w:hAnsiTheme="majorBidi" w:cstheme="majorBidi"/>
          <w:sz w:val="32"/>
          <w:szCs w:val="32"/>
        </w:rPr>
        <w:t>d</w:t>
      </w:r>
      <w:r w:rsidR="00B46ACB" w:rsidRPr="00B46ACB">
        <w:rPr>
          <w:rFonts w:asciiTheme="majorBidi" w:eastAsia="Times New Roman" w:hAnsiTheme="majorBidi" w:cstheme="majorBidi"/>
          <w:sz w:val="32"/>
          <w:szCs w:val="32"/>
        </w:rPr>
        <w:t xml:space="preserve"> them as puri</w:t>
      </w:r>
      <w:r w:rsidR="005B6945">
        <w:rPr>
          <w:rFonts w:asciiTheme="majorBidi" w:eastAsia="Times New Roman" w:hAnsiTheme="majorBidi" w:cstheme="majorBidi"/>
          <w:sz w:val="32"/>
          <w:szCs w:val="32"/>
        </w:rPr>
        <w:t>fied</w:t>
      </w:r>
      <w:r w:rsidR="00B811F4">
        <w:rPr>
          <w:rFonts w:asciiTheme="majorBidi" w:eastAsia="Times New Roman" w:hAnsiTheme="majorBidi" w:cstheme="majorBidi"/>
          <w:sz w:val="32"/>
          <w:szCs w:val="32"/>
        </w:rPr>
        <w:t>, a</w:t>
      </w:r>
      <w:r w:rsidR="00B46ACB" w:rsidRPr="00B46ACB">
        <w:rPr>
          <w:rFonts w:asciiTheme="majorBidi" w:eastAsia="Times New Roman" w:hAnsiTheme="majorBidi" w:cstheme="majorBidi"/>
          <w:sz w:val="32"/>
          <w:szCs w:val="32"/>
        </w:rPr>
        <w:t>nd ha</w:t>
      </w:r>
      <w:r w:rsidR="00B811F4">
        <w:rPr>
          <w:rFonts w:asciiTheme="majorBidi" w:eastAsia="Times New Roman" w:hAnsiTheme="majorBidi" w:cstheme="majorBidi"/>
          <w:sz w:val="32"/>
          <w:szCs w:val="32"/>
        </w:rPr>
        <w:t>s</w:t>
      </w:r>
      <w:r w:rsidR="00B46ACB" w:rsidRPr="00B46ACB">
        <w:rPr>
          <w:rFonts w:asciiTheme="majorBidi" w:eastAsia="Times New Roman" w:hAnsiTheme="majorBidi" w:cstheme="majorBidi"/>
          <w:sz w:val="32"/>
          <w:szCs w:val="32"/>
        </w:rPr>
        <w:t xml:space="preserve"> made </w:t>
      </w:r>
      <w:r w:rsidR="00B811F4">
        <w:rPr>
          <w:rFonts w:asciiTheme="majorBidi" w:eastAsia="Times New Roman" w:hAnsiTheme="majorBidi" w:cstheme="majorBidi"/>
          <w:sz w:val="32"/>
          <w:szCs w:val="32"/>
        </w:rPr>
        <w:t>Himself</w:t>
      </w:r>
      <w:r w:rsidR="00B46ACB" w:rsidRPr="00B46ACB">
        <w:rPr>
          <w:rFonts w:asciiTheme="majorBidi" w:eastAsia="Times New Roman" w:hAnsiTheme="majorBidi" w:cstheme="majorBidi"/>
          <w:sz w:val="32"/>
          <w:szCs w:val="32"/>
        </w:rPr>
        <w:t xml:space="preserve"> known to them, and ha</w:t>
      </w:r>
      <w:r w:rsidR="00132D85">
        <w:rPr>
          <w:rFonts w:asciiTheme="majorBidi" w:eastAsia="Times New Roman" w:hAnsiTheme="majorBidi" w:cstheme="majorBidi"/>
          <w:sz w:val="32"/>
          <w:szCs w:val="32"/>
        </w:rPr>
        <w:t>s</w:t>
      </w:r>
      <w:r w:rsidR="00B46ACB" w:rsidRPr="00B46ACB">
        <w:rPr>
          <w:rFonts w:asciiTheme="majorBidi" w:eastAsia="Times New Roman" w:hAnsiTheme="majorBidi" w:cstheme="majorBidi"/>
          <w:sz w:val="32"/>
          <w:szCs w:val="32"/>
        </w:rPr>
        <w:t xml:space="preserve"> </w:t>
      </w:r>
      <w:r w:rsidR="00132D85">
        <w:rPr>
          <w:rFonts w:asciiTheme="majorBidi" w:eastAsia="Times New Roman" w:hAnsiTheme="majorBidi" w:cstheme="majorBidi"/>
          <w:sz w:val="32"/>
          <w:szCs w:val="32"/>
        </w:rPr>
        <w:t>made</w:t>
      </w:r>
      <w:r w:rsidR="00B46ACB" w:rsidRPr="00B46ACB">
        <w:rPr>
          <w:rFonts w:asciiTheme="majorBidi" w:eastAsia="Times New Roman" w:hAnsiTheme="majorBidi" w:cstheme="majorBidi"/>
          <w:sz w:val="32"/>
          <w:szCs w:val="32"/>
        </w:rPr>
        <w:t xml:space="preserve"> other than </w:t>
      </w:r>
      <w:r w:rsidR="00132D85">
        <w:rPr>
          <w:rFonts w:asciiTheme="majorBidi" w:eastAsia="Times New Roman" w:hAnsiTheme="majorBidi" w:cstheme="majorBidi"/>
          <w:sz w:val="32"/>
          <w:szCs w:val="32"/>
        </w:rPr>
        <w:t>Himself forgotten from their minds</w:t>
      </w:r>
      <w:r w:rsidR="00B46ACB" w:rsidRPr="00B46ACB">
        <w:rPr>
          <w:rFonts w:asciiTheme="majorBidi" w:eastAsia="Times New Roman" w:hAnsiTheme="majorBidi" w:cstheme="majorBidi"/>
          <w:sz w:val="32"/>
          <w:szCs w:val="32"/>
        </w:rPr>
        <w:t xml:space="preserve">, as a result they know only God and forget other than God, and if they know anything other than God, they know </w:t>
      </w:r>
      <w:r w:rsidR="00132D85">
        <w:rPr>
          <w:rFonts w:asciiTheme="majorBidi" w:eastAsia="Times New Roman" w:hAnsiTheme="majorBidi" w:cstheme="majorBidi"/>
          <w:sz w:val="32"/>
          <w:szCs w:val="32"/>
        </w:rPr>
        <w:t>it through</w:t>
      </w:r>
      <w:r w:rsidR="00B46ACB" w:rsidRPr="00B46ACB">
        <w:rPr>
          <w:rFonts w:asciiTheme="majorBidi" w:eastAsia="Times New Roman" w:hAnsiTheme="majorBidi" w:cstheme="majorBidi"/>
          <w:sz w:val="32"/>
          <w:szCs w:val="32"/>
        </w:rPr>
        <w:t xml:space="preserve"> God. </w:t>
      </w:r>
      <w:r w:rsidR="00132D85">
        <w:rPr>
          <w:rFonts w:asciiTheme="majorBidi" w:eastAsia="Times New Roman" w:hAnsiTheme="majorBidi" w:cstheme="majorBidi"/>
          <w:sz w:val="32"/>
          <w:szCs w:val="32"/>
        </w:rPr>
        <w:t>Then, if s</w:t>
      </w:r>
      <w:r w:rsidR="00B46ACB" w:rsidRPr="00B46ACB">
        <w:rPr>
          <w:rFonts w:asciiTheme="majorBidi" w:eastAsia="Times New Roman" w:hAnsiTheme="majorBidi" w:cstheme="majorBidi"/>
          <w:sz w:val="32"/>
          <w:szCs w:val="32"/>
        </w:rPr>
        <w:t xml:space="preserve">uch </w:t>
      </w:r>
      <w:r w:rsidR="00132D85">
        <w:rPr>
          <w:rFonts w:asciiTheme="majorBidi" w:eastAsia="Times New Roman" w:hAnsiTheme="majorBidi" w:cstheme="majorBidi"/>
          <w:sz w:val="32"/>
          <w:szCs w:val="32"/>
        </w:rPr>
        <w:t xml:space="preserve">a </w:t>
      </w:r>
      <w:r w:rsidR="00B46ACB" w:rsidRPr="00B46ACB">
        <w:rPr>
          <w:rFonts w:asciiTheme="majorBidi" w:eastAsia="Times New Roman" w:hAnsiTheme="majorBidi" w:cstheme="majorBidi"/>
          <w:sz w:val="32"/>
          <w:szCs w:val="32"/>
        </w:rPr>
        <w:t xml:space="preserve">people describe God, </w:t>
      </w:r>
      <w:r w:rsidR="00132D85">
        <w:rPr>
          <w:rFonts w:asciiTheme="majorBidi" w:eastAsia="Times New Roman" w:hAnsiTheme="majorBidi" w:cstheme="majorBidi"/>
          <w:sz w:val="32"/>
          <w:szCs w:val="32"/>
        </w:rPr>
        <w:t xml:space="preserve">they </w:t>
      </w:r>
      <w:r w:rsidR="00B46ACB" w:rsidRPr="00B46ACB">
        <w:rPr>
          <w:rFonts w:asciiTheme="majorBidi" w:eastAsia="Times New Roman" w:hAnsiTheme="majorBidi" w:cstheme="majorBidi"/>
          <w:sz w:val="32"/>
          <w:szCs w:val="32"/>
        </w:rPr>
        <w:t xml:space="preserve">describe </w:t>
      </w:r>
      <w:r w:rsidR="00132D85">
        <w:rPr>
          <w:rFonts w:asciiTheme="majorBidi" w:eastAsia="Times New Roman" w:hAnsiTheme="majorBidi" w:cstheme="majorBidi"/>
          <w:sz w:val="32"/>
          <w:szCs w:val="32"/>
        </w:rPr>
        <w:t>Him</w:t>
      </w:r>
      <w:r w:rsidR="00B46ACB" w:rsidRPr="00B46ACB">
        <w:rPr>
          <w:rFonts w:asciiTheme="majorBidi" w:eastAsia="Times New Roman" w:hAnsiTheme="majorBidi" w:cstheme="majorBidi"/>
          <w:sz w:val="32"/>
          <w:szCs w:val="32"/>
        </w:rPr>
        <w:t xml:space="preserve"> </w:t>
      </w:r>
      <w:r w:rsidR="00D61E18">
        <w:rPr>
          <w:rFonts w:asciiTheme="majorBidi" w:eastAsia="Times New Roman" w:hAnsiTheme="majorBidi" w:cstheme="majorBidi"/>
          <w:sz w:val="32"/>
          <w:szCs w:val="32"/>
        </w:rPr>
        <w:t xml:space="preserve">by Attributes </w:t>
      </w:r>
      <w:r w:rsidR="00B46ACB" w:rsidRPr="00B46ACB">
        <w:rPr>
          <w:rFonts w:asciiTheme="majorBidi" w:eastAsia="Times New Roman" w:hAnsiTheme="majorBidi" w:cstheme="majorBidi"/>
          <w:sz w:val="32"/>
          <w:szCs w:val="32"/>
        </w:rPr>
        <w:t xml:space="preserve">that are worthy </w:t>
      </w:r>
      <w:r w:rsidR="00D61E18">
        <w:rPr>
          <w:rFonts w:asciiTheme="majorBidi" w:eastAsia="Times New Roman" w:hAnsiTheme="majorBidi" w:cstheme="majorBidi"/>
          <w:sz w:val="32"/>
          <w:szCs w:val="32"/>
        </w:rPr>
        <w:t>to</w:t>
      </w:r>
      <w:r w:rsidR="00B46ACB" w:rsidRPr="00B46ACB">
        <w:rPr>
          <w:rFonts w:asciiTheme="majorBidi" w:eastAsia="Times New Roman" w:hAnsiTheme="majorBidi" w:cstheme="majorBidi"/>
          <w:sz w:val="32"/>
          <w:szCs w:val="32"/>
        </w:rPr>
        <w:t xml:space="preserve"> </w:t>
      </w:r>
      <w:r w:rsidR="00D61E18">
        <w:rPr>
          <w:rFonts w:asciiTheme="majorBidi" w:eastAsia="Times New Roman" w:hAnsiTheme="majorBidi" w:cstheme="majorBidi"/>
          <w:sz w:val="32"/>
          <w:szCs w:val="32"/>
        </w:rPr>
        <w:t xml:space="preserve">the Realm of </w:t>
      </w:r>
      <w:r w:rsidR="00B46ACB" w:rsidRPr="00B46ACB">
        <w:rPr>
          <w:rFonts w:asciiTheme="majorBidi" w:eastAsia="Times New Roman" w:hAnsiTheme="majorBidi" w:cstheme="majorBidi"/>
          <w:sz w:val="32"/>
          <w:szCs w:val="32"/>
        </w:rPr>
        <w:t xml:space="preserve">His </w:t>
      </w:r>
      <w:r w:rsidR="00132D85">
        <w:rPr>
          <w:rFonts w:asciiTheme="majorBidi" w:eastAsia="Times New Roman" w:hAnsiTheme="majorBidi" w:cstheme="majorBidi"/>
          <w:sz w:val="32"/>
          <w:szCs w:val="32"/>
        </w:rPr>
        <w:t>G</w:t>
      </w:r>
      <w:r w:rsidR="00B46ACB" w:rsidRPr="00B46ACB">
        <w:rPr>
          <w:rFonts w:asciiTheme="majorBidi" w:eastAsia="Times New Roman" w:hAnsiTheme="majorBidi" w:cstheme="majorBidi"/>
          <w:sz w:val="32"/>
          <w:szCs w:val="32"/>
        </w:rPr>
        <w:t xml:space="preserve">reatness, and even if they describe </w:t>
      </w:r>
      <w:r w:rsidR="00D61E18">
        <w:rPr>
          <w:rFonts w:asciiTheme="majorBidi" w:eastAsia="Times New Roman" w:hAnsiTheme="majorBidi" w:cstheme="majorBidi"/>
          <w:sz w:val="32"/>
          <w:szCs w:val="32"/>
        </w:rPr>
        <w:t>God</w:t>
      </w:r>
      <w:r w:rsidR="00B46ACB" w:rsidRPr="00B46ACB">
        <w:rPr>
          <w:rFonts w:asciiTheme="majorBidi" w:eastAsia="Times New Roman" w:hAnsiTheme="majorBidi" w:cstheme="majorBidi"/>
          <w:sz w:val="32"/>
          <w:szCs w:val="32"/>
        </w:rPr>
        <w:t xml:space="preserve"> </w:t>
      </w:r>
      <w:r w:rsidR="00D61E18">
        <w:rPr>
          <w:rFonts w:asciiTheme="majorBidi" w:eastAsia="Times New Roman" w:hAnsiTheme="majorBidi" w:cstheme="majorBidi"/>
          <w:sz w:val="32"/>
          <w:szCs w:val="32"/>
        </w:rPr>
        <w:t>by their words</w:t>
      </w:r>
      <w:r w:rsidR="00B46ACB" w:rsidRPr="00B46ACB">
        <w:rPr>
          <w:rFonts w:asciiTheme="majorBidi" w:eastAsia="Times New Roman" w:hAnsiTheme="majorBidi" w:cstheme="majorBidi"/>
          <w:sz w:val="32"/>
          <w:szCs w:val="32"/>
        </w:rPr>
        <w:t xml:space="preserve"> - although the words are limited and their meanings are limited - but after describing</w:t>
      </w:r>
      <w:r w:rsidR="00D61E18">
        <w:rPr>
          <w:rFonts w:asciiTheme="majorBidi" w:eastAsia="Times New Roman" w:hAnsiTheme="majorBidi" w:cstheme="majorBidi"/>
          <w:sz w:val="32"/>
          <w:szCs w:val="32"/>
        </w:rPr>
        <w:t xml:space="preserve"> so</w:t>
      </w:r>
      <w:r w:rsidR="00B46ACB" w:rsidRPr="00B46ACB">
        <w:rPr>
          <w:rFonts w:asciiTheme="majorBidi" w:eastAsia="Times New Roman" w:hAnsiTheme="majorBidi" w:cstheme="majorBidi"/>
          <w:sz w:val="32"/>
          <w:szCs w:val="32"/>
        </w:rPr>
        <w:t xml:space="preserve">, they </w:t>
      </w:r>
      <w:r w:rsidR="00D61E18">
        <w:rPr>
          <w:rFonts w:asciiTheme="majorBidi" w:eastAsia="Times New Roman" w:hAnsiTheme="majorBidi" w:cstheme="majorBidi"/>
          <w:sz w:val="32"/>
          <w:szCs w:val="32"/>
        </w:rPr>
        <w:t>confess</w:t>
      </w:r>
      <w:r w:rsidR="00B46ACB" w:rsidRPr="00B46ACB">
        <w:rPr>
          <w:rFonts w:asciiTheme="majorBidi" w:eastAsia="Times New Roman" w:hAnsiTheme="majorBidi" w:cstheme="majorBidi"/>
          <w:sz w:val="32"/>
          <w:szCs w:val="32"/>
        </w:rPr>
        <w:t xml:space="preserve"> that </w:t>
      </w:r>
      <w:r w:rsidR="00D61E18">
        <w:rPr>
          <w:rFonts w:asciiTheme="majorBidi" w:eastAsia="Times New Roman" w:hAnsiTheme="majorBidi" w:cstheme="majorBidi"/>
          <w:sz w:val="32"/>
          <w:szCs w:val="32"/>
        </w:rPr>
        <w:t>h</w:t>
      </w:r>
      <w:r w:rsidR="00B46ACB" w:rsidRPr="00B46ACB">
        <w:rPr>
          <w:rFonts w:asciiTheme="majorBidi" w:eastAsia="Times New Roman" w:hAnsiTheme="majorBidi" w:cstheme="majorBidi"/>
          <w:sz w:val="32"/>
          <w:szCs w:val="32"/>
        </w:rPr>
        <w:t xml:space="preserve">uman expression is incapable of expressing </w:t>
      </w:r>
      <w:r w:rsidR="00D61E18">
        <w:rPr>
          <w:rFonts w:asciiTheme="majorBidi" w:eastAsia="Times New Roman" w:hAnsiTheme="majorBidi" w:cstheme="majorBidi"/>
          <w:sz w:val="32"/>
          <w:szCs w:val="32"/>
        </w:rPr>
        <w:t xml:space="preserve">those </w:t>
      </w:r>
      <w:r w:rsidR="00B46ACB" w:rsidRPr="00B46ACB">
        <w:rPr>
          <w:rFonts w:asciiTheme="majorBidi" w:eastAsia="Times New Roman" w:hAnsiTheme="majorBidi" w:cstheme="majorBidi"/>
          <w:sz w:val="32"/>
          <w:szCs w:val="32"/>
        </w:rPr>
        <w:t xml:space="preserve">meanings, human language is incapable of narrating the </w:t>
      </w:r>
      <w:r w:rsidR="00754904">
        <w:rPr>
          <w:rFonts w:asciiTheme="majorBidi" w:eastAsia="Times New Roman" w:hAnsiTheme="majorBidi" w:cstheme="majorBidi"/>
          <w:sz w:val="32"/>
          <w:szCs w:val="32"/>
        </w:rPr>
        <w:t>N</w:t>
      </w:r>
      <w:r w:rsidR="00B46ACB" w:rsidRPr="00B46ACB">
        <w:rPr>
          <w:rFonts w:asciiTheme="majorBidi" w:eastAsia="Times New Roman" w:hAnsiTheme="majorBidi" w:cstheme="majorBidi"/>
          <w:sz w:val="32"/>
          <w:szCs w:val="32"/>
        </w:rPr>
        <w:t xml:space="preserve">ames and </w:t>
      </w:r>
      <w:r w:rsidR="00754904">
        <w:rPr>
          <w:rFonts w:asciiTheme="majorBidi" w:eastAsia="Times New Roman" w:hAnsiTheme="majorBidi" w:cstheme="majorBidi"/>
          <w:sz w:val="32"/>
          <w:szCs w:val="32"/>
        </w:rPr>
        <w:t>A</w:t>
      </w:r>
      <w:r w:rsidR="00B46ACB" w:rsidRPr="00B46ACB">
        <w:rPr>
          <w:rFonts w:asciiTheme="majorBidi" w:eastAsia="Times New Roman" w:hAnsiTheme="majorBidi" w:cstheme="majorBidi"/>
          <w:sz w:val="32"/>
          <w:szCs w:val="32"/>
        </w:rPr>
        <w:t xml:space="preserve">ttributes of God in </w:t>
      </w:r>
      <w:r w:rsidR="00754904">
        <w:rPr>
          <w:rFonts w:asciiTheme="majorBidi" w:eastAsia="Times New Roman" w:hAnsiTheme="majorBidi" w:cstheme="majorBidi"/>
          <w:sz w:val="32"/>
          <w:szCs w:val="32"/>
        </w:rPr>
        <w:t xml:space="preserve">form of </w:t>
      </w:r>
      <w:r w:rsidR="00B46ACB" w:rsidRPr="00B46ACB">
        <w:rPr>
          <w:rFonts w:asciiTheme="majorBidi" w:eastAsia="Times New Roman" w:hAnsiTheme="majorBidi" w:cstheme="majorBidi"/>
          <w:sz w:val="32"/>
          <w:szCs w:val="32"/>
        </w:rPr>
        <w:t>words!</w:t>
      </w:r>
    </w:p>
    <w:p w14:paraId="5DD4D4D8" w14:textId="2B67DD0E" w:rsidR="00B46ACB" w:rsidRPr="00B46ACB" w:rsidRDefault="00B46ACB" w:rsidP="005D4AE2">
      <w:pPr>
        <w:spacing w:before="0" w:line="276" w:lineRule="auto"/>
        <w:ind w:firstLine="709"/>
        <w:rPr>
          <w:rFonts w:asciiTheme="majorBidi" w:eastAsia="Times New Roman" w:hAnsiTheme="majorBidi" w:cstheme="majorBidi"/>
          <w:sz w:val="32"/>
          <w:szCs w:val="32"/>
        </w:rPr>
      </w:pPr>
      <w:r w:rsidRPr="00B46ACB">
        <w:rPr>
          <w:rFonts w:asciiTheme="majorBidi" w:eastAsia="Times New Roman" w:hAnsiTheme="majorBidi" w:cstheme="majorBidi"/>
          <w:sz w:val="32"/>
          <w:szCs w:val="32"/>
        </w:rPr>
        <w:t xml:space="preserve">The </w:t>
      </w:r>
      <w:r w:rsidR="005D4AE2">
        <w:rPr>
          <w:rFonts w:asciiTheme="majorBidi" w:eastAsia="Times New Roman" w:hAnsiTheme="majorBidi" w:cstheme="majorBidi"/>
          <w:sz w:val="32"/>
          <w:szCs w:val="32"/>
        </w:rPr>
        <w:t xml:space="preserve">Holy </w:t>
      </w:r>
      <w:r w:rsidRPr="00B46ACB">
        <w:rPr>
          <w:rFonts w:asciiTheme="majorBidi" w:eastAsia="Times New Roman" w:hAnsiTheme="majorBidi" w:cstheme="majorBidi"/>
          <w:sz w:val="32"/>
          <w:szCs w:val="32"/>
        </w:rPr>
        <w:t xml:space="preserve">Messenger of God, who is </w:t>
      </w:r>
      <w:r w:rsidR="005D4AE2">
        <w:rPr>
          <w:rFonts w:asciiTheme="majorBidi" w:eastAsia="Times New Roman" w:hAnsiTheme="majorBidi" w:cstheme="majorBidi"/>
          <w:sz w:val="32"/>
          <w:szCs w:val="32"/>
        </w:rPr>
        <w:t>the Sire</w:t>
      </w:r>
      <w:r w:rsidRPr="00B46ACB">
        <w:rPr>
          <w:rFonts w:asciiTheme="majorBidi" w:eastAsia="Times New Roman" w:hAnsiTheme="majorBidi" w:cstheme="majorBidi"/>
          <w:sz w:val="32"/>
          <w:szCs w:val="32"/>
        </w:rPr>
        <w:t xml:space="preserve"> </w:t>
      </w:r>
      <w:r w:rsidR="005D4AE2">
        <w:rPr>
          <w:rFonts w:asciiTheme="majorBidi" w:eastAsia="Times New Roman" w:hAnsiTheme="majorBidi" w:cstheme="majorBidi"/>
          <w:sz w:val="32"/>
          <w:szCs w:val="32"/>
        </w:rPr>
        <w:t>of the exclusive servants of God has</w:t>
      </w:r>
      <w:r w:rsidRPr="00B46ACB">
        <w:rPr>
          <w:rFonts w:asciiTheme="majorBidi" w:eastAsia="Times New Roman" w:hAnsiTheme="majorBidi" w:cstheme="majorBidi"/>
          <w:sz w:val="32"/>
          <w:szCs w:val="32"/>
        </w:rPr>
        <w:t xml:space="preserve"> said:</w:t>
      </w:r>
    </w:p>
    <w:p w14:paraId="5E57F752" w14:textId="77777777" w:rsidR="003F56A6" w:rsidRPr="00800C9A" w:rsidRDefault="00B46ACB" w:rsidP="00413C8E">
      <w:pPr>
        <w:spacing w:before="0" w:line="276" w:lineRule="auto"/>
        <w:ind w:firstLine="709"/>
        <w:rPr>
          <w:rFonts w:eastAsia="Times New Roman" w:cstheme="minorHAnsi"/>
          <w:b/>
          <w:bCs/>
          <w:color w:val="00B050"/>
          <w:sz w:val="32"/>
          <w:szCs w:val="32"/>
        </w:rPr>
      </w:pPr>
      <w:r w:rsidRPr="00800C9A">
        <w:rPr>
          <w:rFonts w:eastAsia="Times New Roman" w:cstheme="minorHAnsi"/>
          <w:b/>
          <w:bCs/>
          <w:color w:val="00B050"/>
          <w:sz w:val="32"/>
          <w:szCs w:val="32"/>
        </w:rPr>
        <w:t>"</w:t>
      </w:r>
      <w:r w:rsidR="00413C8E" w:rsidRPr="00800C9A">
        <w:rPr>
          <w:rFonts w:eastAsia="Times New Roman" w:cstheme="minorHAnsi"/>
          <w:b/>
          <w:bCs/>
          <w:color w:val="00B050"/>
          <w:sz w:val="32"/>
          <w:szCs w:val="32"/>
        </w:rPr>
        <w:t xml:space="preserve">O, </w:t>
      </w:r>
      <w:r w:rsidRPr="00800C9A">
        <w:rPr>
          <w:rFonts w:eastAsia="Times New Roman" w:cstheme="minorHAnsi"/>
          <w:b/>
          <w:bCs/>
          <w:color w:val="00B050"/>
          <w:sz w:val="32"/>
          <w:szCs w:val="32"/>
        </w:rPr>
        <w:t xml:space="preserve">Lord! I cannot describe and praise </w:t>
      </w:r>
      <w:r w:rsidR="003F56A6" w:rsidRPr="00800C9A">
        <w:rPr>
          <w:rFonts w:eastAsia="Times New Roman" w:cstheme="minorHAnsi"/>
          <w:b/>
          <w:bCs/>
          <w:color w:val="00B050"/>
          <w:sz w:val="32"/>
          <w:szCs w:val="32"/>
        </w:rPr>
        <w:t>Y</w:t>
      </w:r>
      <w:r w:rsidRPr="00800C9A">
        <w:rPr>
          <w:rFonts w:eastAsia="Times New Roman" w:cstheme="minorHAnsi"/>
          <w:b/>
          <w:bCs/>
          <w:color w:val="00B050"/>
          <w:sz w:val="32"/>
          <w:szCs w:val="32"/>
        </w:rPr>
        <w:t xml:space="preserve">ou, </w:t>
      </w:r>
      <w:proofErr w:type="gramStart"/>
      <w:r w:rsidR="003F56A6" w:rsidRPr="00800C9A">
        <w:rPr>
          <w:rFonts w:eastAsia="Times New Roman" w:cstheme="minorHAnsi"/>
          <w:b/>
          <w:bCs/>
          <w:color w:val="00B050"/>
          <w:sz w:val="32"/>
          <w:szCs w:val="32"/>
        </w:rPr>
        <w:t>Y</w:t>
      </w:r>
      <w:r w:rsidRPr="00800C9A">
        <w:rPr>
          <w:rFonts w:eastAsia="Times New Roman" w:cstheme="minorHAnsi"/>
          <w:b/>
          <w:bCs/>
          <w:color w:val="00B050"/>
          <w:sz w:val="32"/>
          <w:szCs w:val="32"/>
        </w:rPr>
        <w:t>ou</w:t>
      </w:r>
      <w:proofErr w:type="gramEnd"/>
      <w:r w:rsidRPr="00800C9A">
        <w:rPr>
          <w:rFonts w:eastAsia="Times New Roman" w:cstheme="minorHAnsi"/>
          <w:b/>
          <w:bCs/>
          <w:color w:val="00B050"/>
          <w:sz w:val="32"/>
          <w:szCs w:val="32"/>
        </w:rPr>
        <w:t xml:space="preserve"> are the same as </w:t>
      </w:r>
      <w:r w:rsidR="003F56A6" w:rsidRPr="00800C9A">
        <w:rPr>
          <w:rFonts w:eastAsia="Times New Roman" w:cstheme="minorHAnsi"/>
          <w:b/>
          <w:bCs/>
          <w:color w:val="00B050"/>
          <w:sz w:val="32"/>
          <w:szCs w:val="32"/>
        </w:rPr>
        <w:t>Y</w:t>
      </w:r>
      <w:r w:rsidRPr="00800C9A">
        <w:rPr>
          <w:rFonts w:eastAsia="Times New Roman" w:cstheme="minorHAnsi"/>
          <w:b/>
          <w:bCs/>
          <w:color w:val="00B050"/>
          <w:sz w:val="32"/>
          <w:szCs w:val="32"/>
        </w:rPr>
        <w:t xml:space="preserve">ou say about </w:t>
      </w:r>
      <w:r w:rsidR="003F56A6" w:rsidRPr="00800C9A">
        <w:rPr>
          <w:rFonts w:eastAsia="Times New Roman" w:cstheme="minorHAnsi"/>
          <w:b/>
          <w:bCs/>
          <w:color w:val="00B050"/>
          <w:sz w:val="32"/>
          <w:szCs w:val="32"/>
        </w:rPr>
        <w:t>Y</w:t>
      </w:r>
      <w:r w:rsidRPr="00800C9A">
        <w:rPr>
          <w:rFonts w:eastAsia="Times New Roman" w:cstheme="minorHAnsi"/>
          <w:b/>
          <w:bCs/>
          <w:color w:val="00B050"/>
          <w:sz w:val="32"/>
          <w:szCs w:val="32"/>
        </w:rPr>
        <w:t xml:space="preserve">ourself!" - </w:t>
      </w:r>
      <w:r w:rsidRPr="00800C9A">
        <w:rPr>
          <w:rFonts w:eastAsia="Times New Roman" w:cstheme="minorHAnsi"/>
          <w:b/>
          <w:bCs/>
          <w:color w:val="00B050"/>
          <w:sz w:val="28"/>
          <w:szCs w:val="28"/>
        </w:rPr>
        <w:t>(Be careful.)</w:t>
      </w:r>
    </w:p>
    <w:p w14:paraId="76FEB95C" w14:textId="0B5E5DE2" w:rsidR="003F56A6" w:rsidRDefault="003F56A6" w:rsidP="003F56A6">
      <w:pPr>
        <w:bidi/>
        <w:spacing w:before="0" w:line="276" w:lineRule="auto"/>
        <w:ind w:firstLine="56"/>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V.33., P.278.)</w:t>
      </w:r>
    </w:p>
    <w:p w14:paraId="587D3EC7" w14:textId="77777777" w:rsidR="00915E3F" w:rsidRDefault="00915E3F" w:rsidP="00915E3F">
      <w:pPr>
        <w:pStyle w:val="ListParagraph"/>
        <w:spacing w:before="100" w:beforeAutospacing="1" w:after="100" w:afterAutospacing="1" w:line="240" w:lineRule="auto"/>
        <w:rPr>
          <w:rFonts w:eastAsia="Times New Roman" w:cs="Times New Roman"/>
          <w:b/>
          <w:bCs/>
          <w:i/>
          <w:iCs/>
          <w:sz w:val="32"/>
          <w:szCs w:val="32"/>
        </w:rPr>
      </w:pPr>
    </w:p>
    <w:p w14:paraId="1782E438" w14:textId="77777777" w:rsidR="00915E3F" w:rsidRDefault="00915E3F" w:rsidP="00B54B8A">
      <w:pPr>
        <w:pStyle w:val="Heading1"/>
        <w:rPr>
          <w:rtl/>
        </w:rPr>
      </w:pPr>
    </w:p>
    <w:p w14:paraId="1434D3F9" w14:textId="0C0BAF8D" w:rsidR="00E80784" w:rsidRDefault="00915E3F" w:rsidP="00B54B8A">
      <w:pPr>
        <w:pStyle w:val="Heading1"/>
      </w:pPr>
      <w:bookmarkStart w:id="70" w:name="_Toc94451461"/>
      <w:r>
        <w:rPr>
          <w:lang w:val="en-CA"/>
        </w:rPr>
        <w:t xml:space="preserve">Exclusive Purified Servants </w:t>
      </w:r>
      <w:r w:rsidR="00E80784" w:rsidRPr="00B84B26">
        <w:t xml:space="preserve">of God in </w:t>
      </w:r>
      <w:r>
        <w:t>Paradise</w:t>
      </w:r>
      <w:bookmarkEnd w:id="70"/>
    </w:p>
    <w:p w14:paraId="063A778B" w14:textId="6ECEBE29" w:rsidR="00D97926" w:rsidRPr="00D97926" w:rsidRDefault="00D97926" w:rsidP="00D97926">
      <w:pPr>
        <w:bidi/>
        <w:rPr>
          <w:rFonts w:asciiTheme="majorBidi" w:eastAsia="Times New Roman" w:hAnsiTheme="majorBidi" w:cstheme="majorBidi"/>
          <w:color w:val="00B050"/>
          <w:sz w:val="28"/>
          <w:szCs w:val="28"/>
          <w:rtl/>
        </w:rPr>
      </w:pPr>
      <w:r w:rsidRPr="00D97926">
        <w:rPr>
          <w:rFonts w:asciiTheme="majorBidi" w:eastAsia="Times New Roman" w:hAnsiTheme="majorBidi" w:cstheme="majorBidi"/>
          <w:color w:val="00B050"/>
          <w:sz w:val="28"/>
          <w:szCs w:val="28"/>
          <w:rtl/>
        </w:rPr>
        <w:t>«اِلاّ عِبادَ اللّهِ الْمُخْلَصينَ!</w:t>
      </w:r>
      <w:r>
        <w:rPr>
          <w:rFonts w:asciiTheme="majorBidi" w:eastAsia="Times New Roman" w:hAnsiTheme="majorBidi" w:cstheme="majorBidi" w:hint="cs"/>
          <w:color w:val="00B050"/>
          <w:sz w:val="28"/>
          <w:szCs w:val="28"/>
          <w:rtl/>
        </w:rPr>
        <w:t xml:space="preserve">  </w:t>
      </w:r>
      <w:r w:rsidRPr="00D97926">
        <w:rPr>
          <w:rFonts w:asciiTheme="majorBidi" w:eastAsia="Times New Roman" w:hAnsiTheme="majorBidi" w:cstheme="majorBidi"/>
          <w:color w:val="00B050"/>
          <w:sz w:val="28"/>
          <w:szCs w:val="28"/>
          <w:rtl/>
          <w:lang w:val="en-CA" w:eastAsia="en-CA"/>
        </w:rPr>
        <w:t>أُولئِكَ لَهُمْ رِزْقٌ مَعْلُومٌ!</w:t>
      </w:r>
      <w:r w:rsidRPr="00D97926">
        <w:rPr>
          <w:rFonts w:asciiTheme="majorBidi" w:eastAsia="Times New Roman" w:hAnsiTheme="majorBidi" w:cstheme="majorBidi"/>
          <w:color w:val="00B050"/>
          <w:sz w:val="28"/>
          <w:szCs w:val="28"/>
          <w:rtl/>
        </w:rPr>
        <w:t xml:space="preserve"> </w:t>
      </w:r>
    </w:p>
    <w:p w14:paraId="375A73EA" w14:textId="01C9D273" w:rsidR="00D97926" w:rsidRDefault="00D97926" w:rsidP="00D97926">
      <w:pPr>
        <w:bidi/>
        <w:spacing w:line="240" w:lineRule="auto"/>
        <w:rPr>
          <w:rFonts w:asciiTheme="majorBidi" w:eastAsia="Times New Roman" w:hAnsiTheme="majorBidi" w:cstheme="majorBidi"/>
          <w:color w:val="00B050"/>
          <w:sz w:val="28"/>
          <w:szCs w:val="28"/>
          <w:rtl/>
        </w:rPr>
      </w:pPr>
      <w:r w:rsidRPr="00D97926">
        <w:rPr>
          <w:rFonts w:asciiTheme="majorBidi" w:eastAsia="Times New Roman" w:hAnsiTheme="majorBidi" w:cstheme="majorBidi"/>
          <w:color w:val="00B050"/>
          <w:sz w:val="28"/>
          <w:szCs w:val="28"/>
          <w:rtl/>
          <w:lang w:val="en-CA" w:eastAsia="en-CA"/>
        </w:rPr>
        <w:t>فَواكِهُ وَ هُمْ مُكْرَمُونَ!</w:t>
      </w:r>
      <w:r>
        <w:rPr>
          <w:rFonts w:asciiTheme="majorBidi" w:eastAsia="Times New Roman" w:hAnsiTheme="majorBidi" w:cstheme="majorBidi" w:hint="cs"/>
          <w:color w:val="00B050"/>
          <w:sz w:val="28"/>
          <w:szCs w:val="28"/>
          <w:rtl/>
          <w:lang w:val="en-CA" w:eastAsia="en-CA"/>
        </w:rPr>
        <w:t xml:space="preserve">  </w:t>
      </w:r>
      <w:r w:rsidRPr="00D97926">
        <w:rPr>
          <w:rFonts w:asciiTheme="majorBidi" w:eastAsia="Times New Roman" w:hAnsiTheme="majorBidi" w:cstheme="majorBidi"/>
          <w:color w:val="00B050"/>
          <w:sz w:val="28"/>
          <w:szCs w:val="28"/>
          <w:rtl/>
          <w:lang w:val="en-CA" w:eastAsia="en-CA"/>
        </w:rPr>
        <w:t>في‏ جَنَّاتِ النَّعيمِ!</w:t>
      </w:r>
      <w:r w:rsidRPr="00D97926">
        <w:rPr>
          <w:rFonts w:asciiTheme="majorBidi" w:eastAsia="Times New Roman" w:hAnsiTheme="majorBidi" w:cstheme="majorBidi"/>
          <w:color w:val="00B050"/>
          <w:sz w:val="28"/>
          <w:szCs w:val="28"/>
          <w:rtl/>
        </w:rPr>
        <w:t>»</w:t>
      </w:r>
    </w:p>
    <w:p w14:paraId="369B48D7" w14:textId="1186D6FC" w:rsidR="00467B4D" w:rsidRPr="00D97926" w:rsidRDefault="00467B4D" w:rsidP="00467B4D">
      <w:pPr>
        <w:bidi/>
        <w:spacing w:line="240" w:lineRule="auto"/>
        <w:rPr>
          <w:rFonts w:asciiTheme="majorBidi" w:eastAsia="Times New Roman" w:hAnsiTheme="majorBidi" w:cstheme="majorBidi"/>
          <w:color w:val="00B050"/>
          <w:sz w:val="28"/>
          <w:szCs w:val="28"/>
        </w:rPr>
      </w:pPr>
      <w:r>
        <w:rPr>
          <w:rFonts w:asciiTheme="majorBidi" w:eastAsia="Times New Roman" w:hAnsiTheme="majorBidi" w:cstheme="majorBidi" w:hint="cs"/>
          <w:color w:val="00B050"/>
          <w:sz w:val="28"/>
          <w:szCs w:val="28"/>
          <w:rtl/>
        </w:rPr>
        <w:t>(۴۰- ۴</w:t>
      </w:r>
      <w:r w:rsidR="005655B7">
        <w:rPr>
          <w:rFonts w:asciiTheme="majorBidi" w:eastAsia="Times New Roman" w:hAnsiTheme="majorBidi" w:cstheme="majorBidi" w:hint="cs"/>
          <w:color w:val="00B050"/>
          <w:sz w:val="28"/>
          <w:szCs w:val="28"/>
          <w:rtl/>
        </w:rPr>
        <w:t>۶</w:t>
      </w:r>
      <w:r>
        <w:rPr>
          <w:rFonts w:asciiTheme="majorBidi" w:eastAsia="Times New Roman" w:hAnsiTheme="majorBidi" w:cstheme="majorBidi" w:hint="cs"/>
          <w:color w:val="00B050"/>
          <w:sz w:val="28"/>
          <w:szCs w:val="28"/>
          <w:rtl/>
        </w:rPr>
        <w:t>/ صافات )</w:t>
      </w:r>
    </w:p>
    <w:p w14:paraId="30316503" w14:textId="4645E040" w:rsidR="00D97926" w:rsidRPr="00D97926" w:rsidRDefault="00467B4D" w:rsidP="00467B4D">
      <w:pPr>
        <w:spacing w:before="0" w:after="0" w:line="276" w:lineRule="auto"/>
        <w:jc w:val="center"/>
        <w:rPr>
          <w:rFonts w:eastAsia="Times New Roman" w:cstheme="minorHAnsi"/>
          <w:b/>
          <w:bCs/>
          <w:color w:val="0070C0"/>
          <w:sz w:val="28"/>
          <w:szCs w:val="28"/>
          <w:lang w:val="en-CA" w:eastAsia="en-CA"/>
        </w:rPr>
      </w:pPr>
      <w:r w:rsidRPr="00467B4D">
        <w:rPr>
          <w:rFonts w:eastAsia="Times New Roman" w:cstheme="minorHAnsi"/>
          <w:b/>
          <w:bCs/>
          <w:color w:val="0070C0"/>
          <w:sz w:val="32"/>
          <w:szCs w:val="32"/>
          <w:lang w:val="en-CA" w:eastAsia="en-CA"/>
        </w:rPr>
        <w:t>“…A</w:t>
      </w:r>
      <w:r w:rsidR="00D97926" w:rsidRPr="00D97926">
        <w:rPr>
          <w:rFonts w:eastAsia="Times New Roman" w:cstheme="minorHAnsi"/>
          <w:b/>
          <w:bCs/>
          <w:color w:val="0070C0"/>
          <w:sz w:val="32"/>
          <w:szCs w:val="32"/>
          <w:lang w:val="en-CA" w:eastAsia="en-CA"/>
        </w:rPr>
        <w:t>ll</w:t>
      </w:r>
      <w:r w:rsidRPr="00467B4D">
        <w:rPr>
          <w:rFonts w:eastAsia="Times New Roman" w:cstheme="minorHAnsi"/>
          <w:b/>
          <w:bCs/>
          <w:color w:val="0070C0"/>
          <w:sz w:val="32"/>
          <w:szCs w:val="32"/>
          <w:lang w:val="en-CA" w:eastAsia="en-CA"/>
        </w:rPr>
        <w:t xml:space="preserve">, </w:t>
      </w:r>
      <w:r w:rsidR="00D97926" w:rsidRPr="00D97926">
        <w:rPr>
          <w:rFonts w:eastAsia="Times New Roman" w:cstheme="minorHAnsi"/>
          <w:b/>
          <w:bCs/>
          <w:color w:val="0070C0"/>
          <w:sz w:val="32"/>
          <w:szCs w:val="32"/>
          <w:lang w:val="en-CA" w:eastAsia="en-CA"/>
        </w:rPr>
        <w:t>except Allah's exclusive servant</w:t>
      </w:r>
      <w:r w:rsidRPr="00467B4D">
        <w:rPr>
          <w:rFonts w:eastAsia="Times New Roman" w:cstheme="minorHAnsi"/>
          <w:b/>
          <w:bCs/>
          <w:color w:val="0070C0"/>
          <w:sz w:val="32"/>
          <w:szCs w:val="32"/>
          <w:lang w:val="en-CA" w:eastAsia="en-CA"/>
        </w:rPr>
        <w:t>s!</w:t>
      </w:r>
    </w:p>
    <w:p w14:paraId="3B506B05" w14:textId="4150E3CE" w:rsidR="00D97926" w:rsidRPr="00D97926" w:rsidRDefault="00D97926" w:rsidP="00467B4D">
      <w:pPr>
        <w:spacing w:before="0" w:after="0" w:line="276" w:lineRule="auto"/>
        <w:jc w:val="center"/>
        <w:rPr>
          <w:rFonts w:eastAsia="Times New Roman" w:cstheme="minorHAnsi"/>
          <w:b/>
          <w:bCs/>
          <w:color w:val="0070C0"/>
          <w:sz w:val="32"/>
          <w:szCs w:val="32"/>
          <w:lang w:val="en-CA" w:eastAsia="en-CA"/>
        </w:rPr>
      </w:pPr>
      <w:r w:rsidRPr="00D97926">
        <w:rPr>
          <w:rFonts w:eastAsia="Times New Roman" w:cstheme="minorHAnsi"/>
          <w:b/>
          <w:bCs/>
          <w:color w:val="0070C0"/>
          <w:sz w:val="32"/>
          <w:szCs w:val="32"/>
          <w:lang w:val="en-CA" w:eastAsia="en-CA"/>
        </w:rPr>
        <w:lastRenderedPageBreak/>
        <w:t>For such there is a known provision</w:t>
      </w:r>
      <w:r w:rsidR="00467B4D" w:rsidRPr="00467B4D">
        <w:rPr>
          <w:rFonts w:eastAsia="Times New Roman" w:cstheme="minorHAnsi"/>
          <w:b/>
          <w:bCs/>
          <w:color w:val="0070C0"/>
          <w:sz w:val="32"/>
          <w:szCs w:val="32"/>
          <w:lang w:val="en-CA" w:eastAsia="en-CA"/>
        </w:rPr>
        <w:t>!</w:t>
      </w:r>
    </w:p>
    <w:p w14:paraId="17266F98" w14:textId="57402C9A" w:rsidR="00467B4D" w:rsidRPr="00467B4D" w:rsidRDefault="00467B4D" w:rsidP="00467B4D">
      <w:pPr>
        <w:spacing w:before="0" w:after="0" w:line="276" w:lineRule="auto"/>
        <w:jc w:val="center"/>
        <w:rPr>
          <w:rFonts w:eastAsia="Times New Roman" w:cstheme="minorHAnsi"/>
          <w:b/>
          <w:bCs/>
          <w:color w:val="0070C0"/>
          <w:sz w:val="32"/>
          <w:szCs w:val="32"/>
          <w:lang w:val="en-CA" w:eastAsia="en-CA"/>
        </w:rPr>
      </w:pPr>
      <w:r w:rsidRPr="00467B4D">
        <w:rPr>
          <w:rFonts w:eastAsia="Times New Roman" w:cstheme="minorHAnsi"/>
          <w:b/>
          <w:bCs/>
          <w:color w:val="0070C0"/>
          <w:sz w:val="32"/>
          <w:szCs w:val="32"/>
          <w:lang w:val="en-CA" w:eastAsia="en-CA"/>
        </w:rPr>
        <w:t>F</w:t>
      </w:r>
      <w:r w:rsidR="00D97926" w:rsidRPr="00D97926">
        <w:rPr>
          <w:rFonts w:eastAsia="Times New Roman" w:cstheme="minorHAnsi"/>
          <w:b/>
          <w:bCs/>
          <w:color w:val="0070C0"/>
          <w:sz w:val="32"/>
          <w:szCs w:val="32"/>
          <w:lang w:val="en-CA" w:eastAsia="en-CA"/>
        </w:rPr>
        <w:t xml:space="preserve">ruits and they will </w:t>
      </w:r>
      <w:proofErr w:type="gramStart"/>
      <w:r w:rsidR="00D97926" w:rsidRPr="00D97926">
        <w:rPr>
          <w:rFonts w:eastAsia="Times New Roman" w:cstheme="minorHAnsi"/>
          <w:b/>
          <w:bCs/>
          <w:color w:val="0070C0"/>
          <w:sz w:val="32"/>
          <w:szCs w:val="32"/>
          <w:lang w:val="en-CA" w:eastAsia="en-CA"/>
        </w:rPr>
        <w:t>be held</w:t>
      </w:r>
      <w:proofErr w:type="gramEnd"/>
      <w:r w:rsidR="00D97926" w:rsidRPr="00D97926">
        <w:rPr>
          <w:rFonts w:eastAsia="Times New Roman" w:cstheme="minorHAnsi"/>
          <w:b/>
          <w:bCs/>
          <w:color w:val="0070C0"/>
          <w:sz w:val="32"/>
          <w:szCs w:val="32"/>
          <w:lang w:val="en-CA" w:eastAsia="en-CA"/>
        </w:rPr>
        <w:t xml:space="preserve"> in honour</w:t>
      </w:r>
      <w:r w:rsidRPr="00467B4D">
        <w:rPr>
          <w:rFonts w:eastAsia="Times New Roman" w:cstheme="minorHAnsi"/>
          <w:b/>
          <w:bCs/>
          <w:color w:val="0070C0"/>
          <w:sz w:val="32"/>
          <w:szCs w:val="32"/>
          <w:lang w:val="en-CA" w:eastAsia="en-CA"/>
        </w:rPr>
        <w:t>!</w:t>
      </w:r>
    </w:p>
    <w:p w14:paraId="28CD90C1" w14:textId="6E7E7A80" w:rsidR="00D97926" w:rsidRDefault="00467B4D" w:rsidP="00467B4D">
      <w:pPr>
        <w:spacing w:before="0" w:after="0" w:line="276" w:lineRule="auto"/>
        <w:jc w:val="center"/>
        <w:rPr>
          <w:rFonts w:eastAsia="Times New Roman" w:cstheme="minorHAnsi"/>
          <w:b/>
          <w:bCs/>
          <w:color w:val="0070C0"/>
          <w:sz w:val="32"/>
          <w:szCs w:val="32"/>
          <w:lang w:val="en-CA" w:eastAsia="en-CA"/>
        </w:rPr>
      </w:pPr>
      <w:r w:rsidRPr="00467B4D">
        <w:rPr>
          <w:rFonts w:eastAsia="Times New Roman" w:cstheme="minorHAnsi"/>
          <w:b/>
          <w:bCs/>
          <w:color w:val="0070C0"/>
          <w:sz w:val="32"/>
          <w:szCs w:val="32"/>
          <w:lang w:val="en-CA" w:eastAsia="en-CA"/>
        </w:rPr>
        <w:t>I</w:t>
      </w:r>
      <w:r w:rsidR="00D97926" w:rsidRPr="00D97926">
        <w:rPr>
          <w:rFonts w:eastAsia="Times New Roman" w:cstheme="minorHAnsi"/>
          <w:b/>
          <w:bCs/>
          <w:color w:val="0070C0"/>
          <w:sz w:val="32"/>
          <w:szCs w:val="32"/>
          <w:lang w:val="en-CA" w:eastAsia="en-CA"/>
        </w:rPr>
        <w:t>n the gardens of bliss</w:t>
      </w:r>
      <w:r w:rsidR="008E1EB6">
        <w:rPr>
          <w:rFonts w:eastAsia="Times New Roman" w:cstheme="minorHAnsi"/>
          <w:b/>
          <w:bCs/>
          <w:color w:val="0070C0"/>
          <w:sz w:val="32"/>
          <w:szCs w:val="32"/>
          <w:lang w:val="en-CA" w:eastAsia="en-CA"/>
        </w:rPr>
        <w:t>…</w:t>
      </w:r>
      <w:r w:rsidRPr="00467B4D">
        <w:rPr>
          <w:rFonts w:eastAsia="Times New Roman" w:cstheme="minorHAnsi"/>
          <w:b/>
          <w:bCs/>
          <w:color w:val="0070C0"/>
          <w:sz w:val="32"/>
          <w:szCs w:val="32"/>
          <w:lang w:val="en-CA" w:eastAsia="en-CA"/>
        </w:rPr>
        <w:t>!”</w:t>
      </w:r>
    </w:p>
    <w:p w14:paraId="3C19F03A" w14:textId="0EB62210" w:rsidR="005844AF" w:rsidRPr="00BA57E5" w:rsidRDefault="005844AF" w:rsidP="005844AF">
      <w:pPr>
        <w:spacing w:before="0" w:line="276" w:lineRule="auto"/>
        <w:jc w:val="center"/>
        <w:rPr>
          <w:rFonts w:eastAsia="Times New Roman" w:cs="Times New Roman"/>
          <w:b/>
          <w:bCs/>
          <w:color w:val="0070C0"/>
          <w:sz w:val="28"/>
          <w:szCs w:val="28"/>
          <w:lang w:bidi="fa-IR"/>
        </w:rPr>
      </w:pPr>
      <w:r w:rsidRPr="00BA57E5">
        <w:rPr>
          <w:rFonts w:eastAsia="Times New Roman" w:cs="Times New Roman"/>
          <w:b/>
          <w:bCs/>
          <w:color w:val="0070C0"/>
          <w:sz w:val="24"/>
          <w:szCs w:val="24"/>
          <w:lang w:bidi="fa-IR"/>
        </w:rPr>
        <w:t xml:space="preserve">(Holy Quran. </w:t>
      </w:r>
      <w:proofErr w:type="spellStart"/>
      <w:r>
        <w:rPr>
          <w:rFonts w:eastAsia="Times New Roman" w:cs="Times New Roman"/>
          <w:b/>
          <w:bCs/>
          <w:color w:val="0070C0"/>
          <w:sz w:val="24"/>
          <w:szCs w:val="24"/>
          <w:lang w:bidi="fa-IR"/>
        </w:rPr>
        <w:t>Saffat</w:t>
      </w:r>
      <w:proofErr w:type="spellEnd"/>
      <w:r>
        <w:rPr>
          <w:rFonts w:eastAsia="Times New Roman" w:cs="Times New Roman"/>
          <w:b/>
          <w:bCs/>
          <w:color w:val="0070C0"/>
          <w:sz w:val="24"/>
          <w:szCs w:val="24"/>
          <w:lang w:bidi="fa-IR"/>
        </w:rPr>
        <w:t>:</w:t>
      </w:r>
      <w:r w:rsidRPr="00BA57E5">
        <w:rPr>
          <w:rFonts w:eastAsia="Times New Roman" w:cs="Times New Roman"/>
          <w:b/>
          <w:bCs/>
          <w:color w:val="0070C0"/>
          <w:sz w:val="24"/>
          <w:szCs w:val="24"/>
          <w:lang w:bidi="fa-IR"/>
        </w:rPr>
        <w:t xml:space="preserve"> </w:t>
      </w:r>
      <w:r>
        <w:rPr>
          <w:rFonts w:eastAsia="Times New Roman" w:cs="Times New Roman"/>
          <w:b/>
          <w:bCs/>
          <w:color w:val="0070C0"/>
          <w:sz w:val="24"/>
          <w:szCs w:val="24"/>
          <w:lang w:bidi="fa-IR"/>
        </w:rPr>
        <w:t>40-4</w:t>
      </w:r>
      <w:r w:rsidR="005655B7">
        <w:rPr>
          <w:rFonts w:eastAsia="Times New Roman" w:cs="Times New Roman"/>
          <w:b/>
          <w:bCs/>
          <w:color w:val="0070C0"/>
          <w:sz w:val="24"/>
          <w:szCs w:val="24"/>
          <w:lang w:bidi="fa-IR"/>
        </w:rPr>
        <w:t>6</w:t>
      </w:r>
      <w:r w:rsidRPr="00BA57E5">
        <w:rPr>
          <w:rFonts w:eastAsia="Times New Roman" w:cs="Times New Roman"/>
          <w:b/>
          <w:bCs/>
          <w:color w:val="0070C0"/>
          <w:sz w:val="24"/>
          <w:szCs w:val="24"/>
          <w:lang w:bidi="fa-IR"/>
        </w:rPr>
        <w:t>.)</w:t>
      </w:r>
    </w:p>
    <w:p w14:paraId="6E08EB74" w14:textId="77777777" w:rsidR="005844AF" w:rsidRPr="004B3161" w:rsidRDefault="005844AF" w:rsidP="00467B4D">
      <w:pPr>
        <w:spacing w:before="0" w:after="0" w:line="276" w:lineRule="auto"/>
        <w:jc w:val="center"/>
        <w:rPr>
          <w:rFonts w:cstheme="minorHAnsi"/>
          <w:b/>
          <w:bCs/>
          <w:color w:val="0070C0"/>
          <w:sz w:val="10"/>
          <w:szCs w:val="10"/>
          <w:lang w:bidi="fa-IR"/>
        </w:rPr>
      </w:pPr>
    </w:p>
    <w:p w14:paraId="13BD33F8" w14:textId="0F9B32DF" w:rsidR="00B46ACB" w:rsidRPr="004B3161" w:rsidRDefault="00B46ACB" w:rsidP="00242470">
      <w:pPr>
        <w:pStyle w:val="NormalWeb"/>
        <w:numPr>
          <w:ilvl w:val="0"/>
          <w:numId w:val="41"/>
        </w:numPr>
        <w:rPr>
          <w:rFonts w:asciiTheme="majorBidi" w:hAnsiTheme="majorBidi" w:cstheme="majorBidi"/>
          <w:sz w:val="32"/>
          <w:szCs w:val="32"/>
        </w:rPr>
      </w:pPr>
      <w:r w:rsidRPr="004B3161">
        <w:rPr>
          <w:rFonts w:asciiTheme="majorBidi" w:hAnsiTheme="majorBidi" w:cstheme="majorBidi"/>
          <w:sz w:val="32"/>
          <w:szCs w:val="32"/>
        </w:rPr>
        <w:t>But</w:t>
      </w:r>
      <w:r w:rsidR="00242470">
        <w:rPr>
          <w:rFonts w:asciiTheme="majorBidi" w:hAnsiTheme="majorBidi" w:cstheme="majorBidi"/>
          <w:sz w:val="32"/>
          <w:szCs w:val="32"/>
        </w:rPr>
        <w:t>,</w:t>
      </w:r>
      <w:r w:rsidRPr="004B3161">
        <w:rPr>
          <w:rFonts w:asciiTheme="majorBidi" w:hAnsiTheme="majorBidi" w:cstheme="majorBidi"/>
          <w:sz w:val="32"/>
          <w:szCs w:val="32"/>
        </w:rPr>
        <w:t xml:space="preserve"> the </w:t>
      </w:r>
      <w:r w:rsidR="00142804">
        <w:rPr>
          <w:rFonts w:asciiTheme="majorBidi" w:hAnsiTheme="majorBidi" w:cstheme="majorBidi"/>
          <w:sz w:val="32"/>
          <w:szCs w:val="32"/>
        </w:rPr>
        <w:t>purified</w:t>
      </w:r>
      <w:r w:rsidR="00242470">
        <w:rPr>
          <w:rFonts w:asciiTheme="majorBidi" w:hAnsiTheme="majorBidi" w:cstheme="majorBidi"/>
          <w:sz w:val="32"/>
          <w:szCs w:val="32"/>
        </w:rPr>
        <w:t xml:space="preserve"> </w:t>
      </w:r>
      <w:r w:rsidR="00142804">
        <w:rPr>
          <w:rFonts w:asciiTheme="majorBidi" w:hAnsiTheme="majorBidi" w:cstheme="majorBidi"/>
          <w:sz w:val="32"/>
          <w:szCs w:val="32"/>
        </w:rPr>
        <w:t xml:space="preserve">chosen </w:t>
      </w:r>
      <w:r w:rsidRPr="004B3161">
        <w:rPr>
          <w:rFonts w:asciiTheme="majorBidi" w:hAnsiTheme="majorBidi" w:cstheme="majorBidi"/>
          <w:sz w:val="32"/>
          <w:szCs w:val="32"/>
        </w:rPr>
        <w:t xml:space="preserve">servants of God have a known sustenance, and they are not the ones who taste the </w:t>
      </w:r>
      <w:r w:rsidR="00BF4512" w:rsidRPr="00BF4512">
        <w:rPr>
          <w:rFonts w:asciiTheme="majorBidi" w:hAnsiTheme="majorBidi" w:cstheme="majorBidi"/>
          <w:color w:val="000000"/>
          <w:sz w:val="32"/>
          <w:szCs w:val="32"/>
          <w:lang w:val="en-CA" w:eastAsia="en-CA"/>
        </w:rPr>
        <w:t>painful punishment</w:t>
      </w:r>
      <w:r w:rsidR="00242470">
        <w:rPr>
          <w:rFonts w:asciiTheme="majorBidi" w:hAnsiTheme="majorBidi" w:cstheme="majorBidi" w:hint="cs"/>
          <w:color w:val="000000"/>
          <w:sz w:val="32"/>
          <w:szCs w:val="32"/>
          <w:rtl/>
          <w:lang w:val="en-CA" w:eastAsia="en-CA"/>
        </w:rPr>
        <w:t>!</w:t>
      </w:r>
    </w:p>
    <w:p w14:paraId="658DE61F" w14:textId="3D9AD136" w:rsidR="00A21E6A" w:rsidRDefault="00B46ACB" w:rsidP="00242470">
      <w:pPr>
        <w:spacing w:before="0" w:line="276" w:lineRule="auto"/>
        <w:ind w:firstLine="709"/>
        <w:rPr>
          <w:rFonts w:asciiTheme="majorBidi" w:eastAsia="Times New Roman" w:hAnsiTheme="majorBidi" w:cstheme="majorBidi"/>
          <w:sz w:val="32"/>
          <w:szCs w:val="32"/>
        </w:rPr>
      </w:pPr>
      <w:r w:rsidRPr="00B46ACB">
        <w:rPr>
          <w:rFonts w:asciiTheme="majorBidi" w:eastAsia="Times New Roman" w:hAnsiTheme="majorBidi" w:cstheme="majorBidi"/>
          <w:sz w:val="32"/>
          <w:szCs w:val="32"/>
        </w:rPr>
        <w:t xml:space="preserve">The Holy Quran calls these people </w:t>
      </w:r>
      <w:r w:rsidR="00142804">
        <w:rPr>
          <w:rFonts w:asciiTheme="majorBidi" w:eastAsia="Times New Roman" w:hAnsiTheme="majorBidi" w:cstheme="majorBidi"/>
          <w:sz w:val="32"/>
          <w:szCs w:val="32"/>
        </w:rPr>
        <w:t>the purified</w:t>
      </w:r>
      <w:r w:rsidRPr="00B46ACB">
        <w:rPr>
          <w:rFonts w:asciiTheme="majorBidi" w:eastAsia="Times New Roman" w:hAnsiTheme="majorBidi" w:cstheme="majorBidi"/>
          <w:sz w:val="32"/>
          <w:szCs w:val="32"/>
        </w:rPr>
        <w:t xml:space="preserve"> servants of God and proves the </w:t>
      </w:r>
      <w:r w:rsidR="00142804">
        <w:rPr>
          <w:rFonts w:asciiTheme="majorBidi" w:eastAsia="Times New Roman" w:hAnsiTheme="majorBidi" w:cstheme="majorBidi"/>
          <w:sz w:val="32"/>
          <w:szCs w:val="32"/>
        </w:rPr>
        <w:t>servitude</w:t>
      </w:r>
      <w:r w:rsidRPr="00B46ACB">
        <w:rPr>
          <w:rFonts w:asciiTheme="majorBidi" w:eastAsia="Times New Roman" w:hAnsiTheme="majorBidi" w:cstheme="majorBidi"/>
          <w:sz w:val="32"/>
          <w:szCs w:val="32"/>
        </w:rPr>
        <w:t xml:space="preserve"> of God for them</w:t>
      </w:r>
      <w:r w:rsidR="00142804">
        <w:rPr>
          <w:rFonts w:asciiTheme="majorBidi" w:eastAsia="Times New Roman" w:hAnsiTheme="majorBidi" w:cstheme="majorBidi"/>
          <w:sz w:val="32"/>
          <w:szCs w:val="32"/>
        </w:rPr>
        <w:t xml:space="preserve">. Then </w:t>
      </w:r>
      <w:r w:rsidR="00041FBD">
        <w:rPr>
          <w:rFonts w:asciiTheme="majorBidi" w:eastAsia="Times New Roman" w:hAnsiTheme="majorBidi" w:cstheme="majorBidi"/>
          <w:sz w:val="32"/>
          <w:szCs w:val="32"/>
        </w:rPr>
        <w:t xml:space="preserve">proves this meaning for them that the God Almighty has purified them for Himself, and no one except God have </w:t>
      </w:r>
      <w:r w:rsidR="000D0EDA">
        <w:rPr>
          <w:rFonts w:asciiTheme="majorBidi" w:eastAsia="Times New Roman" w:hAnsiTheme="majorBidi" w:cstheme="majorBidi"/>
          <w:sz w:val="32"/>
          <w:szCs w:val="32"/>
        </w:rPr>
        <w:t xml:space="preserve">any </w:t>
      </w:r>
      <w:r w:rsidR="00041FBD">
        <w:rPr>
          <w:rFonts w:asciiTheme="majorBidi" w:eastAsia="Times New Roman" w:hAnsiTheme="majorBidi" w:cstheme="majorBidi"/>
          <w:sz w:val="32"/>
          <w:szCs w:val="32"/>
        </w:rPr>
        <w:t xml:space="preserve">share on them, </w:t>
      </w:r>
      <w:r w:rsidR="000D0EDA">
        <w:rPr>
          <w:rFonts w:asciiTheme="majorBidi" w:eastAsia="Times New Roman" w:hAnsiTheme="majorBidi" w:cstheme="majorBidi"/>
          <w:sz w:val="32"/>
          <w:szCs w:val="32"/>
        </w:rPr>
        <w:t xml:space="preserve">and they have no connection and </w:t>
      </w:r>
      <w:r w:rsidR="00A21E6A">
        <w:rPr>
          <w:rFonts w:asciiTheme="majorBidi" w:eastAsia="Times New Roman" w:hAnsiTheme="majorBidi" w:cstheme="majorBidi"/>
          <w:sz w:val="32"/>
          <w:szCs w:val="32"/>
        </w:rPr>
        <w:t>fondness</w:t>
      </w:r>
      <w:r w:rsidR="000D0EDA">
        <w:rPr>
          <w:rFonts w:asciiTheme="majorBidi" w:eastAsia="Times New Roman" w:hAnsiTheme="majorBidi" w:cstheme="majorBidi"/>
          <w:sz w:val="32"/>
          <w:szCs w:val="32"/>
        </w:rPr>
        <w:t xml:space="preserve"> in anything but the God Almighty, neither in the ornaments of the worldly life, nor in the Bliss of </w:t>
      </w:r>
      <w:r w:rsidR="00A21E6A">
        <w:rPr>
          <w:rFonts w:asciiTheme="majorBidi" w:eastAsia="Times New Roman" w:hAnsiTheme="majorBidi" w:cstheme="majorBidi"/>
          <w:sz w:val="32"/>
          <w:szCs w:val="32"/>
        </w:rPr>
        <w:t>Hereafter</w:t>
      </w:r>
      <w:r w:rsidR="000D0EDA">
        <w:rPr>
          <w:rFonts w:asciiTheme="majorBidi" w:eastAsia="Times New Roman" w:hAnsiTheme="majorBidi" w:cstheme="majorBidi"/>
          <w:sz w:val="32"/>
          <w:szCs w:val="32"/>
        </w:rPr>
        <w:t xml:space="preserve">, </w:t>
      </w:r>
      <w:r w:rsidR="00A21E6A">
        <w:rPr>
          <w:rFonts w:asciiTheme="majorBidi" w:eastAsia="Times New Roman" w:hAnsiTheme="majorBidi" w:cstheme="majorBidi"/>
          <w:sz w:val="32"/>
          <w:szCs w:val="32"/>
        </w:rPr>
        <w:t>there is nothing in their hearts except God!</w:t>
      </w:r>
    </w:p>
    <w:p w14:paraId="5C7F7CC5" w14:textId="73A3FC58" w:rsidR="00B46ACB" w:rsidRPr="00B46ACB" w:rsidRDefault="000D0EDA" w:rsidP="00242470">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 </w:t>
      </w:r>
      <w:proofErr w:type="gramStart"/>
      <w:r w:rsidR="00142804">
        <w:rPr>
          <w:rFonts w:asciiTheme="majorBidi" w:eastAsia="Times New Roman" w:hAnsiTheme="majorBidi" w:cstheme="majorBidi"/>
          <w:sz w:val="32"/>
          <w:szCs w:val="32"/>
        </w:rPr>
        <w:t>I</w:t>
      </w:r>
      <w:r w:rsidR="00B46ACB" w:rsidRPr="00B46ACB">
        <w:rPr>
          <w:rFonts w:asciiTheme="majorBidi" w:eastAsia="Times New Roman" w:hAnsiTheme="majorBidi" w:cstheme="majorBidi"/>
          <w:sz w:val="32"/>
          <w:szCs w:val="32"/>
        </w:rPr>
        <w:t xml:space="preserve">t is clear that </w:t>
      </w:r>
      <w:r w:rsidR="00D04883">
        <w:rPr>
          <w:rFonts w:asciiTheme="majorBidi" w:eastAsia="Times New Roman" w:hAnsiTheme="majorBidi" w:cstheme="majorBidi"/>
          <w:sz w:val="32"/>
          <w:szCs w:val="32"/>
        </w:rPr>
        <w:t>one</w:t>
      </w:r>
      <w:proofErr w:type="gramEnd"/>
      <w:r w:rsidR="00695ADE">
        <w:rPr>
          <w:rFonts w:asciiTheme="majorBidi" w:eastAsia="Times New Roman" w:hAnsiTheme="majorBidi" w:cstheme="majorBidi"/>
          <w:sz w:val="32"/>
          <w:szCs w:val="32"/>
        </w:rPr>
        <w:t>,</w:t>
      </w:r>
      <w:r w:rsidR="00476D16">
        <w:rPr>
          <w:rFonts w:asciiTheme="majorBidi" w:eastAsia="Times New Roman" w:hAnsiTheme="majorBidi" w:cstheme="majorBidi"/>
          <w:sz w:val="32"/>
          <w:szCs w:val="32"/>
        </w:rPr>
        <w:t xml:space="preserve"> who has this attribute, his pleasure is in something other than another people seek their pleasure in, and his feeding is by things other than another people feed</w:t>
      </w:r>
      <w:r w:rsidR="004A6B07">
        <w:rPr>
          <w:rFonts w:asciiTheme="majorBidi" w:eastAsia="Times New Roman" w:hAnsiTheme="majorBidi" w:cstheme="majorBidi"/>
          <w:sz w:val="32"/>
          <w:szCs w:val="32"/>
        </w:rPr>
        <w:t xml:space="preserve">, though he participates in using the necessities of </w:t>
      </w:r>
      <w:r w:rsidR="00B22E9C">
        <w:rPr>
          <w:rFonts w:asciiTheme="majorBidi" w:eastAsia="Times New Roman" w:hAnsiTheme="majorBidi" w:cstheme="majorBidi"/>
          <w:sz w:val="32"/>
          <w:szCs w:val="32"/>
        </w:rPr>
        <w:t>with others</w:t>
      </w:r>
      <w:r w:rsidR="0034288E">
        <w:rPr>
          <w:rFonts w:asciiTheme="majorBidi" w:eastAsia="Times New Roman" w:hAnsiTheme="majorBidi" w:cstheme="majorBidi"/>
          <w:sz w:val="32"/>
          <w:szCs w:val="32"/>
        </w:rPr>
        <w:t>, and he eats, drinks, and wears like others</w:t>
      </w:r>
      <w:r w:rsidR="004A6B07">
        <w:rPr>
          <w:rFonts w:asciiTheme="majorBidi" w:eastAsia="Times New Roman" w:hAnsiTheme="majorBidi" w:cstheme="majorBidi"/>
          <w:sz w:val="32"/>
          <w:szCs w:val="32"/>
        </w:rPr>
        <w:t>.</w:t>
      </w:r>
    </w:p>
    <w:p w14:paraId="2D1A8DB0" w14:textId="5058005A" w:rsidR="00B46ACB" w:rsidRDefault="007D49F0" w:rsidP="007D49F0">
      <w:pPr>
        <w:spacing w:before="0" w:after="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w:t>
      </w:r>
      <w:r w:rsidR="00B46ACB" w:rsidRPr="00B46ACB">
        <w:rPr>
          <w:rFonts w:asciiTheme="majorBidi" w:eastAsia="Times New Roman" w:hAnsiTheme="majorBidi" w:cstheme="majorBidi"/>
          <w:sz w:val="32"/>
          <w:szCs w:val="32"/>
        </w:rPr>
        <w:t xml:space="preserve">he </w:t>
      </w:r>
      <w:r>
        <w:rPr>
          <w:rFonts w:asciiTheme="majorBidi" w:eastAsia="Times New Roman" w:hAnsiTheme="majorBidi" w:cstheme="majorBidi"/>
          <w:sz w:val="32"/>
          <w:szCs w:val="32"/>
        </w:rPr>
        <w:t>Verse:</w:t>
      </w:r>
      <w:r w:rsidR="00B46ACB" w:rsidRPr="00B46ACB">
        <w:rPr>
          <w:rFonts w:asciiTheme="majorBidi" w:eastAsia="Times New Roman" w:hAnsiTheme="majorBidi" w:cstheme="majorBidi"/>
          <w:sz w:val="32"/>
          <w:szCs w:val="32"/>
        </w:rPr>
        <w:t xml:space="preserve"> "</w:t>
      </w:r>
      <w:r w:rsidRPr="00D97926">
        <w:rPr>
          <w:rFonts w:eastAsia="Times New Roman" w:cstheme="minorHAnsi"/>
          <w:b/>
          <w:bCs/>
          <w:color w:val="0070C0"/>
          <w:sz w:val="32"/>
          <w:szCs w:val="32"/>
          <w:lang w:val="en-CA" w:eastAsia="en-CA"/>
        </w:rPr>
        <w:t>For such there is a known provision</w:t>
      </w:r>
      <w:r w:rsidRPr="00467B4D">
        <w:rPr>
          <w:rFonts w:eastAsia="Times New Roman" w:cstheme="minorHAnsi"/>
          <w:b/>
          <w:bCs/>
          <w:color w:val="0070C0"/>
          <w:sz w:val="32"/>
          <w:szCs w:val="32"/>
          <w:lang w:val="en-CA" w:eastAsia="en-CA"/>
        </w:rPr>
        <w:t>!</w:t>
      </w:r>
      <w:r>
        <w:rPr>
          <w:rFonts w:eastAsia="Times New Roman" w:cstheme="minorHAnsi"/>
          <w:b/>
          <w:bCs/>
          <w:color w:val="0070C0"/>
          <w:sz w:val="32"/>
          <w:szCs w:val="32"/>
          <w:lang w:val="en-CA" w:eastAsia="en-CA"/>
        </w:rPr>
        <w:t xml:space="preserve">” </w:t>
      </w:r>
      <w:r w:rsidR="005F451B">
        <w:rPr>
          <w:rFonts w:asciiTheme="majorBidi" w:eastAsia="Times New Roman" w:hAnsiTheme="majorBidi" w:cstheme="majorBidi"/>
          <w:sz w:val="32"/>
          <w:szCs w:val="32"/>
        </w:rPr>
        <w:t xml:space="preserve">refers </w:t>
      </w:r>
      <w:r w:rsidR="00B46ACB" w:rsidRPr="00B46ACB">
        <w:rPr>
          <w:rFonts w:asciiTheme="majorBidi" w:eastAsia="Times New Roman" w:hAnsiTheme="majorBidi" w:cstheme="majorBidi"/>
          <w:sz w:val="32"/>
          <w:szCs w:val="32"/>
        </w:rPr>
        <w:t>t</w:t>
      </w:r>
      <w:r w:rsidR="005F451B">
        <w:rPr>
          <w:rFonts w:asciiTheme="majorBidi" w:eastAsia="Times New Roman" w:hAnsiTheme="majorBidi" w:cstheme="majorBidi"/>
          <w:sz w:val="32"/>
          <w:szCs w:val="32"/>
        </w:rPr>
        <w:t>o</w:t>
      </w:r>
      <w:r w:rsidR="00B46ACB" w:rsidRPr="00B46ACB">
        <w:rPr>
          <w:rFonts w:asciiTheme="majorBidi" w:eastAsia="Times New Roman" w:hAnsiTheme="majorBidi" w:cstheme="majorBidi"/>
          <w:sz w:val="32"/>
          <w:szCs w:val="32"/>
        </w:rPr>
        <w:t xml:space="preserve"> their sustenance</w:t>
      </w:r>
      <w:r w:rsidR="005F451B">
        <w:rPr>
          <w:rFonts w:asciiTheme="majorBidi" w:eastAsia="Times New Roman" w:hAnsiTheme="majorBidi" w:cstheme="majorBidi"/>
          <w:sz w:val="32"/>
          <w:szCs w:val="32"/>
        </w:rPr>
        <w:t xml:space="preserve"> in Paradise and says that for those</w:t>
      </w:r>
      <w:r w:rsidR="00B46ACB" w:rsidRPr="00B46ACB">
        <w:rPr>
          <w:rFonts w:asciiTheme="majorBidi" w:eastAsia="Times New Roman" w:hAnsiTheme="majorBidi" w:cstheme="majorBidi"/>
          <w:sz w:val="32"/>
          <w:szCs w:val="32"/>
        </w:rPr>
        <w:t xml:space="preserve"> who are the </w:t>
      </w:r>
      <w:r w:rsidR="005F451B">
        <w:rPr>
          <w:rFonts w:asciiTheme="majorBidi" w:eastAsia="Times New Roman" w:hAnsiTheme="majorBidi" w:cstheme="majorBidi"/>
          <w:sz w:val="32"/>
          <w:szCs w:val="32"/>
        </w:rPr>
        <w:t>purified</w:t>
      </w:r>
      <w:r w:rsidR="00B46ACB" w:rsidRPr="00B46ACB">
        <w:rPr>
          <w:rFonts w:asciiTheme="majorBidi" w:eastAsia="Times New Roman" w:hAnsiTheme="majorBidi" w:cstheme="majorBidi"/>
          <w:sz w:val="32"/>
          <w:szCs w:val="32"/>
        </w:rPr>
        <w:t xml:space="preserve"> servants of God, </w:t>
      </w:r>
      <w:r w:rsidR="00314F4B">
        <w:rPr>
          <w:rFonts w:asciiTheme="majorBidi" w:eastAsia="Times New Roman" w:hAnsiTheme="majorBidi" w:cstheme="majorBidi"/>
          <w:sz w:val="32"/>
          <w:szCs w:val="32"/>
        </w:rPr>
        <w:t xml:space="preserve">there is a special kind of sustenance </w:t>
      </w:r>
      <w:r w:rsidR="00B46ACB" w:rsidRPr="00B46ACB">
        <w:rPr>
          <w:rFonts w:asciiTheme="majorBidi" w:eastAsia="Times New Roman" w:hAnsiTheme="majorBidi" w:cstheme="majorBidi"/>
          <w:sz w:val="32"/>
          <w:szCs w:val="32"/>
        </w:rPr>
        <w:t>in Paradise, and bears no resemblance to the sustenance of others, even though the name of their sustenance and the sustenance of others is the same</w:t>
      </w:r>
      <w:r w:rsidR="00314F4B">
        <w:rPr>
          <w:rFonts w:asciiTheme="majorBidi" w:eastAsia="Times New Roman" w:hAnsiTheme="majorBidi" w:cstheme="majorBidi"/>
          <w:sz w:val="32"/>
          <w:szCs w:val="32"/>
        </w:rPr>
        <w:t>.</w:t>
      </w:r>
    </w:p>
    <w:p w14:paraId="5B124A9F" w14:textId="77777777" w:rsidR="00314F4B" w:rsidRPr="00314F4B" w:rsidRDefault="00314F4B" w:rsidP="007D49F0">
      <w:pPr>
        <w:spacing w:before="0" w:after="0" w:line="276" w:lineRule="auto"/>
        <w:ind w:firstLine="709"/>
        <w:rPr>
          <w:rFonts w:asciiTheme="majorBidi" w:eastAsia="Times New Roman" w:hAnsiTheme="majorBidi" w:cstheme="majorBidi"/>
          <w:sz w:val="12"/>
          <w:szCs w:val="12"/>
        </w:rPr>
      </w:pPr>
    </w:p>
    <w:p w14:paraId="6EBA68F6" w14:textId="61ADC659" w:rsidR="00B46ACB" w:rsidRDefault="00B46ACB" w:rsidP="009C253E">
      <w:pPr>
        <w:spacing w:before="0" w:line="276" w:lineRule="auto"/>
        <w:ind w:firstLine="709"/>
        <w:rPr>
          <w:rFonts w:asciiTheme="majorBidi" w:eastAsia="Times New Roman" w:hAnsiTheme="majorBidi" w:cstheme="majorBidi"/>
          <w:sz w:val="32"/>
          <w:szCs w:val="32"/>
        </w:rPr>
      </w:pPr>
      <w:r w:rsidRPr="00B46ACB">
        <w:rPr>
          <w:rFonts w:asciiTheme="majorBidi" w:eastAsia="Times New Roman" w:hAnsiTheme="majorBidi" w:cstheme="majorBidi"/>
          <w:sz w:val="32"/>
          <w:szCs w:val="32"/>
        </w:rPr>
        <w:t>They have a special</w:t>
      </w:r>
      <w:r w:rsidR="008E1EB6">
        <w:rPr>
          <w:rFonts w:asciiTheme="majorBidi" w:eastAsia="Times New Roman" w:hAnsiTheme="majorBidi" w:cstheme="majorBidi"/>
          <w:sz w:val="32"/>
          <w:szCs w:val="32"/>
        </w:rPr>
        <w:t>,</w:t>
      </w:r>
      <w:r w:rsidRPr="00B46ACB">
        <w:rPr>
          <w:rFonts w:asciiTheme="majorBidi" w:eastAsia="Times New Roman" w:hAnsiTheme="majorBidi" w:cstheme="majorBidi"/>
          <w:sz w:val="32"/>
          <w:szCs w:val="32"/>
        </w:rPr>
        <w:t xml:space="preserve"> definite</w:t>
      </w:r>
      <w:r w:rsidR="008E1EB6">
        <w:rPr>
          <w:rFonts w:asciiTheme="majorBidi" w:eastAsia="Times New Roman" w:hAnsiTheme="majorBidi" w:cstheme="majorBidi"/>
          <w:sz w:val="32"/>
          <w:szCs w:val="32"/>
        </w:rPr>
        <w:t>, and distinguished</w:t>
      </w:r>
      <w:r w:rsidRPr="00B46ACB">
        <w:rPr>
          <w:rFonts w:asciiTheme="majorBidi" w:eastAsia="Times New Roman" w:hAnsiTheme="majorBidi" w:cstheme="majorBidi"/>
          <w:sz w:val="32"/>
          <w:szCs w:val="32"/>
        </w:rPr>
        <w:t xml:space="preserve"> sustenance </w:t>
      </w:r>
      <w:r w:rsidR="008E1EB6">
        <w:rPr>
          <w:rFonts w:asciiTheme="majorBidi" w:eastAsia="Times New Roman" w:hAnsiTheme="majorBidi" w:cstheme="majorBidi"/>
          <w:sz w:val="32"/>
          <w:szCs w:val="32"/>
        </w:rPr>
        <w:t>than</w:t>
      </w:r>
      <w:r w:rsidRPr="00B46ACB">
        <w:rPr>
          <w:rFonts w:asciiTheme="majorBidi" w:eastAsia="Times New Roman" w:hAnsiTheme="majorBidi" w:cstheme="majorBidi"/>
          <w:sz w:val="32"/>
          <w:szCs w:val="32"/>
        </w:rPr>
        <w:t xml:space="preserve"> others.</w:t>
      </w:r>
      <w:r w:rsidR="008E1EB6" w:rsidRPr="008E1EB6">
        <w:rPr>
          <w:rFonts w:asciiTheme="majorBidi" w:eastAsia="Times New Roman" w:hAnsiTheme="majorBidi" w:cstheme="majorBidi"/>
          <w:sz w:val="32"/>
          <w:szCs w:val="32"/>
        </w:rPr>
        <w:t xml:space="preserve"> </w:t>
      </w:r>
    </w:p>
    <w:p w14:paraId="11184456" w14:textId="512A982D" w:rsidR="008E1EB6" w:rsidRPr="00467B4D" w:rsidRDefault="008E1EB6" w:rsidP="008E1EB6">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467B4D">
        <w:rPr>
          <w:rFonts w:eastAsia="Times New Roman" w:cstheme="minorHAnsi"/>
          <w:b/>
          <w:bCs/>
          <w:color w:val="0070C0"/>
          <w:sz w:val="32"/>
          <w:szCs w:val="32"/>
          <w:lang w:val="en-CA" w:eastAsia="en-CA"/>
        </w:rPr>
        <w:t>F</w:t>
      </w:r>
      <w:r w:rsidRPr="00D97926">
        <w:rPr>
          <w:rFonts w:eastAsia="Times New Roman" w:cstheme="minorHAnsi"/>
          <w:b/>
          <w:bCs/>
          <w:color w:val="0070C0"/>
          <w:sz w:val="32"/>
          <w:szCs w:val="32"/>
          <w:lang w:val="en-CA" w:eastAsia="en-CA"/>
        </w:rPr>
        <w:t>ruits and they will be held in honour</w:t>
      </w:r>
      <w:r w:rsidRPr="00467B4D">
        <w:rPr>
          <w:rFonts w:eastAsia="Times New Roman" w:cstheme="minorHAnsi"/>
          <w:b/>
          <w:bCs/>
          <w:color w:val="0070C0"/>
          <w:sz w:val="32"/>
          <w:szCs w:val="32"/>
          <w:lang w:val="en-CA" w:eastAsia="en-CA"/>
        </w:rPr>
        <w:t>!</w:t>
      </w:r>
    </w:p>
    <w:p w14:paraId="51FC2663" w14:textId="40BA4D19" w:rsidR="008E1EB6" w:rsidRDefault="008E1EB6" w:rsidP="008E1EB6">
      <w:pPr>
        <w:spacing w:before="0" w:after="0" w:line="276" w:lineRule="auto"/>
        <w:jc w:val="center"/>
        <w:rPr>
          <w:rFonts w:eastAsia="Times New Roman" w:cstheme="minorHAnsi"/>
          <w:b/>
          <w:bCs/>
          <w:color w:val="0070C0"/>
          <w:sz w:val="32"/>
          <w:szCs w:val="32"/>
          <w:lang w:val="en-CA" w:eastAsia="en-CA"/>
        </w:rPr>
      </w:pPr>
      <w:r w:rsidRPr="00467B4D">
        <w:rPr>
          <w:rFonts w:eastAsia="Times New Roman" w:cstheme="minorHAnsi"/>
          <w:b/>
          <w:bCs/>
          <w:color w:val="0070C0"/>
          <w:sz w:val="32"/>
          <w:szCs w:val="32"/>
          <w:lang w:val="en-CA" w:eastAsia="en-CA"/>
        </w:rPr>
        <w:t>I</w:t>
      </w:r>
      <w:r w:rsidRPr="00D97926">
        <w:rPr>
          <w:rFonts w:eastAsia="Times New Roman" w:cstheme="minorHAnsi"/>
          <w:b/>
          <w:bCs/>
          <w:color w:val="0070C0"/>
          <w:sz w:val="32"/>
          <w:szCs w:val="32"/>
          <w:lang w:val="en-CA" w:eastAsia="en-CA"/>
        </w:rPr>
        <w:t>n the gardens of bliss</w:t>
      </w:r>
      <w:r>
        <w:rPr>
          <w:rFonts w:eastAsia="Times New Roman" w:cstheme="minorHAnsi"/>
          <w:b/>
          <w:bCs/>
          <w:color w:val="0070C0"/>
          <w:sz w:val="32"/>
          <w:szCs w:val="32"/>
          <w:lang w:val="en-CA" w:eastAsia="en-CA"/>
        </w:rPr>
        <w:t>…</w:t>
      </w:r>
      <w:r w:rsidRPr="00467B4D">
        <w:rPr>
          <w:rFonts w:eastAsia="Times New Roman" w:cstheme="minorHAnsi"/>
          <w:b/>
          <w:bCs/>
          <w:color w:val="0070C0"/>
          <w:sz w:val="32"/>
          <w:szCs w:val="32"/>
          <w:lang w:val="en-CA" w:eastAsia="en-CA"/>
        </w:rPr>
        <w:t>!”</w:t>
      </w:r>
    </w:p>
    <w:p w14:paraId="462C8E8D" w14:textId="77777777" w:rsidR="001048FC" w:rsidRPr="001048FC" w:rsidRDefault="001048FC" w:rsidP="008E1EB6">
      <w:pPr>
        <w:spacing w:before="0" w:after="0" w:line="276" w:lineRule="auto"/>
        <w:jc w:val="center"/>
        <w:rPr>
          <w:rFonts w:eastAsia="Times New Roman" w:cstheme="minorHAnsi"/>
          <w:b/>
          <w:bCs/>
          <w:color w:val="0070C0"/>
          <w:sz w:val="2"/>
          <w:szCs w:val="2"/>
          <w:lang w:val="en-CA" w:eastAsia="en-CA"/>
        </w:rPr>
      </w:pPr>
    </w:p>
    <w:p w14:paraId="07D8DEE5" w14:textId="1E82897F" w:rsidR="00B46ACB" w:rsidRDefault="00B46ACB" w:rsidP="001048FC">
      <w:pPr>
        <w:spacing w:before="0" w:line="276" w:lineRule="auto"/>
        <w:ind w:firstLine="709"/>
        <w:rPr>
          <w:rFonts w:asciiTheme="majorBidi" w:eastAsia="Times New Roman" w:hAnsiTheme="majorBidi" w:cstheme="majorBidi"/>
          <w:sz w:val="32"/>
          <w:szCs w:val="32"/>
          <w:rtl/>
        </w:rPr>
      </w:pPr>
      <w:r w:rsidRPr="00B46ACB">
        <w:rPr>
          <w:rFonts w:asciiTheme="majorBidi" w:eastAsia="Times New Roman" w:hAnsiTheme="majorBidi" w:cstheme="majorBidi"/>
          <w:sz w:val="32"/>
          <w:szCs w:val="32"/>
        </w:rPr>
        <w:t xml:space="preserve">This </w:t>
      </w:r>
      <w:r w:rsidR="001048FC">
        <w:rPr>
          <w:rFonts w:asciiTheme="majorBidi" w:eastAsia="Times New Roman" w:hAnsiTheme="majorBidi" w:cstheme="majorBidi"/>
          <w:sz w:val="32"/>
          <w:szCs w:val="32"/>
        </w:rPr>
        <w:t>V</w:t>
      </w:r>
      <w:r w:rsidRPr="00B46ACB">
        <w:rPr>
          <w:rFonts w:asciiTheme="majorBidi" w:eastAsia="Times New Roman" w:hAnsiTheme="majorBidi" w:cstheme="majorBidi"/>
          <w:sz w:val="32"/>
          <w:szCs w:val="32"/>
        </w:rPr>
        <w:t xml:space="preserve">erse is the expression of the known sustenance of the </w:t>
      </w:r>
      <w:r w:rsidR="001048FC">
        <w:rPr>
          <w:rFonts w:asciiTheme="majorBidi" w:eastAsia="Times New Roman" w:hAnsiTheme="majorBidi" w:cstheme="majorBidi"/>
          <w:sz w:val="32"/>
          <w:szCs w:val="32"/>
        </w:rPr>
        <w:t>purified servants in Paradise, which the</w:t>
      </w:r>
      <w:r w:rsidRPr="00B46ACB">
        <w:rPr>
          <w:rFonts w:asciiTheme="majorBidi" w:eastAsia="Times New Roman" w:hAnsiTheme="majorBidi" w:cstheme="majorBidi"/>
          <w:sz w:val="32"/>
          <w:szCs w:val="32"/>
        </w:rPr>
        <w:t xml:space="preserve"> God Almighty </w:t>
      </w:r>
      <w:r w:rsidR="001048FC">
        <w:rPr>
          <w:rFonts w:asciiTheme="majorBidi" w:eastAsia="Times New Roman" w:hAnsiTheme="majorBidi" w:cstheme="majorBidi"/>
          <w:sz w:val="32"/>
          <w:szCs w:val="32"/>
        </w:rPr>
        <w:t xml:space="preserve">has added </w:t>
      </w:r>
      <w:r w:rsidRPr="00B46ACB">
        <w:rPr>
          <w:rFonts w:asciiTheme="majorBidi" w:eastAsia="Times New Roman" w:hAnsiTheme="majorBidi" w:cstheme="majorBidi"/>
          <w:sz w:val="32"/>
          <w:szCs w:val="32"/>
        </w:rPr>
        <w:t xml:space="preserve">the </w:t>
      </w:r>
      <w:r w:rsidR="001048FC">
        <w:rPr>
          <w:rFonts w:asciiTheme="majorBidi" w:eastAsia="Times New Roman" w:hAnsiTheme="majorBidi" w:cstheme="majorBidi"/>
          <w:sz w:val="32"/>
          <w:szCs w:val="32"/>
        </w:rPr>
        <w:t>P</w:t>
      </w:r>
      <w:r w:rsidRPr="00B46ACB">
        <w:rPr>
          <w:rFonts w:asciiTheme="majorBidi" w:eastAsia="Times New Roman" w:hAnsiTheme="majorBidi" w:cstheme="majorBidi"/>
          <w:sz w:val="32"/>
          <w:szCs w:val="32"/>
        </w:rPr>
        <w:t>hrase</w:t>
      </w:r>
      <w:r w:rsidR="001048FC">
        <w:rPr>
          <w:rFonts w:asciiTheme="majorBidi" w:eastAsia="Times New Roman" w:hAnsiTheme="majorBidi" w:cstheme="majorBidi"/>
          <w:sz w:val="32"/>
          <w:szCs w:val="32"/>
        </w:rPr>
        <w:t>:</w:t>
      </w:r>
      <w:r w:rsidRPr="00B46ACB">
        <w:rPr>
          <w:rFonts w:asciiTheme="majorBidi" w:eastAsia="Times New Roman" w:hAnsiTheme="majorBidi" w:cstheme="majorBidi"/>
          <w:sz w:val="32"/>
          <w:szCs w:val="32"/>
        </w:rPr>
        <w:t xml:space="preserve"> "</w:t>
      </w:r>
      <w:r w:rsidR="00A146A9">
        <w:rPr>
          <w:rFonts w:eastAsia="Times New Roman" w:cstheme="minorHAnsi"/>
          <w:b/>
          <w:bCs/>
          <w:color w:val="0070C0"/>
          <w:sz w:val="32"/>
          <w:szCs w:val="32"/>
          <w:lang w:val="en-CA" w:eastAsia="en-CA"/>
        </w:rPr>
        <w:t>T</w:t>
      </w:r>
      <w:r w:rsidR="001048FC" w:rsidRPr="00D97926">
        <w:rPr>
          <w:rFonts w:eastAsia="Times New Roman" w:cstheme="minorHAnsi"/>
          <w:b/>
          <w:bCs/>
          <w:color w:val="0070C0"/>
          <w:sz w:val="32"/>
          <w:szCs w:val="32"/>
          <w:lang w:val="en-CA" w:eastAsia="en-CA"/>
        </w:rPr>
        <w:t>hey will be held in honour</w:t>
      </w:r>
      <w:r w:rsidR="00A146A9">
        <w:rPr>
          <w:rFonts w:eastAsia="Times New Roman" w:cstheme="minorHAnsi"/>
          <w:b/>
          <w:bCs/>
          <w:color w:val="0070C0"/>
          <w:sz w:val="32"/>
          <w:szCs w:val="32"/>
          <w:lang w:val="en-CA" w:eastAsia="en-CA"/>
        </w:rPr>
        <w:t>,”</w:t>
      </w:r>
      <w:r w:rsidRPr="00B46ACB">
        <w:rPr>
          <w:rFonts w:asciiTheme="majorBidi" w:eastAsia="Times New Roman" w:hAnsiTheme="majorBidi" w:cstheme="majorBidi"/>
          <w:sz w:val="32"/>
          <w:szCs w:val="32"/>
        </w:rPr>
        <w:t xml:space="preserve"> to indicate the privilege of this sustenance and this fruit from other </w:t>
      </w:r>
      <w:r w:rsidR="00A146A9" w:rsidRPr="00B46ACB">
        <w:rPr>
          <w:rFonts w:asciiTheme="majorBidi" w:eastAsia="Times New Roman" w:hAnsiTheme="majorBidi" w:cstheme="majorBidi"/>
          <w:sz w:val="32"/>
          <w:szCs w:val="32"/>
        </w:rPr>
        <w:t>sustenance</w:t>
      </w:r>
      <w:r w:rsidRPr="00B46ACB">
        <w:rPr>
          <w:rFonts w:asciiTheme="majorBidi" w:eastAsia="Times New Roman" w:hAnsiTheme="majorBidi" w:cstheme="majorBidi"/>
          <w:sz w:val="32"/>
          <w:szCs w:val="32"/>
        </w:rPr>
        <w:t xml:space="preserve"> and to understand that although others have these fruits, but the </w:t>
      </w:r>
      <w:r w:rsidR="00EF3DDC">
        <w:rPr>
          <w:rFonts w:asciiTheme="majorBidi" w:eastAsia="Times New Roman" w:hAnsiTheme="majorBidi" w:cstheme="majorBidi"/>
          <w:sz w:val="32"/>
          <w:szCs w:val="32"/>
        </w:rPr>
        <w:t>purified servants</w:t>
      </w:r>
      <w:r w:rsidRPr="00B46ACB">
        <w:rPr>
          <w:rFonts w:asciiTheme="majorBidi" w:eastAsia="Times New Roman" w:hAnsiTheme="majorBidi" w:cstheme="majorBidi"/>
          <w:sz w:val="32"/>
          <w:szCs w:val="32"/>
        </w:rPr>
        <w:t xml:space="preserve"> </w:t>
      </w:r>
      <w:r w:rsidR="00732D27">
        <w:rPr>
          <w:rFonts w:asciiTheme="majorBidi" w:eastAsia="Times New Roman" w:hAnsiTheme="majorBidi" w:cstheme="majorBidi"/>
          <w:sz w:val="32"/>
          <w:szCs w:val="32"/>
        </w:rPr>
        <w:t xml:space="preserve">have </w:t>
      </w:r>
      <w:r w:rsidRPr="00B46ACB">
        <w:rPr>
          <w:rFonts w:asciiTheme="majorBidi" w:eastAsia="Times New Roman" w:hAnsiTheme="majorBidi" w:cstheme="majorBidi"/>
          <w:sz w:val="32"/>
          <w:szCs w:val="32"/>
        </w:rPr>
        <w:t xml:space="preserve">these fruits </w:t>
      </w:r>
      <w:r w:rsidR="00732D27">
        <w:rPr>
          <w:rFonts w:asciiTheme="majorBidi" w:eastAsia="Times New Roman" w:hAnsiTheme="majorBidi" w:cstheme="majorBidi"/>
          <w:sz w:val="32"/>
          <w:szCs w:val="32"/>
        </w:rPr>
        <w:t>with</w:t>
      </w:r>
      <w:r w:rsidRPr="00B46ACB">
        <w:rPr>
          <w:rFonts w:asciiTheme="majorBidi" w:eastAsia="Times New Roman" w:hAnsiTheme="majorBidi" w:cstheme="majorBidi"/>
          <w:sz w:val="32"/>
          <w:szCs w:val="32"/>
        </w:rPr>
        <w:t xml:space="preserve"> a special respect, a respect that is compatible with the sincerity and devotion </w:t>
      </w:r>
      <w:r w:rsidR="00732D27">
        <w:rPr>
          <w:rFonts w:asciiTheme="majorBidi" w:eastAsia="Times New Roman" w:hAnsiTheme="majorBidi" w:cstheme="majorBidi"/>
          <w:sz w:val="32"/>
          <w:szCs w:val="32"/>
        </w:rPr>
        <w:t>that the</w:t>
      </w:r>
      <w:r w:rsidRPr="00B46ACB">
        <w:rPr>
          <w:rFonts w:asciiTheme="majorBidi" w:eastAsia="Times New Roman" w:hAnsiTheme="majorBidi" w:cstheme="majorBidi"/>
          <w:sz w:val="32"/>
          <w:szCs w:val="32"/>
        </w:rPr>
        <w:t xml:space="preserve"> </w:t>
      </w:r>
      <w:r w:rsidR="00732D27">
        <w:rPr>
          <w:rFonts w:asciiTheme="majorBidi" w:eastAsia="Times New Roman" w:hAnsiTheme="majorBidi" w:cstheme="majorBidi"/>
          <w:sz w:val="32"/>
          <w:szCs w:val="32"/>
        </w:rPr>
        <w:t>purified servants</w:t>
      </w:r>
      <w:r w:rsidRPr="00B46ACB">
        <w:rPr>
          <w:rFonts w:asciiTheme="majorBidi" w:eastAsia="Times New Roman" w:hAnsiTheme="majorBidi" w:cstheme="majorBidi"/>
          <w:sz w:val="32"/>
          <w:szCs w:val="32"/>
        </w:rPr>
        <w:t xml:space="preserve"> </w:t>
      </w:r>
      <w:r w:rsidR="00732D27">
        <w:rPr>
          <w:rFonts w:asciiTheme="majorBidi" w:eastAsia="Times New Roman" w:hAnsiTheme="majorBidi" w:cstheme="majorBidi"/>
          <w:sz w:val="32"/>
          <w:szCs w:val="32"/>
        </w:rPr>
        <w:t xml:space="preserve">have </w:t>
      </w:r>
      <w:r w:rsidRPr="00B46ACB">
        <w:rPr>
          <w:rFonts w:asciiTheme="majorBidi" w:eastAsia="Times New Roman" w:hAnsiTheme="majorBidi" w:cstheme="majorBidi"/>
          <w:sz w:val="32"/>
          <w:szCs w:val="32"/>
        </w:rPr>
        <w:t>to</w:t>
      </w:r>
      <w:r w:rsidR="00B508DE">
        <w:rPr>
          <w:rFonts w:asciiTheme="majorBidi" w:eastAsia="Times New Roman" w:hAnsiTheme="majorBidi" w:cstheme="majorBidi"/>
          <w:sz w:val="32"/>
          <w:szCs w:val="32"/>
        </w:rPr>
        <w:t xml:space="preserve">wards </w:t>
      </w:r>
      <w:r w:rsidRPr="00B46ACB">
        <w:rPr>
          <w:rFonts w:asciiTheme="majorBidi" w:eastAsia="Times New Roman" w:hAnsiTheme="majorBidi" w:cstheme="majorBidi"/>
          <w:sz w:val="32"/>
          <w:szCs w:val="32"/>
        </w:rPr>
        <w:t>God</w:t>
      </w:r>
      <w:r w:rsidR="00B508DE">
        <w:rPr>
          <w:rFonts w:asciiTheme="majorBidi" w:eastAsia="Times New Roman" w:hAnsiTheme="majorBidi" w:cstheme="majorBidi"/>
          <w:sz w:val="32"/>
          <w:szCs w:val="32"/>
        </w:rPr>
        <w:t>,</w:t>
      </w:r>
      <w:r w:rsidRPr="00B46ACB">
        <w:rPr>
          <w:rFonts w:asciiTheme="majorBidi" w:eastAsia="Times New Roman" w:hAnsiTheme="majorBidi" w:cstheme="majorBidi"/>
          <w:sz w:val="32"/>
          <w:szCs w:val="32"/>
        </w:rPr>
        <w:t xml:space="preserve"> that others do not participate in it.</w:t>
      </w:r>
    </w:p>
    <w:p w14:paraId="0AB8B7BE" w14:textId="685CB22F" w:rsidR="005655B7" w:rsidRPr="005655B7" w:rsidRDefault="005655B7" w:rsidP="005655B7">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lastRenderedPageBreak/>
        <w:t>“R</w:t>
      </w:r>
      <w:r w:rsidRPr="005655B7">
        <w:rPr>
          <w:rFonts w:eastAsia="Times New Roman" w:cstheme="minorHAnsi"/>
          <w:b/>
          <w:bCs/>
          <w:color w:val="0070C0"/>
          <w:sz w:val="32"/>
          <w:szCs w:val="32"/>
          <w:lang w:val="en-CA" w:eastAsia="en-CA"/>
        </w:rPr>
        <w:t>eclining on couches, facing one another!</w:t>
      </w:r>
    </w:p>
    <w:p w14:paraId="6A15BBC8" w14:textId="156A820D" w:rsidR="005655B7" w:rsidRPr="005655B7" w:rsidRDefault="005655B7" w:rsidP="005655B7">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S</w:t>
      </w:r>
      <w:r w:rsidRPr="005655B7">
        <w:rPr>
          <w:rFonts w:eastAsia="Times New Roman" w:cstheme="minorHAnsi"/>
          <w:b/>
          <w:bCs/>
          <w:color w:val="0070C0"/>
          <w:sz w:val="32"/>
          <w:szCs w:val="32"/>
          <w:lang w:val="en-CA" w:eastAsia="en-CA"/>
        </w:rPr>
        <w:t>erved around with a cup from a clear fountain!</w:t>
      </w:r>
    </w:p>
    <w:p w14:paraId="5ED1C970" w14:textId="0DBBA9A8" w:rsidR="005655B7" w:rsidRPr="005655B7" w:rsidRDefault="005655B7" w:rsidP="005655B7">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S</w:t>
      </w:r>
      <w:r w:rsidRPr="005655B7">
        <w:rPr>
          <w:rFonts w:eastAsia="Times New Roman" w:cstheme="minorHAnsi"/>
          <w:b/>
          <w:bCs/>
          <w:color w:val="0070C0"/>
          <w:sz w:val="32"/>
          <w:szCs w:val="32"/>
          <w:lang w:val="en-CA" w:eastAsia="en-CA"/>
        </w:rPr>
        <w:t>now-white, delicious to the drinkers!”</w:t>
      </w:r>
    </w:p>
    <w:p w14:paraId="2F6C3204" w14:textId="77777777" w:rsidR="005655B7" w:rsidRPr="00230F4C" w:rsidRDefault="005655B7" w:rsidP="00A20A21">
      <w:pPr>
        <w:spacing w:before="0" w:line="276" w:lineRule="auto"/>
        <w:rPr>
          <w:rFonts w:asciiTheme="majorBidi" w:eastAsia="Times New Roman" w:hAnsiTheme="majorBidi" w:cstheme="majorBidi"/>
          <w:sz w:val="2"/>
          <w:szCs w:val="2"/>
        </w:rPr>
      </w:pPr>
    </w:p>
    <w:p w14:paraId="5BDCEF3B" w14:textId="43792883" w:rsidR="00B46ACB" w:rsidRPr="00B46ACB" w:rsidRDefault="00230F4C" w:rsidP="00230F4C">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These groups are together i</w:t>
      </w:r>
      <w:r w:rsidR="00B46ACB" w:rsidRPr="00B46ACB">
        <w:rPr>
          <w:rFonts w:asciiTheme="majorBidi" w:eastAsia="Times New Roman" w:hAnsiTheme="majorBidi" w:cstheme="majorBidi"/>
          <w:sz w:val="32"/>
          <w:szCs w:val="32"/>
        </w:rPr>
        <w:t xml:space="preserve">n Paradise, </w:t>
      </w:r>
      <w:r>
        <w:rPr>
          <w:rFonts w:asciiTheme="majorBidi" w:eastAsia="Times New Roman" w:hAnsiTheme="majorBidi" w:cstheme="majorBidi"/>
          <w:sz w:val="32"/>
          <w:szCs w:val="32"/>
        </w:rPr>
        <w:t>they are acquainted with each other,</w:t>
      </w:r>
      <w:r w:rsidR="00B46ACB" w:rsidRPr="00B46ACB">
        <w:rPr>
          <w:rFonts w:asciiTheme="majorBidi" w:eastAsia="Times New Roman" w:hAnsiTheme="majorBidi" w:cstheme="majorBidi"/>
          <w:sz w:val="32"/>
          <w:szCs w:val="32"/>
        </w:rPr>
        <w:t xml:space="preserve"> they look at each other, without seeing </w:t>
      </w:r>
      <w:r>
        <w:rPr>
          <w:rFonts w:asciiTheme="majorBidi" w:eastAsia="Times New Roman" w:hAnsiTheme="majorBidi" w:cstheme="majorBidi"/>
          <w:sz w:val="32"/>
          <w:szCs w:val="32"/>
        </w:rPr>
        <w:t>their back</w:t>
      </w:r>
      <w:r w:rsidR="00B46ACB" w:rsidRPr="00B46ACB">
        <w:rPr>
          <w:rFonts w:asciiTheme="majorBidi" w:eastAsia="Times New Roman" w:hAnsiTheme="majorBidi" w:cstheme="majorBidi"/>
          <w:sz w:val="32"/>
          <w:szCs w:val="32"/>
        </w:rPr>
        <w:t>.</w:t>
      </w:r>
    </w:p>
    <w:p w14:paraId="39F97E41" w14:textId="59FC240C" w:rsidR="00B46ACB" w:rsidRDefault="00B46ACB" w:rsidP="00230F4C">
      <w:pPr>
        <w:spacing w:before="0" w:line="276" w:lineRule="auto"/>
        <w:ind w:firstLine="709"/>
        <w:rPr>
          <w:rFonts w:asciiTheme="majorBidi" w:eastAsia="Times New Roman" w:hAnsiTheme="majorBidi" w:cstheme="majorBidi"/>
          <w:sz w:val="32"/>
          <w:szCs w:val="32"/>
        </w:rPr>
      </w:pPr>
      <w:r w:rsidRPr="00B46ACB">
        <w:rPr>
          <w:rFonts w:asciiTheme="majorBidi" w:eastAsia="Times New Roman" w:hAnsiTheme="majorBidi" w:cstheme="majorBidi"/>
          <w:sz w:val="32"/>
          <w:szCs w:val="32"/>
        </w:rPr>
        <w:t xml:space="preserve">They </w:t>
      </w:r>
      <w:r w:rsidR="00230F4C">
        <w:rPr>
          <w:rFonts w:asciiTheme="majorBidi" w:eastAsia="Times New Roman" w:hAnsiTheme="majorBidi" w:cstheme="majorBidi"/>
          <w:sz w:val="32"/>
          <w:szCs w:val="32"/>
        </w:rPr>
        <w:t>give</w:t>
      </w:r>
      <w:r w:rsidRPr="00B46ACB">
        <w:rPr>
          <w:rFonts w:asciiTheme="majorBidi" w:eastAsia="Times New Roman" w:hAnsiTheme="majorBidi" w:cstheme="majorBidi"/>
          <w:sz w:val="32"/>
          <w:szCs w:val="32"/>
        </w:rPr>
        <w:t xml:space="preserve"> a glass from a pleasant spring for them. The white and pleasant </w:t>
      </w:r>
      <w:r w:rsidR="00230F4C">
        <w:rPr>
          <w:rFonts w:asciiTheme="majorBidi" w:eastAsia="Times New Roman" w:hAnsiTheme="majorBidi" w:cstheme="majorBidi"/>
          <w:sz w:val="32"/>
          <w:szCs w:val="32"/>
        </w:rPr>
        <w:t xml:space="preserve">for </w:t>
      </w:r>
      <w:r w:rsidRPr="00B46ACB">
        <w:rPr>
          <w:rFonts w:asciiTheme="majorBidi" w:eastAsia="Times New Roman" w:hAnsiTheme="majorBidi" w:cstheme="majorBidi"/>
          <w:sz w:val="32"/>
          <w:szCs w:val="32"/>
        </w:rPr>
        <w:t xml:space="preserve">drinkers, in which there is no headache and they do not get drunk, and near them are nymphs who look only at their own </w:t>
      </w:r>
      <w:r w:rsidR="007B0D01">
        <w:rPr>
          <w:rFonts w:asciiTheme="majorBidi" w:eastAsia="Times New Roman" w:hAnsiTheme="majorBidi" w:cstheme="majorBidi"/>
          <w:sz w:val="32"/>
          <w:szCs w:val="32"/>
        </w:rPr>
        <w:t>spouse</w:t>
      </w:r>
      <w:r w:rsidRPr="00B46ACB">
        <w:rPr>
          <w:rFonts w:asciiTheme="majorBidi" w:eastAsia="Times New Roman" w:hAnsiTheme="majorBidi" w:cstheme="majorBidi"/>
          <w:sz w:val="32"/>
          <w:szCs w:val="32"/>
        </w:rPr>
        <w:t xml:space="preserve">, as if they were like the </w:t>
      </w:r>
      <w:r w:rsidR="007F462D">
        <w:rPr>
          <w:rFonts w:asciiTheme="majorBidi" w:eastAsia="Times New Roman" w:hAnsiTheme="majorBidi" w:cstheme="majorBidi"/>
          <w:sz w:val="32"/>
          <w:szCs w:val="32"/>
        </w:rPr>
        <w:t xml:space="preserve">covered </w:t>
      </w:r>
      <w:r w:rsidRPr="00B46ACB">
        <w:rPr>
          <w:rFonts w:asciiTheme="majorBidi" w:eastAsia="Times New Roman" w:hAnsiTheme="majorBidi" w:cstheme="majorBidi"/>
          <w:sz w:val="32"/>
          <w:szCs w:val="32"/>
        </w:rPr>
        <w:t>eggs of a bird</w:t>
      </w:r>
      <w:r w:rsidR="007F462D">
        <w:rPr>
          <w:rFonts w:asciiTheme="majorBidi" w:eastAsia="Times New Roman" w:hAnsiTheme="majorBidi" w:cstheme="majorBidi"/>
          <w:sz w:val="32"/>
          <w:szCs w:val="32"/>
        </w:rPr>
        <w:t>…!</w:t>
      </w:r>
    </w:p>
    <w:p w14:paraId="0ED39B21" w14:textId="12A49EE1" w:rsidR="007F462D" w:rsidRDefault="007F462D" w:rsidP="007F462D">
      <w:pPr>
        <w:bidi/>
        <w:spacing w:before="0" w:line="276" w:lineRule="auto"/>
        <w:ind w:firstLine="56"/>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V.33., P.218.)</w:t>
      </w:r>
    </w:p>
    <w:p w14:paraId="38FFC5E3" w14:textId="2D842511" w:rsidR="007F462D" w:rsidRDefault="007F462D" w:rsidP="00230F4C">
      <w:pPr>
        <w:spacing w:before="0" w:line="276" w:lineRule="auto"/>
        <w:ind w:firstLine="709"/>
        <w:rPr>
          <w:rFonts w:asciiTheme="majorBidi" w:eastAsia="Times New Roman" w:hAnsiTheme="majorBidi" w:cstheme="majorBidi"/>
          <w:sz w:val="32"/>
          <w:szCs w:val="32"/>
        </w:rPr>
      </w:pPr>
    </w:p>
    <w:p w14:paraId="418EB7EB" w14:textId="77777777" w:rsidR="00B40D57" w:rsidRPr="00B40D57" w:rsidRDefault="00B40D57" w:rsidP="00230F4C">
      <w:pPr>
        <w:spacing w:before="0" w:line="276" w:lineRule="auto"/>
        <w:ind w:firstLine="709"/>
        <w:rPr>
          <w:rFonts w:asciiTheme="majorBidi" w:eastAsia="Times New Roman" w:hAnsiTheme="majorBidi" w:cstheme="majorBidi"/>
          <w:sz w:val="40"/>
          <w:szCs w:val="40"/>
        </w:rPr>
      </w:pPr>
    </w:p>
    <w:p w14:paraId="7A43E7E9" w14:textId="64AD6343" w:rsidR="00915E3F" w:rsidRDefault="00915E3F" w:rsidP="00B54B8A">
      <w:pPr>
        <w:pStyle w:val="Heading1"/>
      </w:pPr>
      <w:bookmarkStart w:id="71" w:name="_Toc94451462"/>
      <w:r w:rsidRPr="00E420AB">
        <w:t xml:space="preserve">Worship of </w:t>
      </w:r>
      <w:r w:rsidR="00B40D57">
        <w:t xml:space="preserve">Exclusive </w:t>
      </w:r>
      <w:r w:rsidRPr="00E420AB">
        <w:t>Servants</w:t>
      </w:r>
      <w:r w:rsidR="00B40D57">
        <w:t xml:space="preserve"> Purified by God</w:t>
      </w:r>
      <w:bookmarkEnd w:id="71"/>
    </w:p>
    <w:p w14:paraId="6AC5E7B1" w14:textId="45564FC9" w:rsidR="00B40D57" w:rsidRPr="00C61ADE" w:rsidRDefault="00B40D57" w:rsidP="00B40D57">
      <w:pPr>
        <w:rPr>
          <w:sz w:val="6"/>
          <w:szCs w:val="6"/>
          <w:rtl/>
          <w:lang w:bidi="fa-IR"/>
        </w:rPr>
      </w:pPr>
    </w:p>
    <w:p w14:paraId="74FBA53A" w14:textId="77777777" w:rsidR="00B40D57" w:rsidRPr="00B40D57" w:rsidRDefault="00B40D57" w:rsidP="00B40D57">
      <w:pPr>
        <w:keepNext/>
        <w:widowControl w:val="0"/>
        <w:bidi/>
        <w:spacing w:before="0" w:line="240" w:lineRule="auto"/>
        <w:rPr>
          <w:rFonts w:ascii="Times New Roman" w:eastAsia="Times New Roman" w:hAnsi="Times New Roman" w:cs="Times New Roman"/>
          <w:color w:val="00B050"/>
          <w:sz w:val="32"/>
          <w:szCs w:val="32"/>
          <w:rtl/>
        </w:rPr>
      </w:pPr>
      <w:r w:rsidRPr="00B40D57">
        <w:rPr>
          <w:rFonts w:ascii="Times New Roman" w:eastAsia="Times New Roman" w:hAnsi="Times New Roman" w:cs="Times New Roman"/>
          <w:color w:val="00B050"/>
          <w:sz w:val="32"/>
          <w:szCs w:val="32"/>
          <w:rtl/>
        </w:rPr>
        <w:t>«...وَ فِى‏الاْخِرَةِ عَذابٌ شَديدٌ وَ مَغْفِرَةٌ مِنَ‏اللّهِ وَ رِضْـوانٌ...!»</w:t>
      </w:r>
    </w:p>
    <w:p w14:paraId="74FEA9C3" w14:textId="4DB7B501" w:rsidR="00B40D57" w:rsidRPr="00B40D57" w:rsidRDefault="00B40D57" w:rsidP="00B40D57">
      <w:pPr>
        <w:keepNext/>
        <w:widowControl w:val="0"/>
        <w:bidi/>
        <w:spacing w:before="0" w:line="240" w:lineRule="auto"/>
        <w:rPr>
          <w:rFonts w:ascii="Times New Roman" w:eastAsia="Times New Roman" w:hAnsi="Times New Roman" w:cs="Times New Roman"/>
          <w:color w:val="00B050"/>
          <w:sz w:val="32"/>
          <w:szCs w:val="32"/>
          <w:rtl/>
        </w:rPr>
      </w:pPr>
      <w:r w:rsidRPr="00B40D57">
        <w:rPr>
          <w:rFonts w:ascii="Times New Roman" w:eastAsia="Times New Roman" w:hAnsi="Times New Roman" w:cs="Times New Roman"/>
          <w:color w:val="00B050"/>
          <w:sz w:val="32"/>
          <w:szCs w:val="32"/>
          <w:rtl/>
        </w:rPr>
        <w:t>(20 / حديد)</w:t>
      </w:r>
    </w:p>
    <w:p w14:paraId="00E4B9EF" w14:textId="48269B9E" w:rsidR="00C61ADE" w:rsidRPr="0003746B" w:rsidRDefault="00C61ADE" w:rsidP="0003746B">
      <w:pPr>
        <w:spacing w:before="100" w:beforeAutospacing="1" w:after="0" w:line="276" w:lineRule="auto"/>
        <w:jc w:val="center"/>
        <w:rPr>
          <w:rFonts w:eastAsia="Times New Roman" w:cstheme="minorHAnsi"/>
          <w:b/>
          <w:bCs/>
          <w:color w:val="0070C0"/>
          <w:sz w:val="32"/>
          <w:szCs w:val="32"/>
          <w:lang w:val="en-CA" w:eastAsia="en-CA"/>
        </w:rPr>
      </w:pPr>
      <w:r w:rsidRPr="0003746B">
        <w:rPr>
          <w:rFonts w:eastAsia="Times New Roman" w:cstheme="minorHAnsi"/>
          <w:b/>
          <w:bCs/>
          <w:color w:val="0070C0"/>
          <w:sz w:val="32"/>
          <w:szCs w:val="32"/>
          <w:lang w:val="en-CA" w:eastAsia="en-CA"/>
        </w:rPr>
        <w:t>“…W</w:t>
      </w:r>
      <w:r w:rsidRPr="00C61ADE">
        <w:rPr>
          <w:rFonts w:eastAsia="Times New Roman" w:cstheme="minorHAnsi"/>
          <w:b/>
          <w:bCs/>
          <w:color w:val="0070C0"/>
          <w:sz w:val="32"/>
          <w:szCs w:val="32"/>
          <w:lang w:val="en-CA" w:eastAsia="en-CA"/>
        </w:rPr>
        <w:t xml:space="preserve">hile in the Hereafter there is a severe punishment and </w:t>
      </w:r>
      <w:r w:rsidRPr="0003746B">
        <w:rPr>
          <w:rFonts w:eastAsia="Times New Roman" w:cstheme="minorHAnsi"/>
          <w:b/>
          <w:bCs/>
          <w:color w:val="0070C0"/>
          <w:sz w:val="32"/>
          <w:szCs w:val="32"/>
          <w:lang w:val="en-CA" w:eastAsia="en-CA"/>
        </w:rPr>
        <w:t>F</w:t>
      </w:r>
      <w:r w:rsidRPr="00C61ADE">
        <w:rPr>
          <w:rFonts w:eastAsia="Times New Roman" w:cstheme="minorHAnsi"/>
          <w:b/>
          <w:bCs/>
          <w:color w:val="0070C0"/>
          <w:sz w:val="32"/>
          <w:szCs w:val="32"/>
          <w:lang w:val="en-CA" w:eastAsia="en-CA"/>
        </w:rPr>
        <w:t>orgiveness from Allah</w:t>
      </w:r>
      <w:r w:rsidR="0003746B">
        <w:rPr>
          <w:rFonts w:eastAsia="Times New Roman" w:cstheme="minorHAnsi"/>
          <w:b/>
          <w:bCs/>
          <w:color w:val="0070C0"/>
          <w:sz w:val="32"/>
          <w:szCs w:val="32"/>
          <w:lang w:val="en-CA" w:eastAsia="en-CA"/>
        </w:rPr>
        <w:t>,</w:t>
      </w:r>
      <w:r w:rsidRPr="00C61ADE">
        <w:rPr>
          <w:rFonts w:eastAsia="Times New Roman" w:cstheme="minorHAnsi"/>
          <w:b/>
          <w:bCs/>
          <w:color w:val="0070C0"/>
          <w:sz w:val="32"/>
          <w:szCs w:val="32"/>
          <w:lang w:val="en-CA" w:eastAsia="en-CA"/>
        </w:rPr>
        <w:t xml:space="preserve"> and His </w:t>
      </w:r>
      <w:r w:rsidRPr="0003746B">
        <w:rPr>
          <w:rFonts w:eastAsia="Times New Roman" w:cstheme="minorHAnsi"/>
          <w:b/>
          <w:bCs/>
          <w:color w:val="0070C0"/>
          <w:sz w:val="32"/>
          <w:szCs w:val="32"/>
          <w:lang w:val="en-CA" w:eastAsia="en-CA"/>
        </w:rPr>
        <w:t>P</w:t>
      </w:r>
      <w:r w:rsidRPr="00C61ADE">
        <w:rPr>
          <w:rFonts w:eastAsia="Times New Roman" w:cstheme="minorHAnsi"/>
          <w:b/>
          <w:bCs/>
          <w:color w:val="0070C0"/>
          <w:sz w:val="32"/>
          <w:szCs w:val="32"/>
          <w:lang w:val="en-CA" w:eastAsia="en-CA"/>
        </w:rPr>
        <w:t>leasure</w:t>
      </w:r>
      <w:r w:rsidR="0003746B">
        <w:rPr>
          <w:rFonts w:eastAsia="Times New Roman" w:cstheme="minorHAnsi"/>
          <w:b/>
          <w:bCs/>
          <w:color w:val="0070C0"/>
          <w:sz w:val="32"/>
          <w:szCs w:val="32"/>
          <w:lang w:val="en-CA" w:eastAsia="en-CA"/>
        </w:rPr>
        <w:t>…</w:t>
      </w:r>
      <w:r w:rsidRPr="0003746B">
        <w:rPr>
          <w:rFonts w:eastAsia="Times New Roman" w:cstheme="minorHAnsi"/>
          <w:b/>
          <w:bCs/>
          <w:color w:val="0070C0"/>
          <w:sz w:val="32"/>
          <w:szCs w:val="32"/>
          <w:lang w:val="en-CA" w:eastAsia="en-CA"/>
        </w:rPr>
        <w:t>!”</w:t>
      </w:r>
    </w:p>
    <w:p w14:paraId="2CAB5049" w14:textId="7B0D4D98" w:rsidR="0003746B" w:rsidRPr="00BA57E5" w:rsidRDefault="0003746B" w:rsidP="0003746B">
      <w:pPr>
        <w:spacing w:before="0" w:line="276" w:lineRule="auto"/>
        <w:jc w:val="center"/>
        <w:rPr>
          <w:rFonts w:eastAsia="Times New Roman" w:cs="Times New Roman"/>
          <w:b/>
          <w:bCs/>
          <w:color w:val="0070C0"/>
          <w:sz w:val="28"/>
          <w:szCs w:val="28"/>
          <w:lang w:bidi="fa-IR"/>
        </w:rPr>
      </w:pPr>
      <w:r w:rsidRPr="00BA57E5">
        <w:rPr>
          <w:rFonts w:eastAsia="Times New Roman" w:cs="Times New Roman"/>
          <w:b/>
          <w:bCs/>
          <w:color w:val="0070C0"/>
          <w:sz w:val="24"/>
          <w:szCs w:val="24"/>
          <w:lang w:bidi="fa-IR"/>
        </w:rPr>
        <w:t xml:space="preserve">(Holy Quran. </w:t>
      </w:r>
      <w:r>
        <w:rPr>
          <w:rFonts w:eastAsia="Times New Roman" w:cs="Times New Roman"/>
          <w:b/>
          <w:bCs/>
          <w:color w:val="0070C0"/>
          <w:sz w:val="24"/>
          <w:szCs w:val="24"/>
          <w:lang w:bidi="fa-IR"/>
        </w:rPr>
        <w:t>Hadid:</w:t>
      </w:r>
      <w:r w:rsidRPr="00BA57E5">
        <w:rPr>
          <w:rFonts w:eastAsia="Times New Roman" w:cs="Times New Roman"/>
          <w:b/>
          <w:bCs/>
          <w:color w:val="0070C0"/>
          <w:sz w:val="24"/>
          <w:szCs w:val="24"/>
          <w:lang w:bidi="fa-IR"/>
        </w:rPr>
        <w:t xml:space="preserve"> </w:t>
      </w:r>
      <w:r>
        <w:rPr>
          <w:rFonts w:eastAsia="Times New Roman" w:cs="Times New Roman"/>
          <w:b/>
          <w:bCs/>
          <w:color w:val="0070C0"/>
          <w:sz w:val="24"/>
          <w:szCs w:val="24"/>
          <w:lang w:bidi="fa-IR"/>
        </w:rPr>
        <w:t>20</w:t>
      </w:r>
      <w:r w:rsidRPr="00BA57E5">
        <w:rPr>
          <w:rFonts w:eastAsia="Times New Roman" w:cs="Times New Roman"/>
          <w:b/>
          <w:bCs/>
          <w:color w:val="0070C0"/>
          <w:sz w:val="24"/>
          <w:szCs w:val="24"/>
          <w:lang w:bidi="fa-IR"/>
        </w:rPr>
        <w:t>.)</w:t>
      </w:r>
    </w:p>
    <w:p w14:paraId="33AE9A4D" w14:textId="251C6EBF" w:rsidR="00B46ACB" w:rsidRPr="0003746B" w:rsidRDefault="0003746B" w:rsidP="0003746B">
      <w:pPr>
        <w:pStyle w:val="ListParagraph"/>
        <w:numPr>
          <w:ilvl w:val="0"/>
          <w:numId w:val="41"/>
        </w:numPr>
        <w:spacing w:before="0" w:line="276" w:lineRule="auto"/>
        <w:rPr>
          <w:rFonts w:asciiTheme="majorBidi" w:eastAsia="Times New Roman" w:hAnsiTheme="majorBidi" w:cstheme="majorBidi"/>
          <w:sz w:val="32"/>
          <w:szCs w:val="32"/>
        </w:rPr>
      </w:pPr>
      <w:r w:rsidRPr="0003746B">
        <w:rPr>
          <w:rFonts w:asciiTheme="majorBidi" w:eastAsia="Times New Roman" w:hAnsiTheme="majorBidi" w:cstheme="majorBidi"/>
          <w:sz w:val="32"/>
          <w:szCs w:val="32"/>
        </w:rPr>
        <w:t xml:space="preserve">The </w:t>
      </w:r>
      <w:r w:rsidR="00B46ACB" w:rsidRPr="0003746B">
        <w:rPr>
          <w:rFonts w:asciiTheme="majorBidi" w:eastAsia="Times New Roman" w:hAnsiTheme="majorBidi" w:cstheme="majorBidi"/>
          <w:sz w:val="32"/>
          <w:szCs w:val="32"/>
        </w:rPr>
        <w:t xml:space="preserve">God Almighty is worshiped in one of three ways: </w:t>
      </w:r>
      <w:r w:rsidRPr="0003746B">
        <w:rPr>
          <w:rFonts w:asciiTheme="majorBidi" w:eastAsia="Times New Roman" w:hAnsiTheme="majorBidi" w:cstheme="majorBidi"/>
          <w:sz w:val="32"/>
          <w:szCs w:val="32"/>
        </w:rPr>
        <w:t>F</w:t>
      </w:r>
      <w:r w:rsidR="00B46ACB" w:rsidRPr="0003746B">
        <w:rPr>
          <w:rFonts w:asciiTheme="majorBidi" w:eastAsia="Times New Roman" w:hAnsiTheme="majorBidi" w:cstheme="majorBidi"/>
          <w:sz w:val="32"/>
          <w:szCs w:val="32"/>
        </w:rPr>
        <w:t xml:space="preserve">ear, </w:t>
      </w:r>
      <w:r w:rsidRPr="0003746B">
        <w:rPr>
          <w:rFonts w:asciiTheme="majorBidi" w:eastAsia="Times New Roman" w:hAnsiTheme="majorBidi" w:cstheme="majorBidi"/>
          <w:sz w:val="32"/>
          <w:szCs w:val="32"/>
        </w:rPr>
        <w:t>H</w:t>
      </w:r>
      <w:r w:rsidR="00B46ACB" w:rsidRPr="0003746B">
        <w:rPr>
          <w:rFonts w:asciiTheme="majorBidi" w:eastAsia="Times New Roman" w:hAnsiTheme="majorBidi" w:cstheme="majorBidi"/>
          <w:sz w:val="32"/>
          <w:szCs w:val="32"/>
        </w:rPr>
        <w:t xml:space="preserve">ope, and </w:t>
      </w:r>
      <w:r w:rsidRPr="0003746B">
        <w:rPr>
          <w:rFonts w:asciiTheme="majorBidi" w:eastAsia="Times New Roman" w:hAnsiTheme="majorBidi" w:cstheme="majorBidi"/>
          <w:sz w:val="32"/>
          <w:szCs w:val="32"/>
        </w:rPr>
        <w:t>L</w:t>
      </w:r>
      <w:r w:rsidR="00B46ACB" w:rsidRPr="0003746B">
        <w:rPr>
          <w:rFonts w:asciiTheme="majorBidi" w:eastAsia="Times New Roman" w:hAnsiTheme="majorBidi" w:cstheme="majorBidi"/>
          <w:sz w:val="32"/>
          <w:szCs w:val="32"/>
        </w:rPr>
        <w:t>ove</w:t>
      </w:r>
      <w:r w:rsidRPr="0003746B">
        <w:rPr>
          <w:rFonts w:asciiTheme="majorBidi" w:eastAsia="Times New Roman" w:hAnsiTheme="majorBidi" w:cstheme="majorBidi"/>
          <w:sz w:val="32"/>
          <w:szCs w:val="32"/>
        </w:rPr>
        <w:t>.</w:t>
      </w:r>
    </w:p>
    <w:p w14:paraId="4C62416E" w14:textId="36744D0B" w:rsidR="00B46ACB" w:rsidRPr="00B46ACB" w:rsidRDefault="0003746B" w:rsidP="0003746B">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w:t>
      </w:r>
      <w:r w:rsidR="00B46ACB" w:rsidRPr="00B46ACB">
        <w:rPr>
          <w:rFonts w:asciiTheme="majorBidi" w:eastAsia="Times New Roman" w:hAnsiTheme="majorBidi" w:cstheme="majorBidi"/>
          <w:sz w:val="32"/>
          <w:szCs w:val="32"/>
        </w:rPr>
        <w:t xml:space="preserve">he </w:t>
      </w:r>
      <w:r>
        <w:rPr>
          <w:rFonts w:asciiTheme="majorBidi" w:eastAsia="Times New Roman" w:hAnsiTheme="majorBidi" w:cstheme="majorBidi"/>
          <w:sz w:val="32"/>
          <w:szCs w:val="32"/>
        </w:rPr>
        <w:t xml:space="preserve">group of </w:t>
      </w:r>
      <w:r w:rsidR="00B46ACB" w:rsidRPr="00B46ACB">
        <w:rPr>
          <w:rFonts w:asciiTheme="majorBidi" w:eastAsia="Times New Roman" w:hAnsiTheme="majorBidi" w:cstheme="majorBidi"/>
          <w:sz w:val="32"/>
          <w:szCs w:val="32"/>
        </w:rPr>
        <w:t xml:space="preserve">scholars </w:t>
      </w:r>
      <w:r w:rsidR="00526C3F">
        <w:rPr>
          <w:rFonts w:asciiTheme="majorBidi" w:eastAsia="Times New Roman" w:hAnsiTheme="majorBidi" w:cstheme="majorBidi"/>
          <w:sz w:val="32"/>
          <w:szCs w:val="32"/>
        </w:rPr>
        <w:t xml:space="preserve">who have well-knowledge of </w:t>
      </w:r>
      <w:r w:rsidR="00B46ACB" w:rsidRPr="00B46ACB">
        <w:rPr>
          <w:rFonts w:asciiTheme="majorBidi" w:eastAsia="Times New Roman" w:hAnsiTheme="majorBidi" w:cstheme="majorBidi"/>
          <w:sz w:val="32"/>
          <w:szCs w:val="32"/>
        </w:rPr>
        <w:t>God, they do not worship God out of fear or greed for reward, but they worship Him because He is worthy of worship.</w:t>
      </w:r>
    </w:p>
    <w:p w14:paraId="70750169" w14:textId="7544E253" w:rsidR="00B46ACB" w:rsidRPr="00B46ACB" w:rsidRDefault="00A253BD" w:rsidP="00BF0F1D">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They did know </w:t>
      </w:r>
      <w:r w:rsidR="00B46ACB" w:rsidRPr="00B46ACB">
        <w:rPr>
          <w:rFonts w:asciiTheme="majorBidi" w:eastAsia="Times New Roman" w:hAnsiTheme="majorBidi" w:cstheme="majorBidi"/>
          <w:sz w:val="32"/>
          <w:szCs w:val="32"/>
        </w:rPr>
        <w:t xml:space="preserve">God </w:t>
      </w:r>
      <w:r>
        <w:rPr>
          <w:rFonts w:asciiTheme="majorBidi" w:eastAsia="Times New Roman" w:hAnsiTheme="majorBidi" w:cstheme="majorBidi"/>
          <w:sz w:val="32"/>
          <w:szCs w:val="32"/>
        </w:rPr>
        <w:t>with His Finest N</w:t>
      </w:r>
      <w:r w:rsidR="00B46ACB" w:rsidRPr="00B46ACB">
        <w:rPr>
          <w:rFonts w:asciiTheme="majorBidi" w:eastAsia="Times New Roman" w:hAnsiTheme="majorBidi" w:cstheme="majorBidi"/>
          <w:sz w:val="32"/>
          <w:szCs w:val="32"/>
        </w:rPr>
        <w:t xml:space="preserve">ames and </w:t>
      </w:r>
      <w:r>
        <w:rPr>
          <w:rFonts w:asciiTheme="majorBidi" w:eastAsia="Times New Roman" w:hAnsiTheme="majorBidi" w:cstheme="majorBidi"/>
          <w:sz w:val="32"/>
          <w:szCs w:val="32"/>
        </w:rPr>
        <w:t>Lofty</w:t>
      </w:r>
      <w:r w:rsidR="00B46ACB" w:rsidRPr="00B46ACB">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A</w:t>
      </w:r>
      <w:r w:rsidR="00B46ACB" w:rsidRPr="00B46ACB">
        <w:rPr>
          <w:rFonts w:asciiTheme="majorBidi" w:eastAsia="Times New Roman" w:hAnsiTheme="majorBidi" w:cstheme="majorBidi"/>
          <w:sz w:val="32"/>
          <w:szCs w:val="32"/>
        </w:rPr>
        <w:t xml:space="preserve">ttributes that are worthy of His </w:t>
      </w:r>
      <w:r w:rsidR="009C2B18">
        <w:rPr>
          <w:rFonts w:asciiTheme="majorBidi" w:eastAsia="Times New Roman" w:hAnsiTheme="majorBidi" w:cstheme="majorBidi"/>
          <w:sz w:val="32"/>
          <w:szCs w:val="32"/>
        </w:rPr>
        <w:t>D</w:t>
      </w:r>
      <w:r w:rsidR="00B46ACB" w:rsidRPr="00B46ACB">
        <w:rPr>
          <w:rFonts w:asciiTheme="majorBidi" w:eastAsia="Times New Roman" w:hAnsiTheme="majorBidi" w:cstheme="majorBidi"/>
          <w:sz w:val="32"/>
          <w:szCs w:val="32"/>
        </w:rPr>
        <w:t xml:space="preserve">ignity. They have seen themselves only as a servant who has no dignity other than to serve </w:t>
      </w:r>
      <w:r w:rsidR="009C2B18">
        <w:rPr>
          <w:rFonts w:asciiTheme="majorBidi" w:eastAsia="Times New Roman" w:hAnsiTheme="majorBidi" w:cstheme="majorBidi"/>
          <w:sz w:val="32"/>
          <w:szCs w:val="32"/>
        </w:rPr>
        <w:t>their</w:t>
      </w:r>
      <w:r w:rsidR="00B46ACB" w:rsidRPr="00B46ACB">
        <w:rPr>
          <w:rFonts w:asciiTheme="majorBidi" w:eastAsia="Times New Roman" w:hAnsiTheme="majorBidi" w:cstheme="majorBidi"/>
          <w:sz w:val="32"/>
          <w:szCs w:val="32"/>
        </w:rPr>
        <w:t xml:space="preserve"> Lord and </w:t>
      </w:r>
      <w:r w:rsidR="00BF0F1D">
        <w:rPr>
          <w:rFonts w:asciiTheme="majorBidi" w:eastAsia="Times New Roman" w:hAnsiTheme="majorBidi" w:cstheme="majorBidi"/>
          <w:sz w:val="32"/>
          <w:szCs w:val="32"/>
        </w:rPr>
        <w:t>they give preference</w:t>
      </w:r>
      <w:r w:rsidR="009C2B18">
        <w:rPr>
          <w:rFonts w:asciiTheme="majorBidi" w:eastAsia="Times New Roman" w:hAnsiTheme="majorBidi" w:cstheme="majorBidi"/>
          <w:sz w:val="32"/>
          <w:szCs w:val="32"/>
        </w:rPr>
        <w:t xml:space="preserve"> to </w:t>
      </w:r>
      <w:r w:rsidR="00BF0F1D">
        <w:rPr>
          <w:rFonts w:asciiTheme="majorBidi" w:eastAsia="Times New Roman" w:hAnsiTheme="majorBidi" w:cstheme="majorBidi"/>
          <w:sz w:val="32"/>
          <w:szCs w:val="32"/>
        </w:rPr>
        <w:t>the Consent of God and His Will to their own consent and will.</w:t>
      </w:r>
    </w:p>
    <w:p w14:paraId="53C3FAED" w14:textId="0C9C621B" w:rsidR="00B46ACB" w:rsidRPr="00B46ACB" w:rsidRDefault="00581E3C" w:rsidP="00CA754C">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They </w:t>
      </w:r>
      <w:r w:rsidR="00B46ACB" w:rsidRPr="00B46ACB">
        <w:rPr>
          <w:rFonts w:asciiTheme="majorBidi" w:eastAsia="Times New Roman" w:hAnsiTheme="majorBidi" w:cstheme="majorBidi"/>
          <w:sz w:val="32"/>
          <w:szCs w:val="32"/>
        </w:rPr>
        <w:t>Worship God</w:t>
      </w:r>
      <w:r w:rsidR="00F02319">
        <w:rPr>
          <w:rFonts w:asciiTheme="majorBidi" w:eastAsia="Times New Roman" w:hAnsiTheme="majorBidi" w:cstheme="majorBidi"/>
          <w:sz w:val="32"/>
          <w:szCs w:val="32"/>
        </w:rPr>
        <w:t xml:space="preserve"> for the sake of His Face,</w:t>
      </w:r>
      <w:r>
        <w:rPr>
          <w:rFonts w:asciiTheme="majorBidi" w:eastAsia="Times New Roman" w:hAnsiTheme="majorBidi" w:cstheme="majorBidi"/>
          <w:sz w:val="32"/>
          <w:szCs w:val="32"/>
        </w:rPr>
        <w:t xml:space="preserve"> </w:t>
      </w:r>
      <w:r w:rsidR="00F02319">
        <w:rPr>
          <w:rFonts w:asciiTheme="majorBidi" w:eastAsia="Times New Roman" w:hAnsiTheme="majorBidi" w:cstheme="majorBidi"/>
          <w:sz w:val="32"/>
          <w:szCs w:val="32"/>
        </w:rPr>
        <w:t xml:space="preserve">and </w:t>
      </w:r>
      <w:r w:rsidR="00E02A91">
        <w:rPr>
          <w:rFonts w:asciiTheme="majorBidi" w:eastAsia="Times New Roman" w:hAnsiTheme="majorBidi" w:cstheme="majorBidi"/>
          <w:sz w:val="32"/>
          <w:szCs w:val="32"/>
        </w:rPr>
        <w:t xml:space="preserve">they </w:t>
      </w:r>
      <w:r w:rsidR="00F02319">
        <w:rPr>
          <w:rFonts w:asciiTheme="majorBidi" w:eastAsia="Times New Roman" w:hAnsiTheme="majorBidi" w:cstheme="majorBidi"/>
          <w:sz w:val="32"/>
          <w:szCs w:val="32"/>
        </w:rPr>
        <w:t xml:space="preserve">do what should do and </w:t>
      </w:r>
      <w:r w:rsidR="00E02A91">
        <w:rPr>
          <w:rFonts w:asciiTheme="majorBidi" w:eastAsia="Times New Roman" w:hAnsiTheme="majorBidi" w:cstheme="majorBidi"/>
          <w:sz w:val="32"/>
          <w:szCs w:val="32"/>
        </w:rPr>
        <w:t xml:space="preserve">they </w:t>
      </w:r>
      <w:r w:rsidR="00F02319">
        <w:rPr>
          <w:rFonts w:asciiTheme="majorBidi" w:eastAsia="Times New Roman" w:hAnsiTheme="majorBidi" w:cstheme="majorBidi"/>
          <w:sz w:val="32"/>
          <w:szCs w:val="32"/>
        </w:rPr>
        <w:t xml:space="preserve">avoid what should </w:t>
      </w:r>
      <w:r w:rsidR="00E02A91">
        <w:rPr>
          <w:rFonts w:asciiTheme="majorBidi" w:eastAsia="Times New Roman" w:hAnsiTheme="majorBidi" w:cstheme="majorBidi"/>
          <w:sz w:val="32"/>
          <w:szCs w:val="32"/>
        </w:rPr>
        <w:t>avoid</w:t>
      </w:r>
      <w:r w:rsidR="00F02319">
        <w:rPr>
          <w:rFonts w:asciiTheme="majorBidi" w:eastAsia="Times New Roman" w:hAnsiTheme="majorBidi" w:cstheme="majorBidi"/>
          <w:sz w:val="32"/>
          <w:szCs w:val="32"/>
        </w:rPr>
        <w:t xml:space="preserve"> only for </w:t>
      </w:r>
      <w:r w:rsidR="00E02A91">
        <w:rPr>
          <w:rFonts w:asciiTheme="majorBidi" w:eastAsia="Times New Roman" w:hAnsiTheme="majorBidi" w:cstheme="majorBidi"/>
          <w:sz w:val="32"/>
          <w:szCs w:val="32"/>
        </w:rPr>
        <w:t xml:space="preserve">His </w:t>
      </w:r>
      <w:r w:rsidR="007A035C">
        <w:rPr>
          <w:rFonts w:asciiTheme="majorBidi" w:eastAsia="Times New Roman" w:hAnsiTheme="majorBidi" w:cstheme="majorBidi"/>
          <w:sz w:val="32"/>
          <w:szCs w:val="32"/>
        </w:rPr>
        <w:t xml:space="preserve">Face and His Attention, </w:t>
      </w:r>
      <w:r w:rsidR="00CA754C">
        <w:rPr>
          <w:rFonts w:asciiTheme="majorBidi" w:eastAsia="Times New Roman" w:hAnsiTheme="majorBidi" w:cstheme="majorBidi"/>
          <w:sz w:val="32"/>
          <w:szCs w:val="32"/>
        </w:rPr>
        <w:lastRenderedPageBreak/>
        <w:t xml:space="preserve">and </w:t>
      </w:r>
      <w:r w:rsidR="007A035C">
        <w:rPr>
          <w:rFonts w:asciiTheme="majorBidi" w:eastAsia="Times New Roman" w:hAnsiTheme="majorBidi" w:cstheme="majorBidi"/>
          <w:sz w:val="32"/>
          <w:szCs w:val="32"/>
        </w:rPr>
        <w:t xml:space="preserve">they </w:t>
      </w:r>
      <w:r w:rsidR="00FF21EE">
        <w:rPr>
          <w:rFonts w:asciiTheme="majorBidi" w:eastAsia="Times New Roman" w:hAnsiTheme="majorBidi" w:cstheme="majorBidi"/>
          <w:sz w:val="32"/>
          <w:szCs w:val="32"/>
        </w:rPr>
        <w:t xml:space="preserve">perform their </w:t>
      </w:r>
      <w:r w:rsidR="00CA754C">
        <w:rPr>
          <w:rFonts w:asciiTheme="majorBidi" w:eastAsia="Times New Roman" w:hAnsiTheme="majorBidi" w:cstheme="majorBidi"/>
          <w:sz w:val="32"/>
          <w:szCs w:val="32"/>
        </w:rPr>
        <w:t xml:space="preserve">religious </w:t>
      </w:r>
      <w:r w:rsidR="00FF21EE">
        <w:rPr>
          <w:rFonts w:asciiTheme="majorBidi" w:eastAsia="Times New Roman" w:hAnsiTheme="majorBidi" w:cstheme="majorBidi"/>
          <w:sz w:val="32"/>
          <w:szCs w:val="32"/>
        </w:rPr>
        <w:t>duties without fear of torment or hope to gain a reward</w:t>
      </w:r>
      <w:r w:rsidR="00CA754C">
        <w:rPr>
          <w:rFonts w:asciiTheme="majorBidi" w:eastAsia="Times New Roman" w:hAnsiTheme="majorBidi" w:cstheme="majorBidi"/>
          <w:sz w:val="32"/>
          <w:szCs w:val="32"/>
        </w:rPr>
        <w:t>.</w:t>
      </w:r>
      <w:r w:rsidR="00FF21EE">
        <w:rPr>
          <w:rFonts w:asciiTheme="majorBidi" w:eastAsia="Times New Roman" w:hAnsiTheme="majorBidi" w:cstheme="majorBidi"/>
          <w:sz w:val="32"/>
          <w:szCs w:val="32"/>
        </w:rPr>
        <w:t xml:space="preserve"> </w:t>
      </w:r>
    </w:p>
    <w:p w14:paraId="3E04CCAF" w14:textId="77777777" w:rsidR="00CA754C" w:rsidRDefault="00B46ACB" w:rsidP="00CA754C">
      <w:pPr>
        <w:spacing w:before="0" w:line="276" w:lineRule="auto"/>
        <w:ind w:firstLine="709"/>
        <w:rPr>
          <w:rFonts w:asciiTheme="majorBidi" w:eastAsia="Times New Roman" w:hAnsiTheme="majorBidi" w:cstheme="majorBidi"/>
          <w:sz w:val="32"/>
          <w:szCs w:val="32"/>
        </w:rPr>
      </w:pPr>
      <w:r w:rsidRPr="00B46ACB">
        <w:rPr>
          <w:rFonts w:asciiTheme="majorBidi" w:eastAsia="Times New Roman" w:hAnsiTheme="majorBidi" w:cstheme="majorBidi"/>
          <w:sz w:val="32"/>
          <w:szCs w:val="32"/>
        </w:rPr>
        <w:t xml:space="preserve">Of course, </w:t>
      </w:r>
      <w:r w:rsidR="00CA754C">
        <w:rPr>
          <w:rFonts w:asciiTheme="majorBidi" w:eastAsia="Times New Roman" w:hAnsiTheme="majorBidi" w:cstheme="majorBidi"/>
          <w:sz w:val="32"/>
          <w:szCs w:val="32"/>
        </w:rPr>
        <w:t>they are</w:t>
      </w:r>
      <w:r w:rsidRPr="00B46ACB">
        <w:rPr>
          <w:rFonts w:asciiTheme="majorBidi" w:eastAsia="Times New Roman" w:hAnsiTheme="majorBidi" w:cstheme="majorBidi"/>
          <w:sz w:val="32"/>
          <w:szCs w:val="32"/>
        </w:rPr>
        <w:t xml:space="preserve"> afraid of God's punishment and hope for </w:t>
      </w:r>
      <w:r w:rsidR="00CA754C">
        <w:rPr>
          <w:rFonts w:asciiTheme="majorBidi" w:eastAsia="Times New Roman" w:hAnsiTheme="majorBidi" w:cstheme="majorBidi"/>
          <w:sz w:val="32"/>
          <w:szCs w:val="32"/>
        </w:rPr>
        <w:t>H</w:t>
      </w:r>
      <w:r w:rsidRPr="00B46ACB">
        <w:rPr>
          <w:rFonts w:asciiTheme="majorBidi" w:eastAsia="Times New Roman" w:hAnsiTheme="majorBidi" w:cstheme="majorBidi"/>
          <w:sz w:val="32"/>
          <w:szCs w:val="32"/>
        </w:rPr>
        <w:t xml:space="preserve">is reward, but </w:t>
      </w:r>
      <w:r w:rsidR="00CA754C">
        <w:rPr>
          <w:rFonts w:asciiTheme="majorBidi" w:eastAsia="Times New Roman" w:hAnsiTheme="majorBidi" w:cstheme="majorBidi"/>
          <w:sz w:val="32"/>
          <w:szCs w:val="32"/>
        </w:rPr>
        <w:t xml:space="preserve">their </w:t>
      </w:r>
      <w:r w:rsidRPr="00B46ACB">
        <w:rPr>
          <w:rFonts w:asciiTheme="majorBidi" w:eastAsia="Times New Roman" w:hAnsiTheme="majorBidi" w:cstheme="majorBidi"/>
          <w:sz w:val="32"/>
          <w:szCs w:val="32"/>
        </w:rPr>
        <w:t xml:space="preserve">motivation for worship and obedience is not fear and hope. </w:t>
      </w:r>
    </w:p>
    <w:p w14:paraId="207E3196" w14:textId="070A9D53" w:rsidR="00B46ACB" w:rsidRPr="00B46ACB" w:rsidRDefault="00B46ACB" w:rsidP="00CA754C">
      <w:pPr>
        <w:spacing w:before="0" w:line="276" w:lineRule="auto"/>
        <w:ind w:firstLine="709"/>
        <w:rPr>
          <w:rFonts w:asciiTheme="majorBidi" w:eastAsia="Times New Roman" w:hAnsiTheme="majorBidi" w:cstheme="majorBidi"/>
          <w:sz w:val="32"/>
          <w:szCs w:val="32"/>
        </w:rPr>
      </w:pPr>
      <w:r w:rsidRPr="00B46ACB">
        <w:rPr>
          <w:rFonts w:asciiTheme="majorBidi" w:eastAsia="Times New Roman" w:hAnsiTheme="majorBidi" w:cstheme="majorBidi"/>
          <w:sz w:val="32"/>
          <w:szCs w:val="32"/>
        </w:rPr>
        <w:t xml:space="preserve">The words of </w:t>
      </w:r>
      <w:r w:rsidR="00CA754C">
        <w:rPr>
          <w:rFonts w:asciiTheme="majorBidi" w:eastAsia="Times New Roman" w:hAnsiTheme="majorBidi" w:cstheme="majorBidi"/>
          <w:sz w:val="32"/>
          <w:szCs w:val="32"/>
        </w:rPr>
        <w:t>Imam Ali, the Commander of Believers</w:t>
      </w:r>
      <w:r w:rsidR="00013447">
        <w:rPr>
          <w:rFonts w:asciiTheme="majorBidi" w:eastAsia="Times New Roman" w:hAnsiTheme="majorBidi" w:cstheme="majorBidi"/>
          <w:sz w:val="32"/>
          <w:szCs w:val="32"/>
        </w:rPr>
        <w:t>,</w:t>
      </w:r>
      <w:r w:rsidR="00CA754C">
        <w:rPr>
          <w:rFonts w:asciiTheme="majorBidi" w:eastAsia="Times New Roman" w:hAnsiTheme="majorBidi" w:cstheme="majorBidi"/>
          <w:sz w:val="32"/>
          <w:szCs w:val="32"/>
        </w:rPr>
        <w:t xml:space="preserve"> </w:t>
      </w:r>
      <w:r w:rsidRPr="00B46ACB">
        <w:rPr>
          <w:rFonts w:asciiTheme="majorBidi" w:eastAsia="Times New Roman" w:hAnsiTheme="majorBidi" w:cstheme="majorBidi"/>
          <w:sz w:val="32"/>
          <w:szCs w:val="32"/>
        </w:rPr>
        <w:t xml:space="preserve">are evidence </w:t>
      </w:r>
      <w:r w:rsidR="00013447">
        <w:rPr>
          <w:rFonts w:asciiTheme="majorBidi" w:eastAsia="Times New Roman" w:hAnsiTheme="majorBidi" w:cstheme="majorBidi"/>
          <w:sz w:val="32"/>
          <w:szCs w:val="32"/>
        </w:rPr>
        <w:t xml:space="preserve">to this fact where </w:t>
      </w:r>
      <w:r w:rsidRPr="00B46ACB">
        <w:rPr>
          <w:rFonts w:asciiTheme="majorBidi" w:eastAsia="Times New Roman" w:hAnsiTheme="majorBidi" w:cstheme="majorBidi"/>
          <w:sz w:val="32"/>
          <w:szCs w:val="32"/>
        </w:rPr>
        <w:t>he says:</w:t>
      </w:r>
    </w:p>
    <w:p w14:paraId="14FC9463" w14:textId="31F95714" w:rsidR="00013447" w:rsidRPr="00013447" w:rsidRDefault="00B46ACB" w:rsidP="00013447">
      <w:pPr>
        <w:spacing w:before="0" w:after="0" w:line="276" w:lineRule="auto"/>
        <w:jc w:val="center"/>
        <w:rPr>
          <w:rFonts w:eastAsia="Times New Roman" w:cstheme="minorHAnsi"/>
          <w:b/>
          <w:bCs/>
          <w:color w:val="00B050"/>
          <w:sz w:val="32"/>
          <w:szCs w:val="32"/>
        </w:rPr>
      </w:pPr>
      <w:r w:rsidRPr="00013447">
        <w:rPr>
          <w:rFonts w:eastAsia="Times New Roman" w:cstheme="minorHAnsi"/>
          <w:b/>
          <w:bCs/>
          <w:color w:val="00B050"/>
          <w:sz w:val="32"/>
          <w:szCs w:val="32"/>
        </w:rPr>
        <w:t>"</w:t>
      </w:r>
      <w:r w:rsidR="00013447">
        <w:rPr>
          <w:rFonts w:eastAsia="Times New Roman" w:cstheme="minorHAnsi"/>
          <w:b/>
          <w:bCs/>
          <w:color w:val="00B050"/>
          <w:sz w:val="32"/>
          <w:szCs w:val="32"/>
        </w:rPr>
        <w:t>My</w:t>
      </w:r>
      <w:r w:rsidR="00013447" w:rsidRPr="00013447">
        <w:rPr>
          <w:rFonts w:eastAsia="Times New Roman" w:cstheme="minorHAnsi"/>
          <w:b/>
          <w:bCs/>
          <w:color w:val="00B050"/>
          <w:sz w:val="32"/>
          <w:szCs w:val="32"/>
        </w:rPr>
        <w:t xml:space="preserve"> </w:t>
      </w:r>
      <w:r w:rsidRPr="00013447">
        <w:rPr>
          <w:rFonts w:eastAsia="Times New Roman" w:cstheme="minorHAnsi"/>
          <w:b/>
          <w:bCs/>
          <w:color w:val="00B050"/>
          <w:sz w:val="32"/>
          <w:szCs w:val="32"/>
        </w:rPr>
        <w:t>God</w:t>
      </w:r>
      <w:r w:rsidR="00013447">
        <w:rPr>
          <w:rFonts w:eastAsia="Times New Roman" w:cstheme="minorHAnsi"/>
          <w:b/>
          <w:bCs/>
          <w:color w:val="00B050"/>
          <w:sz w:val="32"/>
          <w:szCs w:val="32"/>
        </w:rPr>
        <w:t>!</w:t>
      </w:r>
      <w:r w:rsidRPr="00013447">
        <w:rPr>
          <w:rFonts w:eastAsia="Times New Roman" w:cstheme="minorHAnsi"/>
          <w:b/>
          <w:bCs/>
          <w:color w:val="00B050"/>
          <w:sz w:val="32"/>
          <w:szCs w:val="32"/>
        </w:rPr>
        <w:t xml:space="preserve"> I do not worship you for fear of fire or the hope of heaven, </w:t>
      </w:r>
    </w:p>
    <w:p w14:paraId="24411904" w14:textId="18EB4681" w:rsidR="00B46ACB" w:rsidRPr="00013447" w:rsidRDefault="00B46ACB" w:rsidP="00013447">
      <w:pPr>
        <w:spacing w:before="0" w:line="276" w:lineRule="auto"/>
        <w:jc w:val="center"/>
        <w:rPr>
          <w:rFonts w:eastAsia="Times New Roman" w:cstheme="minorHAnsi"/>
          <w:b/>
          <w:bCs/>
          <w:color w:val="00B050"/>
          <w:sz w:val="32"/>
          <w:szCs w:val="32"/>
        </w:rPr>
      </w:pPr>
      <w:r w:rsidRPr="00013447">
        <w:rPr>
          <w:rFonts w:eastAsia="Times New Roman" w:cstheme="minorHAnsi"/>
          <w:b/>
          <w:bCs/>
          <w:color w:val="00B050"/>
          <w:sz w:val="32"/>
          <w:szCs w:val="32"/>
        </w:rPr>
        <w:t>but I worship you because I found you worthy of worship!"</w:t>
      </w:r>
    </w:p>
    <w:p w14:paraId="706979E7" w14:textId="6E9D55F9" w:rsidR="00B46ACB" w:rsidRPr="00B46ACB" w:rsidRDefault="00E8695D" w:rsidP="00013447">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This Group, as they</w:t>
      </w:r>
      <w:r w:rsidR="00B46ACB" w:rsidRPr="00B46ACB">
        <w:rPr>
          <w:rFonts w:asciiTheme="majorBidi" w:eastAsia="Times New Roman" w:hAnsiTheme="majorBidi" w:cstheme="majorBidi"/>
          <w:sz w:val="32"/>
          <w:szCs w:val="32"/>
        </w:rPr>
        <w:t xml:space="preserve"> have directed all their different desires and aspirations to one side, and that is the </w:t>
      </w:r>
      <w:r>
        <w:rPr>
          <w:rFonts w:asciiTheme="majorBidi" w:eastAsia="Times New Roman" w:hAnsiTheme="majorBidi" w:cstheme="majorBidi"/>
          <w:sz w:val="32"/>
          <w:szCs w:val="32"/>
        </w:rPr>
        <w:t>Consent</w:t>
      </w:r>
      <w:r w:rsidR="00B46ACB" w:rsidRPr="00B46ACB">
        <w:rPr>
          <w:rFonts w:asciiTheme="majorBidi" w:eastAsia="Times New Roman" w:hAnsiTheme="majorBidi" w:cstheme="majorBidi"/>
          <w:sz w:val="32"/>
          <w:szCs w:val="32"/>
        </w:rPr>
        <w:t xml:space="preserve"> of God, and the only end and result that they have considered is God, so the </w:t>
      </w:r>
      <w:r>
        <w:rPr>
          <w:rFonts w:asciiTheme="majorBidi" w:eastAsia="Times New Roman" w:hAnsiTheme="majorBidi" w:cstheme="majorBidi"/>
          <w:sz w:val="32"/>
          <w:szCs w:val="32"/>
        </w:rPr>
        <w:t>L</w:t>
      </w:r>
      <w:r w:rsidR="00B46ACB" w:rsidRPr="00B46ACB">
        <w:rPr>
          <w:rFonts w:asciiTheme="majorBidi" w:eastAsia="Times New Roman" w:hAnsiTheme="majorBidi" w:cstheme="majorBidi"/>
          <w:sz w:val="32"/>
          <w:szCs w:val="32"/>
        </w:rPr>
        <w:t xml:space="preserve">ove of God has taken place in their hearts. </w:t>
      </w:r>
    </w:p>
    <w:p w14:paraId="19768FC0" w14:textId="0A8F0BCE" w:rsidR="00B46ACB" w:rsidRPr="00B46ACB" w:rsidRDefault="00B46ACB" w:rsidP="00E8695D">
      <w:pPr>
        <w:spacing w:before="0" w:line="276" w:lineRule="auto"/>
        <w:ind w:firstLine="709"/>
        <w:rPr>
          <w:rFonts w:asciiTheme="majorBidi" w:eastAsia="Times New Roman" w:hAnsiTheme="majorBidi" w:cstheme="majorBidi"/>
          <w:sz w:val="32"/>
          <w:szCs w:val="32"/>
        </w:rPr>
      </w:pPr>
      <w:r w:rsidRPr="00B46ACB">
        <w:rPr>
          <w:rFonts w:asciiTheme="majorBidi" w:eastAsia="Times New Roman" w:hAnsiTheme="majorBidi" w:cstheme="majorBidi"/>
          <w:sz w:val="32"/>
          <w:szCs w:val="32"/>
        </w:rPr>
        <w:t xml:space="preserve">This </w:t>
      </w:r>
      <w:r w:rsidR="00C91A57">
        <w:rPr>
          <w:rFonts w:asciiTheme="majorBidi" w:eastAsia="Times New Roman" w:hAnsiTheme="majorBidi" w:cstheme="majorBidi"/>
          <w:sz w:val="32"/>
          <w:szCs w:val="32"/>
        </w:rPr>
        <w:t>G</w:t>
      </w:r>
      <w:r w:rsidRPr="00B46ACB">
        <w:rPr>
          <w:rFonts w:asciiTheme="majorBidi" w:eastAsia="Times New Roman" w:hAnsiTheme="majorBidi" w:cstheme="majorBidi"/>
          <w:sz w:val="32"/>
          <w:szCs w:val="32"/>
        </w:rPr>
        <w:t>roup knew God in the same way that God Almighty</w:t>
      </w:r>
      <w:r w:rsidR="00C91A57">
        <w:rPr>
          <w:rFonts w:asciiTheme="majorBidi" w:eastAsia="Times New Roman" w:hAnsiTheme="majorBidi" w:cstheme="majorBidi"/>
          <w:sz w:val="32"/>
          <w:szCs w:val="32"/>
        </w:rPr>
        <w:t xml:space="preserve"> has</w:t>
      </w:r>
      <w:r w:rsidRPr="00B46ACB">
        <w:rPr>
          <w:rFonts w:asciiTheme="majorBidi" w:eastAsia="Times New Roman" w:hAnsiTheme="majorBidi" w:cstheme="majorBidi"/>
          <w:sz w:val="32"/>
          <w:szCs w:val="32"/>
        </w:rPr>
        <w:t xml:space="preserve"> introduced </w:t>
      </w:r>
      <w:r w:rsidR="00C91A57">
        <w:rPr>
          <w:rFonts w:asciiTheme="majorBidi" w:eastAsia="Times New Roman" w:hAnsiTheme="majorBidi" w:cstheme="majorBidi"/>
          <w:sz w:val="32"/>
          <w:szCs w:val="32"/>
        </w:rPr>
        <w:t>H</w:t>
      </w:r>
      <w:r w:rsidRPr="00B46ACB">
        <w:rPr>
          <w:rFonts w:asciiTheme="majorBidi" w:eastAsia="Times New Roman" w:hAnsiTheme="majorBidi" w:cstheme="majorBidi"/>
          <w:sz w:val="32"/>
          <w:szCs w:val="32"/>
        </w:rPr>
        <w:t xml:space="preserve">imself </w:t>
      </w:r>
      <w:r w:rsidR="00C91A57">
        <w:rPr>
          <w:rFonts w:asciiTheme="majorBidi" w:eastAsia="Times New Roman" w:hAnsiTheme="majorBidi" w:cstheme="majorBidi"/>
          <w:sz w:val="32"/>
          <w:szCs w:val="32"/>
        </w:rPr>
        <w:t>having</w:t>
      </w:r>
      <w:r w:rsidRPr="00B46ACB">
        <w:rPr>
          <w:rFonts w:asciiTheme="majorBidi" w:eastAsia="Times New Roman" w:hAnsiTheme="majorBidi" w:cstheme="majorBidi"/>
          <w:sz w:val="32"/>
          <w:szCs w:val="32"/>
        </w:rPr>
        <w:t xml:space="preserve"> th</w:t>
      </w:r>
      <w:r w:rsidR="00C91A57">
        <w:rPr>
          <w:rFonts w:asciiTheme="majorBidi" w:eastAsia="Times New Roman" w:hAnsiTheme="majorBidi" w:cstheme="majorBidi"/>
          <w:sz w:val="32"/>
          <w:szCs w:val="32"/>
        </w:rPr>
        <w:t>e</w:t>
      </w:r>
      <w:r w:rsidRPr="00B46ACB">
        <w:rPr>
          <w:rFonts w:asciiTheme="majorBidi" w:eastAsia="Times New Roman" w:hAnsiTheme="majorBidi" w:cstheme="majorBidi"/>
          <w:sz w:val="32"/>
          <w:szCs w:val="32"/>
        </w:rPr>
        <w:t xml:space="preserve"> </w:t>
      </w:r>
      <w:r w:rsidR="00C91A57">
        <w:rPr>
          <w:rFonts w:asciiTheme="majorBidi" w:eastAsia="Times New Roman" w:hAnsiTheme="majorBidi" w:cstheme="majorBidi"/>
          <w:sz w:val="32"/>
          <w:szCs w:val="32"/>
        </w:rPr>
        <w:t>Finest N</w:t>
      </w:r>
      <w:r w:rsidRPr="00B46ACB">
        <w:rPr>
          <w:rFonts w:asciiTheme="majorBidi" w:eastAsia="Times New Roman" w:hAnsiTheme="majorBidi" w:cstheme="majorBidi"/>
          <w:sz w:val="32"/>
          <w:szCs w:val="32"/>
        </w:rPr>
        <w:t xml:space="preserve">ames and </w:t>
      </w:r>
      <w:r w:rsidR="00C91A57">
        <w:rPr>
          <w:rFonts w:asciiTheme="majorBidi" w:eastAsia="Times New Roman" w:hAnsiTheme="majorBidi" w:cstheme="majorBidi"/>
          <w:sz w:val="32"/>
          <w:szCs w:val="32"/>
        </w:rPr>
        <w:t>A</w:t>
      </w:r>
      <w:r w:rsidRPr="00B46ACB">
        <w:rPr>
          <w:rFonts w:asciiTheme="majorBidi" w:eastAsia="Times New Roman" w:hAnsiTheme="majorBidi" w:cstheme="majorBidi"/>
          <w:sz w:val="32"/>
          <w:szCs w:val="32"/>
        </w:rPr>
        <w:t xml:space="preserve">ttributes, and because </w:t>
      </w:r>
      <w:r w:rsidR="00C91A57">
        <w:rPr>
          <w:rFonts w:asciiTheme="majorBidi" w:eastAsia="Times New Roman" w:hAnsiTheme="majorBidi" w:cstheme="majorBidi"/>
          <w:sz w:val="32"/>
          <w:szCs w:val="32"/>
        </w:rPr>
        <w:t>H</w:t>
      </w:r>
      <w:r w:rsidRPr="00B46ACB">
        <w:rPr>
          <w:rFonts w:asciiTheme="majorBidi" w:eastAsia="Times New Roman" w:hAnsiTheme="majorBidi" w:cstheme="majorBidi"/>
          <w:sz w:val="32"/>
          <w:szCs w:val="32"/>
        </w:rPr>
        <w:t xml:space="preserve">e introduced </w:t>
      </w:r>
      <w:r w:rsidR="00C91A57">
        <w:rPr>
          <w:rFonts w:asciiTheme="majorBidi" w:eastAsia="Times New Roman" w:hAnsiTheme="majorBidi" w:cstheme="majorBidi"/>
          <w:sz w:val="32"/>
          <w:szCs w:val="32"/>
        </w:rPr>
        <w:t>H</w:t>
      </w:r>
      <w:r w:rsidRPr="00B46ACB">
        <w:rPr>
          <w:rFonts w:asciiTheme="majorBidi" w:eastAsia="Times New Roman" w:hAnsiTheme="majorBidi" w:cstheme="majorBidi"/>
          <w:sz w:val="32"/>
          <w:szCs w:val="32"/>
        </w:rPr>
        <w:t xml:space="preserve">imself </w:t>
      </w:r>
      <w:r w:rsidR="00C91A57">
        <w:rPr>
          <w:rFonts w:asciiTheme="majorBidi" w:eastAsia="Times New Roman" w:hAnsiTheme="majorBidi" w:cstheme="majorBidi"/>
          <w:sz w:val="32"/>
          <w:szCs w:val="32"/>
        </w:rPr>
        <w:t>with</w:t>
      </w:r>
      <w:r w:rsidRPr="00B46ACB">
        <w:rPr>
          <w:rFonts w:asciiTheme="majorBidi" w:eastAsia="Times New Roman" w:hAnsiTheme="majorBidi" w:cstheme="majorBidi"/>
          <w:sz w:val="32"/>
          <w:szCs w:val="32"/>
        </w:rPr>
        <w:t xml:space="preserve"> the </w:t>
      </w:r>
      <w:r w:rsidR="00C91A57">
        <w:rPr>
          <w:rFonts w:asciiTheme="majorBidi" w:eastAsia="Times New Roman" w:hAnsiTheme="majorBidi" w:cstheme="majorBidi"/>
          <w:sz w:val="32"/>
          <w:szCs w:val="32"/>
        </w:rPr>
        <w:t>Beautiful and Finest</w:t>
      </w:r>
      <w:r w:rsidRPr="00B46ACB">
        <w:rPr>
          <w:rFonts w:asciiTheme="majorBidi" w:eastAsia="Times New Roman" w:hAnsiTheme="majorBidi" w:cstheme="majorBidi"/>
          <w:sz w:val="32"/>
          <w:szCs w:val="32"/>
        </w:rPr>
        <w:t xml:space="preserve"> </w:t>
      </w:r>
      <w:r w:rsidR="00C91A57">
        <w:rPr>
          <w:rFonts w:asciiTheme="majorBidi" w:eastAsia="Times New Roman" w:hAnsiTheme="majorBidi" w:cstheme="majorBidi"/>
          <w:sz w:val="32"/>
          <w:szCs w:val="32"/>
        </w:rPr>
        <w:t>N</w:t>
      </w:r>
      <w:r w:rsidRPr="00B46ACB">
        <w:rPr>
          <w:rFonts w:asciiTheme="majorBidi" w:eastAsia="Times New Roman" w:hAnsiTheme="majorBidi" w:cstheme="majorBidi"/>
          <w:sz w:val="32"/>
          <w:szCs w:val="32"/>
        </w:rPr>
        <w:t xml:space="preserve">ames and the </w:t>
      </w:r>
      <w:r w:rsidR="00C91A57">
        <w:rPr>
          <w:rFonts w:asciiTheme="majorBidi" w:eastAsia="Times New Roman" w:hAnsiTheme="majorBidi" w:cstheme="majorBidi"/>
          <w:sz w:val="32"/>
          <w:szCs w:val="32"/>
        </w:rPr>
        <w:t>H</w:t>
      </w:r>
      <w:r w:rsidRPr="00B46ACB">
        <w:rPr>
          <w:rFonts w:asciiTheme="majorBidi" w:eastAsia="Times New Roman" w:hAnsiTheme="majorBidi" w:cstheme="majorBidi"/>
          <w:sz w:val="32"/>
          <w:szCs w:val="32"/>
        </w:rPr>
        <w:t xml:space="preserve">ighest </w:t>
      </w:r>
      <w:r w:rsidR="00C91A57">
        <w:rPr>
          <w:rFonts w:asciiTheme="majorBidi" w:eastAsia="Times New Roman" w:hAnsiTheme="majorBidi" w:cstheme="majorBidi"/>
          <w:sz w:val="32"/>
          <w:szCs w:val="32"/>
        </w:rPr>
        <w:t>A</w:t>
      </w:r>
      <w:r w:rsidRPr="00B46ACB">
        <w:rPr>
          <w:rFonts w:asciiTheme="majorBidi" w:eastAsia="Times New Roman" w:hAnsiTheme="majorBidi" w:cstheme="majorBidi"/>
          <w:sz w:val="32"/>
          <w:szCs w:val="32"/>
        </w:rPr>
        <w:t xml:space="preserve">ttributes, </w:t>
      </w:r>
      <w:r w:rsidR="00C91A57">
        <w:rPr>
          <w:rFonts w:asciiTheme="majorBidi" w:eastAsia="Times New Roman" w:hAnsiTheme="majorBidi" w:cstheme="majorBidi"/>
          <w:sz w:val="32"/>
          <w:szCs w:val="32"/>
        </w:rPr>
        <w:t xml:space="preserve">on the other hand, </w:t>
      </w:r>
      <w:r w:rsidR="002C1D26">
        <w:rPr>
          <w:rFonts w:asciiTheme="majorBidi" w:eastAsia="Times New Roman" w:hAnsiTheme="majorBidi" w:cstheme="majorBidi"/>
          <w:sz w:val="32"/>
          <w:szCs w:val="32"/>
        </w:rPr>
        <w:t>it</w:t>
      </w:r>
      <w:r w:rsidRPr="00B46ACB">
        <w:rPr>
          <w:rFonts w:asciiTheme="majorBidi" w:eastAsia="Times New Roman" w:hAnsiTheme="majorBidi" w:cstheme="majorBidi"/>
          <w:sz w:val="32"/>
          <w:szCs w:val="32"/>
        </w:rPr>
        <w:t xml:space="preserve"> is one of the characteristics of the human heart</w:t>
      </w:r>
      <w:r w:rsidR="002C1D26">
        <w:rPr>
          <w:rFonts w:asciiTheme="majorBidi" w:eastAsia="Times New Roman" w:hAnsiTheme="majorBidi" w:cstheme="majorBidi"/>
          <w:sz w:val="32"/>
          <w:szCs w:val="32"/>
        </w:rPr>
        <w:t xml:space="preserve"> to be </w:t>
      </w:r>
      <w:r w:rsidRPr="00B46ACB">
        <w:rPr>
          <w:rFonts w:asciiTheme="majorBidi" w:eastAsia="Times New Roman" w:hAnsiTheme="majorBidi" w:cstheme="majorBidi"/>
          <w:sz w:val="32"/>
          <w:szCs w:val="32"/>
        </w:rPr>
        <w:t>fascinat</w:t>
      </w:r>
      <w:r w:rsidR="002C1D26">
        <w:rPr>
          <w:rFonts w:asciiTheme="majorBidi" w:eastAsia="Times New Roman" w:hAnsiTheme="majorBidi" w:cstheme="majorBidi"/>
          <w:sz w:val="32"/>
          <w:szCs w:val="32"/>
        </w:rPr>
        <w:t>ed</w:t>
      </w:r>
      <w:r w:rsidRPr="00B46ACB">
        <w:rPr>
          <w:rFonts w:asciiTheme="majorBidi" w:eastAsia="Times New Roman" w:hAnsiTheme="majorBidi" w:cstheme="majorBidi"/>
          <w:sz w:val="32"/>
          <w:szCs w:val="32"/>
        </w:rPr>
        <w:t xml:space="preserve"> with </w:t>
      </w:r>
      <w:r w:rsidR="002C1D26">
        <w:rPr>
          <w:rFonts w:asciiTheme="majorBidi" w:eastAsia="Times New Roman" w:hAnsiTheme="majorBidi" w:cstheme="majorBidi"/>
          <w:sz w:val="32"/>
          <w:szCs w:val="32"/>
        </w:rPr>
        <w:t>B</w:t>
      </w:r>
      <w:r w:rsidRPr="00B46ACB">
        <w:rPr>
          <w:rFonts w:asciiTheme="majorBidi" w:eastAsia="Times New Roman" w:hAnsiTheme="majorBidi" w:cstheme="majorBidi"/>
          <w:sz w:val="32"/>
          <w:szCs w:val="32"/>
        </w:rPr>
        <w:t xml:space="preserve">eauties and </w:t>
      </w:r>
      <w:r w:rsidR="002C1D26">
        <w:rPr>
          <w:rFonts w:asciiTheme="majorBidi" w:eastAsia="Times New Roman" w:hAnsiTheme="majorBidi" w:cstheme="majorBidi"/>
          <w:sz w:val="32"/>
          <w:szCs w:val="32"/>
        </w:rPr>
        <w:t>p</w:t>
      </w:r>
      <w:r w:rsidRPr="00B46ACB">
        <w:rPr>
          <w:rFonts w:asciiTheme="majorBidi" w:eastAsia="Times New Roman" w:hAnsiTheme="majorBidi" w:cstheme="majorBidi"/>
          <w:sz w:val="32"/>
          <w:szCs w:val="32"/>
        </w:rPr>
        <w:t xml:space="preserve">erfections, as a result of which the </w:t>
      </w:r>
      <w:r w:rsidR="002C1D26">
        <w:rPr>
          <w:rFonts w:asciiTheme="majorBidi" w:eastAsia="Times New Roman" w:hAnsiTheme="majorBidi" w:cstheme="majorBidi"/>
          <w:sz w:val="32"/>
          <w:szCs w:val="32"/>
        </w:rPr>
        <w:t>L</w:t>
      </w:r>
      <w:r w:rsidRPr="00B46ACB">
        <w:rPr>
          <w:rFonts w:asciiTheme="majorBidi" w:eastAsia="Times New Roman" w:hAnsiTheme="majorBidi" w:cstheme="majorBidi"/>
          <w:sz w:val="32"/>
          <w:szCs w:val="32"/>
        </w:rPr>
        <w:t xml:space="preserve">ove of God, </w:t>
      </w:r>
      <w:proofErr w:type="gramStart"/>
      <w:r w:rsidR="002C1D26">
        <w:rPr>
          <w:rFonts w:asciiTheme="majorBidi" w:eastAsia="Times New Roman" w:hAnsiTheme="majorBidi" w:cstheme="majorBidi"/>
          <w:sz w:val="32"/>
          <w:szCs w:val="32"/>
        </w:rPr>
        <w:t>W</w:t>
      </w:r>
      <w:r w:rsidRPr="00B46ACB">
        <w:rPr>
          <w:rFonts w:asciiTheme="majorBidi" w:eastAsia="Times New Roman" w:hAnsiTheme="majorBidi" w:cstheme="majorBidi"/>
          <w:sz w:val="32"/>
          <w:szCs w:val="32"/>
        </w:rPr>
        <w:t>ho</w:t>
      </w:r>
      <w:proofErr w:type="gramEnd"/>
      <w:r w:rsidRPr="00B46ACB">
        <w:rPr>
          <w:rFonts w:asciiTheme="majorBidi" w:eastAsia="Times New Roman" w:hAnsiTheme="majorBidi" w:cstheme="majorBidi"/>
          <w:sz w:val="32"/>
          <w:szCs w:val="32"/>
        </w:rPr>
        <w:t xml:space="preserve"> is </w:t>
      </w:r>
      <w:r w:rsidR="002C1D26">
        <w:rPr>
          <w:rFonts w:asciiTheme="majorBidi" w:eastAsia="Times New Roman" w:hAnsiTheme="majorBidi" w:cstheme="majorBidi"/>
          <w:sz w:val="32"/>
          <w:szCs w:val="32"/>
        </w:rPr>
        <w:t>A</w:t>
      </w:r>
      <w:r w:rsidRPr="00B46ACB">
        <w:rPr>
          <w:rFonts w:asciiTheme="majorBidi" w:eastAsia="Times New Roman" w:hAnsiTheme="majorBidi" w:cstheme="majorBidi"/>
          <w:sz w:val="32"/>
          <w:szCs w:val="32"/>
        </w:rPr>
        <w:t xml:space="preserve">bsolutely </w:t>
      </w:r>
      <w:r w:rsidR="002C1D26">
        <w:rPr>
          <w:rFonts w:asciiTheme="majorBidi" w:eastAsia="Times New Roman" w:hAnsiTheme="majorBidi" w:cstheme="majorBidi"/>
          <w:sz w:val="32"/>
          <w:szCs w:val="32"/>
        </w:rPr>
        <w:t>B</w:t>
      </w:r>
      <w:r w:rsidRPr="00B46ACB">
        <w:rPr>
          <w:rFonts w:asciiTheme="majorBidi" w:eastAsia="Times New Roman" w:hAnsiTheme="majorBidi" w:cstheme="majorBidi"/>
          <w:sz w:val="32"/>
          <w:szCs w:val="32"/>
        </w:rPr>
        <w:t>eautiful, is replaced in their hearts.</w:t>
      </w:r>
    </w:p>
    <w:p w14:paraId="747583E6" w14:textId="47216E56" w:rsidR="00B46ACB" w:rsidRPr="00B46ACB" w:rsidRDefault="00B46ACB" w:rsidP="006C488B">
      <w:pPr>
        <w:spacing w:before="0" w:line="276" w:lineRule="auto"/>
        <w:ind w:firstLine="709"/>
        <w:rPr>
          <w:rFonts w:asciiTheme="majorBidi" w:eastAsia="Times New Roman" w:hAnsiTheme="majorBidi" w:cstheme="majorBidi"/>
          <w:sz w:val="32"/>
          <w:szCs w:val="32"/>
        </w:rPr>
      </w:pPr>
      <w:r w:rsidRPr="00B46ACB">
        <w:rPr>
          <w:rFonts w:asciiTheme="majorBidi" w:eastAsia="Times New Roman" w:hAnsiTheme="majorBidi" w:cstheme="majorBidi"/>
          <w:sz w:val="32"/>
          <w:szCs w:val="32"/>
        </w:rPr>
        <w:t xml:space="preserve">This </w:t>
      </w:r>
      <w:r w:rsidR="006C488B">
        <w:rPr>
          <w:rFonts w:asciiTheme="majorBidi" w:eastAsia="Times New Roman" w:hAnsiTheme="majorBidi" w:cstheme="majorBidi"/>
          <w:sz w:val="32"/>
          <w:szCs w:val="32"/>
        </w:rPr>
        <w:t>G</w:t>
      </w:r>
      <w:r w:rsidRPr="00B46ACB">
        <w:rPr>
          <w:rFonts w:asciiTheme="majorBidi" w:eastAsia="Times New Roman" w:hAnsiTheme="majorBidi" w:cstheme="majorBidi"/>
          <w:sz w:val="32"/>
          <w:szCs w:val="32"/>
        </w:rPr>
        <w:t xml:space="preserve">roup of people behave in the knowledge of things in a way that their Lord has guided and shown them, and that way is that they consider everything as a </w:t>
      </w:r>
      <w:r w:rsidR="006C488B">
        <w:rPr>
          <w:rFonts w:asciiTheme="majorBidi" w:eastAsia="Times New Roman" w:hAnsiTheme="majorBidi" w:cstheme="majorBidi"/>
          <w:sz w:val="32"/>
          <w:szCs w:val="32"/>
        </w:rPr>
        <w:t>S</w:t>
      </w:r>
      <w:r w:rsidRPr="00B46ACB">
        <w:rPr>
          <w:rFonts w:asciiTheme="majorBidi" w:eastAsia="Times New Roman" w:hAnsiTheme="majorBidi" w:cstheme="majorBidi"/>
          <w:sz w:val="32"/>
          <w:szCs w:val="32"/>
        </w:rPr>
        <w:t xml:space="preserve">ign of </w:t>
      </w:r>
      <w:r w:rsidR="009F3B90">
        <w:rPr>
          <w:rFonts w:asciiTheme="majorBidi" w:eastAsia="Times New Roman" w:hAnsiTheme="majorBidi" w:cstheme="majorBidi"/>
          <w:sz w:val="32"/>
          <w:szCs w:val="32"/>
        </w:rPr>
        <w:t>God’s</w:t>
      </w:r>
      <w:r w:rsidRPr="00B46ACB">
        <w:rPr>
          <w:rFonts w:asciiTheme="majorBidi" w:eastAsia="Times New Roman" w:hAnsiTheme="majorBidi" w:cstheme="majorBidi"/>
          <w:sz w:val="32"/>
          <w:szCs w:val="32"/>
        </w:rPr>
        <w:t xml:space="preserve"> </w:t>
      </w:r>
      <w:r w:rsidR="006C488B">
        <w:rPr>
          <w:rFonts w:asciiTheme="majorBidi" w:eastAsia="Times New Roman" w:hAnsiTheme="majorBidi" w:cstheme="majorBidi"/>
          <w:sz w:val="32"/>
          <w:szCs w:val="32"/>
        </w:rPr>
        <w:t>A</w:t>
      </w:r>
      <w:r w:rsidRPr="00B46ACB">
        <w:rPr>
          <w:rFonts w:asciiTheme="majorBidi" w:eastAsia="Times New Roman" w:hAnsiTheme="majorBidi" w:cstheme="majorBidi"/>
          <w:sz w:val="32"/>
          <w:szCs w:val="32"/>
        </w:rPr>
        <w:t xml:space="preserve">ttributes of </w:t>
      </w:r>
      <w:r w:rsidR="006C488B">
        <w:rPr>
          <w:rFonts w:asciiTheme="majorBidi" w:eastAsia="Times New Roman" w:hAnsiTheme="majorBidi" w:cstheme="majorBidi"/>
          <w:sz w:val="32"/>
          <w:szCs w:val="32"/>
        </w:rPr>
        <w:t>B</w:t>
      </w:r>
      <w:r w:rsidRPr="00B46ACB">
        <w:rPr>
          <w:rFonts w:asciiTheme="majorBidi" w:eastAsia="Times New Roman" w:hAnsiTheme="majorBidi" w:cstheme="majorBidi"/>
          <w:sz w:val="32"/>
          <w:szCs w:val="32"/>
        </w:rPr>
        <w:t xml:space="preserve">eauty and </w:t>
      </w:r>
      <w:r w:rsidR="006C488B">
        <w:rPr>
          <w:rFonts w:asciiTheme="majorBidi" w:eastAsia="Times New Roman" w:hAnsiTheme="majorBidi" w:cstheme="majorBidi"/>
          <w:sz w:val="32"/>
          <w:szCs w:val="32"/>
        </w:rPr>
        <w:t>G</w:t>
      </w:r>
      <w:r w:rsidRPr="00B46ACB">
        <w:rPr>
          <w:rFonts w:asciiTheme="majorBidi" w:eastAsia="Times New Roman" w:hAnsiTheme="majorBidi" w:cstheme="majorBidi"/>
          <w:sz w:val="32"/>
          <w:szCs w:val="32"/>
        </w:rPr>
        <w:t>lory</w:t>
      </w:r>
      <w:r w:rsidR="006C488B">
        <w:rPr>
          <w:rFonts w:asciiTheme="majorBidi" w:eastAsia="Times New Roman" w:hAnsiTheme="majorBidi" w:cstheme="majorBidi"/>
          <w:sz w:val="32"/>
          <w:szCs w:val="32"/>
        </w:rPr>
        <w:t>, a</w:t>
      </w:r>
      <w:r w:rsidRPr="00B46ACB">
        <w:rPr>
          <w:rFonts w:asciiTheme="majorBidi" w:eastAsia="Times New Roman" w:hAnsiTheme="majorBidi" w:cstheme="majorBidi"/>
          <w:sz w:val="32"/>
          <w:szCs w:val="32"/>
        </w:rPr>
        <w:t xml:space="preserve">nd they do not </w:t>
      </w:r>
      <w:r w:rsidR="006C488B">
        <w:rPr>
          <w:rFonts w:asciiTheme="majorBidi" w:eastAsia="Times New Roman" w:hAnsiTheme="majorBidi" w:cstheme="majorBidi"/>
          <w:sz w:val="32"/>
          <w:szCs w:val="32"/>
        </w:rPr>
        <w:t xml:space="preserve">consider </w:t>
      </w:r>
      <w:r w:rsidRPr="00B46ACB">
        <w:rPr>
          <w:rFonts w:asciiTheme="majorBidi" w:eastAsia="Times New Roman" w:hAnsiTheme="majorBidi" w:cstheme="majorBidi"/>
          <w:sz w:val="32"/>
          <w:szCs w:val="32"/>
        </w:rPr>
        <w:t xml:space="preserve">originality and independence for any creature, </w:t>
      </w:r>
      <w:r w:rsidR="006C488B">
        <w:rPr>
          <w:rFonts w:asciiTheme="majorBidi" w:eastAsia="Times New Roman" w:hAnsiTheme="majorBidi" w:cstheme="majorBidi"/>
          <w:sz w:val="32"/>
          <w:szCs w:val="32"/>
        </w:rPr>
        <w:t>therefore,</w:t>
      </w:r>
      <w:r w:rsidRPr="00B46ACB">
        <w:rPr>
          <w:rFonts w:asciiTheme="majorBidi" w:eastAsia="Times New Roman" w:hAnsiTheme="majorBidi" w:cstheme="majorBidi"/>
          <w:sz w:val="32"/>
          <w:szCs w:val="32"/>
        </w:rPr>
        <w:t xml:space="preserve"> they look at the creatures in the sense that they are </w:t>
      </w:r>
      <w:r w:rsidR="009F3B90">
        <w:rPr>
          <w:rFonts w:asciiTheme="majorBidi" w:eastAsia="Times New Roman" w:hAnsiTheme="majorBidi" w:cstheme="majorBidi"/>
          <w:sz w:val="32"/>
          <w:szCs w:val="32"/>
        </w:rPr>
        <w:t xml:space="preserve">as </w:t>
      </w:r>
      <w:r w:rsidRPr="00B46ACB">
        <w:rPr>
          <w:rFonts w:asciiTheme="majorBidi" w:eastAsia="Times New Roman" w:hAnsiTheme="majorBidi" w:cstheme="majorBidi"/>
          <w:sz w:val="32"/>
          <w:szCs w:val="32"/>
        </w:rPr>
        <w:t>mirrors</w:t>
      </w:r>
      <w:r w:rsidR="009F3B90">
        <w:rPr>
          <w:rFonts w:asciiTheme="majorBidi" w:eastAsia="Times New Roman" w:hAnsiTheme="majorBidi" w:cstheme="majorBidi"/>
          <w:sz w:val="32"/>
          <w:szCs w:val="32"/>
        </w:rPr>
        <w:t xml:space="preserve">, which </w:t>
      </w:r>
      <w:r w:rsidRPr="00B46ACB">
        <w:rPr>
          <w:rFonts w:asciiTheme="majorBidi" w:eastAsia="Times New Roman" w:hAnsiTheme="majorBidi" w:cstheme="majorBidi"/>
          <w:sz w:val="32"/>
          <w:szCs w:val="32"/>
        </w:rPr>
        <w:t xml:space="preserve">by their own </w:t>
      </w:r>
      <w:r w:rsidR="009F3B90">
        <w:rPr>
          <w:rFonts w:asciiTheme="majorBidi" w:eastAsia="Times New Roman" w:hAnsiTheme="majorBidi" w:cstheme="majorBidi"/>
          <w:sz w:val="32"/>
          <w:szCs w:val="32"/>
        </w:rPr>
        <w:t>beauty</w:t>
      </w:r>
      <w:r w:rsidRPr="00B46ACB">
        <w:rPr>
          <w:rFonts w:asciiTheme="majorBidi" w:eastAsia="Times New Roman" w:hAnsiTheme="majorBidi" w:cstheme="majorBidi"/>
          <w:sz w:val="32"/>
          <w:szCs w:val="32"/>
        </w:rPr>
        <w:t xml:space="preserve">, </w:t>
      </w:r>
      <w:r w:rsidR="009F3B90">
        <w:rPr>
          <w:rFonts w:asciiTheme="majorBidi" w:eastAsia="Times New Roman" w:hAnsiTheme="majorBidi" w:cstheme="majorBidi"/>
          <w:sz w:val="32"/>
          <w:szCs w:val="32"/>
        </w:rPr>
        <w:t xml:space="preserve">they </w:t>
      </w:r>
      <w:r w:rsidRPr="00B46ACB">
        <w:rPr>
          <w:rFonts w:asciiTheme="majorBidi" w:eastAsia="Times New Roman" w:hAnsiTheme="majorBidi" w:cstheme="majorBidi"/>
          <w:sz w:val="32"/>
          <w:szCs w:val="32"/>
        </w:rPr>
        <w:t xml:space="preserve">manifest their </w:t>
      </w:r>
      <w:r w:rsidR="009F3B90">
        <w:rPr>
          <w:rFonts w:asciiTheme="majorBidi" w:eastAsia="Times New Roman" w:hAnsiTheme="majorBidi" w:cstheme="majorBidi"/>
          <w:sz w:val="32"/>
          <w:szCs w:val="32"/>
        </w:rPr>
        <w:t>S</w:t>
      </w:r>
      <w:r w:rsidRPr="00B46ACB">
        <w:rPr>
          <w:rFonts w:asciiTheme="majorBidi" w:eastAsia="Times New Roman" w:hAnsiTheme="majorBidi" w:cstheme="majorBidi"/>
          <w:sz w:val="32"/>
          <w:szCs w:val="32"/>
        </w:rPr>
        <w:t xml:space="preserve">upernatural </w:t>
      </w:r>
      <w:r w:rsidR="009F3B90">
        <w:rPr>
          <w:rFonts w:asciiTheme="majorBidi" w:eastAsia="Times New Roman" w:hAnsiTheme="majorBidi" w:cstheme="majorBidi"/>
          <w:sz w:val="32"/>
          <w:szCs w:val="32"/>
        </w:rPr>
        <w:t>Beauty</w:t>
      </w:r>
      <w:r w:rsidRPr="00B46ACB">
        <w:rPr>
          <w:rFonts w:asciiTheme="majorBidi" w:eastAsia="Times New Roman" w:hAnsiTheme="majorBidi" w:cstheme="majorBidi"/>
          <w:sz w:val="32"/>
          <w:szCs w:val="32"/>
        </w:rPr>
        <w:t xml:space="preserve">, which is </w:t>
      </w:r>
      <w:r w:rsidR="009F3B90">
        <w:rPr>
          <w:rFonts w:asciiTheme="majorBidi" w:eastAsia="Times New Roman" w:hAnsiTheme="majorBidi" w:cstheme="majorBidi"/>
          <w:sz w:val="32"/>
          <w:szCs w:val="32"/>
        </w:rPr>
        <w:t>I</w:t>
      </w:r>
      <w:r w:rsidRPr="00B46ACB">
        <w:rPr>
          <w:rFonts w:asciiTheme="majorBidi" w:eastAsia="Times New Roman" w:hAnsiTheme="majorBidi" w:cstheme="majorBidi"/>
          <w:sz w:val="32"/>
          <w:szCs w:val="32"/>
        </w:rPr>
        <w:t xml:space="preserve">nfinite </w:t>
      </w:r>
      <w:r w:rsidR="009F3B90">
        <w:rPr>
          <w:rFonts w:asciiTheme="majorBidi" w:eastAsia="Times New Roman" w:hAnsiTheme="majorBidi" w:cstheme="majorBidi"/>
          <w:sz w:val="32"/>
          <w:szCs w:val="32"/>
        </w:rPr>
        <w:t>Beauty</w:t>
      </w:r>
      <w:r w:rsidRPr="00B46ACB">
        <w:rPr>
          <w:rFonts w:asciiTheme="majorBidi" w:eastAsia="Times New Roman" w:hAnsiTheme="majorBidi" w:cstheme="majorBidi"/>
          <w:sz w:val="32"/>
          <w:szCs w:val="32"/>
        </w:rPr>
        <w:t>.</w:t>
      </w:r>
    </w:p>
    <w:p w14:paraId="5B5215E0" w14:textId="1E3B0F34" w:rsidR="00B46ACB" w:rsidRDefault="00B46ACB" w:rsidP="0021721F">
      <w:pPr>
        <w:spacing w:before="0" w:line="276" w:lineRule="auto"/>
        <w:ind w:firstLine="709"/>
        <w:rPr>
          <w:rFonts w:asciiTheme="majorBidi" w:eastAsia="Times New Roman" w:hAnsiTheme="majorBidi" w:cstheme="majorBidi"/>
          <w:sz w:val="32"/>
          <w:szCs w:val="32"/>
          <w:rtl/>
        </w:rPr>
      </w:pPr>
      <w:r w:rsidRPr="00B46ACB">
        <w:rPr>
          <w:rFonts w:asciiTheme="majorBidi" w:eastAsia="Times New Roman" w:hAnsiTheme="majorBidi" w:cstheme="majorBidi"/>
          <w:sz w:val="32"/>
          <w:szCs w:val="32"/>
        </w:rPr>
        <w:t xml:space="preserve">Very soon their souls are fascinated by the </w:t>
      </w:r>
      <w:r w:rsidR="0021721F">
        <w:rPr>
          <w:rFonts w:asciiTheme="majorBidi" w:eastAsia="Times New Roman" w:hAnsiTheme="majorBidi" w:cstheme="majorBidi"/>
          <w:sz w:val="32"/>
          <w:szCs w:val="32"/>
        </w:rPr>
        <w:t>R</w:t>
      </w:r>
      <w:r w:rsidRPr="00B46ACB">
        <w:rPr>
          <w:rFonts w:asciiTheme="majorBidi" w:eastAsia="Times New Roman" w:hAnsiTheme="majorBidi" w:cstheme="majorBidi"/>
          <w:sz w:val="32"/>
          <w:szCs w:val="32"/>
        </w:rPr>
        <w:t xml:space="preserve">ealm of </w:t>
      </w:r>
      <w:r w:rsidR="0021721F">
        <w:rPr>
          <w:rFonts w:asciiTheme="majorBidi" w:eastAsia="Times New Roman" w:hAnsiTheme="majorBidi" w:cstheme="majorBidi"/>
          <w:sz w:val="32"/>
          <w:szCs w:val="32"/>
        </w:rPr>
        <w:t>D</w:t>
      </w:r>
      <w:r w:rsidRPr="00B46ACB">
        <w:rPr>
          <w:rFonts w:asciiTheme="majorBidi" w:eastAsia="Times New Roman" w:hAnsiTheme="majorBidi" w:cstheme="majorBidi"/>
          <w:sz w:val="32"/>
          <w:szCs w:val="32"/>
        </w:rPr>
        <w:t xml:space="preserve">ivine </w:t>
      </w:r>
      <w:r w:rsidR="0021721F">
        <w:rPr>
          <w:rFonts w:asciiTheme="majorBidi" w:eastAsia="Times New Roman" w:hAnsiTheme="majorBidi" w:cstheme="majorBidi"/>
          <w:sz w:val="32"/>
          <w:szCs w:val="32"/>
        </w:rPr>
        <w:t>G</w:t>
      </w:r>
      <w:r w:rsidRPr="00B46ACB">
        <w:rPr>
          <w:rFonts w:asciiTheme="majorBidi" w:eastAsia="Times New Roman" w:hAnsiTheme="majorBidi" w:cstheme="majorBidi"/>
          <w:sz w:val="32"/>
          <w:szCs w:val="32"/>
        </w:rPr>
        <w:t xml:space="preserve">lory and </w:t>
      </w:r>
      <w:r w:rsidR="0021721F">
        <w:rPr>
          <w:rFonts w:asciiTheme="majorBidi" w:eastAsia="Times New Roman" w:hAnsiTheme="majorBidi" w:cstheme="majorBidi"/>
          <w:sz w:val="32"/>
          <w:szCs w:val="32"/>
        </w:rPr>
        <w:t>M</w:t>
      </w:r>
      <w:r w:rsidRPr="00B46ACB">
        <w:rPr>
          <w:rFonts w:asciiTheme="majorBidi" w:eastAsia="Times New Roman" w:hAnsiTheme="majorBidi" w:cstheme="majorBidi"/>
          <w:sz w:val="32"/>
          <w:szCs w:val="32"/>
        </w:rPr>
        <w:t xml:space="preserve">ajesty, and the </w:t>
      </w:r>
      <w:r w:rsidR="0021721F">
        <w:rPr>
          <w:rFonts w:asciiTheme="majorBidi" w:eastAsia="Times New Roman" w:hAnsiTheme="majorBidi" w:cstheme="majorBidi"/>
          <w:sz w:val="32"/>
          <w:szCs w:val="32"/>
        </w:rPr>
        <w:t>L</w:t>
      </w:r>
      <w:r w:rsidRPr="00B46ACB">
        <w:rPr>
          <w:rFonts w:asciiTheme="majorBidi" w:eastAsia="Times New Roman" w:hAnsiTheme="majorBidi" w:cstheme="majorBidi"/>
          <w:sz w:val="32"/>
          <w:szCs w:val="32"/>
        </w:rPr>
        <w:t>ove for Him surrounds their hearts so much that everything else, even themselves, forgets them, and the customs and effects of whims and desires</w:t>
      </w:r>
      <w:r w:rsidR="0021721F">
        <w:rPr>
          <w:rFonts w:asciiTheme="majorBidi" w:eastAsia="Times New Roman" w:hAnsiTheme="majorBidi" w:cstheme="majorBidi"/>
          <w:sz w:val="32"/>
          <w:szCs w:val="32"/>
        </w:rPr>
        <w:t xml:space="preserve"> will </w:t>
      </w:r>
      <w:r w:rsidR="0075195A">
        <w:rPr>
          <w:rFonts w:asciiTheme="majorBidi" w:eastAsia="Times New Roman" w:hAnsiTheme="majorBidi" w:cstheme="majorBidi"/>
          <w:sz w:val="32"/>
          <w:szCs w:val="32"/>
        </w:rPr>
        <w:t>completely disappear from their hearts, and</w:t>
      </w:r>
      <w:r w:rsidRPr="00B46ACB">
        <w:rPr>
          <w:rFonts w:asciiTheme="majorBidi" w:eastAsia="Times New Roman" w:hAnsiTheme="majorBidi" w:cstheme="majorBidi"/>
          <w:sz w:val="32"/>
          <w:szCs w:val="32"/>
        </w:rPr>
        <w:t xml:space="preserve"> transforms their hearts into sound hearts in which there is nothing but God Almighty.</w:t>
      </w:r>
    </w:p>
    <w:p w14:paraId="36730E67" w14:textId="1223E88F" w:rsidR="003D2077" w:rsidRPr="003D2077" w:rsidRDefault="003D2077" w:rsidP="003D2077">
      <w:pPr>
        <w:spacing w:before="100" w:beforeAutospacing="1" w:after="100" w:afterAutospacing="1" w:line="240" w:lineRule="auto"/>
        <w:jc w:val="center"/>
        <w:rPr>
          <w:rFonts w:eastAsia="Times New Roman" w:cstheme="minorHAnsi"/>
          <w:b/>
          <w:bCs/>
          <w:color w:val="0070C0"/>
          <w:sz w:val="28"/>
          <w:szCs w:val="28"/>
          <w:lang w:val="en-CA" w:eastAsia="en-CA"/>
        </w:rPr>
      </w:pPr>
      <w:r w:rsidRPr="003D2077">
        <w:rPr>
          <w:rFonts w:eastAsia="Times New Roman" w:cstheme="minorHAnsi"/>
          <w:b/>
          <w:bCs/>
          <w:color w:val="0070C0"/>
          <w:sz w:val="32"/>
          <w:szCs w:val="32"/>
          <w:lang w:val="en-CA" w:eastAsia="en-CA"/>
        </w:rPr>
        <w:t>“…But the faithful have a more ardent love for Allah!”</w:t>
      </w:r>
      <w:r>
        <w:rPr>
          <w:rFonts w:eastAsia="Times New Roman" w:cstheme="minorHAnsi"/>
          <w:b/>
          <w:bCs/>
          <w:color w:val="0070C0"/>
          <w:sz w:val="32"/>
          <w:szCs w:val="32"/>
          <w:lang w:val="en-CA" w:eastAsia="en-CA"/>
        </w:rPr>
        <w:t xml:space="preserve"> </w:t>
      </w:r>
      <w:r w:rsidRPr="003D2077">
        <w:rPr>
          <w:rFonts w:eastAsia="Times New Roman" w:cstheme="minorHAnsi"/>
          <w:b/>
          <w:bCs/>
          <w:color w:val="0070C0"/>
          <w:sz w:val="24"/>
          <w:szCs w:val="24"/>
          <w:lang w:val="en-CA" w:eastAsia="en-CA"/>
        </w:rPr>
        <w:t>(</w:t>
      </w:r>
      <w:proofErr w:type="spellStart"/>
      <w:r w:rsidRPr="003D2077">
        <w:rPr>
          <w:rFonts w:eastAsia="Times New Roman" w:cstheme="minorHAnsi"/>
          <w:b/>
          <w:bCs/>
          <w:color w:val="0070C0"/>
          <w:sz w:val="24"/>
          <w:szCs w:val="24"/>
          <w:lang w:val="en-CA" w:eastAsia="en-CA"/>
        </w:rPr>
        <w:t>Baqara</w:t>
      </w:r>
      <w:proofErr w:type="spellEnd"/>
      <w:r w:rsidRPr="003D2077">
        <w:rPr>
          <w:rFonts w:eastAsia="Times New Roman" w:cstheme="minorHAnsi"/>
          <w:b/>
          <w:bCs/>
          <w:color w:val="0070C0"/>
          <w:sz w:val="24"/>
          <w:szCs w:val="24"/>
          <w:lang w:val="en-CA" w:eastAsia="en-CA"/>
        </w:rPr>
        <w:t>: 165.)</w:t>
      </w:r>
    </w:p>
    <w:p w14:paraId="570C688C" w14:textId="4F97A4D0" w:rsidR="00B46ACB" w:rsidRDefault="00B46ACB" w:rsidP="003D2077">
      <w:pPr>
        <w:spacing w:before="0" w:line="276" w:lineRule="auto"/>
        <w:ind w:firstLine="709"/>
        <w:rPr>
          <w:rFonts w:asciiTheme="majorBidi" w:eastAsia="Times New Roman" w:hAnsiTheme="majorBidi" w:cstheme="majorBidi"/>
          <w:sz w:val="32"/>
          <w:szCs w:val="32"/>
        </w:rPr>
      </w:pPr>
      <w:r w:rsidRPr="00B46ACB">
        <w:rPr>
          <w:rFonts w:asciiTheme="majorBidi" w:eastAsia="Times New Roman" w:hAnsiTheme="majorBidi" w:cstheme="majorBidi"/>
          <w:sz w:val="32"/>
          <w:szCs w:val="32"/>
        </w:rPr>
        <w:lastRenderedPageBreak/>
        <w:t xml:space="preserve">The </w:t>
      </w:r>
      <w:r w:rsidR="003D2077">
        <w:rPr>
          <w:rFonts w:asciiTheme="majorBidi" w:eastAsia="Times New Roman" w:hAnsiTheme="majorBidi" w:cstheme="majorBidi"/>
          <w:sz w:val="32"/>
          <w:szCs w:val="32"/>
        </w:rPr>
        <w:t>fact is that the Si</w:t>
      </w:r>
      <w:r w:rsidRPr="00B46ACB">
        <w:rPr>
          <w:rFonts w:asciiTheme="majorBidi" w:eastAsia="Times New Roman" w:hAnsiTheme="majorBidi" w:cstheme="majorBidi"/>
          <w:sz w:val="32"/>
          <w:szCs w:val="32"/>
        </w:rPr>
        <w:t xml:space="preserve">ncerity in </w:t>
      </w:r>
      <w:r w:rsidR="003D2077">
        <w:rPr>
          <w:rFonts w:asciiTheme="majorBidi" w:eastAsia="Times New Roman" w:hAnsiTheme="majorBidi" w:cstheme="majorBidi"/>
          <w:sz w:val="32"/>
          <w:szCs w:val="32"/>
        </w:rPr>
        <w:t>W</w:t>
      </w:r>
      <w:r w:rsidRPr="00B46ACB">
        <w:rPr>
          <w:rFonts w:asciiTheme="majorBidi" w:eastAsia="Times New Roman" w:hAnsiTheme="majorBidi" w:cstheme="majorBidi"/>
          <w:sz w:val="32"/>
          <w:szCs w:val="32"/>
        </w:rPr>
        <w:t>orship is not complete except through love</w:t>
      </w:r>
      <w:r w:rsidR="003D2077">
        <w:rPr>
          <w:rFonts w:asciiTheme="majorBidi" w:eastAsia="Times New Roman" w:hAnsiTheme="majorBidi" w:cstheme="majorBidi"/>
          <w:sz w:val="32"/>
          <w:szCs w:val="32"/>
        </w:rPr>
        <w:t>!</w:t>
      </w:r>
    </w:p>
    <w:p w14:paraId="529123DB" w14:textId="3917CA03" w:rsidR="003D2077" w:rsidRDefault="003D2077" w:rsidP="003D2077">
      <w:pPr>
        <w:bidi/>
        <w:spacing w:before="0" w:line="276" w:lineRule="auto"/>
        <w:ind w:firstLine="56"/>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V.21., P.254.)</w:t>
      </w:r>
    </w:p>
    <w:p w14:paraId="079AA3F8" w14:textId="77777777" w:rsidR="003D2077" w:rsidRDefault="003D2077" w:rsidP="003D2077">
      <w:pPr>
        <w:spacing w:before="0" w:line="276" w:lineRule="auto"/>
        <w:ind w:firstLine="709"/>
        <w:rPr>
          <w:rFonts w:asciiTheme="majorBidi" w:eastAsia="Times New Roman" w:hAnsiTheme="majorBidi" w:cstheme="majorBidi"/>
          <w:sz w:val="32"/>
          <w:szCs w:val="32"/>
        </w:rPr>
      </w:pPr>
    </w:p>
    <w:p w14:paraId="18C32126" w14:textId="77777777" w:rsidR="003D2077" w:rsidRPr="00B46ACB" w:rsidRDefault="003D2077" w:rsidP="003D2077">
      <w:pPr>
        <w:spacing w:before="0" w:line="276" w:lineRule="auto"/>
        <w:ind w:firstLine="709"/>
        <w:rPr>
          <w:rFonts w:asciiTheme="majorBidi" w:eastAsia="Times New Roman" w:hAnsiTheme="majorBidi" w:cstheme="majorBidi"/>
          <w:sz w:val="32"/>
          <w:szCs w:val="32"/>
        </w:rPr>
      </w:pPr>
    </w:p>
    <w:p w14:paraId="17D0B549" w14:textId="6C910201" w:rsidR="00B46ACB" w:rsidRDefault="00B46ACB" w:rsidP="00A20A21">
      <w:pPr>
        <w:spacing w:before="0" w:line="276" w:lineRule="auto"/>
        <w:rPr>
          <w:rFonts w:asciiTheme="majorBidi" w:eastAsia="Times New Roman" w:hAnsiTheme="majorBidi" w:cstheme="majorBidi"/>
          <w:sz w:val="32"/>
          <w:szCs w:val="32"/>
        </w:rPr>
      </w:pPr>
    </w:p>
    <w:p w14:paraId="1206E06B" w14:textId="2CDC2CAF" w:rsidR="00494E0A" w:rsidRDefault="00494E0A" w:rsidP="00A20A21">
      <w:pPr>
        <w:spacing w:before="0" w:line="276" w:lineRule="auto"/>
        <w:rPr>
          <w:rFonts w:asciiTheme="majorBidi" w:eastAsia="Times New Roman" w:hAnsiTheme="majorBidi" w:cstheme="majorBidi"/>
          <w:sz w:val="32"/>
          <w:szCs w:val="32"/>
        </w:rPr>
      </w:pPr>
    </w:p>
    <w:p w14:paraId="15AAF7D0" w14:textId="5AF1AFEA" w:rsidR="00494E0A" w:rsidRDefault="00494E0A" w:rsidP="00A20A21">
      <w:pPr>
        <w:spacing w:before="0" w:line="276" w:lineRule="auto"/>
        <w:rPr>
          <w:rFonts w:asciiTheme="majorBidi" w:eastAsia="Times New Roman" w:hAnsiTheme="majorBidi" w:cstheme="majorBidi"/>
          <w:sz w:val="32"/>
          <w:szCs w:val="32"/>
        </w:rPr>
      </w:pPr>
    </w:p>
    <w:p w14:paraId="04F69D8C" w14:textId="0406A8CE" w:rsidR="00494E0A" w:rsidRDefault="00494E0A" w:rsidP="00A20A21">
      <w:pPr>
        <w:spacing w:before="0" w:line="276" w:lineRule="auto"/>
        <w:rPr>
          <w:rFonts w:asciiTheme="majorBidi" w:eastAsia="Times New Roman" w:hAnsiTheme="majorBidi" w:cstheme="majorBidi"/>
          <w:sz w:val="32"/>
          <w:szCs w:val="32"/>
        </w:rPr>
      </w:pPr>
    </w:p>
    <w:p w14:paraId="0E868902" w14:textId="5A42BE9B" w:rsidR="00494E0A" w:rsidRDefault="00494E0A" w:rsidP="00A20A21">
      <w:pPr>
        <w:spacing w:before="0" w:line="276" w:lineRule="auto"/>
        <w:rPr>
          <w:rFonts w:asciiTheme="majorBidi" w:eastAsia="Times New Roman" w:hAnsiTheme="majorBidi" w:cstheme="majorBidi"/>
          <w:sz w:val="32"/>
          <w:szCs w:val="32"/>
        </w:rPr>
      </w:pPr>
    </w:p>
    <w:p w14:paraId="4D9738F1" w14:textId="3D706053" w:rsidR="00494E0A" w:rsidRDefault="00494E0A" w:rsidP="00A20A21">
      <w:pPr>
        <w:spacing w:before="0" w:line="276" w:lineRule="auto"/>
        <w:rPr>
          <w:rFonts w:asciiTheme="majorBidi" w:eastAsia="Times New Roman" w:hAnsiTheme="majorBidi" w:cstheme="majorBidi"/>
          <w:sz w:val="32"/>
          <w:szCs w:val="32"/>
        </w:rPr>
      </w:pPr>
    </w:p>
    <w:p w14:paraId="1B2C23C6" w14:textId="076531AF" w:rsidR="00494E0A" w:rsidRDefault="00494E0A" w:rsidP="00A20A21">
      <w:pPr>
        <w:spacing w:before="0" w:line="276" w:lineRule="auto"/>
        <w:rPr>
          <w:rFonts w:asciiTheme="majorBidi" w:eastAsia="Times New Roman" w:hAnsiTheme="majorBidi" w:cstheme="majorBidi"/>
          <w:sz w:val="32"/>
          <w:szCs w:val="32"/>
        </w:rPr>
      </w:pPr>
    </w:p>
    <w:p w14:paraId="502FB661" w14:textId="51747CBB" w:rsidR="00494E0A" w:rsidRDefault="00494E0A" w:rsidP="00A20A21">
      <w:pPr>
        <w:spacing w:before="0" w:line="276" w:lineRule="auto"/>
        <w:rPr>
          <w:rFonts w:asciiTheme="majorBidi" w:eastAsia="Times New Roman" w:hAnsiTheme="majorBidi" w:cstheme="majorBidi"/>
          <w:sz w:val="32"/>
          <w:szCs w:val="32"/>
        </w:rPr>
      </w:pPr>
    </w:p>
    <w:p w14:paraId="7CE1F56F" w14:textId="0391ABEC" w:rsidR="00494E0A" w:rsidRDefault="00494E0A" w:rsidP="00A20A21">
      <w:pPr>
        <w:spacing w:before="0" w:line="276" w:lineRule="auto"/>
        <w:rPr>
          <w:rFonts w:asciiTheme="majorBidi" w:eastAsia="Times New Roman" w:hAnsiTheme="majorBidi" w:cstheme="majorBidi"/>
          <w:sz w:val="32"/>
          <w:szCs w:val="32"/>
        </w:rPr>
      </w:pPr>
    </w:p>
    <w:p w14:paraId="067D354F" w14:textId="0C72D080" w:rsidR="00494E0A" w:rsidRDefault="00494E0A" w:rsidP="00A20A21">
      <w:pPr>
        <w:spacing w:before="0" w:line="276" w:lineRule="auto"/>
        <w:rPr>
          <w:rFonts w:asciiTheme="majorBidi" w:eastAsia="Times New Roman" w:hAnsiTheme="majorBidi" w:cstheme="majorBidi"/>
          <w:sz w:val="32"/>
          <w:szCs w:val="32"/>
        </w:rPr>
      </w:pPr>
    </w:p>
    <w:p w14:paraId="2BB565D7" w14:textId="6910AA71" w:rsidR="00494E0A" w:rsidRDefault="00494E0A" w:rsidP="00A20A21">
      <w:pPr>
        <w:spacing w:before="0" w:line="276" w:lineRule="auto"/>
        <w:rPr>
          <w:rFonts w:asciiTheme="majorBidi" w:eastAsia="Times New Roman" w:hAnsiTheme="majorBidi" w:cstheme="majorBidi"/>
          <w:sz w:val="32"/>
          <w:szCs w:val="32"/>
        </w:rPr>
      </w:pPr>
    </w:p>
    <w:p w14:paraId="3F6799E0" w14:textId="048704A4" w:rsidR="00494E0A" w:rsidRDefault="00494E0A" w:rsidP="00A20A21">
      <w:pPr>
        <w:spacing w:before="0" w:line="276" w:lineRule="auto"/>
        <w:rPr>
          <w:rFonts w:asciiTheme="majorBidi" w:eastAsia="Times New Roman" w:hAnsiTheme="majorBidi" w:cstheme="majorBidi"/>
          <w:sz w:val="32"/>
          <w:szCs w:val="32"/>
        </w:rPr>
      </w:pPr>
    </w:p>
    <w:p w14:paraId="4AC9A806" w14:textId="353FBA9C" w:rsidR="00494E0A" w:rsidRDefault="00494E0A" w:rsidP="00A20A21">
      <w:pPr>
        <w:spacing w:before="0" w:line="276" w:lineRule="auto"/>
        <w:rPr>
          <w:rFonts w:asciiTheme="majorBidi" w:eastAsia="Times New Roman" w:hAnsiTheme="majorBidi" w:cstheme="majorBidi"/>
          <w:sz w:val="32"/>
          <w:szCs w:val="32"/>
        </w:rPr>
      </w:pPr>
    </w:p>
    <w:p w14:paraId="68E6B0A3" w14:textId="75133F5E" w:rsidR="00494E0A" w:rsidRDefault="00494E0A" w:rsidP="00A20A21">
      <w:pPr>
        <w:spacing w:before="0" w:line="276" w:lineRule="auto"/>
        <w:rPr>
          <w:rFonts w:asciiTheme="majorBidi" w:eastAsia="Times New Roman" w:hAnsiTheme="majorBidi" w:cstheme="majorBidi"/>
          <w:sz w:val="32"/>
          <w:szCs w:val="32"/>
        </w:rPr>
      </w:pPr>
    </w:p>
    <w:p w14:paraId="7E72F766" w14:textId="1B8A06CF" w:rsidR="00494E0A" w:rsidRDefault="00494E0A" w:rsidP="00A20A21">
      <w:pPr>
        <w:spacing w:before="0" w:line="276" w:lineRule="auto"/>
        <w:rPr>
          <w:rFonts w:asciiTheme="majorBidi" w:eastAsia="Times New Roman" w:hAnsiTheme="majorBidi" w:cstheme="majorBidi"/>
          <w:sz w:val="32"/>
          <w:szCs w:val="32"/>
        </w:rPr>
      </w:pPr>
    </w:p>
    <w:p w14:paraId="1933E554" w14:textId="76F18ED8" w:rsidR="00494E0A" w:rsidRDefault="00494E0A" w:rsidP="00A20A21">
      <w:pPr>
        <w:spacing w:before="0" w:line="276" w:lineRule="auto"/>
        <w:rPr>
          <w:rFonts w:asciiTheme="majorBidi" w:eastAsia="Times New Roman" w:hAnsiTheme="majorBidi" w:cstheme="majorBidi"/>
          <w:sz w:val="32"/>
          <w:szCs w:val="32"/>
        </w:rPr>
      </w:pPr>
    </w:p>
    <w:p w14:paraId="2C01F1AD" w14:textId="61A14167" w:rsidR="00494E0A" w:rsidRDefault="00494E0A" w:rsidP="00A20A21">
      <w:pPr>
        <w:spacing w:before="0" w:line="276" w:lineRule="auto"/>
        <w:rPr>
          <w:rFonts w:asciiTheme="majorBidi" w:eastAsia="Times New Roman" w:hAnsiTheme="majorBidi" w:cstheme="majorBidi"/>
          <w:sz w:val="32"/>
          <w:szCs w:val="32"/>
        </w:rPr>
      </w:pPr>
    </w:p>
    <w:p w14:paraId="0256F82B" w14:textId="5D7B44BD" w:rsidR="00494E0A" w:rsidRDefault="00494E0A" w:rsidP="00A20A21">
      <w:pPr>
        <w:spacing w:before="0" w:line="276" w:lineRule="auto"/>
        <w:rPr>
          <w:rFonts w:asciiTheme="majorBidi" w:eastAsia="Times New Roman" w:hAnsiTheme="majorBidi" w:cstheme="majorBidi"/>
          <w:sz w:val="32"/>
          <w:szCs w:val="32"/>
        </w:rPr>
      </w:pPr>
    </w:p>
    <w:p w14:paraId="5D08EC90" w14:textId="3A68425B" w:rsidR="00494E0A" w:rsidRDefault="00494E0A" w:rsidP="00A20A21">
      <w:pPr>
        <w:spacing w:before="0" w:line="276" w:lineRule="auto"/>
        <w:rPr>
          <w:rFonts w:asciiTheme="majorBidi" w:eastAsia="Times New Roman" w:hAnsiTheme="majorBidi" w:cstheme="majorBidi"/>
          <w:sz w:val="32"/>
          <w:szCs w:val="32"/>
        </w:rPr>
      </w:pPr>
    </w:p>
    <w:p w14:paraId="4CC66211" w14:textId="71AD0B2D" w:rsidR="00494E0A" w:rsidRDefault="00494E0A" w:rsidP="00A20A21">
      <w:pPr>
        <w:spacing w:before="0" w:line="276" w:lineRule="auto"/>
        <w:rPr>
          <w:rFonts w:asciiTheme="majorBidi" w:eastAsia="Times New Roman" w:hAnsiTheme="majorBidi" w:cstheme="majorBidi"/>
          <w:sz w:val="32"/>
          <w:szCs w:val="32"/>
        </w:rPr>
      </w:pPr>
    </w:p>
    <w:p w14:paraId="1692B7DC" w14:textId="15A425CD" w:rsidR="00494E0A" w:rsidRDefault="00494E0A" w:rsidP="00A20A21">
      <w:pPr>
        <w:spacing w:before="0" w:line="276" w:lineRule="auto"/>
        <w:rPr>
          <w:rFonts w:asciiTheme="majorBidi" w:eastAsia="Times New Roman" w:hAnsiTheme="majorBidi" w:cstheme="majorBidi"/>
          <w:sz w:val="32"/>
          <w:szCs w:val="32"/>
        </w:rPr>
      </w:pPr>
    </w:p>
    <w:p w14:paraId="554AE9C3" w14:textId="35F6B1D6" w:rsidR="00494E0A" w:rsidRDefault="00494E0A" w:rsidP="00A20A21">
      <w:pPr>
        <w:spacing w:before="0" w:line="276" w:lineRule="auto"/>
        <w:rPr>
          <w:rFonts w:asciiTheme="majorBidi" w:eastAsia="Times New Roman" w:hAnsiTheme="majorBidi" w:cstheme="majorBidi"/>
          <w:sz w:val="32"/>
          <w:szCs w:val="32"/>
        </w:rPr>
      </w:pPr>
    </w:p>
    <w:p w14:paraId="541129F8" w14:textId="3183F705" w:rsidR="00494E0A" w:rsidRDefault="00494E0A" w:rsidP="00A20A21">
      <w:pPr>
        <w:spacing w:before="0" w:line="276" w:lineRule="auto"/>
        <w:rPr>
          <w:rFonts w:asciiTheme="majorBidi" w:eastAsia="Times New Roman" w:hAnsiTheme="majorBidi" w:cstheme="majorBidi"/>
          <w:sz w:val="32"/>
          <w:szCs w:val="32"/>
        </w:rPr>
      </w:pPr>
    </w:p>
    <w:p w14:paraId="2EA8522F" w14:textId="0A65A6F9" w:rsidR="00494E0A" w:rsidRDefault="00494E0A" w:rsidP="00A20A21">
      <w:pPr>
        <w:spacing w:before="0" w:line="276" w:lineRule="auto"/>
        <w:rPr>
          <w:rFonts w:asciiTheme="majorBidi" w:eastAsia="Times New Roman" w:hAnsiTheme="majorBidi" w:cstheme="majorBidi"/>
          <w:sz w:val="32"/>
          <w:szCs w:val="32"/>
        </w:rPr>
      </w:pPr>
    </w:p>
    <w:p w14:paraId="69225688" w14:textId="77777777" w:rsidR="00494E0A" w:rsidRDefault="00494E0A" w:rsidP="00494E0A">
      <w:pPr>
        <w:tabs>
          <w:tab w:val="left" w:pos="709"/>
        </w:tabs>
        <w:spacing w:before="0" w:after="0" w:line="276" w:lineRule="auto"/>
        <w:contextualSpacing/>
        <w:mirrorIndents/>
        <w:jc w:val="center"/>
        <w:rPr>
          <w:rFonts w:eastAsia="Times New Roman" w:cs="Times New Roman"/>
          <w:b/>
          <w:color w:val="0070C0"/>
          <w:sz w:val="28"/>
          <w:szCs w:val="28"/>
          <w:lang w:bidi="fa-IR"/>
        </w:rPr>
      </w:pPr>
    </w:p>
    <w:p w14:paraId="655E8130" w14:textId="5E1598BB" w:rsidR="00494E0A" w:rsidRPr="00E613B6" w:rsidRDefault="00494E0A" w:rsidP="00494E0A">
      <w:pPr>
        <w:pStyle w:val="Heading5"/>
        <w:keepNext w:val="0"/>
        <w:widowControl/>
      </w:pPr>
      <w:bookmarkStart w:id="72" w:name="_Toc94451463"/>
      <w:r w:rsidRPr="00E613B6">
        <w:t xml:space="preserve">PART </w:t>
      </w:r>
      <w:r>
        <w:t>TWO</w:t>
      </w:r>
      <w:bookmarkEnd w:id="72"/>
    </w:p>
    <w:p w14:paraId="758EE9D9" w14:textId="77777777" w:rsidR="00494E0A" w:rsidRDefault="00494E0A" w:rsidP="00494E0A">
      <w:pPr>
        <w:bidi/>
        <w:spacing w:after="0" w:line="240" w:lineRule="auto"/>
        <w:ind w:firstLine="906"/>
        <w:jc w:val="center"/>
        <w:rPr>
          <w:rFonts w:asciiTheme="majorBidi" w:eastAsia="Times New Roman" w:hAnsiTheme="majorBidi" w:cstheme="majorBidi"/>
          <w:b/>
          <w:bCs/>
          <w:sz w:val="32"/>
          <w:szCs w:val="32"/>
          <w:lang w:bidi="fa-IR"/>
        </w:rPr>
      </w:pPr>
    </w:p>
    <w:p w14:paraId="06AE1AC1" w14:textId="77777777" w:rsidR="00494E0A" w:rsidRDefault="00494E0A" w:rsidP="00494E0A">
      <w:pPr>
        <w:bidi/>
        <w:spacing w:after="0" w:line="240" w:lineRule="auto"/>
        <w:ind w:firstLine="906"/>
        <w:jc w:val="center"/>
        <w:rPr>
          <w:rFonts w:asciiTheme="majorBidi" w:eastAsia="Times New Roman" w:hAnsiTheme="majorBidi" w:cstheme="majorBidi"/>
          <w:b/>
          <w:bCs/>
          <w:sz w:val="32"/>
          <w:szCs w:val="32"/>
          <w:lang w:bidi="fa-IR"/>
        </w:rPr>
      </w:pPr>
    </w:p>
    <w:p w14:paraId="60450766" w14:textId="77777777" w:rsidR="00494E0A" w:rsidRDefault="00494E0A" w:rsidP="00494E0A">
      <w:pPr>
        <w:bidi/>
        <w:spacing w:after="0" w:line="240" w:lineRule="auto"/>
        <w:ind w:firstLine="906"/>
        <w:jc w:val="center"/>
        <w:rPr>
          <w:rFonts w:asciiTheme="majorBidi" w:eastAsia="Times New Roman" w:hAnsiTheme="majorBidi" w:cstheme="majorBidi"/>
          <w:b/>
          <w:bCs/>
          <w:sz w:val="32"/>
          <w:szCs w:val="32"/>
          <w:lang w:bidi="fa-IR"/>
        </w:rPr>
      </w:pPr>
    </w:p>
    <w:p w14:paraId="5339B11D" w14:textId="77777777" w:rsidR="00494E0A" w:rsidRDefault="00494E0A" w:rsidP="00494E0A">
      <w:pPr>
        <w:bidi/>
        <w:spacing w:after="0" w:line="240" w:lineRule="auto"/>
        <w:ind w:firstLine="906"/>
        <w:jc w:val="center"/>
        <w:rPr>
          <w:rFonts w:asciiTheme="majorBidi" w:eastAsia="Times New Roman" w:hAnsiTheme="majorBidi" w:cstheme="majorBidi"/>
          <w:b/>
          <w:bCs/>
          <w:sz w:val="32"/>
          <w:szCs w:val="32"/>
          <w:lang w:bidi="fa-IR"/>
        </w:rPr>
      </w:pPr>
    </w:p>
    <w:p w14:paraId="674C964D" w14:textId="77777777" w:rsidR="00494E0A" w:rsidRDefault="00494E0A" w:rsidP="00494E0A">
      <w:pPr>
        <w:bidi/>
        <w:spacing w:after="0" w:line="240" w:lineRule="auto"/>
        <w:ind w:firstLine="906"/>
        <w:jc w:val="center"/>
        <w:rPr>
          <w:rFonts w:asciiTheme="majorBidi" w:eastAsia="Times New Roman" w:hAnsiTheme="majorBidi" w:cstheme="majorBidi"/>
          <w:b/>
          <w:bCs/>
          <w:sz w:val="32"/>
          <w:szCs w:val="32"/>
          <w:lang w:bidi="fa-IR"/>
        </w:rPr>
      </w:pPr>
    </w:p>
    <w:p w14:paraId="002EEFFA" w14:textId="77777777" w:rsidR="00494E0A" w:rsidRDefault="00494E0A" w:rsidP="00494E0A">
      <w:pPr>
        <w:bidi/>
        <w:spacing w:after="0" w:line="240" w:lineRule="auto"/>
        <w:ind w:firstLine="906"/>
        <w:jc w:val="center"/>
        <w:rPr>
          <w:rFonts w:asciiTheme="majorBidi" w:eastAsia="Times New Roman" w:hAnsiTheme="majorBidi" w:cstheme="majorBidi"/>
          <w:b/>
          <w:bCs/>
          <w:sz w:val="32"/>
          <w:szCs w:val="32"/>
          <w:rtl/>
          <w:lang w:bidi="fa-IR"/>
        </w:rPr>
      </w:pPr>
    </w:p>
    <w:p w14:paraId="23B901CB" w14:textId="77777777" w:rsidR="00494E0A" w:rsidRPr="00962CB4" w:rsidRDefault="00494E0A" w:rsidP="00494E0A">
      <w:pPr>
        <w:bidi/>
        <w:spacing w:after="0" w:line="240" w:lineRule="auto"/>
        <w:ind w:firstLine="906"/>
        <w:jc w:val="center"/>
        <w:rPr>
          <w:rFonts w:asciiTheme="majorBidi" w:eastAsia="Times New Roman" w:hAnsiTheme="majorBidi" w:cstheme="majorBidi"/>
          <w:b/>
          <w:bCs/>
          <w:sz w:val="52"/>
          <w:szCs w:val="52"/>
          <w:rtl/>
          <w:lang w:bidi="fa-IR"/>
        </w:rPr>
      </w:pPr>
    </w:p>
    <w:p w14:paraId="0E751844" w14:textId="77777777" w:rsidR="002952F8" w:rsidRPr="00AE5933" w:rsidRDefault="00494E0A" w:rsidP="00D177C9">
      <w:pPr>
        <w:shd w:val="clear" w:color="auto" w:fill="002060"/>
        <w:spacing w:after="0" w:line="240" w:lineRule="auto"/>
        <w:jc w:val="center"/>
        <w:rPr>
          <w:rFonts w:ascii="Algerian" w:eastAsia="Times New Roman" w:hAnsi="Algerian" w:cstheme="majorBidi"/>
          <w:color w:val="FFFFFF" w:themeColor="background1"/>
          <w:sz w:val="110"/>
          <w:szCs w:val="110"/>
          <w:u w:val="single" w:color="00206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AE5933">
        <w:rPr>
          <w:rFonts w:ascii="Algerian" w:eastAsia="Times New Roman" w:hAnsi="Algerian" w:cstheme="majorBidi"/>
          <w:color w:val="FFFFFF" w:themeColor="background1"/>
          <w:sz w:val="96"/>
          <w:szCs w:val="96"/>
          <w:u w:val="single" w:color="00206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SELF-</w:t>
      </w:r>
      <w:r w:rsidR="002952F8" w:rsidRPr="00AE5933">
        <w:rPr>
          <w:rFonts w:ascii="Algerian" w:eastAsia="Times New Roman" w:hAnsi="Algerian" w:cstheme="majorBidi"/>
          <w:color w:val="FFFFFF" w:themeColor="background1"/>
          <w:sz w:val="96"/>
          <w:szCs w:val="96"/>
          <w:u w:val="single" w:color="00206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IMPROVEMENT</w:t>
      </w:r>
      <w:r w:rsidR="002952F8" w:rsidRPr="00AE5933">
        <w:rPr>
          <w:rFonts w:ascii="Algerian" w:eastAsia="Times New Roman" w:hAnsi="Algerian" w:cstheme="majorBidi"/>
          <w:color w:val="FFFFFF" w:themeColor="background1"/>
          <w:sz w:val="110"/>
          <w:szCs w:val="110"/>
          <w:u w:val="single" w:color="00206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r w:rsidR="002952F8" w:rsidRPr="00AE5933">
        <w:rPr>
          <w:rFonts w:ascii="Algerian" w:eastAsia="Times New Roman" w:hAnsi="Algerian" w:cstheme="majorBidi"/>
          <w:color w:val="FFFFFF" w:themeColor="background1"/>
          <w:sz w:val="56"/>
          <w:szCs w:val="56"/>
          <w:u w:val="single" w:color="00206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AND</w:t>
      </w:r>
      <w:r w:rsidRPr="00AE5933">
        <w:rPr>
          <w:rFonts w:ascii="Algerian" w:eastAsia="Times New Roman" w:hAnsi="Algerian" w:cstheme="majorBidi"/>
          <w:color w:val="FFFFFF" w:themeColor="background1"/>
          <w:sz w:val="110"/>
          <w:szCs w:val="110"/>
          <w:u w:val="single" w:color="00206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p>
    <w:p w14:paraId="0B869687" w14:textId="52A7E7D1" w:rsidR="00494E0A" w:rsidRPr="00AE5933" w:rsidRDefault="002952F8" w:rsidP="00D177C9">
      <w:pPr>
        <w:shd w:val="clear" w:color="auto" w:fill="002060"/>
        <w:spacing w:after="0" w:line="240" w:lineRule="auto"/>
        <w:jc w:val="center"/>
        <w:rPr>
          <w:rFonts w:ascii="Algerian" w:eastAsia="Times New Roman" w:hAnsi="Algerian" w:cstheme="majorBidi"/>
          <w:color w:val="FFFFFF" w:themeColor="background1"/>
          <w:sz w:val="96"/>
          <w:szCs w:val="96"/>
          <w:u w:val="single" w:color="00206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AE5933">
        <w:rPr>
          <w:rFonts w:ascii="Algerian" w:eastAsia="Times New Roman" w:hAnsi="Algerian" w:cstheme="majorBidi"/>
          <w:color w:val="FFFFFF" w:themeColor="background1"/>
          <w:sz w:val="96"/>
          <w:szCs w:val="96"/>
          <w:u w:val="single" w:color="00206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HUMAN CORRECTIVE MOTION</w:t>
      </w:r>
    </w:p>
    <w:p w14:paraId="4549695F" w14:textId="77777777" w:rsidR="00494E0A" w:rsidRPr="00AE5933" w:rsidRDefault="00494E0A" w:rsidP="00D177C9">
      <w:pPr>
        <w:shd w:val="clear" w:color="auto" w:fill="002060"/>
        <w:bidi/>
        <w:spacing w:after="0" w:line="240" w:lineRule="auto"/>
        <w:ind w:firstLine="906"/>
        <w:jc w:val="center"/>
        <w:rPr>
          <w:rFonts w:ascii="Sakkal Majalla" w:eastAsia="Times New Roman" w:hAnsi="Sakkal Majalla" w:cs="Sakkal Majalla"/>
          <w:b/>
          <w:bCs/>
          <w:sz w:val="32"/>
          <w:szCs w:val="32"/>
          <w:u w:val="single" w:color="002060"/>
          <w:rtl/>
          <w:lang w:bidi="fa-IR"/>
        </w:rPr>
      </w:pPr>
    </w:p>
    <w:p w14:paraId="2C5C416C" w14:textId="77777777" w:rsidR="00494E0A" w:rsidRDefault="00494E0A" w:rsidP="00D177C9">
      <w:pPr>
        <w:shd w:val="clear" w:color="auto" w:fill="002060"/>
        <w:spacing w:after="0" w:line="276" w:lineRule="auto"/>
        <w:jc w:val="left"/>
        <w:rPr>
          <w:rFonts w:asciiTheme="majorBidi" w:hAnsiTheme="majorBidi" w:cstheme="majorBidi"/>
          <w:b/>
          <w:bCs/>
          <w:sz w:val="24"/>
          <w:szCs w:val="24"/>
          <w:lang w:bidi="fa-IR"/>
        </w:rPr>
      </w:pPr>
    </w:p>
    <w:p w14:paraId="1FD080B9" w14:textId="77777777" w:rsidR="00A333D0" w:rsidRDefault="00A333D0" w:rsidP="00494E0A">
      <w:pPr>
        <w:spacing w:before="100" w:beforeAutospacing="1" w:after="100" w:afterAutospacing="1" w:line="240" w:lineRule="auto"/>
        <w:ind w:firstLine="14"/>
        <w:contextualSpacing/>
        <w:rPr>
          <w:rFonts w:ascii="Times New Roman" w:eastAsia="Times New Roman" w:hAnsi="Times New Roman" w:cs="Times New Roman"/>
          <w:b/>
          <w:bCs/>
          <w:color w:val="FF0000"/>
          <w:sz w:val="36"/>
          <w:szCs w:val="36"/>
          <w:u w:val="single"/>
        </w:rPr>
      </w:pPr>
    </w:p>
    <w:p w14:paraId="62F5DD07" w14:textId="77777777" w:rsidR="00A333D0" w:rsidRDefault="00A333D0" w:rsidP="00494E0A">
      <w:pPr>
        <w:spacing w:before="100" w:beforeAutospacing="1" w:after="100" w:afterAutospacing="1" w:line="240" w:lineRule="auto"/>
        <w:ind w:firstLine="14"/>
        <w:contextualSpacing/>
        <w:rPr>
          <w:rFonts w:ascii="Times New Roman" w:eastAsia="Times New Roman" w:hAnsi="Times New Roman" w:cs="Times New Roman"/>
          <w:b/>
          <w:bCs/>
          <w:color w:val="FF0000"/>
          <w:sz w:val="36"/>
          <w:szCs w:val="36"/>
          <w:u w:val="single"/>
        </w:rPr>
      </w:pPr>
    </w:p>
    <w:p w14:paraId="1C62530A" w14:textId="77777777" w:rsidR="00A333D0" w:rsidRDefault="00A333D0" w:rsidP="00494E0A">
      <w:pPr>
        <w:spacing w:before="100" w:beforeAutospacing="1" w:after="100" w:afterAutospacing="1" w:line="240" w:lineRule="auto"/>
        <w:ind w:firstLine="14"/>
        <w:contextualSpacing/>
        <w:rPr>
          <w:rFonts w:ascii="Times New Roman" w:eastAsia="Times New Roman" w:hAnsi="Times New Roman" w:cs="Times New Roman"/>
          <w:b/>
          <w:bCs/>
          <w:color w:val="FF0000"/>
          <w:sz w:val="36"/>
          <w:szCs w:val="36"/>
          <w:u w:val="single"/>
        </w:rPr>
      </w:pPr>
    </w:p>
    <w:p w14:paraId="5A763CA0" w14:textId="77777777" w:rsidR="00A333D0" w:rsidRDefault="00A333D0" w:rsidP="00494E0A">
      <w:pPr>
        <w:spacing w:before="100" w:beforeAutospacing="1" w:after="100" w:afterAutospacing="1" w:line="240" w:lineRule="auto"/>
        <w:ind w:firstLine="14"/>
        <w:contextualSpacing/>
        <w:rPr>
          <w:rFonts w:ascii="Times New Roman" w:eastAsia="Times New Roman" w:hAnsi="Times New Roman" w:cs="Times New Roman"/>
          <w:b/>
          <w:bCs/>
          <w:color w:val="FF0000"/>
          <w:sz w:val="36"/>
          <w:szCs w:val="36"/>
          <w:u w:val="single"/>
        </w:rPr>
      </w:pPr>
    </w:p>
    <w:p w14:paraId="04420CB2" w14:textId="77777777" w:rsidR="00A333D0" w:rsidRDefault="00A333D0" w:rsidP="00494E0A">
      <w:pPr>
        <w:spacing w:before="100" w:beforeAutospacing="1" w:after="100" w:afterAutospacing="1" w:line="240" w:lineRule="auto"/>
        <w:ind w:firstLine="14"/>
        <w:contextualSpacing/>
        <w:rPr>
          <w:rFonts w:ascii="Times New Roman" w:eastAsia="Times New Roman" w:hAnsi="Times New Roman" w:cs="Times New Roman"/>
          <w:b/>
          <w:bCs/>
          <w:color w:val="FF0000"/>
          <w:sz w:val="36"/>
          <w:szCs w:val="36"/>
          <w:u w:val="single"/>
        </w:rPr>
      </w:pPr>
    </w:p>
    <w:p w14:paraId="43DC2ABF" w14:textId="77777777" w:rsidR="00494E0A" w:rsidRPr="00A333D0" w:rsidRDefault="00494E0A" w:rsidP="00B54B8A">
      <w:pPr>
        <w:pStyle w:val="Heading3"/>
        <w:rPr>
          <w:rStyle w:val="Heading3Char"/>
          <w:bCs/>
          <w:color w:val="FFFFFF" w:themeColor="background1"/>
          <w:sz w:val="20"/>
          <w:szCs w:val="14"/>
        </w:rPr>
      </w:pPr>
    </w:p>
    <w:p w14:paraId="7060C08B" w14:textId="77777777" w:rsidR="00494E0A" w:rsidRDefault="00494E0A" w:rsidP="00494E0A">
      <w:pPr>
        <w:spacing w:after="0"/>
        <w:rPr>
          <w:lang w:bidi="fa-IR"/>
        </w:rPr>
      </w:pPr>
    </w:p>
    <w:p w14:paraId="4AC7888F" w14:textId="77777777" w:rsidR="00494E0A" w:rsidRDefault="00494E0A" w:rsidP="00B54B8A">
      <w:pPr>
        <w:pStyle w:val="Heading3"/>
        <w:rPr>
          <w:rStyle w:val="Heading3Char"/>
          <w:bCs/>
        </w:rPr>
      </w:pPr>
      <w:bookmarkStart w:id="73" w:name="_Toc94451464"/>
      <w:r w:rsidRPr="002A4ACA">
        <w:rPr>
          <w:rStyle w:val="Heading3Char"/>
          <w:bCs/>
        </w:rPr>
        <w:t xml:space="preserve">CHAPTER </w:t>
      </w:r>
      <w:r>
        <w:rPr>
          <w:rStyle w:val="Heading3Char"/>
          <w:bCs/>
        </w:rPr>
        <w:t>ONE</w:t>
      </w:r>
      <w:bookmarkEnd w:id="73"/>
    </w:p>
    <w:p w14:paraId="0D515201" w14:textId="4C00298B" w:rsidR="00494E0A" w:rsidRPr="00844FD0" w:rsidRDefault="00A333D0" w:rsidP="00B54B8A">
      <w:pPr>
        <w:pStyle w:val="Heading2"/>
      </w:pPr>
      <w:bookmarkStart w:id="74" w:name="_Toc94451465"/>
      <w:r>
        <w:t>REPENTANCE AND RETURN</w:t>
      </w:r>
      <w:bookmarkEnd w:id="74"/>
    </w:p>
    <w:p w14:paraId="03C3A425" w14:textId="77777777" w:rsidR="00494E0A" w:rsidRPr="004305FF" w:rsidRDefault="00494E0A" w:rsidP="00494E0A">
      <w:pPr>
        <w:tabs>
          <w:tab w:val="left" w:pos="709"/>
          <w:tab w:val="left" w:pos="9923"/>
        </w:tabs>
        <w:spacing w:after="0" w:line="276" w:lineRule="auto"/>
        <w:mirrorIndents/>
        <w:rPr>
          <w:rFonts w:ascii="Cambria Math" w:eastAsia="MS UI Gothic" w:hAnsi="Cambria Math" w:cstheme="majorBidi"/>
          <w:b/>
          <w:bCs/>
          <w:sz w:val="10"/>
          <w:szCs w:val="10"/>
          <w:lang w:bidi="fa-IR"/>
        </w:rPr>
      </w:pPr>
    </w:p>
    <w:p w14:paraId="037CC044" w14:textId="77777777" w:rsidR="00494E0A" w:rsidRPr="005E457F" w:rsidRDefault="00494E0A" w:rsidP="00494E0A">
      <w:pPr>
        <w:tabs>
          <w:tab w:val="left" w:pos="709"/>
          <w:tab w:val="left" w:pos="9923"/>
        </w:tabs>
        <w:spacing w:after="0" w:line="276" w:lineRule="auto"/>
        <w:mirrorIndents/>
        <w:rPr>
          <w:rFonts w:ascii="Cambria Math" w:eastAsia="MS UI Gothic" w:hAnsi="Cambria Math" w:cstheme="majorBidi"/>
          <w:b/>
          <w:bCs/>
          <w:sz w:val="2"/>
          <w:szCs w:val="2"/>
          <w:lang w:bidi="fa-IR"/>
        </w:rPr>
      </w:pPr>
    </w:p>
    <w:p w14:paraId="17004A4B" w14:textId="77777777" w:rsidR="007D412D" w:rsidRDefault="00A333D0" w:rsidP="00B54B8A">
      <w:pPr>
        <w:pStyle w:val="Heading1"/>
      </w:pPr>
      <w:bookmarkStart w:id="75" w:name="_Toc94451466"/>
      <w:r w:rsidRPr="00B20CF2">
        <w:t>Repentance - the Human Corrective Motion</w:t>
      </w:r>
      <w:bookmarkEnd w:id="75"/>
    </w:p>
    <w:p w14:paraId="7B6B1F7B" w14:textId="77777777" w:rsidR="007D412D" w:rsidRDefault="007D412D" w:rsidP="00B54B8A">
      <w:pPr>
        <w:pStyle w:val="Heading1"/>
      </w:pPr>
    </w:p>
    <w:p w14:paraId="5BAB9015" w14:textId="77777777" w:rsidR="007D412D" w:rsidRPr="007D412D" w:rsidRDefault="007D412D" w:rsidP="007D412D">
      <w:pPr>
        <w:keepNext/>
        <w:widowControl w:val="0"/>
        <w:bidi/>
        <w:spacing w:before="0" w:line="240" w:lineRule="auto"/>
        <w:rPr>
          <w:rFonts w:ascii="Times New Roman" w:eastAsia="Times New Roman" w:hAnsi="Times New Roman" w:cs="Times New Roman"/>
          <w:color w:val="00B050"/>
          <w:sz w:val="32"/>
          <w:szCs w:val="32"/>
        </w:rPr>
      </w:pPr>
      <w:r w:rsidRPr="007D412D">
        <w:rPr>
          <w:rFonts w:ascii="Times New Roman" w:eastAsia="Times New Roman" w:hAnsi="Times New Roman" w:cs="Times New Roman"/>
          <w:color w:val="00B050"/>
          <w:sz w:val="32"/>
          <w:szCs w:val="32"/>
          <w:rtl/>
        </w:rPr>
        <w:t>«اِنَّمَـاالتَّوْبَةُ عَلَـى‏اللّهِ لِلَّذينَ يَعْمَلُونَ السُّوآءَ بِجَهالَةٍ ثُمَّ يَتُوبُونَ مِنْ قَريبٍ...!»</w:t>
      </w:r>
    </w:p>
    <w:p w14:paraId="5FC349D9" w14:textId="77777777" w:rsidR="007D412D" w:rsidRPr="007D412D" w:rsidRDefault="007D412D" w:rsidP="007D412D">
      <w:pPr>
        <w:keepNext/>
        <w:widowControl w:val="0"/>
        <w:bidi/>
        <w:spacing w:before="0" w:line="240" w:lineRule="auto"/>
        <w:ind w:left="56"/>
        <w:rPr>
          <w:rFonts w:ascii="Times New Roman" w:eastAsia="Times New Roman" w:hAnsi="Times New Roman" w:cs="Times New Roman"/>
          <w:color w:val="00B050"/>
          <w:sz w:val="32"/>
          <w:szCs w:val="32"/>
          <w:rtl/>
        </w:rPr>
      </w:pPr>
      <w:r w:rsidRPr="007D412D">
        <w:rPr>
          <w:rFonts w:ascii="Times New Roman" w:eastAsia="Times New Roman" w:hAnsi="Times New Roman" w:cs="Times New Roman"/>
          <w:color w:val="00B050"/>
          <w:sz w:val="32"/>
          <w:szCs w:val="32"/>
          <w:rtl/>
        </w:rPr>
        <w:t>(17 و 18 / نساء)</w:t>
      </w:r>
    </w:p>
    <w:p w14:paraId="2282C35C" w14:textId="77777777" w:rsidR="009C7ED8" w:rsidRDefault="009C7ED8" w:rsidP="009C7ED8">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9C7ED8">
        <w:rPr>
          <w:rFonts w:asciiTheme="minorHAnsi" w:hAnsiTheme="minorHAnsi" w:cstheme="minorHAnsi"/>
          <w:b/>
          <w:bCs/>
          <w:color w:val="0070C0"/>
          <w:sz w:val="32"/>
          <w:szCs w:val="32"/>
          <w:lang w:val="en-CA" w:eastAsia="en-CA"/>
        </w:rPr>
        <w:t xml:space="preserve"> </w:t>
      </w:r>
      <w:r>
        <w:rPr>
          <w:rFonts w:asciiTheme="minorHAnsi" w:hAnsiTheme="minorHAnsi" w:cstheme="minorHAnsi"/>
          <w:b/>
          <w:bCs/>
          <w:color w:val="0070C0"/>
          <w:sz w:val="32"/>
          <w:szCs w:val="32"/>
          <w:lang w:val="en-CA" w:eastAsia="en-CA"/>
        </w:rPr>
        <w:t>“</w:t>
      </w:r>
      <w:r w:rsidRPr="009C7ED8">
        <w:rPr>
          <w:rFonts w:asciiTheme="minorHAnsi" w:hAnsiTheme="minorHAnsi" w:cstheme="minorHAnsi"/>
          <w:b/>
          <w:bCs/>
          <w:color w:val="0070C0"/>
          <w:sz w:val="32"/>
          <w:szCs w:val="32"/>
          <w:lang w:val="en-CA" w:eastAsia="en-CA"/>
        </w:rPr>
        <w:t xml:space="preserve">Acceptance of repentance by Allah is only for those </w:t>
      </w:r>
    </w:p>
    <w:p w14:paraId="12C084EA" w14:textId="28FA2FBC" w:rsidR="009C7ED8" w:rsidRDefault="009C7ED8" w:rsidP="009C7ED8">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9C7ED8">
        <w:rPr>
          <w:rFonts w:asciiTheme="minorHAnsi" w:hAnsiTheme="minorHAnsi" w:cstheme="minorHAnsi"/>
          <w:b/>
          <w:bCs/>
          <w:color w:val="0070C0"/>
          <w:sz w:val="32"/>
          <w:szCs w:val="32"/>
          <w:lang w:val="en-CA" w:eastAsia="en-CA"/>
        </w:rPr>
        <w:t>who commit evil out of ignorance, then repent promptly</w:t>
      </w:r>
      <w:r>
        <w:rPr>
          <w:rFonts w:asciiTheme="minorHAnsi" w:hAnsiTheme="minorHAnsi" w:cstheme="minorHAnsi"/>
          <w:b/>
          <w:bCs/>
          <w:color w:val="0070C0"/>
          <w:sz w:val="32"/>
          <w:szCs w:val="32"/>
          <w:lang w:val="en-CA" w:eastAsia="en-CA"/>
        </w:rPr>
        <w:t>!”</w:t>
      </w:r>
    </w:p>
    <w:p w14:paraId="6B8DBCE1" w14:textId="77777777" w:rsidR="00A02C17" w:rsidRDefault="009C7ED8" w:rsidP="00A02C17">
      <w:pPr>
        <w:spacing w:before="0" w:after="0" w:line="276" w:lineRule="auto"/>
        <w:jc w:val="center"/>
        <w:rPr>
          <w:rFonts w:eastAsia="Times New Roman" w:cs="Times New Roman"/>
          <w:b/>
          <w:bCs/>
          <w:color w:val="0070C0"/>
          <w:sz w:val="24"/>
          <w:szCs w:val="24"/>
          <w:lang w:bidi="fa-IR"/>
        </w:rPr>
      </w:pPr>
      <w:r w:rsidRPr="00BA57E5">
        <w:rPr>
          <w:rFonts w:eastAsia="Times New Roman" w:cs="Times New Roman"/>
          <w:b/>
          <w:bCs/>
          <w:color w:val="0070C0"/>
          <w:sz w:val="24"/>
          <w:szCs w:val="24"/>
          <w:lang w:bidi="fa-IR"/>
        </w:rPr>
        <w:t xml:space="preserve">(Holy Quran. </w:t>
      </w:r>
      <w:proofErr w:type="spellStart"/>
      <w:r>
        <w:rPr>
          <w:rFonts w:eastAsia="Times New Roman" w:cs="Times New Roman"/>
          <w:b/>
          <w:bCs/>
          <w:color w:val="0070C0"/>
          <w:sz w:val="24"/>
          <w:szCs w:val="24"/>
          <w:lang w:bidi="fa-IR"/>
        </w:rPr>
        <w:t>Nissa</w:t>
      </w:r>
      <w:proofErr w:type="spellEnd"/>
      <w:r>
        <w:rPr>
          <w:rFonts w:eastAsia="Times New Roman" w:cs="Times New Roman"/>
          <w:b/>
          <w:bCs/>
          <w:color w:val="0070C0"/>
          <w:sz w:val="24"/>
          <w:szCs w:val="24"/>
          <w:lang w:bidi="fa-IR"/>
        </w:rPr>
        <w:t>:</w:t>
      </w:r>
      <w:r w:rsidRPr="00BA57E5">
        <w:rPr>
          <w:rFonts w:eastAsia="Times New Roman" w:cs="Times New Roman"/>
          <w:b/>
          <w:bCs/>
          <w:color w:val="0070C0"/>
          <w:sz w:val="24"/>
          <w:szCs w:val="24"/>
          <w:lang w:bidi="fa-IR"/>
        </w:rPr>
        <w:t xml:space="preserve"> </w:t>
      </w:r>
      <w:r>
        <w:rPr>
          <w:rFonts w:eastAsia="Times New Roman" w:cs="Times New Roman"/>
          <w:b/>
          <w:bCs/>
          <w:color w:val="0070C0"/>
          <w:sz w:val="24"/>
          <w:szCs w:val="24"/>
          <w:lang w:bidi="fa-IR"/>
        </w:rPr>
        <w:t>17-18</w:t>
      </w:r>
      <w:r w:rsidRPr="00BA57E5">
        <w:rPr>
          <w:rFonts w:eastAsia="Times New Roman" w:cs="Times New Roman"/>
          <w:b/>
          <w:bCs/>
          <w:color w:val="0070C0"/>
          <w:sz w:val="24"/>
          <w:szCs w:val="24"/>
          <w:lang w:bidi="fa-IR"/>
        </w:rPr>
        <w:t>.)</w:t>
      </w:r>
    </w:p>
    <w:p w14:paraId="444B4797" w14:textId="77777777" w:rsidR="00A02C17" w:rsidRPr="00A02C17" w:rsidRDefault="00A02C17" w:rsidP="00A02C17">
      <w:pPr>
        <w:spacing w:before="0" w:line="276" w:lineRule="auto"/>
        <w:ind w:firstLine="709"/>
        <w:rPr>
          <w:rFonts w:asciiTheme="majorBidi" w:eastAsia="Times New Roman" w:hAnsiTheme="majorBidi" w:cstheme="majorBidi"/>
          <w:sz w:val="2"/>
          <w:szCs w:val="2"/>
        </w:rPr>
      </w:pPr>
    </w:p>
    <w:p w14:paraId="4D42DE45" w14:textId="403C5379" w:rsidR="009F5DE2" w:rsidRPr="009F5DE2" w:rsidRDefault="009F5DE2" w:rsidP="00C1688D">
      <w:pPr>
        <w:spacing w:before="0" w:line="276" w:lineRule="auto"/>
        <w:ind w:firstLine="709"/>
        <w:rPr>
          <w:rFonts w:asciiTheme="majorBidi" w:eastAsia="Times New Roman" w:hAnsiTheme="majorBidi" w:cstheme="majorBidi"/>
          <w:sz w:val="32"/>
          <w:szCs w:val="32"/>
        </w:rPr>
      </w:pPr>
      <w:r w:rsidRPr="009F5DE2">
        <w:rPr>
          <w:rFonts w:asciiTheme="majorBidi" w:eastAsia="Times New Roman" w:hAnsiTheme="majorBidi" w:cstheme="majorBidi"/>
          <w:sz w:val="32"/>
          <w:szCs w:val="32"/>
        </w:rPr>
        <w:t xml:space="preserve">"Repentance" in all its meanings contained in </w:t>
      </w:r>
      <w:r w:rsidR="00A02C17">
        <w:rPr>
          <w:rFonts w:asciiTheme="majorBidi" w:eastAsia="Times New Roman" w:hAnsiTheme="majorBidi" w:cstheme="majorBidi"/>
          <w:sz w:val="32"/>
          <w:szCs w:val="32"/>
        </w:rPr>
        <w:t>Holy</w:t>
      </w:r>
      <w:r w:rsidRPr="009F5DE2">
        <w:rPr>
          <w:rFonts w:asciiTheme="majorBidi" w:eastAsia="Times New Roman" w:hAnsiTheme="majorBidi" w:cstheme="majorBidi"/>
          <w:sz w:val="32"/>
          <w:szCs w:val="32"/>
        </w:rPr>
        <w:t xml:space="preserve"> Quran is one of the true </w:t>
      </w:r>
      <w:r w:rsidR="00C1688D">
        <w:rPr>
          <w:rFonts w:asciiTheme="majorBidi" w:eastAsia="Times New Roman" w:hAnsiTheme="majorBidi" w:cstheme="majorBidi"/>
          <w:sz w:val="32"/>
          <w:szCs w:val="32"/>
        </w:rPr>
        <w:t>T</w:t>
      </w:r>
      <w:r w:rsidRPr="009F5DE2">
        <w:rPr>
          <w:rFonts w:asciiTheme="majorBidi" w:eastAsia="Times New Roman" w:hAnsiTheme="majorBidi" w:cstheme="majorBidi"/>
          <w:sz w:val="32"/>
          <w:szCs w:val="32"/>
        </w:rPr>
        <w:t xml:space="preserve">eachings </w:t>
      </w:r>
      <w:r w:rsidR="00C1688D">
        <w:rPr>
          <w:rFonts w:asciiTheme="majorBidi" w:eastAsia="Times New Roman" w:hAnsiTheme="majorBidi" w:cstheme="majorBidi"/>
          <w:sz w:val="32"/>
          <w:szCs w:val="32"/>
        </w:rPr>
        <w:t>special to</w:t>
      </w:r>
      <w:r w:rsidRPr="009F5DE2">
        <w:rPr>
          <w:rFonts w:asciiTheme="majorBidi" w:eastAsia="Times New Roman" w:hAnsiTheme="majorBidi" w:cstheme="majorBidi"/>
          <w:sz w:val="32"/>
          <w:szCs w:val="32"/>
        </w:rPr>
        <w:t xml:space="preserve"> this </w:t>
      </w:r>
      <w:r w:rsidR="00C1688D" w:rsidRPr="009F5DE2">
        <w:rPr>
          <w:rFonts w:asciiTheme="majorBidi" w:eastAsia="Times New Roman" w:hAnsiTheme="majorBidi" w:cstheme="majorBidi"/>
          <w:sz w:val="32"/>
          <w:szCs w:val="32"/>
        </w:rPr>
        <w:t>h</w:t>
      </w:r>
      <w:r w:rsidR="00C1688D">
        <w:rPr>
          <w:rFonts w:asciiTheme="majorBidi" w:eastAsia="Times New Roman" w:hAnsiTheme="majorBidi" w:cstheme="majorBidi"/>
          <w:sz w:val="32"/>
          <w:szCs w:val="32"/>
        </w:rPr>
        <w:t>eavenl</w:t>
      </w:r>
      <w:r w:rsidR="00C1688D" w:rsidRPr="009F5DE2">
        <w:rPr>
          <w:rFonts w:asciiTheme="majorBidi" w:eastAsia="Times New Roman" w:hAnsiTheme="majorBidi" w:cstheme="majorBidi"/>
          <w:sz w:val="32"/>
          <w:szCs w:val="32"/>
        </w:rPr>
        <w:t>y</w:t>
      </w:r>
      <w:r w:rsidRPr="009F5DE2">
        <w:rPr>
          <w:rFonts w:asciiTheme="majorBidi" w:eastAsia="Times New Roman" w:hAnsiTheme="majorBidi" w:cstheme="majorBidi"/>
          <w:sz w:val="32"/>
          <w:szCs w:val="32"/>
        </w:rPr>
        <w:t xml:space="preserve"> </w:t>
      </w:r>
      <w:r w:rsidR="00081583">
        <w:rPr>
          <w:rFonts w:asciiTheme="majorBidi" w:eastAsia="Times New Roman" w:hAnsiTheme="majorBidi" w:cstheme="majorBidi"/>
          <w:sz w:val="32"/>
          <w:szCs w:val="32"/>
        </w:rPr>
        <w:t>B</w:t>
      </w:r>
      <w:r w:rsidRPr="009F5DE2">
        <w:rPr>
          <w:rFonts w:asciiTheme="majorBidi" w:eastAsia="Times New Roman" w:hAnsiTheme="majorBidi" w:cstheme="majorBidi"/>
          <w:sz w:val="32"/>
          <w:szCs w:val="32"/>
        </w:rPr>
        <w:t xml:space="preserve">ook, because repentance means </w:t>
      </w:r>
      <w:r w:rsidR="00C1688D">
        <w:rPr>
          <w:rFonts w:asciiTheme="majorBidi" w:eastAsia="Times New Roman" w:hAnsiTheme="majorBidi" w:cstheme="majorBidi"/>
          <w:sz w:val="32"/>
          <w:szCs w:val="32"/>
        </w:rPr>
        <w:t xml:space="preserve">return to </w:t>
      </w:r>
      <w:r w:rsidRPr="009F5DE2">
        <w:rPr>
          <w:rFonts w:asciiTheme="majorBidi" w:eastAsia="Times New Roman" w:hAnsiTheme="majorBidi" w:cstheme="majorBidi"/>
          <w:sz w:val="32"/>
          <w:szCs w:val="32"/>
        </w:rPr>
        <w:t xml:space="preserve">faith </w:t>
      </w:r>
      <w:r w:rsidR="00C1688D">
        <w:rPr>
          <w:rFonts w:asciiTheme="majorBidi" w:eastAsia="Times New Roman" w:hAnsiTheme="majorBidi" w:cstheme="majorBidi"/>
          <w:sz w:val="32"/>
          <w:szCs w:val="32"/>
        </w:rPr>
        <w:t>from</w:t>
      </w:r>
      <w:r w:rsidRPr="009F5DE2">
        <w:rPr>
          <w:rFonts w:asciiTheme="majorBidi" w:eastAsia="Times New Roman" w:hAnsiTheme="majorBidi" w:cstheme="majorBidi"/>
          <w:sz w:val="32"/>
          <w:szCs w:val="32"/>
        </w:rPr>
        <w:t xml:space="preserve"> infidelity and polytheism, though </w:t>
      </w:r>
      <w:r w:rsidR="00911E30">
        <w:rPr>
          <w:rFonts w:asciiTheme="majorBidi" w:eastAsia="Times New Roman" w:hAnsiTheme="majorBidi" w:cstheme="majorBidi"/>
          <w:sz w:val="32"/>
          <w:szCs w:val="32"/>
        </w:rPr>
        <w:t xml:space="preserve">it was </w:t>
      </w:r>
      <w:r w:rsidRPr="009F5DE2">
        <w:rPr>
          <w:rFonts w:asciiTheme="majorBidi" w:eastAsia="Times New Roman" w:hAnsiTheme="majorBidi" w:cstheme="majorBidi"/>
          <w:sz w:val="32"/>
          <w:szCs w:val="32"/>
        </w:rPr>
        <w:t xml:space="preserve">in other </w:t>
      </w:r>
      <w:r w:rsidR="00C1688D">
        <w:rPr>
          <w:rFonts w:asciiTheme="majorBidi" w:eastAsia="Times New Roman" w:hAnsiTheme="majorBidi" w:cstheme="majorBidi"/>
          <w:sz w:val="32"/>
          <w:szCs w:val="32"/>
        </w:rPr>
        <w:t>D</w:t>
      </w:r>
      <w:r w:rsidRPr="009F5DE2">
        <w:rPr>
          <w:rFonts w:asciiTheme="majorBidi" w:eastAsia="Times New Roman" w:hAnsiTheme="majorBidi" w:cstheme="majorBidi"/>
          <w:sz w:val="32"/>
          <w:szCs w:val="32"/>
        </w:rPr>
        <w:t xml:space="preserve">ivine </w:t>
      </w:r>
      <w:r w:rsidR="00C1688D">
        <w:rPr>
          <w:rFonts w:asciiTheme="majorBidi" w:eastAsia="Times New Roman" w:hAnsiTheme="majorBidi" w:cstheme="majorBidi"/>
          <w:sz w:val="32"/>
          <w:szCs w:val="32"/>
        </w:rPr>
        <w:t>R</w:t>
      </w:r>
      <w:r w:rsidRPr="009F5DE2">
        <w:rPr>
          <w:rFonts w:asciiTheme="majorBidi" w:eastAsia="Times New Roman" w:hAnsiTheme="majorBidi" w:cstheme="majorBidi"/>
          <w:sz w:val="32"/>
          <w:szCs w:val="32"/>
        </w:rPr>
        <w:t>eligions such as the religion of Moses</w:t>
      </w:r>
      <w:r w:rsidR="00911E30">
        <w:rPr>
          <w:rFonts w:asciiTheme="majorBidi" w:eastAsia="Times New Roman" w:hAnsiTheme="majorBidi" w:cstheme="majorBidi"/>
          <w:sz w:val="32"/>
          <w:szCs w:val="32"/>
        </w:rPr>
        <w:t xml:space="preserve"> (AS)</w:t>
      </w:r>
      <w:r w:rsidRPr="009F5DE2">
        <w:rPr>
          <w:rFonts w:asciiTheme="majorBidi" w:eastAsia="Times New Roman" w:hAnsiTheme="majorBidi" w:cstheme="majorBidi"/>
          <w:sz w:val="32"/>
          <w:szCs w:val="32"/>
        </w:rPr>
        <w:t xml:space="preserve"> and the </w:t>
      </w:r>
      <w:r w:rsidR="00C1688D">
        <w:rPr>
          <w:rFonts w:asciiTheme="majorBidi" w:eastAsia="Times New Roman" w:hAnsiTheme="majorBidi" w:cstheme="majorBidi"/>
          <w:sz w:val="32"/>
          <w:szCs w:val="32"/>
        </w:rPr>
        <w:t xml:space="preserve">Jesus </w:t>
      </w:r>
      <w:r w:rsidR="00911E30">
        <w:rPr>
          <w:rFonts w:asciiTheme="majorBidi" w:eastAsia="Times New Roman" w:hAnsiTheme="majorBidi" w:cstheme="majorBidi"/>
          <w:sz w:val="32"/>
          <w:szCs w:val="32"/>
        </w:rPr>
        <w:t>Christ</w:t>
      </w:r>
      <w:r w:rsidRPr="009F5DE2">
        <w:rPr>
          <w:rFonts w:asciiTheme="majorBidi" w:eastAsia="Times New Roman" w:hAnsiTheme="majorBidi" w:cstheme="majorBidi"/>
          <w:sz w:val="32"/>
          <w:szCs w:val="32"/>
        </w:rPr>
        <w:t xml:space="preserve"> </w:t>
      </w:r>
      <w:r w:rsidR="00911E30">
        <w:rPr>
          <w:rFonts w:asciiTheme="majorBidi" w:eastAsia="Times New Roman" w:hAnsiTheme="majorBidi" w:cstheme="majorBidi"/>
          <w:sz w:val="32"/>
          <w:szCs w:val="32"/>
        </w:rPr>
        <w:t>(AS) b</w:t>
      </w:r>
      <w:r w:rsidRPr="009F5DE2">
        <w:rPr>
          <w:rFonts w:asciiTheme="majorBidi" w:eastAsia="Times New Roman" w:hAnsiTheme="majorBidi" w:cstheme="majorBidi"/>
          <w:sz w:val="32"/>
          <w:szCs w:val="32"/>
        </w:rPr>
        <w:t xml:space="preserve">ut not </w:t>
      </w:r>
      <w:r w:rsidR="00911E30">
        <w:rPr>
          <w:rFonts w:asciiTheme="majorBidi" w:eastAsia="Times New Roman" w:hAnsiTheme="majorBidi" w:cstheme="majorBidi"/>
          <w:sz w:val="32"/>
          <w:szCs w:val="32"/>
        </w:rPr>
        <w:t>from this aspect</w:t>
      </w:r>
      <w:r w:rsidRPr="009F5DE2">
        <w:rPr>
          <w:rFonts w:asciiTheme="majorBidi" w:eastAsia="Times New Roman" w:hAnsiTheme="majorBidi" w:cstheme="majorBidi"/>
          <w:sz w:val="32"/>
          <w:szCs w:val="32"/>
        </w:rPr>
        <w:t xml:space="preserve"> </w:t>
      </w:r>
      <w:r w:rsidR="00081583">
        <w:rPr>
          <w:rFonts w:asciiTheme="majorBidi" w:eastAsia="Times New Roman" w:hAnsiTheme="majorBidi" w:cstheme="majorBidi"/>
          <w:sz w:val="32"/>
          <w:szCs w:val="32"/>
        </w:rPr>
        <w:t xml:space="preserve">that </w:t>
      </w:r>
      <w:r w:rsidR="00911E30">
        <w:rPr>
          <w:rFonts w:asciiTheme="majorBidi" w:eastAsia="Times New Roman" w:hAnsiTheme="majorBidi" w:cstheme="majorBidi"/>
          <w:sz w:val="32"/>
          <w:szCs w:val="32"/>
        </w:rPr>
        <w:t>to</w:t>
      </w:r>
      <w:r w:rsidRPr="009F5DE2">
        <w:rPr>
          <w:rFonts w:asciiTheme="majorBidi" w:eastAsia="Times New Roman" w:hAnsiTheme="majorBidi" w:cstheme="majorBidi"/>
          <w:sz w:val="32"/>
          <w:szCs w:val="32"/>
        </w:rPr>
        <w:t xml:space="preserve"> analyze the truth of repentance and made it dependent on faith, but in the sense that repentance is faith.</w:t>
      </w:r>
    </w:p>
    <w:p w14:paraId="1955CEAA" w14:textId="5967D12B" w:rsidR="009F5DE2" w:rsidRPr="009F5DE2" w:rsidRDefault="009F5DE2" w:rsidP="00F43DD9">
      <w:pPr>
        <w:pStyle w:val="NormalWeb"/>
        <w:spacing w:after="0" w:afterAutospacing="0"/>
        <w:ind w:firstLine="709"/>
        <w:rPr>
          <w:rFonts w:asciiTheme="majorBidi" w:hAnsiTheme="majorBidi" w:cstheme="majorBidi"/>
          <w:sz w:val="32"/>
          <w:szCs w:val="32"/>
        </w:rPr>
      </w:pPr>
      <w:r w:rsidRPr="009F5DE2">
        <w:rPr>
          <w:rFonts w:asciiTheme="majorBidi" w:hAnsiTheme="majorBidi" w:cstheme="majorBidi"/>
          <w:sz w:val="32"/>
          <w:szCs w:val="32"/>
        </w:rPr>
        <w:t xml:space="preserve">Unlike other religions, the </w:t>
      </w:r>
      <w:r w:rsidR="004C6236">
        <w:rPr>
          <w:rFonts w:asciiTheme="majorBidi" w:hAnsiTheme="majorBidi" w:cstheme="majorBidi"/>
          <w:sz w:val="32"/>
          <w:szCs w:val="32"/>
        </w:rPr>
        <w:t xml:space="preserve">Holy </w:t>
      </w:r>
      <w:r w:rsidRPr="009F5DE2">
        <w:rPr>
          <w:rFonts w:asciiTheme="majorBidi" w:hAnsiTheme="majorBidi" w:cstheme="majorBidi"/>
          <w:sz w:val="32"/>
          <w:szCs w:val="32"/>
        </w:rPr>
        <w:t xml:space="preserve">Quran analyzes the human condition and </w:t>
      </w:r>
      <w:r w:rsidR="00537456">
        <w:rPr>
          <w:rFonts w:asciiTheme="majorBidi" w:hAnsiTheme="majorBidi" w:cstheme="majorBidi"/>
          <w:sz w:val="32"/>
          <w:szCs w:val="32"/>
        </w:rPr>
        <w:t>sees</w:t>
      </w:r>
      <w:r w:rsidRPr="009F5DE2">
        <w:rPr>
          <w:rFonts w:asciiTheme="majorBidi" w:hAnsiTheme="majorBidi" w:cstheme="majorBidi"/>
          <w:sz w:val="32"/>
          <w:szCs w:val="32"/>
        </w:rPr>
        <w:t xml:space="preserve"> that man is </w:t>
      </w:r>
      <w:r w:rsidR="006F2972">
        <w:rPr>
          <w:rFonts w:asciiTheme="majorBidi" w:hAnsiTheme="majorBidi" w:cstheme="majorBidi"/>
          <w:sz w:val="32"/>
          <w:szCs w:val="32"/>
        </w:rPr>
        <w:t>needful</w:t>
      </w:r>
      <w:r w:rsidR="004C6236">
        <w:rPr>
          <w:rFonts w:asciiTheme="majorBidi" w:hAnsiTheme="majorBidi" w:cstheme="majorBidi"/>
          <w:sz w:val="32"/>
          <w:szCs w:val="32"/>
        </w:rPr>
        <w:t xml:space="preserve"> and empty-handed </w:t>
      </w:r>
      <w:r w:rsidR="006F2972">
        <w:rPr>
          <w:rFonts w:asciiTheme="majorBidi" w:hAnsiTheme="majorBidi" w:cstheme="majorBidi"/>
          <w:sz w:val="32"/>
          <w:szCs w:val="32"/>
        </w:rPr>
        <w:t>from</w:t>
      </w:r>
      <w:r w:rsidRPr="009F5DE2">
        <w:rPr>
          <w:rFonts w:asciiTheme="majorBidi" w:hAnsiTheme="majorBidi" w:cstheme="majorBidi"/>
          <w:sz w:val="32"/>
          <w:szCs w:val="32"/>
        </w:rPr>
        <w:t xml:space="preserve"> perfection and happiness </w:t>
      </w:r>
      <w:r w:rsidR="006F2972">
        <w:rPr>
          <w:rFonts w:asciiTheme="majorBidi" w:hAnsiTheme="majorBidi" w:cstheme="majorBidi"/>
          <w:sz w:val="32"/>
          <w:szCs w:val="32"/>
        </w:rPr>
        <w:t>required for</w:t>
      </w:r>
      <w:r w:rsidRPr="009F5DE2">
        <w:rPr>
          <w:rFonts w:asciiTheme="majorBidi" w:hAnsiTheme="majorBidi" w:cstheme="majorBidi"/>
          <w:sz w:val="32"/>
          <w:szCs w:val="32"/>
        </w:rPr>
        <w:t xml:space="preserve"> the </w:t>
      </w:r>
      <w:r w:rsidR="006F2972">
        <w:rPr>
          <w:rFonts w:asciiTheme="majorBidi" w:hAnsiTheme="majorBidi" w:cstheme="majorBidi"/>
          <w:sz w:val="32"/>
          <w:szCs w:val="32"/>
        </w:rPr>
        <w:t>H</w:t>
      </w:r>
      <w:r w:rsidRPr="009F5DE2">
        <w:rPr>
          <w:rFonts w:asciiTheme="majorBidi" w:hAnsiTheme="majorBidi" w:cstheme="majorBidi"/>
          <w:sz w:val="32"/>
          <w:szCs w:val="32"/>
        </w:rPr>
        <w:t>ereafter</w:t>
      </w:r>
      <w:r w:rsidR="006F2972">
        <w:rPr>
          <w:rFonts w:asciiTheme="majorBidi" w:hAnsiTheme="majorBidi" w:cstheme="majorBidi"/>
          <w:sz w:val="32"/>
          <w:szCs w:val="32"/>
        </w:rPr>
        <w:t xml:space="preserve">: </w:t>
      </w:r>
      <w:r w:rsidR="00537456">
        <w:rPr>
          <w:rFonts w:asciiTheme="majorBidi" w:hAnsiTheme="majorBidi" w:cstheme="majorBidi"/>
          <w:sz w:val="32"/>
          <w:szCs w:val="32"/>
        </w:rPr>
        <w:t>“</w:t>
      </w:r>
      <w:r w:rsidR="00537456" w:rsidRPr="00537456">
        <w:rPr>
          <w:rFonts w:asciiTheme="minorHAnsi" w:hAnsiTheme="minorHAnsi" w:cstheme="minorHAnsi"/>
          <w:b/>
          <w:bCs/>
          <w:color w:val="0070C0"/>
          <w:sz w:val="30"/>
          <w:szCs w:val="30"/>
          <w:lang w:val="en-CA" w:eastAsia="en-CA"/>
        </w:rPr>
        <w:t>O mankind! You are the ones who stand in need of Allah</w:t>
      </w:r>
      <w:r w:rsidR="00537456">
        <w:rPr>
          <w:rFonts w:asciiTheme="minorHAnsi" w:hAnsiTheme="minorHAnsi" w:cstheme="minorHAnsi"/>
          <w:b/>
          <w:bCs/>
          <w:color w:val="0070C0"/>
          <w:sz w:val="30"/>
          <w:szCs w:val="30"/>
          <w:lang w:val="en-CA" w:eastAsia="en-CA"/>
        </w:rPr>
        <w:t xml:space="preserve">…!” </w:t>
      </w:r>
      <w:r w:rsidR="00537456" w:rsidRPr="00537456">
        <w:rPr>
          <w:rFonts w:asciiTheme="minorHAnsi" w:hAnsiTheme="minorHAnsi" w:cstheme="minorHAnsi"/>
          <w:b/>
          <w:bCs/>
          <w:color w:val="0070C0"/>
          <w:lang w:val="en-CA" w:eastAsia="en-CA"/>
        </w:rPr>
        <w:t>(</w:t>
      </w:r>
      <w:proofErr w:type="spellStart"/>
      <w:r w:rsidR="00537456" w:rsidRPr="00537456">
        <w:rPr>
          <w:rFonts w:asciiTheme="minorHAnsi" w:hAnsiTheme="minorHAnsi" w:cstheme="minorHAnsi"/>
          <w:b/>
          <w:bCs/>
          <w:color w:val="0070C0"/>
          <w:lang w:val="en-CA" w:eastAsia="en-CA"/>
        </w:rPr>
        <w:t>Fatir</w:t>
      </w:r>
      <w:proofErr w:type="spellEnd"/>
      <w:r w:rsidR="00537456" w:rsidRPr="00537456">
        <w:rPr>
          <w:rFonts w:asciiTheme="minorHAnsi" w:hAnsiTheme="minorHAnsi" w:cstheme="minorHAnsi"/>
          <w:b/>
          <w:bCs/>
          <w:color w:val="0070C0"/>
          <w:lang w:val="en-CA" w:eastAsia="en-CA"/>
        </w:rPr>
        <w:t xml:space="preserve">: </w:t>
      </w:r>
      <w:proofErr w:type="gramStart"/>
      <w:r w:rsidR="00537456" w:rsidRPr="00537456">
        <w:rPr>
          <w:rFonts w:asciiTheme="minorHAnsi" w:hAnsiTheme="minorHAnsi" w:cstheme="minorHAnsi"/>
          <w:b/>
          <w:bCs/>
          <w:color w:val="0070C0"/>
          <w:lang w:val="en-CA" w:eastAsia="en-CA"/>
        </w:rPr>
        <w:t>15</w:t>
      </w:r>
      <w:proofErr w:type="gramEnd"/>
      <w:r w:rsidR="00537456" w:rsidRPr="00537456">
        <w:rPr>
          <w:rFonts w:asciiTheme="minorHAnsi" w:hAnsiTheme="minorHAnsi" w:cstheme="minorHAnsi"/>
          <w:b/>
          <w:bCs/>
          <w:color w:val="0070C0"/>
          <w:lang w:val="en-CA" w:eastAsia="en-CA"/>
        </w:rPr>
        <w:t>,)</w:t>
      </w:r>
      <w:r w:rsidR="00537456">
        <w:rPr>
          <w:rFonts w:asciiTheme="minorHAnsi" w:hAnsiTheme="minorHAnsi" w:cstheme="minorHAnsi"/>
          <w:b/>
          <w:bCs/>
          <w:color w:val="0070C0"/>
          <w:lang w:val="en-CA" w:eastAsia="en-CA"/>
        </w:rPr>
        <w:t xml:space="preserve"> </w:t>
      </w:r>
      <w:r w:rsidR="00537456">
        <w:rPr>
          <w:rFonts w:asciiTheme="majorBidi" w:hAnsiTheme="majorBidi" w:cstheme="majorBidi"/>
          <w:sz w:val="32"/>
          <w:szCs w:val="32"/>
        </w:rPr>
        <w:t>an</w:t>
      </w:r>
      <w:r w:rsidRPr="009F5DE2">
        <w:rPr>
          <w:rFonts w:asciiTheme="majorBidi" w:hAnsiTheme="majorBidi" w:cstheme="majorBidi"/>
          <w:sz w:val="32"/>
          <w:szCs w:val="32"/>
        </w:rPr>
        <w:t xml:space="preserve">d </w:t>
      </w:r>
      <w:r w:rsidR="00537456">
        <w:rPr>
          <w:rFonts w:asciiTheme="majorBidi" w:hAnsiTheme="majorBidi" w:cstheme="majorBidi"/>
          <w:sz w:val="32"/>
          <w:szCs w:val="32"/>
        </w:rPr>
        <w:t xml:space="preserve">are </w:t>
      </w:r>
      <w:r w:rsidRPr="009F5DE2">
        <w:rPr>
          <w:rFonts w:asciiTheme="majorBidi" w:hAnsiTheme="majorBidi" w:cstheme="majorBidi"/>
          <w:sz w:val="32"/>
          <w:szCs w:val="32"/>
        </w:rPr>
        <w:t xml:space="preserve">in the midst of </w:t>
      </w:r>
      <w:r w:rsidR="00537456">
        <w:rPr>
          <w:rFonts w:asciiTheme="majorBidi" w:hAnsiTheme="majorBidi" w:cstheme="majorBidi"/>
          <w:sz w:val="32"/>
          <w:szCs w:val="32"/>
        </w:rPr>
        <w:t xml:space="preserve">misery </w:t>
      </w:r>
      <w:r w:rsidR="00820F9F">
        <w:rPr>
          <w:rFonts w:asciiTheme="majorBidi" w:hAnsiTheme="majorBidi" w:cstheme="majorBidi"/>
          <w:sz w:val="32"/>
          <w:szCs w:val="32"/>
        </w:rPr>
        <w:t xml:space="preserve">and </w:t>
      </w:r>
      <w:r w:rsidR="00820F9F" w:rsidRPr="009F5DE2">
        <w:rPr>
          <w:rFonts w:asciiTheme="majorBidi" w:hAnsiTheme="majorBidi" w:cstheme="majorBidi"/>
          <w:sz w:val="32"/>
          <w:szCs w:val="32"/>
        </w:rPr>
        <w:t>calamity</w:t>
      </w:r>
      <w:r w:rsidR="00AD43BD">
        <w:rPr>
          <w:rFonts w:asciiTheme="majorBidi" w:hAnsiTheme="majorBidi" w:cstheme="majorBidi"/>
          <w:sz w:val="32"/>
          <w:szCs w:val="32"/>
        </w:rPr>
        <w:t xml:space="preserve">: </w:t>
      </w:r>
      <w:r w:rsidR="00820F9F" w:rsidRPr="00820F9F">
        <w:rPr>
          <w:rFonts w:asciiTheme="majorBidi" w:hAnsiTheme="majorBidi" w:cstheme="majorBidi"/>
          <w:sz w:val="36"/>
          <w:szCs w:val="36"/>
          <w:lang w:val="en-CA"/>
        </w:rPr>
        <w:t>“</w:t>
      </w:r>
      <w:r w:rsidR="00820F9F" w:rsidRPr="00820F9F">
        <w:rPr>
          <w:rFonts w:asciiTheme="minorHAnsi" w:hAnsiTheme="minorHAnsi" w:cstheme="minorHAnsi"/>
          <w:b/>
          <w:bCs/>
          <w:color w:val="0070C0"/>
          <w:sz w:val="32"/>
          <w:szCs w:val="32"/>
          <w:lang w:val="en-CA" w:eastAsia="en-CA"/>
        </w:rPr>
        <w:t>Then We relegated him to the lowest of the low</w:t>
      </w:r>
      <w:r w:rsidR="00820F9F">
        <w:rPr>
          <w:rFonts w:asciiTheme="minorHAnsi" w:hAnsiTheme="minorHAnsi" w:cstheme="minorHAnsi"/>
          <w:b/>
          <w:bCs/>
          <w:color w:val="0070C0"/>
          <w:sz w:val="32"/>
          <w:szCs w:val="32"/>
          <w:lang w:val="en-CA" w:eastAsia="en-CA"/>
        </w:rPr>
        <w:t xml:space="preserve">!” </w:t>
      </w:r>
      <w:r w:rsidR="00820F9F" w:rsidRPr="00563658">
        <w:rPr>
          <w:rFonts w:asciiTheme="minorHAnsi" w:hAnsiTheme="minorHAnsi" w:cstheme="minorHAnsi"/>
          <w:b/>
          <w:bCs/>
          <w:color w:val="0070C0"/>
          <w:lang w:val="en-CA" w:eastAsia="en-CA"/>
        </w:rPr>
        <w:t>(</w:t>
      </w:r>
      <w:r w:rsidR="00563658" w:rsidRPr="00563658">
        <w:rPr>
          <w:rFonts w:asciiTheme="minorHAnsi" w:hAnsiTheme="minorHAnsi" w:cstheme="minorHAnsi"/>
          <w:b/>
          <w:bCs/>
          <w:color w:val="0070C0"/>
          <w:lang w:val="en-CA" w:eastAsia="en-CA"/>
        </w:rPr>
        <w:t xml:space="preserve">Tin: </w:t>
      </w:r>
      <w:proofErr w:type="gramStart"/>
      <w:r w:rsidR="00563658" w:rsidRPr="00563658">
        <w:rPr>
          <w:rFonts w:asciiTheme="minorHAnsi" w:hAnsiTheme="minorHAnsi" w:cstheme="minorHAnsi"/>
          <w:b/>
          <w:bCs/>
          <w:color w:val="0070C0"/>
          <w:lang w:val="en-CA" w:eastAsia="en-CA"/>
        </w:rPr>
        <w:t>5</w:t>
      </w:r>
      <w:proofErr w:type="gramEnd"/>
      <w:r w:rsidR="00563658" w:rsidRPr="00563658">
        <w:rPr>
          <w:rFonts w:asciiTheme="minorHAnsi" w:hAnsiTheme="minorHAnsi" w:cstheme="minorHAnsi"/>
          <w:b/>
          <w:bCs/>
          <w:color w:val="0070C0"/>
          <w:lang w:val="en-CA" w:eastAsia="en-CA"/>
        </w:rPr>
        <w:t>,)</w:t>
      </w:r>
      <w:r w:rsidR="00563658">
        <w:rPr>
          <w:rFonts w:asciiTheme="minorHAnsi" w:hAnsiTheme="minorHAnsi" w:cstheme="minorHAnsi"/>
          <w:b/>
          <w:bCs/>
          <w:color w:val="0070C0"/>
          <w:lang w:val="en-CA" w:eastAsia="en-CA"/>
        </w:rPr>
        <w:t xml:space="preserve"> </w:t>
      </w:r>
      <w:r w:rsidR="00563658">
        <w:rPr>
          <w:rFonts w:asciiTheme="majorBidi" w:hAnsiTheme="majorBidi" w:cstheme="majorBidi"/>
          <w:sz w:val="32"/>
          <w:szCs w:val="32"/>
        </w:rPr>
        <w:t xml:space="preserve">and: </w:t>
      </w:r>
      <w:r w:rsidR="00484DED">
        <w:rPr>
          <w:rFonts w:asciiTheme="majorBidi" w:hAnsiTheme="majorBidi" w:cstheme="majorBidi"/>
          <w:sz w:val="32"/>
          <w:szCs w:val="32"/>
          <w:lang w:val="en-CA"/>
        </w:rPr>
        <w:t>“…</w:t>
      </w:r>
      <w:r w:rsidR="00484DED" w:rsidRPr="00484DED">
        <w:rPr>
          <w:rFonts w:asciiTheme="minorHAnsi" w:hAnsiTheme="minorHAnsi" w:cstheme="minorHAnsi"/>
          <w:b/>
          <w:bCs/>
          <w:color w:val="0070C0"/>
          <w:sz w:val="32"/>
          <w:szCs w:val="32"/>
          <w:lang w:val="en-CA" w:eastAsia="en-CA"/>
        </w:rPr>
        <w:t>lest you plunge into misery</w:t>
      </w:r>
      <w:r w:rsidR="00484DED">
        <w:rPr>
          <w:rFonts w:asciiTheme="minorHAnsi" w:hAnsiTheme="minorHAnsi" w:cstheme="minorHAnsi"/>
          <w:b/>
          <w:bCs/>
          <w:color w:val="0070C0"/>
          <w:sz w:val="32"/>
          <w:szCs w:val="32"/>
          <w:lang w:val="en-CA" w:eastAsia="en-CA"/>
        </w:rPr>
        <w:t xml:space="preserve">!” </w:t>
      </w:r>
      <w:r w:rsidR="00484DED" w:rsidRPr="00484DED">
        <w:rPr>
          <w:rFonts w:asciiTheme="minorHAnsi" w:hAnsiTheme="minorHAnsi" w:cstheme="minorHAnsi"/>
          <w:b/>
          <w:bCs/>
          <w:color w:val="0070C0"/>
          <w:lang w:val="en-CA" w:eastAsia="en-CA"/>
        </w:rPr>
        <w:t>(Taha: 117.)</w:t>
      </w:r>
    </w:p>
    <w:p w14:paraId="0BE6222F" w14:textId="257829FC" w:rsidR="009F5DE2" w:rsidRPr="009F5DE2" w:rsidRDefault="009F5DE2" w:rsidP="00F43DD9">
      <w:pPr>
        <w:spacing w:line="276" w:lineRule="auto"/>
        <w:ind w:firstLine="709"/>
        <w:rPr>
          <w:rFonts w:asciiTheme="majorBidi" w:eastAsia="Times New Roman" w:hAnsiTheme="majorBidi" w:cstheme="majorBidi"/>
          <w:sz w:val="32"/>
          <w:szCs w:val="32"/>
        </w:rPr>
      </w:pPr>
      <w:r w:rsidRPr="009F5DE2">
        <w:rPr>
          <w:rFonts w:asciiTheme="majorBidi" w:eastAsia="Times New Roman" w:hAnsiTheme="majorBidi" w:cstheme="majorBidi"/>
          <w:sz w:val="32"/>
          <w:szCs w:val="32"/>
        </w:rPr>
        <w:t xml:space="preserve">When this is the case, the entry of such a person into the abode of happiness and dignity </w:t>
      </w:r>
      <w:r w:rsidR="00987BF8">
        <w:rPr>
          <w:rFonts w:asciiTheme="majorBidi" w:eastAsia="Times New Roman" w:hAnsiTheme="majorBidi" w:cstheme="majorBidi"/>
          <w:sz w:val="32"/>
          <w:szCs w:val="32"/>
        </w:rPr>
        <w:t xml:space="preserve">is </w:t>
      </w:r>
      <w:r w:rsidR="00987BF8" w:rsidRPr="00987BF8">
        <w:rPr>
          <w:rFonts w:asciiTheme="majorBidi" w:eastAsia="Times New Roman" w:hAnsiTheme="majorBidi" w:cstheme="majorBidi"/>
          <w:sz w:val="32"/>
          <w:szCs w:val="32"/>
        </w:rPr>
        <w:t>suspended</w:t>
      </w:r>
      <w:r w:rsidR="00987BF8">
        <w:rPr>
          <w:rFonts w:asciiTheme="majorBidi" w:eastAsia="Times New Roman" w:hAnsiTheme="majorBidi" w:cstheme="majorBidi"/>
          <w:sz w:val="32"/>
          <w:szCs w:val="32"/>
        </w:rPr>
        <w:t xml:space="preserve"> to his departure from that low a</w:t>
      </w:r>
      <w:r w:rsidR="00780E0F">
        <w:rPr>
          <w:rFonts w:asciiTheme="majorBidi" w:eastAsia="Times New Roman" w:hAnsiTheme="majorBidi" w:cstheme="majorBidi"/>
          <w:sz w:val="32"/>
          <w:szCs w:val="32"/>
        </w:rPr>
        <w:t>byss</w:t>
      </w:r>
      <w:r w:rsidR="00987BF8">
        <w:rPr>
          <w:rFonts w:asciiTheme="majorBidi" w:eastAsia="Times New Roman" w:hAnsiTheme="majorBidi" w:cstheme="majorBidi"/>
          <w:sz w:val="32"/>
          <w:szCs w:val="32"/>
        </w:rPr>
        <w:t xml:space="preserve"> of misery an</w:t>
      </w:r>
      <w:r w:rsidR="00780E0F">
        <w:rPr>
          <w:rFonts w:asciiTheme="majorBidi" w:eastAsia="Times New Roman" w:hAnsiTheme="majorBidi" w:cstheme="majorBidi"/>
          <w:sz w:val="32"/>
          <w:szCs w:val="32"/>
        </w:rPr>
        <w:t>d being far from</w:t>
      </w:r>
      <w:r w:rsidRPr="009F5DE2">
        <w:rPr>
          <w:rFonts w:asciiTheme="majorBidi" w:eastAsia="Times New Roman" w:hAnsiTheme="majorBidi" w:cstheme="majorBidi"/>
          <w:sz w:val="32"/>
          <w:szCs w:val="32"/>
        </w:rPr>
        <w:t xml:space="preserve"> God and </w:t>
      </w:r>
      <w:r w:rsidR="00780E0F">
        <w:rPr>
          <w:rFonts w:asciiTheme="majorBidi" w:eastAsia="Times New Roman" w:hAnsiTheme="majorBidi" w:cstheme="majorBidi"/>
          <w:sz w:val="32"/>
          <w:szCs w:val="32"/>
        </w:rPr>
        <w:t>return to</w:t>
      </w:r>
      <w:r w:rsidRPr="009F5DE2">
        <w:rPr>
          <w:rFonts w:asciiTheme="majorBidi" w:eastAsia="Times New Roman" w:hAnsiTheme="majorBidi" w:cstheme="majorBidi"/>
          <w:sz w:val="32"/>
          <w:szCs w:val="32"/>
        </w:rPr>
        <w:t xml:space="preserve"> God, and this is </w:t>
      </w:r>
      <w:r w:rsidR="0052703A">
        <w:rPr>
          <w:rFonts w:asciiTheme="majorBidi" w:eastAsia="Times New Roman" w:hAnsiTheme="majorBidi" w:cstheme="majorBidi"/>
          <w:sz w:val="32"/>
          <w:szCs w:val="32"/>
        </w:rPr>
        <w:t>the very R</w:t>
      </w:r>
      <w:r w:rsidRPr="009F5DE2">
        <w:rPr>
          <w:rFonts w:asciiTheme="majorBidi" w:eastAsia="Times New Roman" w:hAnsiTheme="majorBidi" w:cstheme="majorBidi"/>
          <w:sz w:val="32"/>
          <w:szCs w:val="32"/>
        </w:rPr>
        <w:t xml:space="preserve">epentance and </w:t>
      </w:r>
      <w:r w:rsidR="0052703A">
        <w:rPr>
          <w:rFonts w:asciiTheme="majorBidi" w:eastAsia="Times New Roman" w:hAnsiTheme="majorBidi" w:cstheme="majorBidi"/>
          <w:sz w:val="32"/>
          <w:szCs w:val="32"/>
        </w:rPr>
        <w:t>R</w:t>
      </w:r>
      <w:r w:rsidRPr="009F5DE2">
        <w:rPr>
          <w:rFonts w:asciiTheme="majorBidi" w:eastAsia="Times New Roman" w:hAnsiTheme="majorBidi" w:cstheme="majorBidi"/>
          <w:sz w:val="32"/>
          <w:szCs w:val="32"/>
        </w:rPr>
        <w:t xml:space="preserve">eturn. </w:t>
      </w:r>
      <w:r w:rsidR="0052703A">
        <w:rPr>
          <w:rFonts w:asciiTheme="majorBidi" w:eastAsia="Times New Roman" w:hAnsiTheme="majorBidi" w:cstheme="majorBidi"/>
          <w:sz w:val="32"/>
          <w:szCs w:val="32"/>
        </w:rPr>
        <w:t>I</w:t>
      </w:r>
      <w:r w:rsidRPr="009F5DE2">
        <w:rPr>
          <w:rFonts w:asciiTheme="majorBidi" w:eastAsia="Times New Roman" w:hAnsiTheme="majorBidi" w:cstheme="majorBidi"/>
          <w:sz w:val="32"/>
          <w:szCs w:val="32"/>
        </w:rPr>
        <w:t xml:space="preserve">n principle, happiness means faith, and in secondary happiness, that is, righteous deeds, which in short, </w:t>
      </w:r>
      <w:r w:rsidR="0052703A">
        <w:rPr>
          <w:rFonts w:asciiTheme="majorBidi" w:eastAsia="Times New Roman" w:hAnsiTheme="majorBidi" w:cstheme="majorBidi"/>
          <w:sz w:val="32"/>
          <w:szCs w:val="32"/>
        </w:rPr>
        <w:t xml:space="preserve">is </w:t>
      </w:r>
      <w:r w:rsidRPr="009F5DE2">
        <w:rPr>
          <w:rFonts w:asciiTheme="majorBidi" w:eastAsia="Times New Roman" w:hAnsiTheme="majorBidi" w:cstheme="majorBidi"/>
          <w:sz w:val="32"/>
          <w:szCs w:val="32"/>
        </w:rPr>
        <w:t xml:space="preserve">repentance </w:t>
      </w:r>
      <w:r w:rsidR="0052703A">
        <w:rPr>
          <w:rFonts w:asciiTheme="majorBidi" w:eastAsia="Times New Roman" w:hAnsiTheme="majorBidi" w:cstheme="majorBidi"/>
          <w:sz w:val="32"/>
          <w:szCs w:val="32"/>
        </w:rPr>
        <w:t>from</w:t>
      </w:r>
      <w:r w:rsidRPr="009F5DE2">
        <w:rPr>
          <w:rFonts w:asciiTheme="majorBidi" w:eastAsia="Times New Roman" w:hAnsiTheme="majorBidi" w:cstheme="majorBidi"/>
          <w:sz w:val="32"/>
          <w:szCs w:val="32"/>
        </w:rPr>
        <w:t xml:space="preserve"> polytheism and other ugly deeds.</w:t>
      </w:r>
    </w:p>
    <w:p w14:paraId="16BA110F" w14:textId="097E9B1A" w:rsidR="009F5DE2" w:rsidRDefault="009F5DE2" w:rsidP="0052703A">
      <w:pPr>
        <w:spacing w:before="0" w:line="276" w:lineRule="auto"/>
        <w:ind w:firstLine="709"/>
        <w:rPr>
          <w:rFonts w:asciiTheme="majorBidi" w:eastAsia="Times New Roman" w:hAnsiTheme="majorBidi" w:cstheme="majorBidi"/>
          <w:sz w:val="32"/>
          <w:szCs w:val="32"/>
          <w:rtl/>
        </w:rPr>
      </w:pPr>
      <w:r w:rsidRPr="009F5DE2">
        <w:rPr>
          <w:rFonts w:asciiTheme="majorBidi" w:eastAsia="Times New Roman" w:hAnsiTheme="majorBidi" w:cstheme="majorBidi"/>
          <w:sz w:val="32"/>
          <w:szCs w:val="32"/>
        </w:rPr>
        <w:t xml:space="preserve">So, the meaning of repentance is returning to God and getting rid of the filth of </w:t>
      </w:r>
      <w:r w:rsidR="00A90E81">
        <w:rPr>
          <w:rFonts w:asciiTheme="majorBidi" w:eastAsia="Times New Roman" w:hAnsiTheme="majorBidi" w:cstheme="majorBidi"/>
          <w:sz w:val="32"/>
          <w:szCs w:val="32"/>
        </w:rPr>
        <w:t>misery</w:t>
      </w:r>
      <w:r w:rsidRPr="009F5DE2">
        <w:rPr>
          <w:rFonts w:asciiTheme="majorBidi" w:eastAsia="Times New Roman" w:hAnsiTheme="majorBidi" w:cstheme="majorBidi"/>
          <w:sz w:val="32"/>
          <w:szCs w:val="32"/>
        </w:rPr>
        <w:t xml:space="preserve">, which leads to the substitution in the </w:t>
      </w:r>
      <w:r w:rsidR="00A90E81">
        <w:rPr>
          <w:rFonts w:asciiTheme="majorBidi" w:eastAsia="Times New Roman" w:hAnsiTheme="majorBidi" w:cstheme="majorBidi"/>
          <w:sz w:val="32"/>
          <w:szCs w:val="32"/>
        </w:rPr>
        <w:t>Faith’s H</w:t>
      </w:r>
      <w:r w:rsidRPr="009F5DE2">
        <w:rPr>
          <w:rFonts w:asciiTheme="majorBidi" w:eastAsia="Times New Roman" w:hAnsiTheme="majorBidi" w:cstheme="majorBidi"/>
          <w:sz w:val="32"/>
          <w:szCs w:val="32"/>
        </w:rPr>
        <w:t xml:space="preserve">ouse of </w:t>
      </w:r>
      <w:r w:rsidR="00A90E81">
        <w:rPr>
          <w:rFonts w:asciiTheme="majorBidi" w:eastAsia="Times New Roman" w:hAnsiTheme="majorBidi" w:cstheme="majorBidi"/>
          <w:sz w:val="32"/>
          <w:szCs w:val="32"/>
        </w:rPr>
        <w:lastRenderedPageBreak/>
        <w:t>H</w:t>
      </w:r>
      <w:r w:rsidRPr="009F5DE2">
        <w:rPr>
          <w:rFonts w:asciiTheme="majorBidi" w:eastAsia="Times New Roman" w:hAnsiTheme="majorBidi" w:cstheme="majorBidi"/>
          <w:sz w:val="32"/>
          <w:szCs w:val="32"/>
        </w:rPr>
        <w:t xml:space="preserve">onor and </w:t>
      </w:r>
      <w:r w:rsidR="00A90E81">
        <w:rPr>
          <w:rFonts w:asciiTheme="majorBidi" w:eastAsia="Times New Roman" w:hAnsiTheme="majorBidi" w:cstheme="majorBidi"/>
          <w:sz w:val="32"/>
          <w:szCs w:val="32"/>
        </w:rPr>
        <w:t>enjoying from</w:t>
      </w:r>
      <w:r w:rsidRPr="009F5DE2">
        <w:rPr>
          <w:rFonts w:asciiTheme="majorBidi" w:eastAsia="Times New Roman" w:hAnsiTheme="majorBidi" w:cstheme="majorBidi"/>
          <w:sz w:val="32"/>
          <w:szCs w:val="32"/>
        </w:rPr>
        <w:t xml:space="preserve"> all kinds of spiritual blessings. In other words, </w:t>
      </w:r>
      <w:r w:rsidR="008728BA">
        <w:rPr>
          <w:rFonts w:asciiTheme="majorBidi" w:eastAsia="Times New Roman" w:hAnsiTheme="majorBidi" w:cstheme="majorBidi"/>
          <w:sz w:val="32"/>
          <w:szCs w:val="32"/>
        </w:rPr>
        <w:t>C</w:t>
      </w:r>
      <w:r w:rsidRPr="009F5DE2">
        <w:rPr>
          <w:rFonts w:asciiTheme="majorBidi" w:eastAsia="Times New Roman" w:hAnsiTheme="majorBidi" w:cstheme="majorBidi"/>
          <w:sz w:val="32"/>
          <w:szCs w:val="32"/>
        </w:rPr>
        <w:t xml:space="preserve">loseness to the </w:t>
      </w:r>
      <w:r w:rsidR="008728BA">
        <w:rPr>
          <w:rFonts w:asciiTheme="majorBidi" w:eastAsia="Times New Roman" w:hAnsiTheme="majorBidi" w:cstheme="majorBidi"/>
          <w:sz w:val="32"/>
          <w:szCs w:val="32"/>
        </w:rPr>
        <w:t>D</w:t>
      </w:r>
      <w:r w:rsidRPr="009F5DE2">
        <w:rPr>
          <w:rFonts w:asciiTheme="majorBidi" w:eastAsia="Times New Roman" w:hAnsiTheme="majorBidi" w:cstheme="majorBidi"/>
          <w:sz w:val="32"/>
          <w:szCs w:val="32"/>
        </w:rPr>
        <w:t xml:space="preserve">ivine </w:t>
      </w:r>
      <w:r w:rsidR="008728BA">
        <w:rPr>
          <w:rFonts w:asciiTheme="majorBidi" w:eastAsia="Times New Roman" w:hAnsiTheme="majorBidi" w:cstheme="majorBidi"/>
          <w:sz w:val="32"/>
          <w:szCs w:val="32"/>
        </w:rPr>
        <w:t>Sacred Presence</w:t>
      </w:r>
      <w:r w:rsidRPr="009F5DE2">
        <w:rPr>
          <w:rFonts w:asciiTheme="majorBidi" w:eastAsia="Times New Roman" w:hAnsiTheme="majorBidi" w:cstheme="majorBidi"/>
          <w:sz w:val="32"/>
          <w:szCs w:val="32"/>
        </w:rPr>
        <w:t xml:space="preserve"> and His </w:t>
      </w:r>
      <w:r w:rsidR="008728BA">
        <w:rPr>
          <w:rFonts w:asciiTheme="majorBidi" w:eastAsia="Times New Roman" w:hAnsiTheme="majorBidi" w:cstheme="majorBidi"/>
          <w:sz w:val="32"/>
          <w:szCs w:val="32"/>
        </w:rPr>
        <w:t>D</w:t>
      </w:r>
      <w:r w:rsidRPr="009F5DE2">
        <w:rPr>
          <w:rFonts w:asciiTheme="majorBidi" w:eastAsia="Times New Roman" w:hAnsiTheme="majorBidi" w:cstheme="majorBidi"/>
          <w:sz w:val="32"/>
          <w:szCs w:val="32"/>
        </w:rPr>
        <w:t xml:space="preserve">ignity </w:t>
      </w:r>
      <w:r w:rsidR="008728BA">
        <w:rPr>
          <w:rFonts w:asciiTheme="majorBidi" w:eastAsia="Times New Roman" w:hAnsiTheme="majorBidi" w:cstheme="majorBidi"/>
          <w:sz w:val="32"/>
          <w:szCs w:val="32"/>
        </w:rPr>
        <w:t xml:space="preserve">is suspended </w:t>
      </w:r>
      <w:r w:rsidR="00F8448F">
        <w:rPr>
          <w:rFonts w:asciiTheme="majorBidi" w:eastAsia="Times New Roman" w:hAnsiTheme="majorBidi" w:cstheme="majorBidi"/>
          <w:sz w:val="32"/>
          <w:szCs w:val="32"/>
        </w:rPr>
        <w:t>to</w:t>
      </w:r>
      <w:r w:rsidR="00F8448F" w:rsidRPr="009F5DE2">
        <w:rPr>
          <w:rFonts w:asciiTheme="majorBidi" w:eastAsia="Times New Roman" w:hAnsiTheme="majorBidi" w:cstheme="majorBidi"/>
          <w:sz w:val="32"/>
          <w:szCs w:val="32"/>
        </w:rPr>
        <w:t xml:space="preserve"> </w:t>
      </w:r>
      <w:r w:rsidR="00F8448F">
        <w:rPr>
          <w:rFonts w:asciiTheme="majorBidi" w:eastAsia="Times New Roman" w:hAnsiTheme="majorBidi" w:cstheme="majorBidi"/>
          <w:sz w:val="32"/>
          <w:szCs w:val="32"/>
        </w:rPr>
        <w:t>the</w:t>
      </w:r>
      <w:r w:rsidR="008728BA">
        <w:rPr>
          <w:rFonts w:asciiTheme="majorBidi" w:eastAsia="Times New Roman" w:hAnsiTheme="majorBidi" w:cstheme="majorBidi"/>
          <w:sz w:val="32"/>
          <w:szCs w:val="32"/>
        </w:rPr>
        <w:t xml:space="preserve"> </w:t>
      </w:r>
      <w:r w:rsidRPr="009F5DE2">
        <w:rPr>
          <w:rFonts w:asciiTheme="majorBidi" w:eastAsia="Times New Roman" w:hAnsiTheme="majorBidi" w:cstheme="majorBidi"/>
          <w:sz w:val="32"/>
          <w:szCs w:val="32"/>
        </w:rPr>
        <w:t>repentance from polytheism and any other sin</w:t>
      </w:r>
      <w:r w:rsidR="008728BA">
        <w:rPr>
          <w:rFonts w:asciiTheme="majorBidi" w:eastAsia="Times New Roman" w:hAnsiTheme="majorBidi" w:cstheme="majorBidi"/>
          <w:sz w:val="32"/>
          <w:szCs w:val="32"/>
        </w:rPr>
        <w:t>s</w:t>
      </w:r>
      <w:r w:rsidRPr="009F5DE2">
        <w:rPr>
          <w:rFonts w:asciiTheme="majorBidi" w:eastAsia="Times New Roman" w:hAnsiTheme="majorBidi" w:cstheme="majorBidi"/>
          <w:sz w:val="32"/>
          <w:szCs w:val="32"/>
        </w:rPr>
        <w:t>:</w:t>
      </w:r>
    </w:p>
    <w:p w14:paraId="775D7790" w14:textId="3049001F" w:rsidR="00F8448F" w:rsidRPr="00F8448F" w:rsidRDefault="00F8448F" w:rsidP="00F8448F">
      <w:pPr>
        <w:spacing w:before="0" w:after="0" w:line="276" w:lineRule="auto"/>
        <w:jc w:val="center"/>
        <w:rPr>
          <w:rFonts w:eastAsia="Times New Roman" w:cstheme="minorHAnsi"/>
          <w:b/>
          <w:bCs/>
          <w:color w:val="0070C0"/>
          <w:sz w:val="32"/>
          <w:szCs w:val="32"/>
          <w:lang w:val="en-CA" w:eastAsia="en-CA"/>
        </w:rPr>
      </w:pPr>
      <w:r w:rsidRPr="00F8448F">
        <w:rPr>
          <w:rFonts w:eastAsia="Times New Roman" w:cstheme="minorHAnsi"/>
          <w:b/>
          <w:bCs/>
          <w:color w:val="0070C0"/>
          <w:sz w:val="32"/>
          <w:szCs w:val="32"/>
          <w:lang w:val="en-CA" w:eastAsia="en-CA"/>
        </w:rPr>
        <w:t>“…Rally to Allah in repentance, O faithful, so that you may be felicitous!”</w:t>
      </w:r>
    </w:p>
    <w:p w14:paraId="7B966E3D" w14:textId="221A7D07" w:rsidR="00F8448F" w:rsidRDefault="00F8448F" w:rsidP="006C29CC">
      <w:pPr>
        <w:spacing w:before="0" w:after="0" w:line="276" w:lineRule="auto"/>
        <w:jc w:val="center"/>
        <w:rPr>
          <w:rFonts w:eastAsia="Times New Roman" w:cstheme="minorHAnsi"/>
          <w:b/>
          <w:bCs/>
          <w:color w:val="0070C0"/>
          <w:sz w:val="24"/>
          <w:szCs w:val="24"/>
          <w:lang w:val="en-CA" w:eastAsia="en-CA"/>
        </w:rPr>
      </w:pPr>
      <w:r w:rsidRPr="00F8448F">
        <w:rPr>
          <w:rFonts w:eastAsia="Times New Roman" w:cstheme="minorHAnsi"/>
          <w:b/>
          <w:bCs/>
          <w:color w:val="0070C0"/>
          <w:sz w:val="24"/>
          <w:szCs w:val="24"/>
          <w:lang w:val="en-CA" w:eastAsia="en-CA"/>
        </w:rPr>
        <w:t xml:space="preserve">(Noor: </w:t>
      </w:r>
      <w:proofErr w:type="gramStart"/>
      <w:r w:rsidRPr="00F8448F">
        <w:rPr>
          <w:rFonts w:eastAsia="Times New Roman" w:cstheme="minorHAnsi"/>
          <w:b/>
          <w:bCs/>
          <w:color w:val="0070C0"/>
          <w:sz w:val="24"/>
          <w:szCs w:val="24"/>
          <w:lang w:val="en-CA" w:eastAsia="en-CA"/>
        </w:rPr>
        <w:t>31</w:t>
      </w:r>
      <w:proofErr w:type="gramEnd"/>
      <w:r w:rsidRPr="00F8448F">
        <w:rPr>
          <w:rFonts w:eastAsia="Times New Roman" w:cstheme="minorHAnsi"/>
          <w:b/>
          <w:bCs/>
          <w:color w:val="0070C0"/>
          <w:sz w:val="24"/>
          <w:szCs w:val="24"/>
          <w:lang w:val="en-CA" w:eastAsia="en-CA"/>
        </w:rPr>
        <w:t>.)</w:t>
      </w:r>
    </w:p>
    <w:p w14:paraId="6C216AAD" w14:textId="21AEABC1" w:rsidR="00F8448F" w:rsidRDefault="00F8448F" w:rsidP="00F8448F">
      <w:pPr>
        <w:bidi/>
        <w:spacing w:before="0" w:line="276" w:lineRule="auto"/>
        <w:ind w:firstLine="56"/>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V. 8., P.</w:t>
      </w:r>
      <w:r w:rsidR="006C29CC">
        <w:rPr>
          <w:rFonts w:eastAsia="Adobe Song Std L" w:cs="Times New Roman"/>
          <w:b/>
          <w:bCs/>
          <w:sz w:val="24"/>
          <w:szCs w:val="24"/>
        </w:rPr>
        <w:t>62.</w:t>
      </w:r>
      <w:r>
        <w:rPr>
          <w:rFonts w:eastAsia="Adobe Song Std L" w:cs="Times New Roman"/>
          <w:b/>
          <w:bCs/>
          <w:sz w:val="24"/>
          <w:szCs w:val="24"/>
        </w:rPr>
        <w:t>)</w:t>
      </w:r>
    </w:p>
    <w:p w14:paraId="14590011" w14:textId="32A240D9" w:rsidR="000D60B3" w:rsidRDefault="000D60B3" w:rsidP="00150A58">
      <w:pPr>
        <w:spacing w:before="100" w:beforeAutospacing="1" w:after="100" w:afterAutospacing="1" w:line="240" w:lineRule="auto"/>
        <w:ind w:firstLine="14"/>
        <w:contextualSpacing/>
        <w:rPr>
          <w:rFonts w:eastAsia="Times New Roman" w:cs="Times New Roman"/>
          <w:b/>
          <w:bCs/>
          <w:i/>
          <w:iCs/>
          <w:sz w:val="32"/>
          <w:szCs w:val="32"/>
        </w:rPr>
      </w:pPr>
    </w:p>
    <w:p w14:paraId="159E9A8E" w14:textId="77777777" w:rsidR="00E00EB1" w:rsidRDefault="00E00EB1" w:rsidP="00150A58">
      <w:pPr>
        <w:spacing w:before="100" w:beforeAutospacing="1" w:after="100" w:afterAutospacing="1" w:line="240" w:lineRule="auto"/>
        <w:ind w:firstLine="14"/>
        <w:contextualSpacing/>
        <w:rPr>
          <w:rFonts w:eastAsia="Times New Roman" w:cs="Times New Roman"/>
          <w:b/>
          <w:bCs/>
          <w:i/>
          <w:iCs/>
          <w:sz w:val="32"/>
          <w:szCs w:val="32"/>
        </w:rPr>
      </w:pPr>
    </w:p>
    <w:p w14:paraId="74EB3033" w14:textId="77777777" w:rsidR="00150A58" w:rsidRPr="009F5DE2" w:rsidRDefault="00150A58" w:rsidP="00A20A21">
      <w:pPr>
        <w:spacing w:before="0" w:line="276" w:lineRule="auto"/>
        <w:rPr>
          <w:rFonts w:asciiTheme="majorBidi" w:eastAsia="Times New Roman" w:hAnsiTheme="majorBidi" w:cstheme="majorBidi"/>
          <w:sz w:val="32"/>
          <w:szCs w:val="32"/>
        </w:rPr>
      </w:pPr>
    </w:p>
    <w:p w14:paraId="39658A27" w14:textId="459277F6" w:rsidR="009F5DE2" w:rsidRDefault="009F5DE2" w:rsidP="00B54B8A">
      <w:pPr>
        <w:pStyle w:val="Heading1"/>
      </w:pPr>
      <w:bookmarkStart w:id="76" w:name="_Toc94451467"/>
      <w:r w:rsidRPr="009F5DE2">
        <w:t xml:space="preserve">Purification of </w:t>
      </w:r>
      <w:r w:rsidR="000D60B3">
        <w:t>M</w:t>
      </w:r>
      <w:r w:rsidRPr="009F5DE2">
        <w:t xml:space="preserve">an by </w:t>
      </w:r>
      <w:r w:rsidR="000D60B3">
        <w:t>R</w:t>
      </w:r>
      <w:r w:rsidRPr="009F5DE2">
        <w:t>epentance</w:t>
      </w:r>
      <w:bookmarkEnd w:id="76"/>
    </w:p>
    <w:p w14:paraId="1F10EA6A" w14:textId="66FDBA60" w:rsidR="000D60B3" w:rsidRPr="000D60B3" w:rsidRDefault="000D60B3" w:rsidP="000D60B3">
      <w:pPr>
        <w:rPr>
          <w:sz w:val="2"/>
          <w:szCs w:val="2"/>
          <w:lang w:bidi="fa-IR"/>
        </w:rPr>
      </w:pPr>
    </w:p>
    <w:p w14:paraId="7569C98B" w14:textId="56C1B1D6" w:rsidR="000D60B3" w:rsidRPr="000D60B3" w:rsidRDefault="000D60B3" w:rsidP="000D60B3">
      <w:pPr>
        <w:keepNext/>
        <w:widowControl w:val="0"/>
        <w:bidi/>
        <w:spacing w:before="0" w:line="240" w:lineRule="auto"/>
        <w:rPr>
          <w:rFonts w:ascii="Times New Roman" w:eastAsia="Times New Roman" w:hAnsi="Times New Roman" w:cs="Times New Roman"/>
          <w:color w:val="00B050"/>
          <w:sz w:val="32"/>
          <w:szCs w:val="32"/>
          <w:rtl/>
        </w:rPr>
      </w:pPr>
      <w:r w:rsidRPr="00400F83">
        <w:rPr>
          <w:rFonts w:ascii="Times New Roman" w:eastAsia="Times New Roman" w:hAnsi="Times New Roman" w:cs="Times New Roman"/>
          <w:b/>
          <w:bCs/>
          <w:color w:val="00B050"/>
          <w:sz w:val="32"/>
          <w:szCs w:val="32"/>
          <w:rtl/>
        </w:rPr>
        <w:t>«</w:t>
      </w:r>
      <w:r w:rsidR="00400F83">
        <w:rPr>
          <w:rFonts w:ascii="Times New Roman" w:eastAsia="Times New Roman" w:hAnsi="Times New Roman" w:cs="Times New Roman"/>
          <w:b/>
          <w:bCs/>
          <w:color w:val="00B050"/>
          <w:sz w:val="32"/>
          <w:szCs w:val="32"/>
        </w:rPr>
        <w:t xml:space="preserve"> </w:t>
      </w:r>
      <w:r w:rsidRPr="00400F83">
        <w:rPr>
          <w:rFonts w:ascii="Times New Roman" w:eastAsia="Times New Roman" w:hAnsi="Times New Roman" w:cs="Times New Roman"/>
          <w:color w:val="00B050"/>
          <w:sz w:val="32"/>
          <w:szCs w:val="32"/>
          <w:rtl/>
        </w:rPr>
        <w:t>قَ</w:t>
      </w:r>
      <w:r w:rsidRPr="000D60B3">
        <w:rPr>
          <w:rFonts w:ascii="Times New Roman" w:eastAsia="Times New Roman" w:hAnsi="Times New Roman" w:cs="Times New Roman"/>
          <w:color w:val="00B050"/>
          <w:sz w:val="32"/>
          <w:szCs w:val="32"/>
          <w:rtl/>
        </w:rPr>
        <w:t xml:space="preserve">ـدْ اَفْلَحَ مَنْ تَزَكّى!» </w:t>
      </w:r>
    </w:p>
    <w:p w14:paraId="2EE3D4DC" w14:textId="287D7084" w:rsidR="000D60B3" w:rsidRPr="000D60B3" w:rsidRDefault="000D60B3" w:rsidP="000D60B3">
      <w:pPr>
        <w:bidi/>
        <w:rPr>
          <w:color w:val="00B050"/>
          <w:lang w:bidi="fa-IR"/>
        </w:rPr>
      </w:pPr>
      <w:r w:rsidRPr="000D60B3">
        <w:rPr>
          <w:rFonts w:ascii="Times New Roman" w:eastAsia="Times New Roman" w:hAnsi="Times New Roman" w:cs="Times New Roman"/>
          <w:color w:val="00B050"/>
          <w:sz w:val="32"/>
          <w:szCs w:val="32"/>
          <w:rtl/>
        </w:rPr>
        <w:t>(14 / اعلـــى)</w:t>
      </w:r>
    </w:p>
    <w:p w14:paraId="4124E5EE" w14:textId="1D3FD98E" w:rsidR="00400F83" w:rsidRPr="00400F83" w:rsidRDefault="00400F83" w:rsidP="00400F83">
      <w:pPr>
        <w:spacing w:before="100" w:beforeAutospacing="1" w:after="0" w:line="276" w:lineRule="auto"/>
        <w:jc w:val="center"/>
        <w:rPr>
          <w:rFonts w:eastAsia="Times New Roman" w:cstheme="minorHAnsi"/>
          <w:b/>
          <w:bCs/>
          <w:color w:val="0070C0"/>
          <w:sz w:val="32"/>
          <w:szCs w:val="32"/>
          <w:lang w:val="en-CA" w:eastAsia="en-CA"/>
        </w:rPr>
      </w:pPr>
      <w:r w:rsidRPr="00400F83">
        <w:rPr>
          <w:rFonts w:eastAsia="Times New Roman" w:cstheme="minorHAnsi"/>
          <w:b/>
          <w:bCs/>
          <w:color w:val="0070C0"/>
          <w:sz w:val="32"/>
          <w:szCs w:val="32"/>
          <w:lang w:val="en-CA" w:eastAsia="en-CA"/>
        </w:rPr>
        <w:t>“Felicitous is he who purifies himself!”</w:t>
      </w:r>
    </w:p>
    <w:p w14:paraId="3589EF9C" w14:textId="3CA396D8" w:rsidR="00400F83" w:rsidRDefault="00400F83" w:rsidP="007E63B4">
      <w:pPr>
        <w:spacing w:before="0" w:after="0" w:line="276" w:lineRule="auto"/>
        <w:jc w:val="center"/>
        <w:rPr>
          <w:rFonts w:eastAsia="Times New Roman" w:cstheme="minorHAnsi"/>
          <w:b/>
          <w:bCs/>
          <w:color w:val="0070C0"/>
          <w:sz w:val="24"/>
          <w:szCs w:val="24"/>
          <w:lang w:bidi="fa-IR"/>
        </w:rPr>
      </w:pPr>
      <w:r w:rsidRPr="00400F83">
        <w:rPr>
          <w:rFonts w:eastAsia="Times New Roman" w:cstheme="minorHAnsi"/>
          <w:b/>
          <w:bCs/>
          <w:color w:val="0070C0"/>
          <w:sz w:val="24"/>
          <w:szCs w:val="24"/>
          <w:lang w:bidi="fa-IR"/>
        </w:rPr>
        <w:t xml:space="preserve">(Holy Quran. </w:t>
      </w:r>
      <w:proofErr w:type="spellStart"/>
      <w:r>
        <w:rPr>
          <w:rFonts w:eastAsia="Times New Roman" w:cstheme="minorHAnsi"/>
          <w:b/>
          <w:bCs/>
          <w:color w:val="0070C0"/>
          <w:sz w:val="24"/>
          <w:szCs w:val="24"/>
          <w:lang w:bidi="fa-IR"/>
        </w:rPr>
        <w:t>A’ala</w:t>
      </w:r>
      <w:proofErr w:type="spellEnd"/>
      <w:r w:rsidRPr="00400F83">
        <w:rPr>
          <w:rFonts w:eastAsia="Times New Roman" w:cstheme="minorHAnsi"/>
          <w:b/>
          <w:bCs/>
          <w:color w:val="0070C0"/>
          <w:sz w:val="24"/>
          <w:szCs w:val="24"/>
          <w:lang w:bidi="fa-IR"/>
        </w:rPr>
        <w:t>: 1</w:t>
      </w:r>
      <w:r>
        <w:rPr>
          <w:rFonts w:eastAsia="Times New Roman" w:cstheme="minorHAnsi"/>
          <w:b/>
          <w:bCs/>
          <w:color w:val="0070C0"/>
          <w:sz w:val="24"/>
          <w:szCs w:val="24"/>
          <w:lang w:bidi="fa-IR"/>
        </w:rPr>
        <w:t>4</w:t>
      </w:r>
      <w:r w:rsidRPr="00400F83">
        <w:rPr>
          <w:rFonts w:eastAsia="Times New Roman" w:cstheme="minorHAnsi"/>
          <w:b/>
          <w:bCs/>
          <w:color w:val="0070C0"/>
          <w:sz w:val="24"/>
          <w:szCs w:val="24"/>
          <w:lang w:bidi="fa-IR"/>
        </w:rPr>
        <w:t>.)</w:t>
      </w:r>
    </w:p>
    <w:p w14:paraId="6ADEA752" w14:textId="77777777" w:rsidR="007E63B4" w:rsidRPr="00400F83" w:rsidRDefault="007E63B4" w:rsidP="007E63B4">
      <w:pPr>
        <w:spacing w:before="0" w:after="0" w:line="276" w:lineRule="auto"/>
        <w:jc w:val="center"/>
        <w:rPr>
          <w:rFonts w:eastAsia="Times New Roman" w:cstheme="minorHAnsi"/>
          <w:b/>
          <w:bCs/>
          <w:color w:val="0070C0"/>
          <w:sz w:val="12"/>
          <w:szCs w:val="12"/>
          <w:lang w:val="en-CA" w:eastAsia="en-CA"/>
        </w:rPr>
      </w:pPr>
    </w:p>
    <w:p w14:paraId="3A51AB93" w14:textId="2D012316" w:rsidR="00860E02" w:rsidRPr="00860E02" w:rsidRDefault="009F5DE2" w:rsidP="00B61316">
      <w:pPr>
        <w:pStyle w:val="ListParagraph"/>
        <w:numPr>
          <w:ilvl w:val="0"/>
          <w:numId w:val="41"/>
        </w:numPr>
        <w:spacing w:before="0" w:line="276" w:lineRule="auto"/>
        <w:rPr>
          <w:rFonts w:eastAsia="Times New Roman" w:cstheme="minorHAnsi"/>
          <w:b/>
          <w:bCs/>
          <w:sz w:val="32"/>
          <w:szCs w:val="32"/>
        </w:rPr>
      </w:pPr>
      <w:r w:rsidRPr="00860E02">
        <w:rPr>
          <w:rFonts w:eastAsia="Times New Roman" w:cstheme="minorHAnsi"/>
          <w:b/>
          <w:bCs/>
          <w:color w:val="FF0000"/>
          <w:sz w:val="32"/>
          <w:szCs w:val="32"/>
        </w:rPr>
        <w:t xml:space="preserve">Really, whoever seeks to purify himself will be </w:t>
      </w:r>
      <w:r w:rsidR="00860E02" w:rsidRPr="00400F83">
        <w:rPr>
          <w:rFonts w:eastAsia="Times New Roman" w:cstheme="minorHAnsi"/>
          <w:b/>
          <w:bCs/>
          <w:color w:val="FF0000"/>
          <w:sz w:val="32"/>
          <w:szCs w:val="32"/>
          <w:lang w:val="en-CA" w:eastAsia="en-CA"/>
        </w:rPr>
        <w:t>Felicitous</w:t>
      </w:r>
      <w:r w:rsidR="00860E02">
        <w:rPr>
          <w:rFonts w:eastAsia="Times New Roman" w:cstheme="minorHAnsi"/>
          <w:b/>
          <w:bCs/>
          <w:color w:val="FF0000"/>
          <w:sz w:val="32"/>
          <w:szCs w:val="32"/>
        </w:rPr>
        <w:t>!</w:t>
      </w:r>
      <w:r w:rsidRPr="00860E02">
        <w:rPr>
          <w:rFonts w:eastAsia="Times New Roman" w:cstheme="minorHAnsi"/>
          <w:b/>
          <w:bCs/>
          <w:sz w:val="32"/>
          <w:szCs w:val="32"/>
        </w:rPr>
        <w:t xml:space="preserve"> </w:t>
      </w:r>
    </w:p>
    <w:p w14:paraId="34C8FF08" w14:textId="4C92462C" w:rsidR="009F5DE2" w:rsidRPr="00860E02" w:rsidRDefault="00860E02" w:rsidP="00860E02">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Purification</w:t>
      </w:r>
      <w:r w:rsidR="009F5DE2" w:rsidRPr="00860E02">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in the above Verse</w:t>
      </w:r>
      <w:r w:rsidR="009F5DE2" w:rsidRPr="00860E02">
        <w:rPr>
          <w:rFonts w:asciiTheme="majorBidi" w:eastAsia="Times New Roman" w:hAnsiTheme="majorBidi" w:cstheme="majorBidi"/>
          <w:sz w:val="32"/>
          <w:szCs w:val="32"/>
        </w:rPr>
        <w:t xml:space="preserve"> means purification from the filth of worldly material belongings, which distracts and preoccupies man from the Hereafter.</w:t>
      </w:r>
    </w:p>
    <w:p w14:paraId="73B9971B" w14:textId="0B82B60C" w:rsidR="00F05247" w:rsidRDefault="0056570E" w:rsidP="0056570E">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The “Return”</w:t>
      </w:r>
      <w:r w:rsidR="009F5DE2" w:rsidRPr="009F5DE2">
        <w:rPr>
          <w:rFonts w:asciiTheme="majorBidi" w:eastAsia="Times New Roman" w:hAnsiTheme="majorBidi" w:cstheme="majorBidi"/>
          <w:sz w:val="32"/>
          <w:szCs w:val="32"/>
        </w:rPr>
        <w:t xml:space="preserve"> means to return to God Almighty and repent, because one of the means that protects the human heart from immersion in material things is repentance</w:t>
      </w:r>
      <w:r>
        <w:rPr>
          <w:rFonts w:asciiTheme="majorBidi" w:eastAsia="Times New Roman" w:hAnsiTheme="majorBidi" w:cstheme="majorBidi"/>
          <w:sz w:val="32"/>
          <w:szCs w:val="32"/>
        </w:rPr>
        <w:t xml:space="preserve">, and </w:t>
      </w:r>
      <w:r w:rsidR="009F5DE2" w:rsidRPr="009F5DE2">
        <w:rPr>
          <w:rFonts w:asciiTheme="majorBidi" w:eastAsia="Times New Roman" w:hAnsiTheme="majorBidi" w:cstheme="majorBidi"/>
          <w:sz w:val="32"/>
          <w:szCs w:val="32"/>
        </w:rPr>
        <w:t xml:space="preserve">it </w:t>
      </w:r>
      <w:r>
        <w:rPr>
          <w:rFonts w:asciiTheme="majorBidi" w:eastAsia="Times New Roman" w:hAnsiTheme="majorBidi" w:cstheme="majorBidi"/>
          <w:sz w:val="32"/>
          <w:szCs w:val="32"/>
        </w:rPr>
        <w:t>is also</w:t>
      </w:r>
      <w:r w:rsidR="004F4ACE">
        <w:rPr>
          <w:rFonts w:asciiTheme="majorBidi" w:eastAsia="Times New Roman" w:hAnsiTheme="majorBidi" w:cstheme="majorBidi"/>
          <w:sz w:val="32"/>
          <w:szCs w:val="32"/>
        </w:rPr>
        <w:t xml:space="preserve"> the unison</w:t>
      </w:r>
      <w:r w:rsidR="009F5DE2" w:rsidRPr="009F5DE2">
        <w:rPr>
          <w:rFonts w:asciiTheme="majorBidi" w:eastAsia="Times New Roman" w:hAnsiTheme="majorBidi" w:cstheme="majorBidi"/>
          <w:sz w:val="32"/>
          <w:szCs w:val="32"/>
        </w:rPr>
        <w:t xml:space="preserve"> </w:t>
      </w:r>
      <w:r w:rsidR="004F4ACE">
        <w:rPr>
          <w:rFonts w:asciiTheme="majorBidi" w:eastAsia="Times New Roman" w:hAnsiTheme="majorBidi" w:cstheme="majorBidi"/>
          <w:sz w:val="32"/>
          <w:szCs w:val="32"/>
        </w:rPr>
        <w:t xml:space="preserve">in the </w:t>
      </w:r>
      <w:r w:rsidR="009F5DE2" w:rsidRPr="009F5DE2">
        <w:rPr>
          <w:rFonts w:asciiTheme="majorBidi" w:eastAsia="Times New Roman" w:hAnsiTheme="majorBidi" w:cstheme="majorBidi"/>
          <w:sz w:val="32"/>
          <w:szCs w:val="32"/>
        </w:rPr>
        <w:t xml:space="preserve">way of God that purifies the heart from the filth of financial belongings, and even if they have ordered us to perform ablution before the prayer, and they have called ablution </w:t>
      </w:r>
      <w:r w:rsidR="00F24736">
        <w:rPr>
          <w:rFonts w:asciiTheme="majorBidi" w:eastAsia="Times New Roman" w:hAnsiTheme="majorBidi" w:cstheme="majorBidi"/>
          <w:sz w:val="32"/>
          <w:szCs w:val="32"/>
        </w:rPr>
        <w:t xml:space="preserve">as </w:t>
      </w:r>
      <w:r w:rsidR="009F5DE2" w:rsidRPr="009F5DE2">
        <w:rPr>
          <w:rFonts w:asciiTheme="majorBidi" w:eastAsia="Times New Roman" w:hAnsiTheme="majorBidi" w:cstheme="majorBidi"/>
          <w:sz w:val="32"/>
          <w:szCs w:val="32"/>
        </w:rPr>
        <w:t>purification, in fact they have asked for purification from filth</w:t>
      </w:r>
      <w:r w:rsidR="00F24736">
        <w:rPr>
          <w:rFonts w:asciiTheme="majorBidi" w:eastAsia="Times New Roman" w:hAnsiTheme="majorBidi" w:cstheme="majorBidi"/>
          <w:sz w:val="32"/>
          <w:szCs w:val="32"/>
        </w:rPr>
        <w:t>, t</w:t>
      </w:r>
      <w:r w:rsidR="009F5DE2" w:rsidRPr="009F5DE2">
        <w:rPr>
          <w:rFonts w:asciiTheme="majorBidi" w:eastAsia="Times New Roman" w:hAnsiTheme="majorBidi" w:cstheme="majorBidi"/>
          <w:sz w:val="32"/>
          <w:szCs w:val="32"/>
        </w:rPr>
        <w:t xml:space="preserve">hey have embodied and represented the faces and </w:t>
      </w:r>
      <w:r w:rsidR="00F24736">
        <w:rPr>
          <w:rFonts w:asciiTheme="majorBidi" w:eastAsia="Times New Roman" w:hAnsiTheme="majorBidi" w:cstheme="majorBidi"/>
          <w:sz w:val="32"/>
          <w:szCs w:val="32"/>
        </w:rPr>
        <w:t>feet</w:t>
      </w:r>
      <w:r w:rsidR="009F5DE2" w:rsidRPr="009F5DE2">
        <w:rPr>
          <w:rFonts w:asciiTheme="majorBidi" w:eastAsia="Times New Roman" w:hAnsiTheme="majorBidi" w:cstheme="majorBidi"/>
          <w:sz w:val="32"/>
          <w:szCs w:val="32"/>
        </w:rPr>
        <w:t xml:space="preserve"> of human beings in engaging in worldly affairs.</w:t>
      </w:r>
    </w:p>
    <w:p w14:paraId="69C8923B" w14:textId="4DFA331B" w:rsidR="00F05247" w:rsidRDefault="00F05247" w:rsidP="00F05247">
      <w:pPr>
        <w:bidi/>
        <w:spacing w:before="0" w:line="276" w:lineRule="auto"/>
        <w:ind w:firstLine="56"/>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V. 40., P.194.)</w:t>
      </w:r>
    </w:p>
    <w:p w14:paraId="308E9A77" w14:textId="0A7698F6" w:rsidR="00F05247" w:rsidRDefault="00F05247" w:rsidP="0056570E">
      <w:pPr>
        <w:spacing w:before="0" w:line="276" w:lineRule="auto"/>
        <w:ind w:firstLine="709"/>
        <w:rPr>
          <w:rFonts w:asciiTheme="majorBidi" w:eastAsia="Times New Roman" w:hAnsiTheme="majorBidi" w:cstheme="majorBidi"/>
          <w:sz w:val="32"/>
          <w:szCs w:val="32"/>
        </w:rPr>
      </w:pPr>
    </w:p>
    <w:p w14:paraId="6A9E058A" w14:textId="4B476D0B" w:rsidR="00E00EB1" w:rsidRDefault="00E00EB1" w:rsidP="0056570E">
      <w:pPr>
        <w:spacing w:before="0" w:line="276" w:lineRule="auto"/>
        <w:ind w:firstLine="709"/>
        <w:rPr>
          <w:rFonts w:asciiTheme="majorBidi" w:eastAsia="Times New Roman" w:hAnsiTheme="majorBidi" w:cstheme="majorBidi"/>
          <w:sz w:val="32"/>
          <w:szCs w:val="32"/>
        </w:rPr>
      </w:pPr>
    </w:p>
    <w:p w14:paraId="0E2F1B76" w14:textId="403D36E3" w:rsidR="00E00EB1" w:rsidRDefault="00E00EB1" w:rsidP="0056570E">
      <w:pPr>
        <w:spacing w:before="0" w:line="276" w:lineRule="auto"/>
        <w:ind w:firstLine="709"/>
        <w:rPr>
          <w:rFonts w:asciiTheme="majorBidi" w:eastAsia="Times New Roman" w:hAnsiTheme="majorBidi" w:cstheme="majorBidi"/>
          <w:sz w:val="32"/>
          <w:szCs w:val="32"/>
        </w:rPr>
      </w:pPr>
    </w:p>
    <w:p w14:paraId="62973394" w14:textId="78BF6DE5" w:rsidR="000D60B3" w:rsidRDefault="000D60B3" w:rsidP="00B54B8A">
      <w:pPr>
        <w:pStyle w:val="Heading1"/>
      </w:pPr>
      <w:bookmarkStart w:id="77" w:name="_Toc94451468"/>
      <w:r w:rsidRPr="00B20CF2">
        <w:lastRenderedPageBreak/>
        <w:t>Repentance System, and Return of God to Man</w:t>
      </w:r>
      <w:bookmarkEnd w:id="77"/>
    </w:p>
    <w:p w14:paraId="25832153" w14:textId="77777777" w:rsidR="00E00EB1" w:rsidRPr="00E00EB1" w:rsidRDefault="00E00EB1" w:rsidP="00E00EB1">
      <w:pPr>
        <w:keepNext/>
        <w:widowControl w:val="0"/>
        <w:bidi/>
        <w:spacing w:before="0" w:line="240" w:lineRule="auto"/>
        <w:rPr>
          <w:rFonts w:ascii="Times New Roman" w:eastAsia="Times New Roman" w:hAnsi="Times New Roman" w:cs="Times New Roman"/>
          <w:color w:val="00B050"/>
          <w:sz w:val="8"/>
          <w:szCs w:val="8"/>
        </w:rPr>
      </w:pPr>
    </w:p>
    <w:p w14:paraId="6C8E8979" w14:textId="5C50DEE0" w:rsidR="00E00EB1" w:rsidRPr="007D412D" w:rsidRDefault="00E00EB1" w:rsidP="00E00EB1">
      <w:pPr>
        <w:keepNext/>
        <w:widowControl w:val="0"/>
        <w:bidi/>
        <w:spacing w:before="0" w:line="240" w:lineRule="auto"/>
        <w:rPr>
          <w:rFonts w:ascii="Times New Roman" w:eastAsia="Times New Roman" w:hAnsi="Times New Roman" w:cs="Times New Roman"/>
          <w:color w:val="00B050"/>
          <w:sz w:val="32"/>
          <w:szCs w:val="32"/>
        </w:rPr>
      </w:pPr>
      <w:r w:rsidRPr="007D412D">
        <w:rPr>
          <w:rFonts w:ascii="Times New Roman" w:eastAsia="Times New Roman" w:hAnsi="Times New Roman" w:cs="Times New Roman"/>
          <w:color w:val="00B050"/>
          <w:sz w:val="32"/>
          <w:szCs w:val="32"/>
          <w:rtl/>
        </w:rPr>
        <w:t>«اِنَّمَـاالتَّوْبَةُ عَلَـى‏اللّهِ لِلَّذينَ يَعْمَلُونَ السُّوآءَ بِجَهالَةٍ ثُمَّ يَتُوبُونَ مِنْ قَريبٍ...!»</w:t>
      </w:r>
    </w:p>
    <w:p w14:paraId="333CC79E" w14:textId="77777777" w:rsidR="00E00EB1" w:rsidRPr="007D412D" w:rsidRDefault="00E00EB1" w:rsidP="00E00EB1">
      <w:pPr>
        <w:keepNext/>
        <w:widowControl w:val="0"/>
        <w:bidi/>
        <w:spacing w:before="0" w:line="240" w:lineRule="auto"/>
        <w:ind w:left="56"/>
        <w:rPr>
          <w:rFonts w:ascii="Times New Roman" w:eastAsia="Times New Roman" w:hAnsi="Times New Roman" w:cs="Times New Roman"/>
          <w:color w:val="00B050"/>
          <w:sz w:val="32"/>
          <w:szCs w:val="32"/>
          <w:rtl/>
        </w:rPr>
      </w:pPr>
      <w:r w:rsidRPr="007D412D">
        <w:rPr>
          <w:rFonts w:ascii="Times New Roman" w:eastAsia="Times New Roman" w:hAnsi="Times New Roman" w:cs="Times New Roman"/>
          <w:color w:val="00B050"/>
          <w:sz w:val="32"/>
          <w:szCs w:val="32"/>
          <w:rtl/>
        </w:rPr>
        <w:t>(17 و 18 / نساء)</w:t>
      </w:r>
    </w:p>
    <w:p w14:paraId="3DC2B82A" w14:textId="77777777" w:rsidR="00E00EB1" w:rsidRDefault="00E00EB1" w:rsidP="00E00EB1">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9C7ED8">
        <w:rPr>
          <w:rFonts w:asciiTheme="minorHAnsi" w:hAnsiTheme="minorHAnsi" w:cstheme="minorHAnsi"/>
          <w:b/>
          <w:bCs/>
          <w:color w:val="0070C0"/>
          <w:sz w:val="32"/>
          <w:szCs w:val="32"/>
          <w:lang w:val="en-CA" w:eastAsia="en-CA"/>
        </w:rPr>
        <w:t xml:space="preserve"> </w:t>
      </w:r>
      <w:r>
        <w:rPr>
          <w:rFonts w:asciiTheme="minorHAnsi" w:hAnsiTheme="minorHAnsi" w:cstheme="minorHAnsi"/>
          <w:b/>
          <w:bCs/>
          <w:color w:val="0070C0"/>
          <w:sz w:val="32"/>
          <w:szCs w:val="32"/>
          <w:lang w:val="en-CA" w:eastAsia="en-CA"/>
        </w:rPr>
        <w:t>“</w:t>
      </w:r>
      <w:r w:rsidRPr="009C7ED8">
        <w:rPr>
          <w:rFonts w:asciiTheme="minorHAnsi" w:hAnsiTheme="minorHAnsi" w:cstheme="minorHAnsi"/>
          <w:b/>
          <w:bCs/>
          <w:color w:val="0070C0"/>
          <w:sz w:val="32"/>
          <w:szCs w:val="32"/>
          <w:lang w:val="en-CA" w:eastAsia="en-CA"/>
        </w:rPr>
        <w:t xml:space="preserve">Acceptance of repentance by Allah is only for those </w:t>
      </w:r>
    </w:p>
    <w:p w14:paraId="721FECD6" w14:textId="77777777" w:rsidR="00E00EB1" w:rsidRDefault="00E00EB1" w:rsidP="00E00EB1">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9C7ED8">
        <w:rPr>
          <w:rFonts w:asciiTheme="minorHAnsi" w:hAnsiTheme="minorHAnsi" w:cstheme="minorHAnsi"/>
          <w:b/>
          <w:bCs/>
          <w:color w:val="0070C0"/>
          <w:sz w:val="32"/>
          <w:szCs w:val="32"/>
          <w:lang w:val="en-CA" w:eastAsia="en-CA"/>
        </w:rPr>
        <w:t>who commit evil out of ignorance, then repent promptly</w:t>
      </w:r>
      <w:r>
        <w:rPr>
          <w:rFonts w:asciiTheme="minorHAnsi" w:hAnsiTheme="minorHAnsi" w:cstheme="minorHAnsi"/>
          <w:b/>
          <w:bCs/>
          <w:color w:val="0070C0"/>
          <w:sz w:val="32"/>
          <w:szCs w:val="32"/>
          <w:lang w:val="en-CA" w:eastAsia="en-CA"/>
        </w:rPr>
        <w:t>!”</w:t>
      </w:r>
    </w:p>
    <w:p w14:paraId="4DCDB5D1" w14:textId="77777777" w:rsidR="00E00EB1" w:rsidRDefault="00E00EB1" w:rsidP="00E00EB1">
      <w:pPr>
        <w:spacing w:before="0" w:after="0" w:line="276" w:lineRule="auto"/>
        <w:jc w:val="center"/>
        <w:rPr>
          <w:rFonts w:eastAsia="Times New Roman" w:cs="Times New Roman"/>
          <w:b/>
          <w:bCs/>
          <w:color w:val="0070C0"/>
          <w:sz w:val="24"/>
          <w:szCs w:val="24"/>
          <w:lang w:bidi="fa-IR"/>
        </w:rPr>
      </w:pPr>
      <w:r w:rsidRPr="00BA57E5">
        <w:rPr>
          <w:rFonts w:eastAsia="Times New Roman" w:cs="Times New Roman"/>
          <w:b/>
          <w:bCs/>
          <w:color w:val="0070C0"/>
          <w:sz w:val="24"/>
          <w:szCs w:val="24"/>
          <w:lang w:bidi="fa-IR"/>
        </w:rPr>
        <w:t xml:space="preserve">(Holy Quran. </w:t>
      </w:r>
      <w:proofErr w:type="spellStart"/>
      <w:r>
        <w:rPr>
          <w:rFonts w:eastAsia="Times New Roman" w:cs="Times New Roman"/>
          <w:b/>
          <w:bCs/>
          <w:color w:val="0070C0"/>
          <w:sz w:val="24"/>
          <w:szCs w:val="24"/>
          <w:lang w:bidi="fa-IR"/>
        </w:rPr>
        <w:t>Nissa</w:t>
      </w:r>
      <w:proofErr w:type="spellEnd"/>
      <w:r>
        <w:rPr>
          <w:rFonts w:eastAsia="Times New Roman" w:cs="Times New Roman"/>
          <w:b/>
          <w:bCs/>
          <w:color w:val="0070C0"/>
          <w:sz w:val="24"/>
          <w:szCs w:val="24"/>
          <w:lang w:bidi="fa-IR"/>
        </w:rPr>
        <w:t>:</w:t>
      </w:r>
      <w:r w:rsidRPr="00BA57E5">
        <w:rPr>
          <w:rFonts w:eastAsia="Times New Roman" w:cs="Times New Roman"/>
          <w:b/>
          <w:bCs/>
          <w:color w:val="0070C0"/>
          <w:sz w:val="24"/>
          <w:szCs w:val="24"/>
          <w:lang w:bidi="fa-IR"/>
        </w:rPr>
        <w:t xml:space="preserve"> </w:t>
      </w:r>
      <w:r>
        <w:rPr>
          <w:rFonts w:eastAsia="Times New Roman" w:cs="Times New Roman"/>
          <w:b/>
          <w:bCs/>
          <w:color w:val="0070C0"/>
          <w:sz w:val="24"/>
          <w:szCs w:val="24"/>
          <w:lang w:bidi="fa-IR"/>
        </w:rPr>
        <w:t>17-18</w:t>
      </w:r>
      <w:r w:rsidRPr="00BA57E5">
        <w:rPr>
          <w:rFonts w:eastAsia="Times New Roman" w:cs="Times New Roman"/>
          <w:b/>
          <w:bCs/>
          <w:color w:val="0070C0"/>
          <w:sz w:val="24"/>
          <w:szCs w:val="24"/>
          <w:lang w:bidi="fa-IR"/>
        </w:rPr>
        <w:t>.)</w:t>
      </w:r>
    </w:p>
    <w:p w14:paraId="67C4F84D" w14:textId="77777777" w:rsidR="00E00EB1" w:rsidRPr="00A02C17" w:rsidRDefault="00E00EB1" w:rsidP="00E00EB1">
      <w:pPr>
        <w:spacing w:before="0" w:line="276" w:lineRule="auto"/>
        <w:ind w:firstLine="709"/>
        <w:rPr>
          <w:rFonts w:asciiTheme="majorBidi" w:eastAsia="Times New Roman" w:hAnsiTheme="majorBidi" w:cstheme="majorBidi"/>
          <w:sz w:val="2"/>
          <w:szCs w:val="2"/>
        </w:rPr>
      </w:pPr>
    </w:p>
    <w:p w14:paraId="6FC7F3F7" w14:textId="77777777" w:rsidR="004E5067" w:rsidRDefault="009F5DE2" w:rsidP="00660D66">
      <w:pPr>
        <w:pStyle w:val="ListParagraph"/>
        <w:numPr>
          <w:ilvl w:val="0"/>
          <w:numId w:val="41"/>
        </w:numPr>
        <w:spacing w:before="0" w:line="276" w:lineRule="auto"/>
        <w:rPr>
          <w:rFonts w:asciiTheme="majorBidi" w:eastAsia="Times New Roman" w:hAnsiTheme="majorBidi" w:cstheme="majorBidi"/>
          <w:sz w:val="32"/>
          <w:szCs w:val="32"/>
        </w:rPr>
      </w:pPr>
      <w:r w:rsidRPr="004E5067">
        <w:rPr>
          <w:rFonts w:asciiTheme="majorBidi" w:eastAsia="Times New Roman" w:hAnsiTheme="majorBidi" w:cstheme="majorBidi"/>
          <w:sz w:val="32"/>
          <w:szCs w:val="32"/>
        </w:rPr>
        <w:t xml:space="preserve">Repentance is acceptable to God from those who do evil out of ignorance and then repent soon. </w:t>
      </w:r>
      <w:r w:rsidR="009776DB" w:rsidRPr="004E5067">
        <w:rPr>
          <w:rFonts w:asciiTheme="majorBidi" w:eastAsia="Times New Roman" w:hAnsiTheme="majorBidi" w:cstheme="majorBidi"/>
          <w:sz w:val="32"/>
          <w:szCs w:val="32"/>
        </w:rPr>
        <w:t>So,</w:t>
      </w:r>
      <w:r w:rsidRPr="004E5067">
        <w:rPr>
          <w:rFonts w:asciiTheme="majorBidi" w:eastAsia="Times New Roman" w:hAnsiTheme="majorBidi" w:cstheme="majorBidi"/>
          <w:sz w:val="32"/>
          <w:szCs w:val="32"/>
        </w:rPr>
        <w:t xml:space="preserve"> there are those to whom God accepts repentance</w:t>
      </w:r>
      <w:r w:rsidR="004E5067">
        <w:rPr>
          <w:rFonts w:asciiTheme="majorBidi" w:eastAsia="Times New Roman" w:hAnsiTheme="majorBidi" w:cstheme="majorBidi"/>
          <w:sz w:val="32"/>
          <w:szCs w:val="32"/>
        </w:rPr>
        <w:t>.</w:t>
      </w:r>
      <w:r w:rsidRPr="004E5067">
        <w:rPr>
          <w:rFonts w:asciiTheme="majorBidi" w:eastAsia="Times New Roman" w:hAnsiTheme="majorBidi" w:cstheme="majorBidi"/>
          <w:sz w:val="32"/>
          <w:szCs w:val="32"/>
        </w:rPr>
        <w:t xml:space="preserve"> </w:t>
      </w:r>
    </w:p>
    <w:p w14:paraId="059D6C2E" w14:textId="52C3FAAE" w:rsidR="004B7CF7" w:rsidRDefault="004E5067" w:rsidP="00660D66">
      <w:pPr>
        <w:pStyle w:val="ListParagraph"/>
        <w:numPr>
          <w:ilvl w:val="0"/>
          <w:numId w:val="41"/>
        </w:numPr>
        <w:spacing w:before="0" w:line="276" w:lineRule="auto"/>
        <w:rPr>
          <w:rFonts w:asciiTheme="majorBidi" w:eastAsia="Times New Roman" w:hAnsiTheme="majorBidi" w:cstheme="majorBidi"/>
          <w:sz w:val="32"/>
          <w:szCs w:val="32"/>
        </w:rPr>
      </w:pPr>
      <w:r w:rsidRPr="004E5067">
        <w:rPr>
          <w:rFonts w:asciiTheme="majorBidi" w:eastAsia="Times New Roman" w:hAnsiTheme="majorBidi" w:cstheme="majorBidi"/>
          <w:sz w:val="32"/>
          <w:szCs w:val="32"/>
        </w:rPr>
        <w:t xml:space="preserve">Repentance is not for those who do evil until their death term comes and then say: I have repented now!  Nor for those who die and are disbelieve, </w:t>
      </w:r>
      <w:proofErr w:type="gramStart"/>
      <w:r w:rsidRPr="004E5067">
        <w:rPr>
          <w:rFonts w:asciiTheme="majorBidi" w:eastAsia="Times New Roman" w:hAnsiTheme="majorBidi" w:cstheme="majorBidi"/>
          <w:sz w:val="32"/>
          <w:szCs w:val="32"/>
        </w:rPr>
        <w:t>We</w:t>
      </w:r>
      <w:proofErr w:type="gramEnd"/>
      <w:r w:rsidRPr="004E5067">
        <w:rPr>
          <w:rFonts w:asciiTheme="majorBidi" w:eastAsia="Times New Roman" w:hAnsiTheme="majorBidi" w:cstheme="majorBidi"/>
          <w:sz w:val="32"/>
          <w:szCs w:val="32"/>
        </w:rPr>
        <w:t xml:space="preserve"> have prepared for them a painful </w:t>
      </w:r>
      <w:r w:rsidR="004B7CF7" w:rsidRPr="004E5067">
        <w:rPr>
          <w:rFonts w:asciiTheme="majorBidi" w:eastAsia="Times New Roman" w:hAnsiTheme="majorBidi" w:cstheme="majorBidi"/>
          <w:sz w:val="32"/>
          <w:szCs w:val="32"/>
        </w:rPr>
        <w:t xml:space="preserve">retribution. </w:t>
      </w:r>
    </w:p>
    <w:p w14:paraId="4374CAAA" w14:textId="77777777" w:rsidR="004B7CF7" w:rsidRPr="004B7CF7" w:rsidRDefault="004B7CF7" w:rsidP="004B7CF7">
      <w:pPr>
        <w:pStyle w:val="ListParagraph"/>
        <w:spacing w:before="0" w:line="276" w:lineRule="auto"/>
        <w:ind w:left="1069"/>
        <w:rPr>
          <w:rFonts w:asciiTheme="majorBidi" w:eastAsia="Times New Roman" w:hAnsiTheme="majorBidi" w:cstheme="majorBidi"/>
          <w:sz w:val="12"/>
          <w:szCs w:val="12"/>
        </w:rPr>
      </w:pPr>
    </w:p>
    <w:p w14:paraId="0735C9B1" w14:textId="133252A7" w:rsidR="009F5DE2" w:rsidRPr="004B7CF7" w:rsidRDefault="004B7CF7" w:rsidP="004B7CF7">
      <w:pPr>
        <w:pStyle w:val="ListParagraph"/>
        <w:numPr>
          <w:ilvl w:val="0"/>
          <w:numId w:val="41"/>
        </w:numPr>
        <w:spacing w:before="0" w:line="276" w:lineRule="auto"/>
        <w:rPr>
          <w:rFonts w:eastAsia="Times New Roman" w:cstheme="minorHAnsi"/>
          <w:b/>
          <w:bCs/>
          <w:color w:val="FF0000"/>
          <w:sz w:val="32"/>
          <w:szCs w:val="32"/>
        </w:rPr>
      </w:pPr>
      <w:r w:rsidRPr="004B7CF7">
        <w:rPr>
          <w:rFonts w:eastAsia="Times New Roman" w:cstheme="minorHAnsi"/>
          <w:b/>
          <w:bCs/>
          <w:color w:val="FF0000"/>
          <w:sz w:val="32"/>
          <w:szCs w:val="32"/>
        </w:rPr>
        <w:t>These</w:t>
      </w:r>
      <w:r w:rsidR="009F5DE2" w:rsidRPr="004B7CF7">
        <w:rPr>
          <w:rFonts w:eastAsia="Times New Roman" w:cstheme="minorHAnsi"/>
          <w:b/>
          <w:bCs/>
          <w:color w:val="FF0000"/>
          <w:sz w:val="32"/>
          <w:szCs w:val="32"/>
        </w:rPr>
        <w:t xml:space="preserve"> two </w:t>
      </w:r>
      <w:r w:rsidRPr="004B7CF7">
        <w:rPr>
          <w:rFonts w:eastAsia="Times New Roman" w:cstheme="minorHAnsi"/>
          <w:b/>
          <w:bCs/>
          <w:color w:val="FF0000"/>
          <w:sz w:val="32"/>
          <w:szCs w:val="32"/>
        </w:rPr>
        <w:t>V</w:t>
      </w:r>
      <w:r w:rsidR="009F5DE2" w:rsidRPr="004B7CF7">
        <w:rPr>
          <w:rFonts w:eastAsia="Times New Roman" w:cstheme="minorHAnsi"/>
          <w:b/>
          <w:bCs/>
          <w:color w:val="FF0000"/>
          <w:sz w:val="32"/>
          <w:szCs w:val="32"/>
        </w:rPr>
        <w:t xml:space="preserve">erses are one of the supreme truths of Islam and the </w:t>
      </w:r>
      <w:r w:rsidRPr="004B7CF7">
        <w:rPr>
          <w:rFonts w:eastAsia="Times New Roman" w:cstheme="minorHAnsi"/>
          <w:b/>
          <w:bCs/>
          <w:color w:val="FF0000"/>
          <w:sz w:val="32"/>
          <w:szCs w:val="32"/>
        </w:rPr>
        <w:t>T</w:t>
      </w:r>
      <w:r w:rsidR="009F5DE2" w:rsidRPr="004B7CF7">
        <w:rPr>
          <w:rFonts w:eastAsia="Times New Roman" w:cstheme="minorHAnsi"/>
          <w:b/>
          <w:bCs/>
          <w:color w:val="FF0000"/>
          <w:sz w:val="32"/>
          <w:szCs w:val="32"/>
        </w:rPr>
        <w:t xml:space="preserve">eachings of the Quran, namely, </w:t>
      </w:r>
      <w:r>
        <w:rPr>
          <w:rFonts w:eastAsia="Times New Roman" w:cstheme="minorHAnsi"/>
          <w:b/>
          <w:bCs/>
          <w:color w:val="FF0000"/>
          <w:sz w:val="32"/>
          <w:szCs w:val="32"/>
        </w:rPr>
        <w:t>R</w:t>
      </w:r>
      <w:r w:rsidR="009F5DE2" w:rsidRPr="004B7CF7">
        <w:rPr>
          <w:rFonts w:eastAsia="Times New Roman" w:cstheme="minorHAnsi"/>
          <w:b/>
          <w:bCs/>
          <w:color w:val="FF0000"/>
          <w:sz w:val="32"/>
          <w:szCs w:val="32"/>
        </w:rPr>
        <w:t xml:space="preserve">epentance and its </w:t>
      </w:r>
      <w:r>
        <w:rPr>
          <w:rFonts w:eastAsia="Times New Roman" w:cstheme="minorHAnsi"/>
          <w:b/>
          <w:bCs/>
          <w:color w:val="FF0000"/>
          <w:sz w:val="32"/>
          <w:szCs w:val="32"/>
        </w:rPr>
        <w:t>R</w:t>
      </w:r>
      <w:r w:rsidR="009F5DE2" w:rsidRPr="004B7CF7">
        <w:rPr>
          <w:rFonts w:eastAsia="Times New Roman" w:cstheme="minorHAnsi"/>
          <w:b/>
          <w:bCs/>
          <w:color w:val="FF0000"/>
          <w:sz w:val="32"/>
          <w:szCs w:val="32"/>
        </w:rPr>
        <w:t>uling.</w:t>
      </w:r>
    </w:p>
    <w:p w14:paraId="3587430C" w14:textId="0727E6B6" w:rsidR="009F5DE2" w:rsidRPr="009F5DE2" w:rsidRDefault="009F5DE2" w:rsidP="004B7CF7">
      <w:pPr>
        <w:spacing w:before="0" w:line="276" w:lineRule="auto"/>
        <w:ind w:firstLine="709"/>
        <w:rPr>
          <w:rFonts w:asciiTheme="majorBidi" w:eastAsia="Times New Roman" w:hAnsiTheme="majorBidi" w:cstheme="majorBidi"/>
          <w:sz w:val="32"/>
          <w:szCs w:val="32"/>
        </w:rPr>
      </w:pPr>
      <w:r w:rsidRPr="009F5DE2">
        <w:rPr>
          <w:rFonts w:asciiTheme="majorBidi" w:eastAsia="Times New Roman" w:hAnsiTheme="majorBidi" w:cstheme="majorBidi"/>
          <w:sz w:val="32"/>
          <w:szCs w:val="32"/>
        </w:rPr>
        <w:t xml:space="preserve">"Repentance" in the word means to turn back, and repentance is to turn from a servant to his Lord with </w:t>
      </w:r>
      <w:r w:rsidR="00663DD7" w:rsidRPr="009F5DE2">
        <w:rPr>
          <w:rFonts w:asciiTheme="majorBidi" w:eastAsia="Times New Roman" w:hAnsiTheme="majorBidi" w:cstheme="majorBidi"/>
          <w:sz w:val="32"/>
          <w:szCs w:val="32"/>
        </w:rPr>
        <w:t>regret and</w:t>
      </w:r>
      <w:r w:rsidRPr="009F5DE2">
        <w:rPr>
          <w:rFonts w:asciiTheme="majorBidi" w:eastAsia="Times New Roman" w:hAnsiTheme="majorBidi" w:cstheme="majorBidi"/>
          <w:sz w:val="32"/>
          <w:szCs w:val="32"/>
        </w:rPr>
        <w:t xml:space="preserve"> return </w:t>
      </w:r>
      <w:r w:rsidR="00D95368">
        <w:rPr>
          <w:rFonts w:asciiTheme="majorBidi" w:eastAsia="Times New Roman" w:hAnsiTheme="majorBidi" w:cstheme="majorBidi"/>
          <w:sz w:val="32"/>
          <w:szCs w:val="32"/>
        </w:rPr>
        <w:t>from</w:t>
      </w:r>
      <w:r w:rsidRPr="009F5DE2">
        <w:rPr>
          <w:rFonts w:asciiTheme="majorBidi" w:eastAsia="Times New Roman" w:hAnsiTheme="majorBidi" w:cstheme="majorBidi"/>
          <w:sz w:val="32"/>
          <w:szCs w:val="32"/>
        </w:rPr>
        <w:t xml:space="preserve"> disobedience; </w:t>
      </w:r>
      <w:r w:rsidR="00D25958" w:rsidRPr="009F5DE2">
        <w:rPr>
          <w:rFonts w:asciiTheme="majorBidi" w:eastAsia="Times New Roman" w:hAnsiTheme="majorBidi" w:cstheme="majorBidi"/>
          <w:sz w:val="32"/>
          <w:szCs w:val="32"/>
        </w:rPr>
        <w:t>"R</w:t>
      </w:r>
      <w:r w:rsidR="00663DD7">
        <w:rPr>
          <w:rFonts w:asciiTheme="majorBidi" w:eastAsia="Times New Roman" w:hAnsiTheme="majorBidi" w:cstheme="majorBidi"/>
          <w:sz w:val="32"/>
          <w:szCs w:val="32"/>
        </w:rPr>
        <w:t>eturn</w:t>
      </w:r>
      <w:r w:rsidR="00D25958" w:rsidRPr="009F5DE2">
        <w:rPr>
          <w:rFonts w:asciiTheme="majorBidi" w:eastAsia="Times New Roman" w:hAnsiTheme="majorBidi" w:cstheme="majorBidi"/>
          <w:sz w:val="32"/>
          <w:szCs w:val="32"/>
        </w:rPr>
        <w:t>"</w:t>
      </w:r>
      <w:r w:rsidRPr="009F5DE2">
        <w:rPr>
          <w:rFonts w:asciiTheme="majorBidi" w:eastAsia="Times New Roman" w:hAnsiTheme="majorBidi" w:cstheme="majorBidi"/>
          <w:sz w:val="32"/>
          <w:szCs w:val="32"/>
        </w:rPr>
        <w:t xml:space="preserve"> from God</w:t>
      </w:r>
      <w:r w:rsidR="00D25958">
        <w:rPr>
          <w:rFonts w:asciiTheme="majorBidi" w:eastAsia="Times New Roman" w:hAnsiTheme="majorBidi" w:cstheme="majorBidi"/>
          <w:sz w:val="32"/>
          <w:szCs w:val="32"/>
        </w:rPr>
        <w:t xml:space="preserve"> is His granting</w:t>
      </w:r>
      <w:r w:rsidRPr="009F5DE2">
        <w:rPr>
          <w:rFonts w:asciiTheme="majorBidi" w:eastAsia="Times New Roman" w:hAnsiTheme="majorBidi" w:cstheme="majorBidi"/>
          <w:sz w:val="32"/>
          <w:szCs w:val="32"/>
        </w:rPr>
        <w:t xml:space="preserve"> succe</w:t>
      </w:r>
      <w:r w:rsidR="00663DD7">
        <w:rPr>
          <w:rFonts w:asciiTheme="majorBidi" w:eastAsia="Times New Roman" w:hAnsiTheme="majorBidi" w:cstheme="majorBidi"/>
          <w:sz w:val="32"/>
          <w:szCs w:val="32"/>
        </w:rPr>
        <w:t>ss</w:t>
      </w:r>
      <w:r w:rsidR="00D25958">
        <w:rPr>
          <w:rFonts w:asciiTheme="majorBidi" w:eastAsia="Times New Roman" w:hAnsiTheme="majorBidi" w:cstheme="majorBidi"/>
          <w:sz w:val="32"/>
          <w:szCs w:val="32"/>
        </w:rPr>
        <w:t xml:space="preserve"> to His servant</w:t>
      </w:r>
      <w:r w:rsidRPr="009F5DE2">
        <w:rPr>
          <w:rFonts w:asciiTheme="majorBidi" w:eastAsia="Times New Roman" w:hAnsiTheme="majorBidi" w:cstheme="majorBidi"/>
          <w:sz w:val="32"/>
          <w:szCs w:val="32"/>
        </w:rPr>
        <w:t xml:space="preserve"> in repenting by forgiving his sin.</w:t>
      </w:r>
    </w:p>
    <w:p w14:paraId="21240298" w14:textId="2F816DDB" w:rsidR="009F5DE2" w:rsidRDefault="009F5DE2" w:rsidP="00D25958">
      <w:pPr>
        <w:spacing w:before="0" w:line="276" w:lineRule="auto"/>
        <w:ind w:firstLine="709"/>
        <w:rPr>
          <w:rFonts w:asciiTheme="majorBidi" w:eastAsia="Times New Roman" w:hAnsiTheme="majorBidi" w:cstheme="majorBidi"/>
          <w:sz w:val="32"/>
          <w:szCs w:val="32"/>
        </w:rPr>
      </w:pPr>
      <w:r w:rsidRPr="009F5DE2">
        <w:rPr>
          <w:rFonts w:asciiTheme="majorBidi" w:eastAsia="Times New Roman" w:hAnsiTheme="majorBidi" w:cstheme="majorBidi"/>
          <w:sz w:val="32"/>
          <w:szCs w:val="32"/>
        </w:rPr>
        <w:t>Every repentance (</w:t>
      </w:r>
      <w:r w:rsidR="00663DD7">
        <w:rPr>
          <w:rFonts w:asciiTheme="majorBidi" w:eastAsia="Times New Roman" w:hAnsiTheme="majorBidi" w:cstheme="majorBidi"/>
          <w:sz w:val="32"/>
          <w:szCs w:val="32"/>
        </w:rPr>
        <w:t>R</w:t>
      </w:r>
      <w:r w:rsidRPr="009F5DE2">
        <w:rPr>
          <w:rFonts w:asciiTheme="majorBidi" w:eastAsia="Times New Roman" w:hAnsiTheme="majorBidi" w:cstheme="majorBidi"/>
          <w:sz w:val="32"/>
          <w:szCs w:val="32"/>
        </w:rPr>
        <w:t xml:space="preserve">eturn) from the servant to God is equal to the two </w:t>
      </w:r>
      <w:r w:rsidR="0051658E">
        <w:rPr>
          <w:rFonts w:asciiTheme="majorBidi" w:eastAsia="Times New Roman" w:hAnsiTheme="majorBidi" w:cstheme="majorBidi"/>
          <w:sz w:val="32"/>
          <w:szCs w:val="32"/>
        </w:rPr>
        <w:t>R</w:t>
      </w:r>
      <w:r w:rsidRPr="009F5DE2">
        <w:rPr>
          <w:rFonts w:asciiTheme="majorBidi" w:eastAsia="Times New Roman" w:hAnsiTheme="majorBidi" w:cstheme="majorBidi"/>
          <w:sz w:val="32"/>
          <w:szCs w:val="32"/>
        </w:rPr>
        <w:t xml:space="preserve">eturns of God to the servant - according to the Quran - because repentance is a good deed that needs strength and God is the giver of </w:t>
      </w:r>
      <w:r w:rsidR="0051658E">
        <w:rPr>
          <w:rFonts w:asciiTheme="majorBidi" w:eastAsia="Times New Roman" w:hAnsiTheme="majorBidi" w:cstheme="majorBidi"/>
          <w:sz w:val="32"/>
          <w:szCs w:val="32"/>
        </w:rPr>
        <w:t>strength</w:t>
      </w:r>
      <w:r w:rsidRPr="009F5DE2">
        <w:rPr>
          <w:rFonts w:asciiTheme="majorBidi" w:eastAsia="Times New Roman" w:hAnsiTheme="majorBidi" w:cstheme="majorBidi"/>
          <w:sz w:val="32"/>
          <w:szCs w:val="32"/>
        </w:rPr>
        <w:t xml:space="preserve">, so the success of </w:t>
      </w:r>
      <w:r w:rsidR="0051658E">
        <w:rPr>
          <w:rFonts w:asciiTheme="majorBidi" w:eastAsia="Times New Roman" w:hAnsiTheme="majorBidi" w:cstheme="majorBidi"/>
          <w:sz w:val="32"/>
          <w:szCs w:val="32"/>
        </w:rPr>
        <w:t>doing a g</w:t>
      </w:r>
      <w:r w:rsidRPr="009F5DE2">
        <w:rPr>
          <w:rFonts w:asciiTheme="majorBidi" w:eastAsia="Times New Roman" w:hAnsiTheme="majorBidi" w:cstheme="majorBidi"/>
          <w:sz w:val="32"/>
          <w:szCs w:val="32"/>
        </w:rPr>
        <w:t>ood</w:t>
      </w:r>
      <w:r w:rsidR="0051658E">
        <w:rPr>
          <w:rFonts w:asciiTheme="majorBidi" w:eastAsia="Times New Roman" w:hAnsiTheme="majorBidi" w:cstheme="majorBidi"/>
          <w:sz w:val="32"/>
          <w:szCs w:val="32"/>
        </w:rPr>
        <w:t xml:space="preserve"> deed</w:t>
      </w:r>
      <w:r w:rsidRPr="009F5DE2">
        <w:rPr>
          <w:rFonts w:asciiTheme="majorBidi" w:eastAsia="Times New Roman" w:hAnsiTheme="majorBidi" w:cstheme="majorBidi"/>
          <w:sz w:val="32"/>
          <w:szCs w:val="32"/>
        </w:rPr>
        <w:t xml:space="preserve"> is first provided by God</w:t>
      </w:r>
      <w:r w:rsidR="0051658E">
        <w:rPr>
          <w:rFonts w:asciiTheme="majorBidi" w:eastAsia="Times New Roman" w:hAnsiTheme="majorBidi" w:cstheme="majorBidi"/>
          <w:sz w:val="32"/>
          <w:szCs w:val="32"/>
        </w:rPr>
        <w:t>,</w:t>
      </w:r>
      <w:r w:rsidRPr="009F5DE2">
        <w:rPr>
          <w:rFonts w:asciiTheme="majorBidi" w:eastAsia="Times New Roman" w:hAnsiTheme="majorBidi" w:cstheme="majorBidi"/>
          <w:sz w:val="32"/>
          <w:szCs w:val="32"/>
        </w:rPr>
        <w:t xml:space="preserve"> so that the servant is able to repent and turn away from his </w:t>
      </w:r>
      <w:r w:rsidR="00F95D73">
        <w:rPr>
          <w:rFonts w:asciiTheme="majorBidi" w:eastAsia="Times New Roman" w:hAnsiTheme="majorBidi" w:cstheme="majorBidi"/>
          <w:sz w:val="32"/>
          <w:szCs w:val="32"/>
        </w:rPr>
        <w:t>sin</w:t>
      </w:r>
      <w:r w:rsidRPr="009F5DE2">
        <w:rPr>
          <w:rFonts w:asciiTheme="majorBidi" w:eastAsia="Times New Roman" w:hAnsiTheme="majorBidi" w:cstheme="majorBidi"/>
          <w:sz w:val="32"/>
          <w:szCs w:val="32"/>
        </w:rPr>
        <w:t>, and then when he succeeds in repenting, he needs to be cleansed from the pollution of sins and forgiveness, and there again he is subject to care and mercy</w:t>
      </w:r>
      <w:r w:rsidR="00F95D73">
        <w:rPr>
          <w:rFonts w:asciiTheme="majorBidi" w:eastAsia="Times New Roman" w:hAnsiTheme="majorBidi" w:cstheme="majorBidi" w:hint="cs"/>
          <w:sz w:val="32"/>
          <w:szCs w:val="32"/>
          <w:rtl/>
        </w:rPr>
        <w:t xml:space="preserve"> </w:t>
      </w:r>
      <w:r w:rsidR="00F20BE4">
        <w:rPr>
          <w:rFonts w:asciiTheme="majorBidi" w:eastAsia="Times New Roman" w:hAnsiTheme="majorBidi" w:cstheme="majorBidi"/>
          <w:sz w:val="32"/>
          <w:szCs w:val="32"/>
        </w:rPr>
        <w:t>which is bestowed</w:t>
      </w:r>
      <w:r w:rsidR="00F95D73">
        <w:rPr>
          <w:rFonts w:asciiTheme="majorBidi" w:eastAsia="Times New Roman" w:hAnsiTheme="majorBidi" w:cstheme="majorBidi"/>
          <w:sz w:val="32"/>
          <w:szCs w:val="32"/>
        </w:rPr>
        <w:t xml:space="preserve"> by</w:t>
      </w:r>
      <w:r w:rsidRPr="009F5DE2">
        <w:rPr>
          <w:rFonts w:asciiTheme="majorBidi" w:eastAsia="Times New Roman" w:hAnsiTheme="majorBidi" w:cstheme="majorBidi"/>
          <w:sz w:val="32"/>
          <w:szCs w:val="32"/>
        </w:rPr>
        <w:t xml:space="preserve"> God's forgiveness</w:t>
      </w:r>
      <w:r w:rsidR="00F95D73">
        <w:rPr>
          <w:rFonts w:asciiTheme="majorBidi" w:eastAsia="Times New Roman" w:hAnsiTheme="majorBidi" w:cstheme="majorBidi"/>
          <w:sz w:val="32"/>
          <w:szCs w:val="32"/>
        </w:rPr>
        <w:t>.</w:t>
      </w:r>
      <w:r w:rsidRPr="009F5DE2">
        <w:rPr>
          <w:rFonts w:asciiTheme="majorBidi" w:eastAsia="Times New Roman" w:hAnsiTheme="majorBidi" w:cstheme="majorBidi"/>
          <w:sz w:val="32"/>
          <w:szCs w:val="32"/>
        </w:rPr>
        <w:t xml:space="preserve"> </w:t>
      </w:r>
    </w:p>
    <w:p w14:paraId="7D8455E2" w14:textId="32CF1361" w:rsidR="009F5DE2" w:rsidRPr="009F5DE2" w:rsidRDefault="009F5DE2" w:rsidP="00BF7D5E">
      <w:pPr>
        <w:pStyle w:val="NormalWeb"/>
        <w:ind w:firstLine="709"/>
        <w:rPr>
          <w:rFonts w:asciiTheme="majorBidi" w:hAnsiTheme="majorBidi" w:cstheme="majorBidi"/>
          <w:sz w:val="32"/>
          <w:szCs w:val="32"/>
        </w:rPr>
      </w:pPr>
      <w:r w:rsidRPr="009F5DE2">
        <w:rPr>
          <w:rFonts w:asciiTheme="majorBidi" w:hAnsiTheme="majorBidi" w:cstheme="majorBidi"/>
          <w:sz w:val="32"/>
          <w:szCs w:val="32"/>
        </w:rPr>
        <w:t xml:space="preserve">These two </w:t>
      </w:r>
      <w:r w:rsidR="00B5027B">
        <w:rPr>
          <w:rFonts w:asciiTheme="majorBidi" w:hAnsiTheme="majorBidi" w:cstheme="majorBidi"/>
          <w:sz w:val="32"/>
          <w:szCs w:val="32"/>
        </w:rPr>
        <w:t>B</w:t>
      </w:r>
      <w:r w:rsidRPr="009F5DE2">
        <w:rPr>
          <w:rFonts w:asciiTheme="majorBidi" w:hAnsiTheme="majorBidi" w:cstheme="majorBidi"/>
          <w:sz w:val="32"/>
          <w:szCs w:val="32"/>
        </w:rPr>
        <w:t xml:space="preserve">lessings and the </w:t>
      </w:r>
      <w:r w:rsidR="00B5027B">
        <w:rPr>
          <w:rFonts w:asciiTheme="majorBidi" w:hAnsiTheme="majorBidi" w:cstheme="majorBidi"/>
          <w:sz w:val="32"/>
          <w:szCs w:val="32"/>
        </w:rPr>
        <w:t>R</w:t>
      </w:r>
      <w:r w:rsidRPr="009F5DE2">
        <w:rPr>
          <w:rFonts w:asciiTheme="majorBidi" w:hAnsiTheme="majorBidi" w:cstheme="majorBidi"/>
          <w:sz w:val="32"/>
          <w:szCs w:val="32"/>
        </w:rPr>
        <w:t xml:space="preserve">eturn of God are the two repentances that have </w:t>
      </w:r>
      <w:r w:rsidR="00B5027B">
        <w:rPr>
          <w:rFonts w:asciiTheme="majorBidi" w:hAnsiTheme="majorBidi" w:cstheme="majorBidi"/>
          <w:sz w:val="32"/>
          <w:szCs w:val="32"/>
        </w:rPr>
        <w:t>encircled</w:t>
      </w:r>
      <w:r w:rsidRPr="009F5DE2">
        <w:rPr>
          <w:rFonts w:asciiTheme="majorBidi" w:hAnsiTheme="majorBidi" w:cstheme="majorBidi"/>
          <w:sz w:val="32"/>
          <w:szCs w:val="32"/>
        </w:rPr>
        <w:t xml:space="preserve"> the repentance of the servant. The </w:t>
      </w:r>
      <w:r w:rsidR="00B5027B">
        <w:rPr>
          <w:rFonts w:asciiTheme="majorBidi" w:hAnsiTheme="majorBidi" w:cstheme="majorBidi"/>
          <w:sz w:val="32"/>
          <w:szCs w:val="32"/>
        </w:rPr>
        <w:t xml:space="preserve">Holy </w:t>
      </w:r>
      <w:r w:rsidRPr="009F5DE2">
        <w:rPr>
          <w:rFonts w:asciiTheme="majorBidi" w:hAnsiTheme="majorBidi" w:cstheme="majorBidi"/>
          <w:sz w:val="32"/>
          <w:szCs w:val="32"/>
        </w:rPr>
        <w:t xml:space="preserve">Quran says: </w:t>
      </w:r>
      <w:r w:rsidR="00CA17AC" w:rsidRPr="00CA17AC">
        <w:rPr>
          <w:rFonts w:asciiTheme="minorHAnsi" w:hAnsiTheme="minorHAnsi" w:cstheme="minorHAnsi"/>
          <w:b/>
          <w:bCs/>
          <w:color w:val="0070C0"/>
          <w:sz w:val="32"/>
          <w:szCs w:val="32"/>
        </w:rPr>
        <w:t>“T</w:t>
      </w:r>
      <w:r w:rsidR="00CA17AC" w:rsidRPr="00CA17AC">
        <w:rPr>
          <w:rFonts w:asciiTheme="minorHAnsi" w:hAnsiTheme="minorHAnsi" w:cstheme="minorHAnsi"/>
          <w:b/>
          <w:bCs/>
          <w:color w:val="0070C0"/>
          <w:sz w:val="30"/>
          <w:szCs w:val="30"/>
          <w:lang w:val="en-CA" w:eastAsia="en-CA"/>
        </w:rPr>
        <w:t xml:space="preserve">hen God turned clemently toward them so that they might be penitent!” </w:t>
      </w:r>
      <w:r w:rsidR="00CA17AC" w:rsidRPr="00CA17AC">
        <w:rPr>
          <w:rFonts w:asciiTheme="minorHAnsi" w:hAnsiTheme="minorHAnsi" w:cstheme="minorHAnsi"/>
          <w:b/>
          <w:bCs/>
          <w:color w:val="0070C0"/>
          <w:lang w:val="en-CA" w:eastAsia="en-CA"/>
        </w:rPr>
        <w:t>(</w:t>
      </w:r>
      <w:proofErr w:type="spellStart"/>
      <w:r w:rsidR="00CA17AC" w:rsidRPr="00CA17AC">
        <w:rPr>
          <w:rFonts w:asciiTheme="minorHAnsi" w:hAnsiTheme="minorHAnsi" w:cstheme="minorHAnsi"/>
          <w:b/>
          <w:bCs/>
          <w:color w:val="0070C0"/>
          <w:lang w:val="en-CA" w:eastAsia="en-CA"/>
        </w:rPr>
        <w:t>Taubah</w:t>
      </w:r>
      <w:proofErr w:type="spellEnd"/>
      <w:r w:rsidR="00CA17AC" w:rsidRPr="00CA17AC">
        <w:rPr>
          <w:rFonts w:asciiTheme="minorHAnsi" w:hAnsiTheme="minorHAnsi" w:cstheme="minorHAnsi"/>
          <w:b/>
          <w:bCs/>
          <w:color w:val="0070C0"/>
          <w:lang w:val="en-CA" w:eastAsia="en-CA"/>
        </w:rPr>
        <w:t>: 118,)</w:t>
      </w:r>
      <w:r w:rsidR="001B725F">
        <w:rPr>
          <w:rFonts w:asciiTheme="minorHAnsi" w:hAnsiTheme="minorHAnsi" w:cstheme="minorHAnsi"/>
          <w:b/>
          <w:bCs/>
          <w:color w:val="0070C0"/>
          <w:lang w:val="en-CA" w:eastAsia="en-CA"/>
        </w:rPr>
        <w:t xml:space="preserve"> </w:t>
      </w:r>
      <w:r w:rsidR="001B725F">
        <w:rPr>
          <w:rFonts w:asciiTheme="majorBidi" w:hAnsiTheme="majorBidi" w:cstheme="majorBidi"/>
          <w:sz w:val="32"/>
          <w:szCs w:val="32"/>
        </w:rPr>
        <w:t>t</w:t>
      </w:r>
      <w:r w:rsidRPr="009F5DE2">
        <w:rPr>
          <w:rFonts w:asciiTheme="majorBidi" w:hAnsiTheme="majorBidi" w:cstheme="majorBidi"/>
          <w:sz w:val="32"/>
          <w:szCs w:val="32"/>
        </w:rPr>
        <w:t xml:space="preserve">his is the first repentance, and </w:t>
      </w:r>
      <w:r w:rsidR="001B725F">
        <w:rPr>
          <w:rFonts w:asciiTheme="majorBidi" w:hAnsiTheme="majorBidi" w:cstheme="majorBidi"/>
          <w:sz w:val="32"/>
          <w:szCs w:val="32"/>
        </w:rPr>
        <w:t>God S</w:t>
      </w:r>
      <w:r w:rsidRPr="009F5DE2">
        <w:rPr>
          <w:rFonts w:asciiTheme="majorBidi" w:hAnsiTheme="majorBidi" w:cstheme="majorBidi"/>
          <w:sz w:val="32"/>
          <w:szCs w:val="32"/>
        </w:rPr>
        <w:t>ays:</w:t>
      </w:r>
      <w:r w:rsidRPr="000D6E58">
        <w:rPr>
          <w:rFonts w:asciiTheme="minorHAnsi" w:hAnsiTheme="minorHAnsi" w:cstheme="minorHAnsi"/>
          <w:b/>
          <w:bCs/>
          <w:color w:val="0070C0"/>
          <w:sz w:val="32"/>
          <w:szCs w:val="32"/>
        </w:rPr>
        <w:t xml:space="preserve"> </w:t>
      </w:r>
      <w:r w:rsidR="001B725F" w:rsidRPr="000D6E58">
        <w:rPr>
          <w:rFonts w:asciiTheme="minorHAnsi" w:hAnsiTheme="minorHAnsi" w:cstheme="minorHAnsi"/>
          <w:b/>
          <w:bCs/>
          <w:color w:val="0070C0"/>
          <w:sz w:val="32"/>
          <w:szCs w:val="32"/>
          <w:lang w:val="en-CA"/>
        </w:rPr>
        <w:t>“T</w:t>
      </w:r>
      <w:r w:rsidR="001B725F" w:rsidRPr="000D6E58">
        <w:rPr>
          <w:rFonts w:asciiTheme="minorHAnsi" w:hAnsiTheme="minorHAnsi" w:cstheme="minorHAnsi"/>
          <w:b/>
          <w:bCs/>
          <w:color w:val="0070C0"/>
          <w:sz w:val="30"/>
          <w:szCs w:val="30"/>
          <w:lang w:val="en-CA" w:eastAsia="en-CA"/>
        </w:rPr>
        <w:t>hose I shall pardon</w:t>
      </w:r>
      <w:r w:rsidR="000D6E58" w:rsidRPr="000D6E58">
        <w:rPr>
          <w:rFonts w:asciiTheme="minorHAnsi" w:hAnsiTheme="minorHAnsi" w:cstheme="minorHAnsi"/>
          <w:b/>
          <w:bCs/>
          <w:color w:val="0070C0"/>
          <w:sz w:val="30"/>
          <w:szCs w:val="30"/>
          <w:lang w:val="en-CA" w:eastAsia="en-CA"/>
        </w:rPr>
        <w:t xml:space="preserve">!” </w:t>
      </w:r>
      <w:r w:rsidR="000D6E58" w:rsidRPr="000D6E58">
        <w:rPr>
          <w:rFonts w:asciiTheme="minorHAnsi" w:hAnsiTheme="minorHAnsi" w:cstheme="minorHAnsi"/>
          <w:b/>
          <w:bCs/>
          <w:color w:val="0070C0"/>
          <w:lang w:val="en-CA" w:eastAsia="en-CA"/>
        </w:rPr>
        <w:t>(</w:t>
      </w:r>
      <w:proofErr w:type="spellStart"/>
      <w:r w:rsidR="000D6E58" w:rsidRPr="000D6E58">
        <w:rPr>
          <w:rFonts w:asciiTheme="minorHAnsi" w:hAnsiTheme="minorHAnsi" w:cstheme="minorHAnsi"/>
          <w:b/>
          <w:bCs/>
          <w:color w:val="0070C0"/>
          <w:lang w:val="en-CA" w:eastAsia="en-CA"/>
        </w:rPr>
        <w:t>Baqara</w:t>
      </w:r>
      <w:proofErr w:type="spellEnd"/>
      <w:r w:rsidR="000D6E58" w:rsidRPr="000D6E58">
        <w:rPr>
          <w:rFonts w:asciiTheme="minorHAnsi" w:hAnsiTheme="minorHAnsi" w:cstheme="minorHAnsi"/>
          <w:b/>
          <w:bCs/>
          <w:color w:val="0070C0"/>
          <w:lang w:val="en-CA" w:eastAsia="en-CA"/>
        </w:rPr>
        <w:t>: 160.)</w:t>
      </w:r>
      <w:r w:rsidRPr="009F5DE2">
        <w:rPr>
          <w:rFonts w:asciiTheme="majorBidi" w:hAnsiTheme="majorBidi" w:cstheme="majorBidi"/>
          <w:sz w:val="32"/>
          <w:szCs w:val="32"/>
        </w:rPr>
        <w:t xml:space="preserve"> This is also the second repentance, and between these two, the servant's repentance is placed.</w:t>
      </w:r>
    </w:p>
    <w:p w14:paraId="40AC679C" w14:textId="55AF089B" w:rsidR="00C269D2" w:rsidRDefault="009F5DE2" w:rsidP="00F14CE6">
      <w:pPr>
        <w:spacing w:before="0" w:line="276" w:lineRule="auto"/>
        <w:ind w:firstLine="709"/>
        <w:rPr>
          <w:rFonts w:asciiTheme="majorBidi" w:eastAsia="Times New Roman" w:hAnsiTheme="majorBidi" w:cstheme="majorBidi"/>
          <w:sz w:val="32"/>
          <w:szCs w:val="32"/>
        </w:rPr>
      </w:pPr>
      <w:r w:rsidRPr="009F5DE2">
        <w:rPr>
          <w:rFonts w:asciiTheme="majorBidi" w:eastAsia="Times New Roman" w:hAnsiTheme="majorBidi" w:cstheme="majorBidi"/>
          <w:sz w:val="32"/>
          <w:szCs w:val="32"/>
        </w:rPr>
        <w:lastRenderedPageBreak/>
        <w:t xml:space="preserve">Repentance is a promise that God has made to His servants and made obligatory upon Himself, and He has entrusted Himself to accept the repentance of the servant, not in such a way that anyone is forced upon </w:t>
      </w:r>
      <w:r w:rsidR="00C269D2">
        <w:rPr>
          <w:rFonts w:asciiTheme="majorBidi" w:eastAsia="Times New Roman" w:hAnsiTheme="majorBidi" w:cstheme="majorBidi"/>
          <w:sz w:val="32"/>
          <w:szCs w:val="32"/>
        </w:rPr>
        <w:t>H</w:t>
      </w:r>
      <w:r w:rsidRPr="009F5DE2">
        <w:rPr>
          <w:rFonts w:asciiTheme="majorBidi" w:eastAsia="Times New Roman" w:hAnsiTheme="majorBidi" w:cstheme="majorBidi"/>
          <w:sz w:val="32"/>
          <w:szCs w:val="32"/>
        </w:rPr>
        <w:t>im, but because God Himself has promised it</w:t>
      </w:r>
      <w:r w:rsidR="00C269D2">
        <w:rPr>
          <w:rFonts w:asciiTheme="majorBidi" w:eastAsia="Times New Roman" w:hAnsiTheme="majorBidi" w:cstheme="majorBidi"/>
          <w:sz w:val="32"/>
          <w:szCs w:val="32"/>
        </w:rPr>
        <w:t xml:space="preserve">, and </w:t>
      </w:r>
      <w:r w:rsidRPr="009F5DE2">
        <w:rPr>
          <w:rFonts w:asciiTheme="majorBidi" w:eastAsia="Times New Roman" w:hAnsiTheme="majorBidi" w:cstheme="majorBidi"/>
          <w:sz w:val="32"/>
          <w:szCs w:val="32"/>
        </w:rPr>
        <w:t xml:space="preserve">He </w:t>
      </w:r>
      <w:r w:rsidR="00C269D2">
        <w:rPr>
          <w:rFonts w:asciiTheme="majorBidi" w:eastAsia="Times New Roman" w:hAnsiTheme="majorBidi" w:cstheme="majorBidi"/>
          <w:sz w:val="32"/>
          <w:szCs w:val="32"/>
        </w:rPr>
        <w:t>will never break His P</w:t>
      </w:r>
      <w:r w:rsidRPr="009F5DE2">
        <w:rPr>
          <w:rFonts w:asciiTheme="majorBidi" w:eastAsia="Times New Roman" w:hAnsiTheme="majorBidi" w:cstheme="majorBidi"/>
          <w:sz w:val="32"/>
          <w:szCs w:val="32"/>
        </w:rPr>
        <w:t>romise</w:t>
      </w:r>
      <w:r w:rsidR="00C269D2">
        <w:rPr>
          <w:rFonts w:asciiTheme="majorBidi" w:eastAsia="Times New Roman" w:hAnsiTheme="majorBidi" w:cstheme="majorBidi"/>
          <w:sz w:val="32"/>
          <w:szCs w:val="32"/>
        </w:rPr>
        <w:t>!</w:t>
      </w:r>
      <w:r w:rsidRPr="009F5DE2">
        <w:rPr>
          <w:rFonts w:asciiTheme="majorBidi" w:eastAsia="Times New Roman" w:hAnsiTheme="majorBidi" w:cstheme="majorBidi"/>
          <w:sz w:val="32"/>
          <w:szCs w:val="32"/>
        </w:rPr>
        <w:t xml:space="preserve"> This means the obligation to accept repentance from God Almighty</w:t>
      </w:r>
      <w:r w:rsidR="00C269D2">
        <w:rPr>
          <w:rFonts w:asciiTheme="majorBidi" w:eastAsia="Times New Roman" w:hAnsiTheme="majorBidi" w:cstheme="majorBidi"/>
          <w:sz w:val="32"/>
          <w:szCs w:val="32"/>
        </w:rPr>
        <w:t>!</w:t>
      </w:r>
      <w:r w:rsidRPr="009F5DE2">
        <w:rPr>
          <w:rFonts w:asciiTheme="majorBidi" w:eastAsia="Times New Roman" w:hAnsiTheme="majorBidi" w:cstheme="majorBidi"/>
          <w:sz w:val="32"/>
          <w:szCs w:val="32"/>
        </w:rPr>
        <w:t xml:space="preserve"> </w:t>
      </w:r>
      <w:r w:rsidR="00C269D2">
        <w:rPr>
          <w:rFonts w:asciiTheme="majorBidi" w:eastAsia="Times New Roman" w:hAnsiTheme="majorBidi" w:cstheme="majorBidi"/>
          <w:sz w:val="32"/>
          <w:szCs w:val="32"/>
        </w:rPr>
        <w:t xml:space="preserve"> </w:t>
      </w:r>
      <w:r w:rsidRPr="009F5DE2">
        <w:rPr>
          <w:rFonts w:asciiTheme="majorBidi" w:eastAsia="Times New Roman" w:hAnsiTheme="majorBidi" w:cstheme="majorBidi"/>
          <w:sz w:val="32"/>
          <w:szCs w:val="32"/>
        </w:rPr>
        <w:t xml:space="preserve">The </w:t>
      </w:r>
      <w:r w:rsidR="00C269D2">
        <w:rPr>
          <w:rFonts w:asciiTheme="majorBidi" w:eastAsia="Times New Roman" w:hAnsiTheme="majorBidi" w:cstheme="majorBidi"/>
          <w:sz w:val="32"/>
          <w:szCs w:val="32"/>
        </w:rPr>
        <w:t>V</w:t>
      </w:r>
      <w:r w:rsidRPr="009F5DE2">
        <w:rPr>
          <w:rFonts w:asciiTheme="majorBidi" w:eastAsia="Times New Roman" w:hAnsiTheme="majorBidi" w:cstheme="majorBidi"/>
          <w:sz w:val="32"/>
          <w:szCs w:val="32"/>
        </w:rPr>
        <w:t xml:space="preserve">erse states what repentance is, whether it is the servant's repentance from polytheism and disbelief, and returning to faith, or repentance and turning from sin to obedience - after </w:t>
      </w:r>
      <w:r w:rsidR="007B26E7">
        <w:rPr>
          <w:rFonts w:asciiTheme="majorBidi" w:eastAsia="Times New Roman" w:hAnsiTheme="majorBidi" w:cstheme="majorBidi"/>
          <w:sz w:val="32"/>
          <w:szCs w:val="32"/>
        </w:rPr>
        <w:t xml:space="preserve">accepting </w:t>
      </w:r>
      <w:r w:rsidRPr="009F5DE2">
        <w:rPr>
          <w:rFonts w:asciiTheme="majorBidi" w:eastAsia="Times New Roman" w:hAnsiTheme="majorBidi" w:cstheme="majorBidi"/>
          <w:sz w:val="32"/>
          <w:szCs w:val="32"/>
        </w:rPr>
        <w:t xml:space="preserve">the faith - because the Holy Quran calls both </w:t>
      </w:r>
      <w:r w:rsidR="00C269D2">
        <w:rPr>
          <w:rFonts w:asciiTheme="majorBidi" w:eastAsia="Times New Roman" w:hAnsiTheme="majorBidi" w:cstheme="majorBidi"/>
          <w:sz w:val="32"/>
          <w:szCs w:val="32"/>
        </w:rPr>
        <w:t xml:space="preserve">the </w:t>
      </w:r>
      <w:r w:rsidRPr="009F5DE2">
        <w:rPr>
          <w:rFonts w:asciiTheme="majorBidi" w:eastAsia="Times New Roman" w:hAnsiTheme="majorBidi" w:cstheme="majorBidi"/>
          <w:sz w:val="32"/>
          <w:szCs w:val="32"/>
        </w:rPr>
        <w:t>repentance.</w:t>
      </w:r>
    </w:p>
    <w:p w14:paraId="4A39A73C" w14:textId="3629B098" w:rsidR="00381148" w:rsidRDefault="00381148" w:rsidP="00381148">
      <w:pPr>
        <w:bidi/>
        <w:spacing w:before="0" w:line="276" w:lineRule="auto"/>
        <w:ind w:firstLine="56"/>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V. 8., P.53.)</w:t>
      </w:r>
    </w:p>
    <w:p w14:paraId="542929E9" w14:textId="643BA3EC" w:rsidR="00381148" w:rsidRDefault="00381148" w:rsidP="00C269D2">
      <w:pPr>
        <w:spacing w:before="0" w:line="276" w:lineRule="auto"/>
        <w:ind w:firstLine="360"/>
        <w:rPr>
          <w:rFonts w:asciiTheme="majorBidi" w:eastAsia="Times New Roman" w:hAnsiTheme="majorBidi" w:cstheme="majorBidi"/>
          <w:sz w:val="32"/>
          <w:szCs w:val="32"/>
        </w:rPr>
      </w:pPr>
    </w:p>
    <w:p w14:paraId="5F0C78FD" w14:textId="77777777" w:rsidR="00AE2A36" w:rsidRDefault="00AE2A36" w:rsidP="00C269D2">
      <w:pPr>
        <w:spacing w:before="0" w:line="276" w:lineRule="auto"/>
        <w:ind w:firstLine="360"/>
        <w:rPr>
          <w:rFonts w:asciiTheme="majorBidi" w:eastAsia="Times New Roman" w:hAnsiTheme="majorBidi" w:cstheme="majorBidi"/>
          <w:sz w:val="32"/>
          <w:szCs w:val="32"/>
        </w:rPr>
      </w:pPr>
    </w:p>
    <w:p w14:paraId="4B40B893" w14:textId="77777777" w:rsidR="00AE2A36" w:rsidRPr="00B54B8A" w:rsidRDefault="00AE2A36" w:rsidP="00B54B8A">
      <w:pPr>
        <w:pStyle w:val="Heading1"/>
      </w:pPr>
      <w:bookmarkStart w:id="78" w:name="_Toc94451469"/>
      <w:r w:rsidRPr="00B54B8A">
        <w:t>Changes Resulting from Repentance in Human</w:t>
      </w:r>
      <w:bookmarkEnd w:id="78"/>
    </w:p>
    <w:p w14:paraId="154F1EB7" w14:textId="77777777" w:rsidR="00AE2A36" w:rsidRPr="00AE2A36" w:rsidRDefault="00AE2A36" w:rsidP="00A20A21">
      <w:pPr>
        <w:spacing w:before="0" w:line="276" w:lineRule="auto"/>
        <w:rPr>
          <w:rFonts w:asciiTheme="majorBidi" w:eastAsia="Times New Roman" w:hAnsiTheme="majorBidi" w:cstheme="majorBidi"/>
          <w:sz w:val="10"/>
          <w:szCs w:val="10"/>
        </w:rPr>
      </w:pPr>
    </w:p>
    <w:p w14:paraId="0BC08D5E" w14:textId="64E8BC39" w:rsidR="006D7E31" w:rsidRPr="006D7E31" w:rsidRDefault="00F22C7E" w:rsidP="00AE2A36">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We must understand</w:t>
      </w:r>
      <w:r w:rsidR="006D7E31" w:rsidRPr="006D7E31">
        <w:rPr>
          <w:rFonts w:asciiTheme="majorBidi" w:eastAsia="Times New Roman" w:hAnsiTheme="majorBidi" w:cstheme="majorBidi"/>
          <w:sz w:val="32"/>
          <w:szCs w:val="32"/>
        </w:rPr>
        <w:t xml:space="preserve"> that the analysis of the repentance made by Quran is </w:t>
      </w:r>
      <w:r>
        <w:rPr>
          <w:rFonts w:asciiTheme="majorBidi" w:eastAsia="Times New Roman" w:hAnsiTheme="majorBidi" w:cstheme="majorBidi"/>
          <w:sz w:val="32"/>
          <w:szCs w:val="32"/>
        </w:rPr>
        <w:t xml:space="preserve">not </w:t>
      </w:r>
      <w:r w:rsidR="006D7E31" w:rsidRPr="006D7E31">
        <w:rPr>
          <w:rFonts w:asciiTheme="majorBidi" w:eastAsia="Times New Roman" w:hAnsiTheme="majorBidi" w:cstheme="majorBidi"/>
          <w:sz w:val="32"/>
          <w:szCs w:val="32"/>
        </w:rPr>
        <w:t xml:space="preserve">a mental and imaginary analysis, because the discussion about happiness, </w:t>
      </w:r>
      <w:r>
        <w:rPr>
          <w:rFonts w:asciiTheme="majorBidi" w:eastAsia="Times New Roman" w:hAnsiTheme="majorBidi" w:cstheme="majorBidi"/>
          <w:sz w:val="32"/>
          <w:szCs w:val="32"/>
        </w:rPr>
        <w:t>misery</w:t>
      </w:r>
      <w:r w:rsidR="006D7E31" w:rsidRPr="006D7E31">
        <w:rPr>
          <w:rFonts w:asciiTheme="majorBidi" w:eastAsia="Times New Roman" w:hAnsiTheme="majorBidi" w:cstheme="majorBidi"/>
          <w:sz w:val="32"/>
          <w:szCs w:val="32"/>
        </w:rPr>
        <w:t xml:space="preserve">, </w:t>
      </w:r>
      <w:r w:rsidRPr="006D7E31">
        <w:rPr>
          <w:rFonts w:asciiTheme="majorBidi" w:eastAsia="Times New Roman" w:hAnsiTheme="majorBidi" w:cstheme="majorBidi"/>
          <w:sz w:val="32"/>
          <w:szCs w:val="32"/>
        </w:rPr>
        <w:t>goodness,</w:t>
      </w:r>
      <w:r w:rsidR="006D7E31" w:rsidRPr="006D7E31">
        <w:rPr>
          <w:rFonts w:asciiTheme="majorBidi" w:eastAsia="Times New Roman" w:hAnsiTheme="majorBidi" w:cstheme="majorBidi"/>
          <w:sz w:val="32"/>
          <w:szCs w:val="32"/>
        </w:rPr>
        <w:t xml:space="preserve"> and corruption of man has no other result than this. When we study an ordinary person in society in terms of the effect of education on him, we see that as a pure tablet, it is free from goodness and corruption, and at the same time </w:t>
      </w:r>
      <w:r w:rsidR="00EE777B">
        <w:rPr>
          <w:rFonts w:asciiTheme="majorBidi" w:eastAsia="Times New Roman" w:hAnsiTheme="majorBidi" w:cstheme="majorBidi"/>
          <w:sz w:val="32"/>
          <w:szCs w:val="32"/>
        </w:rPr>
        <w:t xml:space="preserve">ready to </w:t>
      </w:r>
      <w:r w:rsidR="006D7E31" w:rsidRPr="006D7E31">
        <w:rPr>
          <w:rFonts w:asciiTheme="majorBidi" w:eastAsia="Times New Roman" w:hAnsiTheme="majorBidi" w:cstheme="majorBidi"/>
          <w:sz w:val="32"/>
          <w:szCs w:val="32"/>
        </w:rPr>
        <w:t>accept both, and when he wants</w:t>
      </w:r>
      <w:r w:rsidR="00EE777B">
        <w:rPr>
          <w:rFonts w:asciiTheme="majorBidi" w:eastAsia="Times New Roman" w:hAnsiTheme="majorBidi" w:cstheme="majorBidi"/>
          <w:sz w:val="32"/>
          <w:szCs w:val="32"/>
        </w:rPr>
        <w:t xml:space="preserve"> to </w:t>
      </w:r>
      <w:r w:rsidR="003B6D03">
        <w:rPr>
          <w:rFonts w:asciiTheme="majorBidi" w:eastAsia="Times New Roman" w:hAnsiTheme="majorBidi" w:cstheme="majorBidi"/>
          <w:sz w:val="32"/>
          <w:szCs w:val="32"/>
        </w:rPr>
        <w:t>enwrap himself</w:t>
      </w:r>
      <w:r w:rsidR="006D7E31" w:rsidRPr="006D7E31">
        <w:rPr>
          <w:rFonts w:asciiTheme="majorBidi" w:eastAsia="Times New Roman" w:hAnsiTheme="majorBidi" w:cstheme="majorBidi"/>
          <w:sz w:val="32"/>
          <w:szCs w:val="32"/>
        </w:rPr>
        <w:t xml:space="preserve"> in the guise of social piety, firstly, </w:t>
      </w:r>
      <w:r w:rsidR="00584688">
        <w:rPr>
          <w:rFonts w:asciiTheme="majorBidi" w:eastAsia="Times New Roman" w:hAnsiTheme="majorBidi" w:cstheme="majorBidi"/>
          <w:sz w:val="32"/>
          <w:szCs w:val="32"/>
        </w:rPr>
        <w:t xml:space="preserve">he has no other way </w:t>
      </w:r>
      <w:r w:rsidR="006D7E31" w:rsidRPr="006D7E31">
        <w:rPr>
          <w:rFonts w:asciiTheme="majorBidi" w:eastAsia="Times New Roman" w:hAnsiTheme="majorBidi" w:cstheme="majorBidi"/>
          <w:sz w:val="32"/>
          <w:szCs w:val="32"/>
        </w:rPr>
        <w:t xml:space="preserve">but to find a way </w:t>
      </w:r>
      <w:r w:rsidR="00584688">
        <w:rPr>
          <w:rFonts w:asciiTheme="majorBidi" w:eastAsia="Times New Roman" w:hAnsiTheme="majorBidi" w:cstheme="majorBidi"/>
          <w:sz w:val="32"/>
          <w:szCs w:val="32"/>
        </w:rPr>
        <w:t xml:space="preserve">to unwrap himself from </w:t>
      </w:r>
      <w:r w:rsidR="006D7E31" w:rsidRPr="006D7E31">
        <w:rPr>
          <w:rFonts w:asciiTheme="majorBidi" w:eastAsia="Times New Roman" w:hAnsiTheme="majorBidi" w:cstheme="majorBidi"/>
          <w:sz w:val="32"/>
          <w:szCs w:val="32"/>
        </w:rPr>
        <w:t xml:space="preserve">what </w:t>
      </w:r>
      <w:r w:rsidR="00584688">
        <w:rPr>
          <w:rFonts w:asciiTheme="majorBidi" w:eastAsia="Times New Roman" w:hAnsiTheme="majorBidi" w:cstheme="majorBidi"/>
          <w:sz w:val="32"/>
          <w:szCs w:val="32"/>
        </w:rPr>
        <w:t xml:space="preserve">he </w:t>
      </w:r>
      <w:r w:rsidR="006D7E31" w:rsidRPr="006D7E31">
        <w:rPr>
          <w:rFonts w:asciiTheme="majorBidi" w:eastAsia="Times New Roman" w:hAnsiTheme="majorBidi" w:cstheme="majorBidi"/>
          <w:sz w:val="32"/>
          <w:szCs w:val="32"/>
        </w:rPr>
        <w:t xml:space="preserve">is </w:t>
      </w:r>
      <w:r w:rsidR="00584688">
        <w:rPr>
          <w:rFonts w:asciiTheme="majorBidi" w:eastAsia="Times New Roman" w:hAnsiTheme="majorBidi" w:cstheme="majorBidi"/>
          <w:sz w:val="32"/>
          <w:szCs w:val="32"/>
        </w:rPr>
        <w:t xml:space="preserve">presently </w:t>
      </w:r>
      <w:r w:rsidR="006D7E31" w:rsidRPr="006D7E31">
        <w:rPr>
          <w:rFonts w:asciiTheme="majorBidi" w:eastAsia="Times New Roman" w:hAnsiTheme="majorBidi" w:cstheme="majorBidi"/>
          <w:sz w:val="32"/>
          <w:szCs w:val="32"/>
        </w:rPr>
        <w:t xml:space="preserve">in </w:t>
      </w:r>
      <w:r w:rsidR="00584688">
        <w:rPr>
          <w:rFonts w:asciiTheme="majorBidi" w:eastAsia="Times New Roman" w:hAnsiTheme="majorBidi" w:cstheme="majorBidi"/>
          <w:sz w:val="32"/>
          <w:szCs w:val="32"/>
        </w:rPr>
        <w:t>it. T</w:t>
      </w:r>
      <w:r w:rsidR="006D7E31" w:rsidRPr="006D7E31">
        <w:rPr>
          <w:rFonts w:asciiTheme="majorBidi" w:eastAsia="Times New Roman" w:hAnsiTheme="majorBidi" w:cstheme="majorBidi"/>
          <w:sz w:val="32"/>
          <w:szCs w:val="32"/>
        </w:rPr>
        <w:t xml:space="preserve">his </w:t>
      </w:r>
      <w:r w:rsidR="00765492">
        <w:rPr>
          <w:rFonts w:asciiTheme="majorBidi" w:eastAsia="Times New Roman" w:hAnsiTheme="majorBidi" w:cstheme="majorBidi"/>
          <w:sz w:val="32"/>
          <w:szCs w:val="32"/>
        </w:rPr>
        <w:t xml:space="preserve">understanding </w:t>
      </w:r>
      <w:r w:rsidR="006D7E31" w:rsidRPr="006D7E31">
        <w:rPr>
          <w:rFonts w:asciiTheme="majorBidi" w:eastAsia="Times New Roman" w:hAnsiTheme="majorBidi" w:cstheme="majorBidi"/>
          <w:sz w:val="32"/>
          <w:szCs w:val="32"/>
        </w:rPr>
        <w:t xml:space="preserve">itself is the same </w:t>
      </w:r>
      <w:r w:rsidR="00580343">
        <w:rPr>
          <w:rFonts w:asciiTheme="majorBidi" w:eastAsia="Times New Roman" w:hAnsiTheme="majorBidi" w:cstheme="majorBidi"/>
          <w:sz w:val="32"/>
          <w:szCs w:val="32"/>
        </w:rPr>
        <w:t>B</w:t>
      </w:r>
      <w:r w:rsidR="006D7E31" w:rsidRPr="006D7E31">
        <w:rPr>
          <w:rFonts w:asciiTheme="majorBidi" w:eastAsia="Times New Roman" w:hAnsiTheme="majorBidi" w:cstheme="majorBidi"/>
          <w:sz w:val="32"/>
          <w:szCs w:val="32"/>
        </w:rPr>
        <w:t xml:space="preserve">asic </w:t>
      </w:r>
      <w:r w:rsidR="00580343">
        <w:rPr>
          <w:rFonts w:asciiTheme="majorBidi" w:eastAsia="Times New Roman" w:hAnsiTheme="majorBidi" w:cstheme="majorBidi"/>
          <w:sz w:val="32"/>
          <w:szCs w:val="32"/>
        </w:rPr>
        <w:t>R</w:t>
      </w:r>
      <w:r w:rsidR="006D7E31" w:rsidRPr="006D7E31">
        <w:rPr>
          <w:rFonts w:asciiTheme="majorBidi" w:eastAsia="Times New Roman" w:hAnsiTheme="majorBidi" w:cstheme="majorBidi"/>
          <w:sz w:val="32"/>
          <w:szCs w:val="32"/>
        </w:rPr>
        <w:t xml:space="preserve">epentance that </w:t>
      </w:r>
      <w:r w:rsidR="00765492">
        <w:rPr>
          <w:rFonts w:asciiTheme="majorBidi" w:eastAsia="Times New Roman" w:hAnsiTheme="majorBidi" w:cstheme="majorBidi"/>
          <w:sz w:val="32"/>
          <w:szCs w:val="32"/>
        </w:rPr>
        <w:t>the</w:t>
      </w:r>
      <w:r w:rsidR="006D7E31" w:rsidRPr="006D7E31">
        <w:rPr>
          <w:rFonts w:asciiTheme="majorBidi" w:eastAsia="Times New Roman" w:hAnsiTheme="majorBidi" w:cstheme="majorBidi"/>
          <w:sz w:val="32"/>
          <w:szCs w:val="32"/>
        </w:rPr>
        <w:t xml:space="preserve"> God Almighty has </w:t>
      </w:r>
      <w:r w:rsidR="00765492">
        <w:rPr>
          <w:rFonts w:asciiTheme="majorBidi" w:eastAsia="Times New Roman" w:hAnsiTheme="majorBidi" w:cstheme="majorBidi"/>
          <w:sz w:val="32"/>
          <w:szCs w:val="32"/>
        </w:rPr>
        <w:t xml:space="preserve">introduced it as </w:t>
      </w:r>
      <w:r w:rsidR="00580343">
        <w:rPr>
          <w:rFonts w:asciiTheme="majorBidi" w:eastAsia="Times New Roman" w:hAnsiTheme="majorBidi" w:cstheme="majorBidi"/>
          <w:sz w:val="32"/>
          <w:szCs w:val="32"/>
        </w:rPr>
        <w:t>man’s</w:t>
      </w:r>
      <w:r w:rsidR="00765492">
        <w:rPr>
          <w:rFonts w:asciiTheme="majorBidi" w:eastAsia="Times New Roman" w:hAnsiTheme="majorBidi" w:cstheme="majorBidi"/>
          <w:sz w:val="32"/>
          <w:szCs w:val="32"/>
        </w:rPr>
        <w:t xml:space="preserve"> </w:t>
      </w:r>
      <w:r w:rsidR="006D7E31" w:rsidRPr="006D7E31">
        <w:rPr>
          <w:rFonts w:asciiTheme="majorBidi" w:eastAsia="Times New Roman" w:hAnsiTheme="majorBidi" w:cstheme="majorBidi"/>
          <w:sz w:val="32"/>
          <w:szCs w:val="32"/>
        </w:rPr>
        <w:t>spiritual happiness, and secondly, removing the chains of laziness and weakness</w:t>
      </w:r>
      <w:r w:rsidR="00580343">
        <w:rPr>
          <w:rFonts w:asciiTheme="majorBidi" w:eastAsia="Times New Roman" w:hAnsiTheme="majorBidi" w:cstheme="majorBidi"/>
          <w:sz w:val="32"/>
          <w:szCs w:val="32"/>
        </w:rPr>
        <w:t xml:space="preserve"> from himself, w</w:t>
      </w:r>
      <w:r w:rsidR="006D7E31" w:rsidRPr="006D7E31">
        <w:rPr>
          <w:rFonts w:asciiTheme="majorBidi" w:eastAsia="Times New Roman" w:hAnsiTheme="majorBidi" w:cstheme="majorBidi"/>
          <w:sz w:val="32"/>
          <w:szCs w:val="32"/>
        </w:rPr>
        <w:t xml:space="preserve">hich is </w:t>
      </w:r>
      <w:r w:rsidR="00580343">
        <w:rPr>
          <w:rFonts w:asciiTheme="majorBidi" w:eastAsia="Times New Roman" w:hAnsiTheme="majorBidi" w:cstheme="majorBidi"/>
          <w:sz w:val="32"/>
          <w:szCs w:val="32"/>
        </w:rPr>
        <w:t xml:space="preserve">considered as </w:t>
      </w:r>
      <w:r w:rsidR="006D7E31" w:rsidRPr="006D7E31">
        <w:rPr>
          <w:rFonts w:asciiTheme="majorBidi" w:eastAsia="Times New Roman" w:hAnsiTheme="majorBidi" w:cstheme="majorBidi"/>
          <w:sz w:val="32"/>
          <w:szCs w:val="32"/>
        </w:rPr>
        <w:t xml:space="preserve">the </w:t>
      </w:r>
      <w:r w:rsidR="00580343">
        <w:rPr>
          <w:rFonts w:asciiTheme="majorBidi" w:eastAsia="Times New Roman" w:hAnsiTheme="majorBidi" w:cstheme="majorBidi"/>
          <w:sz w:val="32"/>
          <w:szCs w:val="32"/>
        </w:rPr>
        <w:t>very</w:t>
      </w:r>
      <w:r w:rsidR="006D7E31" w:rsidRPr="006D7E31">
        <w:rPr>
          <w:rFonts w:asciiTheme="majorBidi" w:eastAsia="Times New Roman" w:hAnsiTheme="majorBidi" w:cstheme="majorBidi"/>
          <w:sz w:val="32"/>
          <w:szCs w:val="32"/>
        </w:rPr>
        <w:t xml:space="preserve"> </w:t>
      </w:r>
      <w:r w:rsidR="00726B5B">
        <w:rPr>
          <w:rFonts w:asciiTheme="majorBidi" w:eastAsia="Times New Roman" w:hAnsiTheme="majorBidi" w:cstheme="majorBidi"/>
          <w:sz w:val="32"/>
          <w:szCs w:val="32"/>
        </w:rPr>
        <w:t>R</w:t>
      </w:r>
      <w:r w:rsidR="006D7E31" w:rsidRPr="006D7E31">
        <w:rPr>
          <w:rFonts w:asciiTheme="majorBidi" w:eastAsia="Times New Roman" w:hAnsiTheme="majorBidi" w:cstheme="majorBidi"/>
          <w:sz w:val="32"/>
          <w:szCs w:val="32"/>
        </w:rPr>
        <w:t xml:space="preserve">epentance of the </w:t>
      </w:r>
      <w:r w:rsidR="00580343">
        <w:rPr>
          <w:rFonts w:asciiTheme="majorBidi" w:eastAsia="Times New Roman" w:hAnsiTheme="majorBidi" w:cstheme="majorBidi"/>
          <w:sz w:val="32"/>
          <w:szCs w:val="32"/>
        </w:rPr>
        <w:t>servant</w:t>
      </w:r>
      <w:r w:rsidR="006D7E31" w:rsidRPr="006D7E31">
        <w:rPr>
          <w:rFonts w:asciiTheme="majorBidi" w:eastAsia="Times New Roman" w:hAnsiTheme="majorBidi" w:cstheme="majorBidi"/>
          <w:sz w:val="32"/>
          <w:szCs w:val="32"/>
        </w:rPr>
        <w:t xml:space="preserve">, and then </w:t>
      </w:r>
      <w:r w:rsidR="00726B5B">
        <w:rPr>
          <w:rFonts w:asciiTheme="majorBidi" w:eastAsia="Times New Roman" w:hAnsiTheme="majorBidi" w:cstheme="majorBidi"/>
          <w:sz w:val="32"/>
          <w:szCs w:val="32"/>
        </w:rPr>
        <w:t>removing</w:t>
      </w:r>
      <w:r w:rsidR="006D7E31" w:rsidRPr="006D7E31">
        <w:rPr>
          <w:rFonts w:asciiTheme="majorBidi" w:eastAsia="Times New Roman" w:hAnsiTheme="majorBidi" w:cstheme="majorBidi"/>
          <w:sz w:val="32"/>
          <w:szCs w:val="32"/>
        </w:rPr>
        <w:t xml:space="preserve"> the devil of corruption and baseness </w:t>
      </w:r>
      <w:r w:rsidR="00726B5B">
        <w:rPr>
          <w:rFonts w:asciiTheme="majorBidi" w:eastAsia="Times New Roman" w:hAnsiTheme="majorBidi" w:cstheme="majorBidi"/>
          <w:sz w:val="32"/>
          <w:szCs w:val="32"/>
        </w:rPr>
        <w:t>settled in the heart of servant</w:t>
      </w:r>
      <w:r w:rsidR="006D7E31" w:rsidRPr="006D7E31">
        <w:rPr>
          <w:rFonts w:asciiTheme="majorBidi" w:eastAsia="Times New Roman" w:hAnsiTheme="majorBidi" w:cstheme="majorBidi"/>
          <w:sz w:val="32"/>
          <w:szCs w:val="32"/>
        </w:rPr>
        <w:t xml:space="preserve">, </w:t>
      </w:r>
      <w:r w:rsidR="00726B5B">
        <w:rPr>
          <w:rFonts w:asciiTheme="majorBidi" w:eastAsia="Times New Roman" w:hAnsiTheme="majorBidi" w:cstheme="majorBidi"/>
          <w:sz w:val="32"/>
          <w:szCs w:val="32"/>
        </w:rPr>
        <w:t xml:space="preserve">in order </w:t>
      </w:r>
      <w:r w:rsidR="006D7E31" w:rsidRPr="006D7E31">
        <w:rPr>
          <w:rFonts w:asciiTheme="majorBidi" w:eastAsia="Times New Roman" w:hAnsiTheme="majorBidi" w:cstheme="majorBidi"/>
          <w:sz w:val="32"/>
          <w:szCs w:val="32"/>
        </w:rPr>
        <w:t>the light of perfection and goodness is replaced in his heart, because goodness and corruption do not come together.</w:t>
      </w:r>
      <w:r w:rsidR="008338A6">
        <w:rPr>
          <w:rFonts w:asciiTheme="majorBidi" w:eastAsia="Times New Roman" w:hAnsiTheme="majorBidi" w:cstheme="majorBidi"/>
          <w:sz w:val="32"/>
          <w:szCs w:val="32"/>
        </w:rPr>
        <w:t xml:space="preserve"> In one place. </w:t>
      </w:r>
      <w:r w:rsidR="006D7E31" w:rsidRPr="006D7E31">
        <w:rPr>
          <w:rFonts w:asciiTheme="majorBidi" w:eastAsia="Times New Roman" w:hAnsiTheme="majorBidi" w:cstheme="majorBidi"/>
          <w:sz w:val="32"/>
          <w:szCs w:val="32"/>
        </w:rPr>
        <w:t xml:space="preserve"> This also means accepting </w:t>
      </w:r>
      <w:r w:rsidR="008338A6">
        <w:rPr>
          <w:rFonts w:asciiTheme="majorBidi" w:eastAsia="Times New Roman" w:hAnsiTheme="majorBidi" w:cstheme="majorBidi"/>
          <w:sz w:val="32"/>
          <w:szCs w:val="32"/>
        </w:rPr>
        <w:t>the R</w:t>
      </w:r>
      <w:r w:rsidR="006D7E31" w:rsidRPr="006D7E31">
        <w:rPr>
          <w:rFonts w:asciiTheme="majorBidi" w:eastAsia="Times New Roman" w:hAnsiTheme="majorBidi" w:cstheme="majorBidi"/>
          <w:sz w:val="32"/>
          <w:szCs w:val="32"/>
        </w:rPr>
        <w:t>epentance.</w:t>
      </w:r>
    </w:p>
    <w:p w14:paraId="38138EC5" w14:textId="116D2C27" w:rsidR="00E0642B" w:rsidRDefault="006D7E31" w:rsidP="00E0642B">
      <w:pPr>
        <w:spacing w:before="0" w:after="0" w:line="276" w:lineRule="auto"/>
        <w:ind w:firstLine="709"/>
        <w:rPr>
          <w:rFonts w:asciiTheme="majorBidi" w:eastAsia="Times New Roman" w:hAnsiTheme="majorBidi" w:cstheme="majorBidi"/>
          <w:sz w:val="32"/>
          <w:szCs w:val="32"/>
        </w:rPr>
      </w:pPr>
      <w:r w:rsidRPr="006D7E31">
        <w:rPr>
          <w:rFonts w:asciiTheme="majorBidi" w:eastAsia="Times New Roman" w:hAnsiTheme="majorBidi" w:cstheme="majorBidi"/>
          <w:sz w:val="32"/>
          <w:szCs w:val="32"/>
        </w:rPr>
        <w:t xml:space="preserve">Man goes through the stages of social goodness in the path of nature, the nature on which God has created man, with the </w:t>
      </w:r>
      <w:r w:rsidR="00231D04">
        <w:rPr>
          <w:rFonts w:asciiTheme="majorBidi" w:eastAsia="Times New Roman" w:hAnsiTheme="majorBidi" w:cstheme="majorBidi"/>
          <w:sz w:val="32"/>
          <w:szCs w:val="32"/>
        </w:rPr>
        <w:t>equal</w:t>
      </w:r>
      <w:r w:rsidRPr="006D7E31">
        <w:rPr>
          <w:rFonts w:asciiTheme="majorBidi" w:eastAsia="Times New Roman" w:hAnsiTheme="majorBidi" w:cstheme="majorBidi"/>
          <w:sz w:val="32"/>
          <w:szCs w:val="32"/>
        </w:rPr>
        <w:t xml:space="preserve"> rules and effects, in the </w:t>
      </w:r>
      <w:r w:rsidR="00F35F49">
        <w:rPr>
          <w:rFonts w:asciiTheme="majorBidi" w:eastAsia="Times New Roman" w:hAnsiTheme="majorBidi" w:cstheme="majorBidi"/>
          <w:sz w:val="32"/>
          <w:szCs w:val="32"/>
        </w:rPr>
        <w:t>S</w:t>
      </w:r>
      <w:r w:rsidRPr="006D7E31">
        <w:rPr>
          <w:rFonts w:asciiTheme="majorBidi" w:eastAsia="Times New Roman" w:hAnsiTheme="majorBidi" w:cstheme="majorBidi"/>
          <w:sz w:val="32"/>
          <w:szCs w:val="32"/>
        </w:rPr>
        <w:t xml:space="preserve">tages of </w:t>
      </w:r>
      <w:r w:rsidR="00F35F49">
        <w:rPr>
          <w:rFonts w:asciiTheme="majorBidi" w:eastAsia="Times New Roman" w:hAnsiTheme="majorBidi" w:cstheme="majorBidi"/>
          <w:sz w:val="32"/>
          <w:szCs w:val="32"/>
        </w:rPr>
        <w:t>R</w:t>
      </w:r>
      <w:r w:rsidRPr="006D7E31">
        <w:rPr>
          <w:rFonts w:asciiTheme="majorBidi" w:eastAsia="Times New Roman" w:hAnsiTheme="majorBidi" w:cstheme="majorBidi"/>
          <w:sz w:val="32"/>
          <w:szCs w:val="32"/>
        </w:rPr>
        <w:t>epentance.</w:t>
      </w:r>
    </w:p>
    <w:p w14:paraId="7A8BC1EC" w14:textId="6762481F" w:rsidR="00E0642B" w:rsidRDefault="00E0642B" w:rsidP="00E0642B">
      <w:pPr>
        <w:bidi/>
        <w:spacing w:before="0" w:line="276" w:lineRule="auto"/>
        <w:ind w:firstLine="56"/>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V. 8., P. 66.)</w:t>
      </w:r>
    </w:p>
    <w:p w14:paraId="49B9DE23" w14:textId="4377E4EB" w:rsidR="00E0642B" w:rsidRPr="00B54B8A" w:rsidRDefault="00E0642B" w:rsidP="00B54B8A">
      <w:pPr>
        <w:pStyle w:val="Heading1"/>
        <w:rPr>
          <w:sz w:val="4"/>
          <w:szCs w:val="4"/>
        </w:rPr>
      </w:pPr>
    </w:p>
    <w:p w14:paraId="6995DAA5" w14:textId="77777777" w:rsidR="00B54B8A" w:rsidRPr="00B54B8A" w:rsidRDefault="00B54B8A" w:rsidP="00B54B8A">
      <w:pPr>
        <w:rPr>
          <w:sz w:val="8"/>
          <w:szCs w:val="8"/>
          <w:lang w:bidi="fa-IR"/>
        </w:rPr>
      </w:pPr>
    </w:p>
    <w:p w14:paraId="7717C831" w14:textId="4E168AC1" w:rsidR="00AE2A36" w:rsidRDefault="00AE2A36" w:rsidP="00B54B8A">
      <w:pPr>
        <w:pStyle w:val="Heading1"/>
      </w:pPr>
      <w:bookmarkStart w:id="79" w:name="_Toc94451470"/>
      <w:r w:rsidRPr="00230CB4">
        <w:t>The Right of Repentance</w:t>
      </w:r>
      <w:bookmarkEnd w:id="79"/>
    </w:p>
    <w:p w14:paraId="51D5F630" w14:textId="185274BE" w:rsidR="00B54B8A" w:rsidRPr="00B54B8A" w:rsidRDefault="00B54B8A" w:rsidP="00B54B8A">
      <w:pPr>
        <w:rPr>
          <w:sz w:val="2"/>
          <w:szCs w:val="2"/>
          <w:rtl/>
          <w:lang w:bidi="fa-IR"/>
        </w:rPr>
      </w:pPr>
    </w:p>
    <w:p w14:paraId="260E1277" w14:textId="7869B927" w:rsidR="00B54B8A" w:rsidRPr="00B54B8A" w:rsidRDefault="00B54B8A" w:rsidP="00B54B8A">
      <w:pPr>
        <w:keepNext/>
        <w:widowControl w:val="0"/>
        <w:bidi/>
        <w:spacing w:before="0" w:line="240" w:lineRule="auto"/>
        <w:rPr>
          <w:rFonts w:ascii="Times New Roman" w:eastAsia="Times New Roman" w:hAnsi="Times New Roman" w:cs="Times New Roman"/>
          <w:color w:val="00B050"/>
          <w:sz w:val="32"/>
          <w:szCs w:val="32"/>
        </w:rPr>
      </w:pPr>
      <w:r w:rsidRPr="00B54B8A">
        <w:rPr>
          <w:rFonts w:ascii="Times New Roman" w:eastAsia="Times New Roman" w:hAnsi="Times New Roman" w:cs="Times New Roman"/>
          <w:color w:val="00B050"/>
          <w:sz w:val="32"/>
          <w:szCs w:val="32"/>
          <w:rtl/>
        </w:rPr>
        <w:t>«</w:t>
      </w:r>
      <w:r w:rsidRPr="00B54B8A">
        <w:rPr>
          <w:rFonts w:ascii="Times New Roman" w:eastAsia="Times New Roman" w:hAnsi="Times New Roman" w:cs="Times New Roman"/>
          <w:color w:val="00B050"/>
          <w:sz w:val="32"/>
          <w:szCs w:val="32"/>
        </w:rPr>
        <w:t xml:space="preserve"> </w:t>
      </w:r>
      <w:r w:rsidRPr="00B54B8A">
        <w:rPr>
          <w:rFonts w:ascii="Times New Roman" w:eastAsia="Times New Roman" w:hAnsi="Times New Roman" w:cs="Times New Roman"/>
          <w:color w:val="00B050"/>
          <w:sz w:val="32"/>
          <w:szCs w:val="32"/>
          <w:rtl/>
        </w:rPr>
        <w:t>رَبَّنا و آتِنا ما وَعَدْتَنا عَلى رُسُلِكَ وَ لا تُخْزِنا يَوْمَ‏الْقِيمَةِ اِنَّكَ لاتُخْلِفُ الْميعـــــادَ !»</w:t>
      </w:r>
    </w:p>
    <w:p w14:paraId="04E73926" w14:textId="77777777" w:rsidR="00B54B8A" w:rsidRPr="00B54B8A" w:rsidRDefault="00B54B8A" w:rsidP="00B54B8A">
      <w:pPr>
        <w:keepNext/>
        <w:widowControl w:val="0"/>
        <w:spacing w:before="0" w:line="240" w:lineRule="auto"/>
        <w:ind w:left="720"/>
        <w:jc w:val="right"/>
        <w:rPr>
          <w:rFonts w:ascii="Times New Roman" w:eastAsia="Times New Roman" w:hAnsi="Times New Roman" w:cs="Times New Roman"/>
          <w:color w:val="00B050"/>
          <w:sz w:val="32"/>
          <w:szCs w:val="32"/>
          <w:rtl/>
        </w:rPr>
      </w:pPr>
      <w:r w:rsidRPr="00B54B8A">
        <w:rPr>
          <w:rFonts w:ascii="Times New Roman" w:eastAsia="Times New Roman" w:hAnsi="Times New Roman" w:cs="Times New Roman"/>
          <w:color w:val="00B050"/>
          <w:sz w:val="32"/>
          <w:szCs w:val="32"/>
          <w:rtl/>
        </w:rPr>
        <w:t>(194 / آل‏عمران)</w:t>
      </w:r>
    </w:p>
    <w:p w14:paraId="68566C2C" w14:textId="43B3CA03" w:rsidR="008C1933" w:rsidRDefault="008C1933" w:rsidP="008C1933">
      <w:pPr>
        <w:pStyle w:val="NormalWeb"/>
        <w:spacing w:after="0" w:afterAutospacing="0" w:line="276" w:lineRule="auto"/>
        <w:jc w:val="center"/>
        <w:rPr>
          <w:rFonts w:asciiTheme="minorHAnsi" w:hAnsiTheme="minorHAnsi" w:cstheme="minorHAnsi"/>
          <w:b/>
          <w:bCs/>
          <w:color w:val="0070C0"/>
          <w:sz w:val="32"/>
          <w:szCs w:val="32"/>
          <w:lang w:val="en-CA" w:eastAsia="en-CA"/>
        </w:rPr>
      </w:pPr>
      <w:r w:rsidRPr="008C1933">
        <w:rPr>
          <w:rFonts w:asciiTheme="minorHAnsi" w:hAnsiTheme="minorHAnsi" w:cstheme="minorHAnsi"/>
          <w:b/>
          <w:bCs/>
          <w:color w:val="0070C0"/>
          <w:sz w:val="36"/>
          <w:szCs w:val="36"/>
        </w:rPr>
        <w:t>“</w:t>
      </w:r>
      <w:r w:rsidRPr="008C1933">
        <w:rPr>
          <w:rFonts w:asciiTheme="minorHAnsi" w:hAnsiTheme="minorHAnsi" w:cstheme="minorHAnsi"/>
          <w:b/>
          <w:bCs/>
          <w:color w:val="0070C0"/>
          <w:sz w:val="32"/>
          <w:szCs w:val="32"/>
          <w:lang w:val="en-CA" w:eastAsia="en-CA"/>
        </w:rPr>
        <w:t xml:space="preserve">Our Lord, give us what You have promised us through Your apostles, and do not disgrace us on the Day of Resurrection. Indeed, </w:t>
      </w:r>
      <w:proofErr w:type="gramStart"/>
      <w:r w:rsidRPr="008C1933">
        <w:rPr>
          <w:rFonts w:asciiTheme="minorHAnsi" w:hAnsiTheme="minorHAnsi" w:cstheme="minorHAnsi"/>
          <w:b/>
          <w:bCs/>
          <w:color w:val="0070C0"/>
          <w:sz w:val="32"/>
          <w:szCs w:val="32"/>
          <w:lang w:val="en-CA" w:eastAsia="en-CA"/>
        </w:rPr>
        <w:t>You</w:t>
      </w:r>
      <w:proofErr w:type="gramEnd"/>
      <w:r w:rsidRPr="008C1933">
        <w:rPr>
          <w:rFonts w:asciiTheme="minorHAnsi" w:hAnsiTheme="minorHAnsi" w:cstheme="minorHAnsi"/>
          <w:b/>
          <w:bCs/>
          <w:color w:val="0070C0"/>
          <w:sz w:val="32"/>
          <w:szCs w:val="32"/>
          <w:lang w:val="en-CA" w:eastAsia="en-CA"/>
        </w:rPr>
        <w:t xml:space="preserve"> do not break Your promise</w:t>
      </w:r>
      <w:r>
        <w:rPr>
          <w:rFonts w:asciiTheme="minorHAnsi" w:hAnsiTheme="minorHAnsi" w:cstheme="minorHAnsi"/>
          <w:b/>
          <w:bCs/>
          <w:color w:val="0070C0"/>
          <w:sz w:val="32"/>
          <w:szCs w:val="32"/>
          <w:lang w:val="en-CA" w:eastAsia="en-CA"/>
        </w:rPr>
        <w:t>!”</w:t>
      </w:r>
    </w:p>
    <w:p w14:paraId="4F006F93" w14:textId="1892C8E6" w:rsidR="008C1933" w:rsidRDefault="008C1933" w:rsidP="008C1933">
      <w:pPr>
        <w:spacing w:before="0" w:after="0" w:line="276" w:lineRule="auto"/>
        <w:jc w:val="center"/>
        <w:rPr>
          <w:rFonts w:eastAsia="Times New Roman" w:cs="Times New Roman"/>
          <w:b/>
          <w:bCs/>
          <w:color w:val="0070C0"/>
          <w:sz w:val="24"/>
          <w:szCs w:val="24"/>
          <w:lang w:bidi="fa-IR"/>
        </w:rPr>
      </w:pPr>
      <w:r w:rsidRPr="00BA57E5">
        <w:rPr>
          <w:rFonts w:eastAsia="Times New Roman" w:cs="Times New Roman"/>
          <w:b/>
          <w:bCs/>
          <w:color w:val="0070C0"/>
          <w:sz w:val="24"/>
          <w:szCs w:val="24"/>
          <w:lang w:bidi="fa-IR"/>
        </w:rPr>
        <w:t xml:space="preserve">(Holy Quran. </w:t>
      </w:r>
      <w:r>
        <w:rPr>
          <w:rFonts w:eastAsia="Times New Roman" w:cs="Times New Roman"/>
          <w:b/>
          <w:bCs/>
          <w:color w:val="0070C0"/>
          <w:sz w:val="24"/>
          <w:szCs w:val="24"/>
          <w:lang w:bidi="fa-IR"/>
        </w:rPr>
        <w:t>Al-Imran:</w:t>
      </w:r>
      <w:r w:rsidRPr="00BA57E5">
        <w:rPr>
          <w:rFonts w:eastAsia="Times New Roman" w:cs="Times New Roman"/>
          <w:b/>
          <w:bCs/>
          <w:color w:val="0070C0"/>
          <w:sz w:val="24"/>
          <w:szCs w:val="24"/>
          <w:lang w:bidi="fa-IR"/>
        </w:rPr>
        <w:t xml:space="preserve"> </w:t>
      </w:r>
      <w:r>
        <w:rPr>
          <w:rFonts w:eastAsia="Times New Roman" w:cs="Times New Roman"/>
          <w:b/>
          <w:bCs/>
          <w:color w:val="0070C0"/>
          <w:sz w:val="24"/>
          <w:szCs w:val="24"/>
          <w:lang w:bidi="fa-IR"/>
        </w:rPr>
        <w:t>194</w:t>
      </w:r>
      <w:r w:rsidRPr="00BA57E5">
        <w:rPr>
          <w:rFonts w:eastAsia="Times New Roman" w:cs="Times New Roman"/>
          <w:b/>
          <w:bCs/>
          <w:color w:val="0070C0"/>
          <w:sz w:val="24"/>
          <w:szCs w:val="24"/>
          <w:lang w:bidi="fa-IR"/>
        </w:rPr>
        <w:t>.)</w:t>
      </w:r>
    </w:p>
    <w:p w14:paraId="4023F059" w14:textId="77777777" w:rsidR="008C1933" w:rsidRPr="008C1933" w:rsidRDefault="008C1933" w:rsidP="00A20A21">
      <w:pPr>
        <w:spacing w:before="0" w:line="276" w:lineRule="auto"/>
        <w:rPr>
          <w:rFonts w:asciiTheme="majorBidi" w:eastAsia="Times New Roman" w:hAnsiTheme="majorBidi" w:cstheme="majorBidi"/>
          <w:sz w:val="2"/>
          <w:szCs w:val="2"/>
        </w:rPr>
      </w:pPr>
    </w:p>
    <w:p w14:paraId="507B8AAF" w14:textId="1BF1B4CB" w:rsidR="006D7E31" w:rsidRPr="00055CC9" w:rsidRDefault="00055CC9" w:rsidP="00055CC9">
      <w:pPr>
        <w:pStyle w:val="ListParagraph"/>
        <w:numPr>
          <w:ilvl w:val="0"/>
          <w:numId w:val="41"/>
        </w:numPr>
        <w:spacing w:before="0" w:line="276" w:lineRule="auto"/>
        <w:rPr>
          <w:rFonts w:eastAsia="Times New Roman" w:cstheme="minorHAnsi"/>
          <w:b/>
          <w:bCs/>
          <w:color w:val="FF0000"/>
          <w:sz w:val="32"/>
          <w:szCs w:val="32"/>
        </w:rPr>
      </w:pPr>
      <w:r w:rsidRPr="00055CC9">
        <w:rPr>
          <w:rFonts w:eastAsia="Times New Roman" w:cstheme="minorHAnsi"/>
          <w:b/>
          <w:bCs/>
          <w:color w:val="FF0000"/>
          <w:sz w:val="32"/>
          <w:szCs w:val="32"/>
        </w:rPr>
        <w:t xml:space="preserve">O, </w:t>
      </w:r>
      <w:r w:rsidR="006D7E31" w:rsidRPr="00055CC9">
        <w:rPr>
          <w:rFonts w:eastAsia="Times New Roman" w:cstheme="minorHAnsi"/>
          <w:b/>
          <w:bCs/>
          <w:color w:val="FF0000"/>
          <w:sz w:val="32"/>
          <w:szCs w:val="32"/>
        </w:rPr>
        <w:t>Lord</w:t>
      </w:r>
      <w:r w:rsidRPr="00055CC9">
        <w:rPr>
          <w:rFonts w:eastAsia="Times New Roman" w:cstheme="minorHAnsi"/>
          <w:b/>
          <w:bCs/>
          <w:color w:val="FF0000"/>
          <w:sz w:val="32"/>
          <w:szCs w:val="32"/>
        </w:rPr>
        <w:t>!</w:t>
      </w:r>
      <w:r w:rsidR="006D7E31" w:rsidRPr="00055CC9">
        <w:rPr>
          <w:rFonts w:eastAsia="Times New Roman" w:cstheme="minorHAnsi"/>
          <w:b/>
          <w:bCs/>
          <w:color w:val="FF0000"/>
          <w:sz w:val="32"/>
          <w:szCs w:val="32"/>
        </w:rPr>
        <w:t xml:space="preserve"> give us what you have promised us through your </w:t>
      </w:r>
      <w:r w:rsidRPr="00055CC9">
        <w:rPr>
          <w:rFonts w:eastAsia="Times New Roman" w:cstheme="minorHAnsi"/>
          <w:b/>
          <w:bCs/>
          <w:color w:val="FF0000"/>
          <w:sz w:val="32"/>
          <w:szCs w:val="32"/>
        </w:rPr>
        <w:t>M</w:t>
      </w:r>
      <w:r w:rsidR="006D7E31" w:rsidRPr="00055CC9">
        <w:rPr>
          <w:rFonts w:eastAsia="Times New Roman" w:cstheme="minorHAnsi"/>
          <w:b/>
          <w:bCs/>
          <w:color w:val="FF0000"/>
          <w:sz w:val="32"/>
          <w:szCs w:val="32"/>
        </w:rPr>
        <w:t xml:space="preserve">essengers, and do not humiliate us on the Day of Resurrection, for you do not </w:t>
      </w:r>
      <w:r w:rsidRPr="00055CC9">
        <w:rPr>
          <w:rFonts w:eastAsia="Times New Roman" w:cstheme="minorHAnsi"/>
          <w:b/>
          <w:bCs/>
          <w:color w:val="FF0000"/>
          <w:sz w:val="32"/>
          <w:szCs w:val="32"/>
        </w:rPr>
        <w:t>break</w:t>
      </w:r>
      <w:r w:rsidR="006D7E31" w:rsidRPr="00055CC9">
        <w:rPr>
          <w:rFonts w:eastAsia="Times New Roman" w:cstheme="minorHAnsi"/>
          <w:b/>
          <w:bCs/>
          <w:color w:val="FF0000"/>
          <w:sz w:val="32"/>
          <w:szCs w:val="32"/>
        </w:rPr>
        <w:t xml:space="preserve"> your promise</w:t>
      </w:r>
      <w:r w:rsidRPr="00055CC9">
        <w:rPr>
          <w:rFonts w:eastAsia="Times New Roman" w:cstheme="minorHAnsi"/>
          <w:b/>
          <w:bCs/>
          <w:color w:val="FF0000"/>
          <w:sz w:val="32"/>
          <w:szCs w:val="32"/>
        </w:rPr>
        <w:t>!</w:t>
      </w:r>
    </w:p>
    <w:p w14:paraId="22DF2965" w14:textId="2B3DBB31" w:rsidR="003400BE" w:rsidRDefault="006D7E31" w:rsidP="00BE076B">
      <w:pPr>
        <w:pStyle w:val="NormalWeb"/>
        <w:spacing w:after="0" w:afterAutospacing="0" w:line="276" w:lineRule="auto"/>
        <w:ind w:firstLine="709"/>
        <w:rPr>
          <w:rFonts w:asciiTheme="minorHAnsi" w:hAnsiTheme="minorHAnsi" w:cstheme="minorHAnsi"/>
          <w:b/>
          <w:bCs/>
          <w:color w:val="0070C0"/>
          <w:lang w:val="en-CA" w:eastAsia="en-CA"/>
        </w:rPr>
      </w:pPr>
      <w:r w:rsidRPr="006D7E31">
        <w:rPr>
          <w:rFonts w:asciiTheme="majorBidi" w:hAnsiTheme="majorBidi" w:cstheme="majorBidi"/>
          <w:sz w:val="32"/>
          <w:szCs w:val="32"/>
        </w:rPr>
        <w:t xml:space="preserve">Acceptance of repentance is one of the things that God Almighty has made obligatory upon Himself, and He considered it the </w:t>
      </w:r>
      <w:r w:rsidR="00055CC9">
        <w:rPr>
          <w:rFonts w:asciiTheme="majorBidi" w:hAnsiTheme="majorBidi" w:cstheme="majorBidi"/>
          <w:sz w:val="32"/>
          <w:szCs w:val="32"/>
        </w:rPr>
        <w:t>R</w:t>
      </w:r>
      <w:r w:rsidRPr="006D7E31">
        <w:rPr>
          <w:rFonts w:asciiTheme="majorBidi" w:hAnsiTheme="majorBidi" w:cstheme="majorBidi"/>
          <w:sz w:val="32"/>
          <w:szCs w:val="32"/>
        </w:rPr>
        <w:t xml:space="preserve">ight of the </w:t>
      </w:r>
      <w:r w:rsidR="00055CC9">
        <w:rPr>
          <w:rFonts w:asciiTheme="majorBidi" w:hAnsiTheme="majorBidi" w:cstheme="majorBidi"/>
          <w:sz w:val="32"/>
          <w:szCs w:val="32"/>
        </w:rPr>
        <w:t>R</w:t>
      </w:r>
      <w:r w:rsidRPr="006D7E31">
        <w:rPr>
          <w:rFonts w:asciiTheme="majorBidi" w:hAnsiTheme="majorBidi" w:cstheme="majorBidi"/>
          <w:sz w:val="32"/>
          <w:szCs w:val="32"/>
        </w:rPr>
        <w:t>epentant</w:t>
      </w:r>
      <w:r w:rsidR="00055CC9">
        <w:rPr>
          <w:rFonts w:asciiTheme="majorBidi" w:hAnsiTheme="majorBidi" w:cstheme="majorBidi"/>
          <w:sz w:val="32"/>
          <w:szCs w:val="32"/>
        </w:rPr>
        <w:t>,</w:t>
      </w:r>
      <w:r w:rsidRPr="006D7E31">
        <w:rPr>
          <w:rFonts w:asciiTheme="majorBidi" w:hAnsiTheme="majorBidi" w:cstheme="majorBidi"/>
          <w:sz w:val="32"/>
          <w:szCs w:val="32"/>
        </w:rPr>
        <w:t xml:space="preserve"> and </w:t>
      </w:r>
      <w:r w:rsidR="00055CC9">
        <w:rPr>
          <w:rFonts w:asciiTheme="majorBidi" w:hAnsiTheme="majorBidi" w:cstheme="majorBidi"/>
          <w:sz w:val="32"/>
          <w:szCs w:val="32"/>
        </w:rPr>
        <w:t>S</w:t>
      </w:r>
      <w:r w:rsidRPr="006D7E31">
        <w:rPr>
          <w:rFonts w:asciiTheme="majorBidi" w:hAnsiTheme="majorBidi" w:cstheme="majorBidi"/>
          <w:sz w:val="32"/>
          <w:szCs w:val="32"/>
        </w:rPr>
        <w:t xml:space="preserve">aid: </w:t>
      </w:r>
      <w:r w:rsidR="003400BE">
        <w:rPr>
          <w:rFonts w:asciiTheme="majorBidi" w:hAnsiTheme="majorBidi" w:cstheme="majorBidi"/>
          <w:sz w:val="32"/>
          <w:szCs w:val="32"/>
        </w:rPr>
        <w:t>“</w:t>
      </w:r>
      <w:r w:rsidR="003400BE" w:rsidRPr="003400BE">
        <w:rPr>
          <w:rFonts w:asciiTheme="minorHAnsi" w:hAnsiTheme="minorHAnsi" w:cstheme="minorHAnsi"/>
          <w:b/>
          <w:bCs/>
          <w:color w:val="0070C0"/>
          <w:sz w:val="32"/>
          <w:szCs w:val="32"/>
          <w:lang w:val="en-CA" w:eastAsia="en-CA"/>
        </w:rPr>
        <w:t>Acceptance of repentance by Allah is only for those who commit evil out of ignorance, then repent promptly. It is such whose repentance Allah will accept, and Allah is all-knowing, all-wise</w:t>
      </w:r>
      <w:r w:rsidR="003400BE">
        <w:rPr>
          <w:rFonts w:asciiTheme="minorHAnsi" w:hAnsiTheme="minorHAnsi" w:cstheme="minorHAnsi"/>
          <w:b/>
          <w:bCs/>
          <w:color w:val="0070C0"/>
          <w:sz w:val="32"/>
          <w:szCs w:val="32"/>
          <w:lang w:val="en-CA" w:eastAsia="en-CA"/>
        </w:rPr>
        <w:t xml:space="preserve">!” </w:t>
      </w:r>
      <w:r w:rsidR="003400BE" w:rsidRPr="003400BE">
        <w:rPr>
          <w:rFonts w:asciiTheme="minorHAnsi" w:hAnsiTheme="minorHAnsi" w:cstheme="minorHAnsi"/>
          <w:b/>
          <w:bCs/>
          <w:color w:val="0070C0"/>
          <w:lang w:val="en-CA" w:eastAsia="en-CA"/>
        </w:rPr>
        <w:t>(</w:t>
      </w:r>
      <w:proofErr w:type="spellStart"/>
      <w:r w:rsidR="003400BE" w:rsidRPr="003400BE">
        <w:rPr>
          <w:rFonts w:asciiTheme="minorHAnsi" w:hAnsiTheme="minorHAnsi" w:cstheme="minorHAnsi"/>
          <w:b/>
          <w:bCs/>
          <w:color w:val="0070C0"/>
          <w:lang w:val="en-CA" w:eastAsia="en-CA"/>
        </w:rPr>
        <w:t>Nissa</w:t>
      </w:r>
      <w:proofErr w:type="spellEnd"/>
      <w:r w:rsidR="003400BE" w:rsidRPr="003400BE">
        <w:rPr>
          <w:rFonts w:asciiTheme="minorHAnsi" w:hAnsiTheme="minorHAnsi" w:cstheme="minorHAnsi"/>
          <w:b/>
          <w:bCs/>
          <w:color w:val="0070C0"/>
          <w:lang w:val="en-CA" w:eastAsia="en-CA"/>
        </w:rPr>
        <w:t xml:space="preserve">: </w:t>
      </w:r>
      <w:proofErr w:type="gramStart"/>
      <w:r w:rsidR="003400BE" w:rsidRPr="003400BE">
        <w:rPr>
          <w:rFonts w:asciiTheme="minorHAnsi" w:hAnsiTheme="minorHAnsi" w:cstheme="minorHAnsi"/>
          <w:b/>
          <w:bCs/>
          <w:color w:val="0070C0"/>
          <w:lang w:val="en-CA" w:eastAsia="en-CA"/>
        </w:rPr>
        <w:t>17</w:t>
      </w:r>
      <w:proofErr w:type="gramEnd"/>
      <w:r w:rsidR="003400BE" w:rsidRPr="003400BE">
        <w:rPr>
          <w:rFonts w:asciiTheme="minorHAnsi" w:hAnsiTheme="minorHAnsi" w:cstheme="minorHAnsi"/>
          <w:b/>
          <w:bCs/>
          <w:color w:val="0070C0"/>
          <w:lang w:val="en-CA" w:eastAsia="en-CA"/>
        </w:rPr>
        <w:t>.)</w:t>
      </w:r>
    </w:p>
    <w:p w14:paraId="7A432086" w14:textId="77777777" w:rsidR="00BE076B" w:rsidRPr="00BE076B" w:rsidRDefault="00BE076B" w:rsidP="00BE076B">
      <w:pPr>
        <w:pStyle w:val="NormalWeb"/>
        <w:spacing w:after="0" w:afterAutospacing="0" w:line="276" w:lineRule="auto"/>
        <w:ind w:firstLine="709"/>
        <w:rPr>
          <w:rFonts w:asciiTheme="minorHAnsi" w:hAnsiTheme="minorHAnsi" w:cstheme="minorHAnsi"/>
          <w:b/>
          <w:bCs/>
          <w:color w:val="0070C0"/>
          <w:sz w:val="2"/>
          <w:szCs w:val="2"/>
          <w:lang w:val="en-CA" w:eastAsia="en-CA"/>
        </w:rPr>
      </w:pPr>
    </w:p>
    <w:p w14:paraId="24888C93" w14:textId="1FFC0339" w:rsidR="006D7E31" w:rsidRPr="006D7E31" w:rsidRDefault="006D7E31" w:rsidP="00BE076B">
      <w:pPr>
        <w:spacing w:before="0" w:line="276" w:lineRule="auto"/>
        <w:ind w:firstLine="709"/>
        <w:rPr>
          <w:rFonts w:asciiTheme="majorBidi" w:eastAsia="Times New Roman" w:hAnsiTheme="majorBidi" w:cstheme="majorBidi"/>
          <w:sz w:val="32"/>
          <w:szCs w:val="32"/>
        </w:rPr>
      </w:pPr>
      <w:r w:rsidRPr="006D7E31">
        <w:rPr>
          <w:rFonts w:asciiTheme="majorBidi" w:eastAsia="Times New Roman" w:hAnsiTheme="majorBidi" w:cstheme="majorBidi"/>
          <w:sz w:val="32"/>
          <w:szCs w:val="32"/>
        </w:rPr>
        <w:t xml:space="preserve">Therefore, the seeker of any right that God has imposed upon </w:t>
      </w:r>
      <w:r w:rsidR="00BE076B">
        <w:rPr>
          <w:rFonts w:asciiTheme="majorBidi" w:eastAsia="Times New Roman" w:hAnsiTheme="majorBidi" w:cstheme="majorBidi"/>
          <w:sz w:val="32"/>
          <w:szCs w:val="32"/>
        </w:rPr>
        <w:t>H</w:t>
      </w:r>
      <w:r w:rsidRPr="006D7E31">
        <w:rPr>
          <w:rFonts w:asciiTheme="majorBidi" w:eastAsia="Times New Roman" w:hAnsiTheme="majorBidi" w:cstheme="majorBidi"/>
          <w:sz w:val="32"/>
          <w:szCs w:val="32"/>
        </w:rPr>
        <w:t>im</w:t>
      </w:r>
      <w:r w:rsidR="00BE076B">
        <w:rPr>
          <w:rFonts w:asciiTheme="majorBidi" w:eastAsia="Times New Roman" w:hAnsiTheme="majorBidi" w:cstheme="majorBidi"/>
          <w:sz w:val="32"/>
          <w:szCs w:val="32"/>
        </w:rPr>
        <w:t>self</w:t>
      </w:r>
      <w:r w:rsidRPr="006D7E31">
        <w:rPr>
          <w:rFonts w:asciiTheme="majorBidi" w:eastAsia="Times New Roman" w:hAnsiTheme="majorBidi" w:cstheme="majorBidi"/>
          <w:sz w:val="32"/>
          <w:szCs w:val="32"/>
        </w:rPr>
        <w:t xml:space="preserve">, such as asking for repentance, forgiveness of sins (and asking for sustenance, or </w:t>
      </w:r>
      <w:r w:rsidR="00BE076B">
        <w:rPr>
          <w:rFonts w:asciiTheme="majorBidi" w:eastAsia="Times New Roman" w:hAnsiTheme="majorBidi" w:cstheme="majorBidi"/>
          <w:sz w:val="32"/>
          <w:szCs w:val="32"/>
        </w:rPr>
        <w:t>asking for</w:t>
      </w:r>
      <w:r w:rsidR="00BE076B" w:rsidRPr="006D7E31">
        <w:rPr>
          <w:rFonts w:asciiTheme="majorBidi" w:eastAsia="Times New Roman" w:hAnsiTheme="majorBidi" w:cstheme="majorBidi"/>
          <w:sz w:val="32"/>
          <w:szCs w:val="32"/>
        </w:rPr>
        <w:t xml:space="preserve"> </w:t>
      </w:r>
      <w:r w:rsidR="00C47A49">
        <w:rPr>
          <w:rFonts w:asciiTheme="majorBidi" w:eastAsia="Times New Roman" w:hAnsiTheme="majorBidi" w:cstheme="majorBidi"/>
          <w:sz w:val="32"/>
          <w:szCs w:val="32"/>
        </w:rPr>
        <w:t>acceptance of</w:t>
      </w:r>
      <w:r w:rsidRPr="006D7E31">
        <w:rPr>
          <w:rFonts w:asciiTheme="majorBidi" w:eastAsia="Times New Roman" w:hAnsiTheme="majorBidi" w:cstheme="majorBidi"/>
          <w:sz w:val="32"/>
          <w:szCs w:val="32"/>
        </w:rPr>
        <w:t xml:space="preserve"> prayers and the like</w:t>
      </w:r>
      <w:r w:rsidR="00C47A49">
        <w:rPr>
          <w:rFonts w:asciiTheme="majorBidi" w:eastAsia="Times New Roman" w:hAnsiTheme="majorBidi" w:cstheme="majorBidi"/>
          <w:sz w:val="32"/>
          <w:szCs w:val="32"/>
        </w:rPr>
        <w:t>,</w:t>
      </w:r>
      <w:r w:rsidRPr="006D7E31">
        <w:rPr>
          <w:rFonts w:asciiTheme="majorBidi" w:eastAsia="Times New Roman" w:hAnsiTheme="majorBidi" w:cstheme="majorBidi"/>
          <w:sz w:val="32"/>
          <w:szCs w:val="32"/>
        </w:rPr>
        <w:t xml:space="preserve">) is in fact turning to God to fulfill </w:t>
      </w:r>
      <w:r w:rsidR="00C47A49">
        <w:rPr>
          <w:rFonts w:asciiTheme="majorBidi" w:eastAsia="Times New Roman" w:hAnsiTheme="majorBidi" w:cstheme="majorBidi"/>
          <w:sz w:val="32"/>
          <w:szCs w:val="32"/>
        </w:rPr>
        <w:t>H</w:t>
      </w:r>
      <w:r w:rsidRPr="006D7E31">
        <w:rPr>
          <w:rFonts w:asciiTheme="majorBidi" w:eastAsia="Times New Roman" w:hAnsiTheme="majorBidi" w:cstheme="majorBidi"/>
          <w:sz w:val="32"/>
          <w:szCs w:val="32"/>
        </w:rPr>
        <w:t xml:space="preserve">is </w:t>
      </w:r>
      <w:r w:rsidR="00C47A49">
        <w:rPr>
          <w:rFonts w:asciiTheme="majorBidi" w:eastAsia="Times New Roman" w:hAnsiTheme="majorBidi" w:cstheme="majorBidi"/>
          <w:sz w:val="32"/>
          <w:szCs w:val="32"/>
        </w:rPr>
        <w:t>P</w:t>
      </w:r>
      <w:r w:rsidRPr="006D7E31">
        <w:rPr>
          <w:rFonts w:asciiTheme="majorBidi" w:eastAsia="Times New Roman" w:hAnsiTheme="majorBidi" w:cstheme="majorBidi"/>
          <w:sz w:val="32"/>
          <w:szCs w:val="32"/>
        </w:rPr>
        <w:t>romise. It is also the expression of the desire to attain salvation, that is, to attain dignity.</w:t>
      </w:r>
    </w:p>
    <w:p w14:paraId="2585A0C5" w14:textId="6A0F9EC2" w:rsidR="006D7E31" w:rsidRPr="006D7E31" w:rsidRDefault="00CE4885" w:rsidP="00C47A49">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w:t>
      </w:r>
      <w:r w:rsidR="006D7E31" w:rsidRPr="006D7E31">
        <w:rPr>
          <w:rFonts w:asciiTheme="majorBidi" w:eastAsia="Times New Roman" w:hAnsiTheme="majorBidi" w:cstheme="majorBidi"/>
          <w:sz w:val="32"/>
          <w:szCs w:val="32"/>
        </w:rPr>
        <w:t xml:space="preserve">fact that we know </w:t>
      </w:r>
      <w:r>
        <w:rPr>
          <w:rFonts w:asciiTheme="majorBidi" w:eastAsia="Times New Roman" w:hAnsiTheme="majorBidi" w:cstheme="majorBidi"/>
          <w:sz w:val="32"/>
          <w:szCs w:val="32"/>
        </w:rPr>
        <w:t xml:space="preserve">also </w:t>
      </w:r>
      <w:r w:rsidR="006D7E31" w:rsidRPr="006D7E31">
        <w:rPr>
          <w:rFonts w:asciiTheme="majorBidi" w:eastAsia="Times New Roman" w:hAnsiTheme="majorBidi" w:cstheme="majorBidi"/>
          <w:sz w:val="32"/>
          <w:szCs w:val="32"/>
        </w:rPr>
        <w:t xml:space="preserve">God's behavior towards His servants is a </w:t>
      </w:r>
      <w:r>
        <w:rPr>
          <w:rFonts w:asciiTheme="majorBidi" w:eastAsia="Times New Roman" w:hAnsiTheme="majorBidi" w:cstheme="majorBidi"/>
          <w:sz w:val="32"/>
          <w:szCs w:val="32"/>
        </w:rPr>
        <w:t>F</w:t>
      </w:r>
      <w:r w:rsidR="006D7E31" w:rsidRPr="006D7E31">
        <w:rPr>
          <w:rFonts w:asciiTheme="majorBidi" w:eastAsia="Times New Roman" w:hAnsiTheme="majorBidi" w:cstheme="majorBidi"/>
          <w:sz w:val="32"/>
          <w:szCs w:val="32"/>
        </w:rPr>
        <w:t xml:space="preserve">avor does not prove that this behavior is not obligatory on God, because any </w:t>
      </w:r>
      <w:r>
        <w:rPr>
          <w:rFonts w:asciiTheme="majorBidi" w:eastAsia="Times New Roman" w:hAnsiTheme="majorBidi" w:cstheme="majorBidi"/>
          <w:sz w:val="32"/>
          <w:szCs w:val="32"/>
        </w:rPr>
        <w:t>G</w:t>
      </w:r>
      <w:r w:rsidR="006D7E31" w:rsidRPr="006D7E31">
        <w:rPr>
          <w:rFonts w:asciiTheme="majorBidi" w:eastAsia="Times New Roman" w:hAnsiTheme="majorBidi" w:cstheme="majorBidi"/>
          <w:sz w:val="32"/>
          <w:szCs w:val="32"/>
        </w:rPr>
        <w:t xml:space="preserve">ift of God that you assume is His </w:t>
      </w:r>
      <w:r>
        <w:rPr>
          <w:rFonts w:asciiTheme="majorBidi" w:eastAsia="Times New Roman" w:hAnsiTheme="majorBidi" w:cstheme="majorBidi"/>
          <w:sz w:val="32"/>
          <w:szCs w:val="32"/>
        </w:rPr>
        <w:t>F</w:t>
      </w:r>
      <w:r w:rsidR="006D7E31" w:rsidRPr="006D7E31">
        <w:rPr>
          <w:rFonts w:asciiTheme="majorBidi" w:eastAsia="Times New Roman" w:hAnsiTheme="majorBidi" w:cstheme="majorBidi"/>
          <w:sz w:val="32"/>
          <w:szCs w:val="32"/>
        </w:rPr>
        <w:t xml:space="preserve">avor, no matter </w:t>
      </w:r>
      <w:r>
        <w:rPr>
          <w:rFonts w:asciiTheme="majorBidi" w:eastAsia="Times New Roman" w:hAnsiTheme="majorBidi" w:cstheme="majorBidi"/>
          <w:sz w:val="32"/>
          <w:szCs w:val="32"/>
        </w:rPr>
        <w:t>its issuance is</w:t>
      </w:r>
      <w:r w:rsidR="006D7E31" w:rsidRPr="006D7E31">
        <w:rPr>
          <w:rFonts w:asciiTheme="majorBidi" w:eastAsia="Times New Roman" w:hAnsiTheme="majorBidi" w:cstheme="majorBidi"/>
          <w:sz w:val="32"/>
          <w:szCs w:val="32"/>
        </w:rPr>
        <w:t xml:space="preserve"> obligatory </w:t>
      </w:r>
      <w:r>
        <w:rPr>
          <w:rFonts w:asciiTheme="majorBidi" w:eastAsia="Times New Roman" w:hAnsiTheme="majorBidi" w:cstheme="majorBidi"/>
          <w:sz w:val="32"/>
          <w:szCs w:val="32"/>
        </w:rPr>
        <w:t>or not</w:t>
      </w:r>
      <w:r w:rsidR="006D7E31" w:rsidRPr="006D7E31">
        <w:rPr>
          <w:rFonts w:asciiTheme="majorBidi" w:eastAsia="Times New Roman" w:hAnsiTheme="majorBidi" w:cstheme="majorBidi"/>
          <w:sz w:val="32"/>
          <w:szCs w:val="32"/>
        </w:rPr>
        <w:t xml:space="preserve">, because if </w:t>
      </w:r>
      <w:r w:rsidR="003F4F24">
        <w:rPr>
          <w:rFonts w:asciiTheme="majorBidi" w:eastAsia="Times New Roman" w:hAnsiTheme="majorBidi" w:cstheme="majorBidi"/>
          <w:sz w:val="32"/>
          <w:szCs w:val="32"/>
        </w:rPr>
        <w:t xml:space="preserve">the issuance of an acts of </w:t>
      </w:r>
      <w:r w:rsidR="006D7E31" w:rsidRPr="006D7E31">
        <w:rPr>
          <w:rFonts w:asciiTheme="majorBidi" w:eastAsia="Times New Roman" w:hAnsiTheme="majorBidi" w:cstheme="majorBidi"/>
          <w:sz w:val="32"/>
          <w:szCs w:val="32"/>
        </w:rPr>
        <w:t xml:space="preserve">God is obligatory, it is not </w:t>
      </w:r>
      <w:r w:rsidR="003F4F24">
        <w:rPr>
          <w:rFonts w:asciiTheme="majorBidi" w:eastAsia="Times New Roman" w:hAnsiTheme="majorBidi" w:cstheme="majorBidi"/>
          <w:sz w:val="32"/>
          <w:szCs w:val="32"/>
        </w:rPr>
        <w:t xml:space="preserve">so that </w:t>
      </w:r>
      <w:r w:rsidR="000A0352">
        <w:rPr>
          <w:rFonts w:asciiTheme="majorBidi" w:eastAsia="Times New Roman" w:hAnsiTheme="majorBidi" w:cstheme="majorBidi"/>
          <w:sz w:val="32"/>
          <w:szCs w:val="32"/>
        </w:rPr>
        <w:t>such act has</w:t>
      </w:r>
      <w:r w:rsidR="006D7E31" w:rsidRPr="006D7E31">
        <w:rPr>
          <w:rFonts w:asciiTheme="majorBidi" w:eastAsia="Times New Roman" w:hAnsiTheme="majorBidi" w:cstheme="majorBidi"/>
          <w:sz w:val="32"/>
          <w:szCs w:val="32"/>
        </w:rPr>
        <w:t xml:space="preserve"> intervened in </w:t>
      </w:r>
      <w:r w:rsidR="000A0352">
        <w:rPr>
          <w:rFonts w:asciiTheme="majorBidi" w:eastAsia="Times New Roman" w:hAnsiTheme="majorBidi" w:cstheme="majorBidi"/>
          <w:sz w:val="32"/>
          <w:szCs w:val="32"/>
        </w:rPr>
        <w:t>its necessity,</w:t>
      </w:r>
      <w:r w:rsidR="006D7E31" w:rsidRPr="006D7E31">
        <w:rPr>
          <w:rFonts w:asciiTheme="majorBidi" w:eastAsia="Times New Roman" w:hAnsiTheme="majorBidi" w:cstheme="majorBidi"/>
          <w:sz w:val="32"/>
          <w:szCs w:val="32"/>
        </w:rPr>
        <w:t xml:space="preserve"> and has subjugated God </w:t>
      </w:r>
      <w:r w:rsidR="000A0352">
        <w:rPr>
          <w:rFonts w:asciiTheme="majorBidi" w:eastAsia="Times New Roman" w:hAnsiTheme="majorBidi" w:cstheme="majorBidi"/>
          <w:sz w:val="32"/>
          <w:szCs w:val="32"/>
        </w:rPr>
        <w:t>by its</w:t>
      </w:r>
      <w:r w:rsidR="006D7E31" w:rsidRPr="006D7E31">
        <w:rPr>
          <w:rFonts w:asciiTheme="majorBidi" w:eastAsia="Times New Roman" w:hAnsiTheme="majorBidi" w:cstheme="majorBidi"/>
          <w:sz w:val="32"/>
          <w:szCs w:val="32"/>
        </w:rPr>
        <w:t xml:space="preserve"> influence, because </w:t>
      </w:r>
      <w:r w:rsidR="000A0352">
        <w:rPr>
          <w:rFonts w:asciiTheme="majorBidi" w:eastAsia="Times New Roman" w:hAnsiTheme="majorBidi" w:cstheme="majorBidi"/>
          <w:sz w:val="32"/>
          <w:szCs w:val="32"/>
        </w:rPr>
        <w:t>H</w:t>
      </w:r>
      <w:r w:rsidR="006D7E31" w:rsidRPr="006D7E31">
        <w:rPr>
          <w:rFonts w:asciiTheme="majorBidi" w:eastAsia="Times New Roman" w:hAnsiTheme="majorBidi" w:cstheme="majorBidi"/>
          <w:sz w:val="32"/>
          <w:szCs w:val="32"/>
        </w:rPr>
        <w:t xml:space="preserve">e is the only </w:t>
      </w:r>
      <w:r w:rsidR="000A0352">
        <w:rPr>
          <w:rFonts w:asciiTheme="majorBidi" w:eastAsia="Times New Roman" w:hAnsiTheme="majorBidi" w:cstheme="majorBidi"/>
          <w:sz w:val="32"/>
          <w:szCs w:val="32"/>
        </w:rPr>
        <w:t>O</w:t>
      </w:r>
      <w:r w:rsidR="006D7E31" w:rsidRPr="006D7E31">
        <w:rPr>
          <w:rFonts w:asciiTheme="majorBidi" w:eastAsia="Times New Roman" w:hAnsiTheme="majorBidi" w:cstheme="majorBidi"/>
          <w:sz w:val="32"/>
          <w:szCs w:val="32"/>
        </w:rPr>
        <w:t xml:space="preserve">ne </w:t>
      </w:r>
      <w:r w:rsidR="000A0352">
        <w:rPr>
          <w:rFonts w:asciiTheme="majorBidi" w:eastAsia="Times New Roman" w:hAnsiTheme="majorBidi" w:cstheme="majorBidi"/>
          <w:sz w:val="32"/>
          <w:szCs w:val="32"/>
        </w:rPr>
        <w:t>W</w:t>
      </w:r>
      <w:r w:rsidR="006D7E31" w:rsidRPr="006D7E31">
        <w:rPr>
          <w:rFonts w:asciiTheme="majorBidi" w:eastAsia="Times New Roman" w:hAnsiTheme="majorBidi" w:cstheme="majorBidi"/>
          <w:sz w:val="32"/>
          <w:szCs w:val="32"/>
        </w:rPr>
        <w:t>ho is effective in everything.</w:t>
      </w:r>
    </w:p>
    <w:p w14:paraId="543E617D" w14:textId="033DBD03" w:rsidR="00812EC9" w:rsidRDefault="000A0352" w:rsidP="000A0352">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The meaning of necessity is</w:t>
      </w:r>
      <w:r w:rsidR="006D7E31" w:rsidRPr="006D7E31">
        <w:rPr>
          <w:rFonts w:asciiTheme="majorBidi" w:eastAsia="Times New Roman" w:hAnsiTheme="majorBidi" w:cstheme="majorBidi"/>
          <w:sz w:val="32"/>
          <w:szCs w:val="32"/>
        </w:rPr>
        <w:t xml:space="preserve"> that God has </w:t>
      </w:r>
      <w:r w:rsidR="00812EC9">
        <w:rPr>
          <w:rFonts w:asciiTheme="majorBidi" w:eastAsia="Times New Roman" w:hAnsiTheme="majorBidi" w:cstheme="majorBidi"/>
          <w:sz w:val="32"/>
          <w:szCs w:val="32"/>
        </w:rPr>
        <w:t>Ordained</w:t>
      </w:r>
      <w:r w:rsidR="006D7E31" w:rsidRPr="006D7E31">
        <w:rPr>
          <w:rFonts w:asciiTheme="majorBidi" w:eastAsia="Times New Roman" w:hAnsiTheme="majorBidi" w:cstheme="majorBidi"/>
          <w:sz w:val="32"/>
          <w:szCs w:val="32"/>
        </w:rPr>
        <w:t xml:space="preserve"> </w:t>
      </w:r>
      <w:r w:rsidR="00812EC9">
        <w:rPr>
          <w:rFonts w:asciiTheme="majorBidi" w:eastAsia="Times New Roman" w:hAnsiTheme="majorBidi" w:cstheme="majorBidi"/>
          <w:sz w:val="32"/>
          <w:szCs w:val="32"/>
        </w:rPr>
        <w:t>such act</w:t>
      </w:r>
      <w:r w:rsidR="006D7E31" w:rsidRPr="006D7E31">
        <w:rPr>
          <w:rFonts w:asciiTheme="majorBidi" w:eastAsia="Times New Roman" w:hAnsiTheme="majorBidi" w:cstheme="majorBidi"/>
          <w:sz w:val="32"/>
          <w:szCs w:val="32"/>
        </w:rPr>
        <w:t xml:space="preserve"> to be done, </w:t>
      </w:r>
      <w:r w:rsidR="00812EC9">
        <w:rPr>
          <w:rFonts w:asciiTheme="majorBidi" w:eastAsia="Times New Roman" w:hAnsiTheme="majorBidi" w:cstheme="majorBidi"/>
          <w:sz w:val="32"/>
          <w:szCs w:val="32"/>
        </w:rPr>
        <w:t xml:space="preserve">and </w:t>
      </w:r>
      <w:r w:rsidR="006D7E31" w:rsidRPr="006D7E31">
        <w:rPr>
          <w:rFonts w:asciiTheme="majorBidi" w:eastAsia="Times New Roman" w:hAnsiTheme="majorBidi" w:cstheme="majorBidi"/>
          <w:sz w:val="32"/>
          <w:szCs w:val="32"/>
        </w:rPr>
        <w:t xml:space="preserve">to be imparted with </w:t>
      </w:r>
      <w:r w:rsidR="00812EC9">
        <w:rPr>
          <w:rFonts w:asciiTheme="majorBidi" w:eastAsia="Times New Roman" w:hAnsiTheme="majorBidi" w:cstheme="majorBidi"/>
          <w:sz w:val="32"/>
          <w:szCs w:val="32"/>
        </w:rPr>
        <w:t>such</w:t>
      </w:r>
      <w:r w:rsidR="006D7E31" w:rsidRPr="006D7E31">
        <w:rPr>
          <w:rFonts w:asciiTheme="majorBidi" w:eastAsia="Times New Roman" w:hAnsiTheme="majorBidi" w:cstheme="majorBidi"/>
          <w:sz w:val="32"/>
          <w:szCs w:val="32"/>
        </w:rPr>
        <w:t xml:space="preserve"> </w:t>
      </w:r>
      <w:r w:rsidR="00812EC9">
        <w:rPr>
          <w:rFonts w:asciiTheme="majorBidi" w:eastAsia="Times New Roman" w:hAnsiTheme="majorBidi" w:cstheme="majorBidi"/>
          <w:sz w:val="32"/>
          <w:szCs w:val="32"/>
        </w:rPr>
        <w:t>G</w:t>
      </w:r>
      <w:r w:rsidR="006D7E31" w:rsidRPr="006D7E31">
        <w:rPr>
          <w:rFonts w:asciiTheme="majorBidi" w:eastAsia="Times New Roman" w:hAnsiTheme="majorBidi" w:cstheme="majorBidi"/>
          <w:sz w:val="32"/>
          <w:szCs w:val="32"/>
        </w:rPr>
        <w:t xml:space="preserve">ift, and </w:t>
      </w:r>
      <w:r w:rsidR="00812EC9">
        <w:rPr>
          <w:rFonts w:asciiTheme="majorBidi" w:eastAsia="Times New Roman" w:hAnsiTheme="majorBidi" w:cstheme="majorBidi"/>
          <w:sz w:val="32"/>
          <w:szCs w:val="32"/>
        </w:rPr>
        <w:t>it</w:t>
      </w:r>
      <w:r w:rsidR="006D7E31" w:rsidRPr="006D7E31">
        <w:rPr>
          <w:rFonts w:asciiTheme="majorBidi" w:eastAsia="Times New Roman" w:hAnsiTheme="majorBidi" w:cstheme="majorBidi"/>
          <w:sz w:val="32"/>
          <w:szCs w:val="32"/>
        </w:rPr>
        <w:t xml:space="preserve"> is </w:t>
      </w:r>
      <w:r w:rsidR="00812EC9">
        <w:rPr>
          <w:rFonts w:asciiTheme="majorBidi" w:eastAsia="Times New Roman" w:hAnsiTheme="majorBidi" w:cstheme="majorBidi"/>
          <w:sz w:val="32"/>
          <w:szCs w:val="32"/>
        </w:rPr>
        <w:t>a</w:t>
      </w:r>
      <w:r w:rsidR="006D7E31" w:rsidRPr="006D7E31">
        <w:rPr>
          <w:rFonts w:asciiTheme="majorBidi" w:eastAsia="Times New Roman" w:hAnsiTheme="majorBidi" w:cstheme="majorBidi"/>
          <w:sz w:val="32"/>
          <w:szCs w:val="32"/>
        </w:rPr>
        <w:t xml:space="preserve"> </w:t>
      </w:r>
      <w:r w:rsidR="00812EC9">
        <w:rPr>
          <w:rFonts w:asciiTheme="majorBidi" w:eastAsia="Times New Roman" w:hAnsiTheme="majorBidi" w:cstheme="majorBidi"/>
          <w:sz w:val="32"/>
          <w:szCs w:val="32"/>
        </w:rPr>
        <w:t>C</w:t>
      </w:r>
      <w:r w:rsidR="006D7E31" w:rsidRPr="006D7E31">
        <w:rPr>
          <w:rFonts w:asciiTheme="majorBidi" w:eastAsia="Times New Roman" w:hAnsiTheme="majorBidi" w:cstheme="majorBidi"/>
          <w:sz w:val="32"/>
          <w:szCs w:val="32"/>
        </w:rPr>
        <w:t>ertain</w:t>
      </w:r>
      <w:r w:rsidR="00812EC9">
        <w:rPr>
          <w:rFonts w:asciiTheme="majorBidi" w:eastAsia="Times New Roman" w:hAnsiTheme="majorBidi" w:cstheme="majorBidi"/>
          <w:sz w:val="32"/>
          <w:szCs w:val="32"/>
        </w:rPr>
        <w:t xml:space="preserve"> Degree</w:t>
      </w:r>
      <w:r w:rsidR="006D7E31" w:rsidRPr="006D7E31">
        <w:rPr>
          <w:rFonts w:asciiTheme="majorBidi" w:eastAsia="Times New Roman" w:hAnsiTheme="majorBidi" w:cstheme="majorBidi"/>
          <w:sz w:val="32"/>
          <w:szCs w:val="32"/>
        </w:rPr>
        <w:t xml:space="preserve">. </w:t>
      </w:r>
    </w:p>
    <w:p w14:paraId="04D7C7A1" w14:textId="19314B90" w:rsidR="00812EC9" w:rsidRDefault="00812EC9" w:rsidP="00812EC9">
      <w:pPr>
        <w:bidi/>
        <w:spacing w:before="0" w:line="276" w:lineRule="auto"/>
        <w:ind w:firstLine="56"/>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xml:space="preserve">: V. </w:t>
      </w:r>
      <w:r w:rsidR="007C4FD3">
        <w:rPr>
          <w:rFonts w:eastAsia="Adobe Song Std L" w:cs="Times New Roman"/>
          <w:b/>
          <w:bCs/>
          <w:sz w:val="24"/>
          <w:szCs w:val="24"/>
        </w:rPr>
        <w:t>34</w:t>
      </w:r>
      <w:r>
        <w:rPr>
          <w:rFonts w:eastAsia="Adobe Song Std L" w:cs="Times New Roman"/>
          <w:b/>
          <w:bCs/>
          <w:sz w:val="24"/>
          <w:szCs w:val="24"/>
        </w:rPr>
        <w:t>., P.</w:t>
      </w:r>
      <w:r w:rsidR="007C4FD3">
        <w:rPr>
          <w:rFonts w:eastAsia="Adobe Song Std L" w:cs="Times New Roman"/>
          <w:b/>
          <w:bCs/>
          <w:sz w:val="24"/>
          <w:szCs w:val="24"/>
        </w:rPr>
        <w:t>17</w:t>
      </w:r>
      <w:r>
        <w:rPr>
          <w:rFonts w:eastAsia="Adobe Song Std L" w:cs="Times New Roman"/>
          <w:b/>
          <w:bCs/>
          <w:sz w:val="24"/>
          <w:szCs w:val="24"/>
        </w:rPr>
        <w:t>6.)</w:t>
      </w:r>
    </w:p>
    <w:p w14:paraId="7288CAC4" w14:textId="77777777" w:rsidR="00812EC9" w:rsidRDefault="00812EC9" w:rsidP="000A0352">
      <w:pPr>
        <w:spacing w:before="0" w:line="276" w:lineRule="auto"/>
        <w:ind w:firstLine="709"/>
        <w:rPr>
          <w:rFonts w:asciiTheme="majorBidi" w:eastAsia="Times New Roman" w:hAnsiTheme="majorBidi" w:cstheme="majorBidi"/>
          <w:sz w:val="32"/>
          <w:szCs w:val="32"/>
        </w:rPr>
      </w:pPr>
    </w:p>
    <w:p w14:paraId="32D75070" w14:textId="77777777" w:rsidR="0054252C" w:rsidRDefault="0054252C" w:rsidP="00E2400A">
      <w:pPr>
        <w:spacing w:before="100" w:beforeAutospacing="1" w:after="100" w:afterAutospacing="1" w:line="240" w:lineRule="auto"/>
        <w:ind w:firstLine="14"/>
        <w:contextualSpacing/>
        <w:rPr>
          <w:rFonts w:eastAsia="Times New Roman" w:cs="Times New Roman"/>
          <w:b/>
          <w:bCs/>
          <w:i/>
          <w:iCs/>
          <w:sz w:val="32"/>
          <w:szCs w:val="32"/>
        </w:rPr>
      </w:pPr>
    </w:p>
    <w:p w14:paraId="2969D8FB" w14:textId="458F21BC" w:rsidR="00E2400A" w:rsidRDefault="00E2400A" w:rsidP="0054252C">
      <w:pPr>
        <w:pStyle w:val="Heading1"/>
      </w:pPr>
      <w:bookmarkStart w:id="80" w:name="_Toc94451471"/>
      <w:r w:rsidRPr="00230CB4">
        <w:t>Exercising Heart Repentance and Return to God</w:t>
      </w:r>
      <w:bookmarkEnd w:id="80"/>
    </w:p>
    <w:p w14:paraId="1F0E0BC1" w14:textId="78E5B883" w:rsidR="0054252C" w:rsidRPr="0054252C" w:rsidRDefault="0054252C" w:rsidP="0054252C">
      <w:pPr>
        <w:rPr>
          <w:sz w:val="2"/>
          <w:szCs w:val="2"/>
          <w:lang w:bidi="fa-IR"/>
        </w:rPr>
      </w:pPr>
    </w:p>
    <w:p w14:paraId="1907AA9B" w14:textId="1BFAEBF4" w:rsidR="0054252C" w:rsidRPr="0054252C" w:rsidRDefault="0054252C" w:rsidP="0054252C">
      <w:pPr>
        <w:keepNext/>
        <w:widowControl w:val="0"/>
        <w:bidi/>
        <w:spacing w:before="0" w:line="240" w:lineRule="auto"/>
        <w:rPr>
          <w:rFonts w:ascii="Times New Roman" w:eastAsia="Times New Roman" w:hAnsi="Times New Roman" w:cs="Times New Roman"/>
          <w:color w:val="00B050"/>
          <w:sz w:val="32"/>
          <w:szCs w:val="32"/>
        </w:rPr>
      </w:pPr>
      <w:r w:rsidRPr="0054252C">
        <w:rPr>
          <w:rFonts w:ascii="Times New Roman" w:eastAsia="Times New Roman" w:hAnsi="Times New Roman" w:cs="Times New Roman"/>
          <w:color w:val="00B050"/>
          <w:sz w:val="32"/>
          <w:szCs w:val="32"/>
          <w:rtl/>
        </w:rPr>
        <w:t>«</w:t>
      </w:r>
      <w:r w:rsidRPr="0054252C">
        <w:rPr>
          <w:rFonts w:ascii="Times New Roman" w:eastAsia="Times New Roman" w:hAnsi="Times New Roman" w:cs="Times New Roman"/>
          <w:color w:val="00B050"/>
          <w:sz w:val="32"/>
          <w:szCs w:val="32"/>
        </w:rPr>
        <w:t xml:space="preserve"> </w:t>
      </w:r>
      <w:r w:rsidRPr="0054252C">
        <w:rPr>
          <w:rFonts w:ascii="Times New Roman" w:eastAsia="Times New Roman" w:hAnsi="Times New Roman" w:cs="Times New Roman"/>
          <w:color w:val="00B050"/>
          <w:sz w:val="32"/>
          <w:szCs w:val="32"/>
          <w:rtl/>
        </w:rPr>
        <w:t xml:space="preserve">مَنْ خَشِىَ الرَّحْمنَ بِالْغَيْبِ وَ جاءَ بِقَلْبٍ مُنيبٍ!» </w:t>
      </w:r>
    </w:p>
    <w:p w14:paraId="0E668031" w14:textId="0D507F71" w:rsidR="0054252C" w:rsidRPr="0054252C" w:rsidRDefault="0054252C" w:rsidP="001F680A">
      <w:pPr>
        <w:keepNext/>
        <w:widowControl w:val="0"/>
        <w:bidi/>
        <w:spacing w:before="0" w:after="0" w:line="240" w:lineRule="auto"/>
        <w:rPr>
          <w:rFonts w:ascii="Times New Roman" w:eastAsia="Times New Roman" w:hAnsi="Times New Roman" w:cs="Times New Roman"/>
          <w:color w:val="00B050"/>
          <w:sz w:val="32"/>
          <w:szCs w:val="32"/>
          <w:rtl/>
        </w:rPr>
      </w:pPr>
      <w:r w:rsidRPr="0054252C">
        <w:rPr>
          <w:rFonts w:ascii="Times New Roman" w:eastAsia="Times New Roman" w:hAnsi="Times New Roman" w:cs="Times New Roman"/>
          <w:color w:val="00B050"/>
          <w:sz w:val="32"/>
          <w:szCs w:val="32"/>
          <w:rtl/>
        </w:rPr>
        <w:t>(33 / ق)</w:t>
      </w:r>
    </w:p>
    <w:p w14:paraId="52029EB7" w14:textId="77777777" w:rsidR="0054252C" w:rsidRDefault="0054252C" w:rsidP="001F680A">
      <w:pPr>
        <w:spacing w:before="0" w:after="0" w:line="276" w:lineRule="auto"/>
        <w:jc w:val="center"/>
        <w:rPr>
          <w:rFonts w:eastAsia="Times New Roman" w:cstheme="minorHAnsi"/>
          <w:b/>
          <w:bCs/>
          <w:color w:val="0070C0"/>
          <w:sz w:val="32"/>
          <w:szCs w:val="32"/>
          <w:lang w:val="en-CA" w:eastAsia="en-CA"/>
        </w:rPr>
      </w:pPr>
      <w:r w:rsidRPr="0054252C">
        <w:rPr>
          <w:rFonts w:eastAsia="Times New Roman" w:cstheme="minorHAnsi"/>
          <w:b/>
          <w:bCs/>
          <w:color w:val="0070C0"/>
          <w:sz w:val="32"/>
          <w:szCs w:val="32"/>
          <w:lang w:val="en-CA" w:eastAsia="en-CA"/>
        </w:rPr>
        <w:t xml:space="preserve">“Who fears the All-beneficent in secret </w:t>
      </w:r>
    </w:p>
    <w:p w14:paraId="74EF64C1" w14:textId="1FA9D950" w:rsidR="0054252C" w:rsidRPr="0054252C" w:rsidRDefault="0054252C" w:rsidP="001F680A">
      <w:pPr>
        <w:spacing w:before="0" w:after="0" w:line="276" w:lineRule="auto"/>
        <w:jc w:val="center"/>
        <w:rPr>
          <w:rFonts w:eastAsia="Times New Roman" w:cstheme="minorHAnsi"/>
          <w:b/>
          <w:bCs/>
          <w:color w:val="0070C0"/>
          <w:sz w:val="28"/>
          <w:szCs w:val="28"/>
          <w:lang w:val="en-CA" w:eastAsia="en-CA"/>
        </w:rPr>
      </w:pPr>
      <w:r w:rsidRPr="0054252C">
        <w:rPr>
          <w:rFonts w:eastAsia="Times New Roman" w:cstheme="minorHAnsi"/>
          <w:b/>
          <w:bCs/>
          <w:color w:val="0070C0"/>
          <w:sz w:val="32"/>
          <w:szCs w:val="32"/>
          <w:lang w:val="en-CA" w:eastAsia="en-CA"/>
        </w:rPr>
        <w:t>and comes with a penitent heart!”</w:t>
      </w:r>
    </w:p>
    <w:p w14:paraId="5A7F2F8E" w14:textId="58D01D4E" w:rsidR="0054252C" w:rsidRDefault="0054252C" w:rsidP="001F680A">
      <w:pPr>
        <w:spacing w:before="0" w:after="0" w:line="276" w:lineRule="auto"/>
        <w:jc w:val="center"/>
        <w:rPr>
          <w:rFonts w:eastAsia="Times New Roman" w:cs="Times New Roman"/>
          <w:b/>
          <w:bCs/>
          <w:color w:val="0070C0"/>
          <w:sz w:val="24"/>
          <w:szCs w:val="24"/>
          <w:lang w:bidi="fa-IR"/>
        </w:rPr>
      </w:pPr>
      <w:r w:rsidRPr="00BA57E5">
        <w:rPr>
          <w:rFonts w:eastAsia="Times New Roman" w:cs="Times New Roman"/>
          <w:b/>
          <w:bCs/>
          <w:color w:val="0070C0"/>
          <w:sz w:val="24"/>
          <w:szCs w:val="24"/>
          <w:lang w:bidi="fa-IR"/>
        </w:rPr>
        <w:t xml:space="preserve">(Holy Quran. </w:t>
      </w:r>
      <w:proofErr w:type="spellStart"/>
      <w:r>
        <w:rPr>
          <w:rFonts w:eastAsia="Times New Roman" w:cs="Times New Roman"/>
          <w:b/>
          <w:bCs/>
          <w:color w:val="0070C0"/>
          <w:sz w:val="24"/>
          <w:szCs w:val="24"/>
          <w:lang w:bidi="fa-IR"/>
        </w:rPr>
        <w:t>Qaf</w:t>
      </w:r>
      <w:proofErr w:type="spellEnd"/>
      <w:r>
        <w:rPr>
          <w:rFonts w:eastAsia="Times New Roman" w:cs="Times New Roman"/>
          <w:b/>
          <w:bCs/>
          <w:color w:val="0070C0"/>
          <w:sz w:val="24"/>
          <w:szCs w:val="24"/>
          <w:lang w:bidi="fa-IR"/>
        </w:rPr>
        <w:t>:</w:t>
      </w:r>
      <w:r w:rsidRPr="00BA57E5">
        <w:rPr>
          <w:rFonts w:eastAsia="Times New Roman" w:cs="Times New Roman"/>
          <w:b/>
          <w:bCs/>
          <w:color w:val="0070C0"/>
          <w:sz w:val="24"/>
          <w:szCs w:val="24"/>
          <w:lang w:bidi="fa-IR"/>
        </w:rPr>
        <w:t xml:space="preserve"> </w:t>
      </w:r>
      <w:r>
        <w:rPr>
          <w:rFonts w:eastAsia="Times New Roman" w:cs="Times New Roman"/>
          <w:b/>
          <w:bCs/>
          <w:color w:val="0070C0"/>
          <w:sz w:val="24"/>
          <w:szCs w:val="24"/>
          <w:lang w:bidi="fa-IR"/>
        </w:rPr>
        <w:t>33</w:t>
      </w:r>
      <w:r w:rsidRPr="00BA57E5">
        <w:rPr>
          <w:rFonts w:eastAsia="Times New Roman" w:cs="Times New Roman"/>
          <w:b/>
          <w:bCs/>
          <w:color w:val="0070C0"/>
          <w:sz w:val="24"/>
          <w:szCs w:val="24"/>
          <w:lang w:bidi="fa-IR"/>
        </w:rPr>
        <w:t>.)</w:t>
      </w:r>
    </w:p>
    <w:p w14:paraId="04761D65" w14:textId="77777777" w:rsidR="001F680A" w:rsidRPr="001F680A" w:rsidRDefault="001F680A" w:rsidP="00A20A21">
      <w:pPr>
        <w:spacing w:before="0" w:line="276" w:lineRule="auto"/>
        <w:rPr>
          <w:rFonts w:asciiTheme="majorBidi" w:eastAsia="Times New Roman" w:hAnsiTheme="majorBidi" w:cstheme="majorBidi"/>
          <w:sz w:val="2"/>
          <w:szCs w:val="2"/>
        </w:rPr>
      </w:pPr>
    </w:p>
    <w:p w14:paraId="0CAF074C" w14:textId="2CDBB9DD" w:rsidR="006D7E31" w:rsidRPr="006D7E31" w:rsidRDefault="006D7E31" w:rsidP="001F680A">
      <w:pPr>
        <w:spacing w:before="0" w:line="276" w:lineRule="auto"/>
        <w:ind w:firstLine="709"/>
        <w:rPr>
          <w:rFonts w:asciiTheme="majorBidi" w:eastAsia="Times New Roman" w:hAnsiTheme="majorBidi" w:cstheme="majorBidi"/>
          <w:sz w:val="32"/>
          <w:szCs w:val="32"/>
        </w:rPr>
      </w:pPr>
      <w:r w:rsidRPr="006D7E31">
        <w:rPr>
          <w:rFonts w:asciiTheme="majorBidi" w:eastAsia="Times New Roman" w:hAnsiTheme="majorBidi" w:cstheme="majorBidi"/>
          <w:sz w:val="32"/>
          <w:szCs w:val="32"/>
        </w:rPr>
        <w:t>The meaning of "fear of the unseen" is the fear of God's punishment, while they have not seen that punishment with their own eyes.</w:t>
      </w:r>
    </w:p>
    <w:p w14:paraId="7016B5DA" w14:textId="39D4AE76" w:rsidR="000D6E6C" w:rsidRPr="0054252C" w:rsidRDefault="006D7E31" w:rsidP="000D6E6C">
      <w:pPr>
        <w:spacing w:before="0" w:after="0" w:line="276" w:lineRule="auto"/>
        <w:ind w:firstLine="709"/>
        <w:rPr>
          <w:rFonts w:eastAsia="Times New Roman" w:cstheme="minorHAnsi"/>
          <w:b/>
          <w:bCs/>
          <w:color w:val="0070C0"/>
          <w:sz w:val="28"/>
          <w:szCs w:val="28"/>
          <w:lang w:val="en-CA" w:eastAsia="en-CA"/>
        </w:rPr>
      </w:pPr>
      <w:r w:rsidRPr="006D7E31">
        <w:rPr>
          <w:rFonts w:asciiTheme="majorBidi" w:eastAsia="Times New Roman" w:hAnsiTheme="majorBidi" w:cstheme="majorBidi"/>
          <w:sz w:val="32"/>
          <w:szCs w:val="32"/>
        </w:rPr>
        <w:t xml:space="preserve">The meaning of which </w:t>
      </w:r>
      <w:r w:rsidR="000D6E6C">
        <w:rPr>
          <w:rFonts w:asciiTheme="majorBidi" w:eastAsia="Times New Roman" w:hAnsiTheme="majorBidi" w:cstheme="majorBidi"/>
          <w:sz w:val="32"/>
          <w:szCs w:val="32"/>
        </w:rPr>
        <w:t>God</w:t>
      </w:r>
      <w:r w:rsidRPr="006D7E31">
        <w:rPr>
          <w:rFonts w:asciiTheme="majorBidi" w:eastAsia="Times New Roman" w:hAnsiTheme="majorBidi" w:cstheme="majorBidi"/>
          <w:sz w:val="32"/>
          <w:szCs w:val="32"/>
        </w:rPr>
        <w:t xml:space="preserve"> </w:t>
      </w:r>
      <w:r w:rsidR="000D6E6C">
        <w:rPr>
          <w:rFonts w:asciiTheme="majorBidi" w:eastAsia="Times New Roman" w:hAnsiTheme="majorBidi" w:cstheme="majorBidi"/>
          <w:sz w:val="32"/>
          <w:szCs w:val="32"/>
        </w:rPr>
        <w:t>S</w:t>
      </w:r>
      <w:r w:rsidRPr="006D7E31">
        <w:rPr>
          <w:rFonts w:asciiTheme="majorBidi" w:eastAsia="Times New Roman" w:hAnsiTheme="majorBidi" w:cstheme="majorBidi"/>
          <w:sz w:val="32"/>
          <w:szCs w:val="32"/>
        </w:rPr>
        <w:t>aid: "</w:t>
      </w:r>
      <w:r w:rsidR="00DD35CB">
        <w:rPr>
          <w:rFonts w:eastAsia="Times New Roman" w:cstheme="minorHAnsi"/>
          <w:b/>
          <w:bCs/>
          <w:color w:val="0070C0"/>
          <w:sz w:val="32"/>
          <w:szCs w:val="32"/>
          <w:lang w:val="en-CA" w:eastAsia="en-CA"/>
        </w:rPr>
        <w:t>A</w:t>
      </w:r>
      <w:r w:rsidR="000D6E6C" w:rsidRPr="0054252C">
        <w:rPr>
          <w:rFonts w:eastAsia="Times New Roman" w:cstheme="minorHAnsi"/>
          <w:b/>
          <w:bCs/>
          <w:color w:val="0070C0"/>
          <w:sz w:val="32"/>
          <w:szCs w:val="32"/>
          <w:lang w:val="en-CA" w:eastAsia="en-CA"/>
        </w:rPr>
        <w:t>nd comes with a penitent heart</w:t>
      </w:r>
      <w:r w:rsidR="00DD35CB">
        <w:rPr>
          <w:rFonts w:eastAsia="Times New Roman" w:cstheme="minorHAnsi"/>
          <w:b/>
          <w:bCs/>
          <w:color w:val="0070C0"/>
          <w:sz w:val="32"/>
          <w:szCs w:val="32"/>
          <w:lang w:val="en-CA" w:eastAsia="en-CA"/>
        </w:rPr>
        <w:t>,</w:t>
      </w:r>
      <w:r w:rsidR="000D6E6C" w:rsidRPr="0054252C">
        <w:rPr>
          <w:rFonts w:eastAsia="Times New Roman" w:cstheme="minorHAnsi"/>
          <w:b/>
          <w:bCs/>
          <w:color w:val="0070C0"/>
          <w:sz w:val="32"/>
          <w:szCs w:val="32"/>
          <w:lang w:val="en-CA" w:eastAsia="en-CA"/>
        </w:rPr>
        <w:t>”</w:t>
      </w:r>
    </w:p>
    <w:p w14:paraId="69C8A722" w14:textId="7EE60336" w:rsidR="007F6B76" w:rsidRDefault="00DD35CB" w:rsidP="00DD35CB">
      <w:pPr>
        <w:spacing w:before="0" w:line="276" w:lineRule="auto"/>
        <w:rPr>
          <w:rFonts w:asciiTheme="majorBidi" w:eastAsia="Times New Roman" w:hAnsiTheme="majorBidi" w:cstheme="majorBidi"/>
          <w:sz w:val="32"/>
          <w:szCs w:val="32"/>
        </w:rPr>
      </w:pPr>
      <w:r>
        <w:rPr>
          <w:rFonts w:asciiTheme="majorBidi" w:eastAsia="Times New Roman" w:hAnsiTheme="majorBidi" w:cstheme="majorBidi"/>
          <w:sz w:val="32"/>
          <w:szCs w:val="32"/>
        </w:rPr>
        <w:t>i</w:t>
      </w:r>
      <w:r w:rsidR="006D7E31" w:rsidRPr="006D7E31">
        <w:rPr>
          <w:rFonts w:asciiTheme="majorBidi" w:eastAsia="Times New Roman" w:hAnsiTheme="majorBidi" w:cstheme="majorBidi"/>
          <w:sz w:val="32"/>
          <w:szCs w:val="32"/>
        </w:rPr>
        <w:t>s</w:t>
      </w:r>
      <w:r>
        <w:rPr>
          <w:rFonts w:asciiTheme="majorBidi" w:eastAsia="Times New Roman" w:hAnsiTheme="majorBidi" w:cstheme="majorBidi"/>
          <w:sz w:val="32"/>
          <w:szCs w:val="32"/>
        </w:rPr>
        <w:t xml:space="preserve"> </w:t>
      </w:r>
      <w:r w:rsidR="007F6B76">
        <w:rPr>
          <w:rFonts w:asciiTheme="majorBidi" w:eastAsia="Times New Roman" w:hAnsiTheme="majorBidi" w:cstheme="majorBidi"/>
          <w:sz w:val="32"/>
          <w:szCs w:val="32"/>
        </w:rPr>
        <w:t>that</w:t>
      </w:r>
      <w:r w:rsidR="006D7E31" w:rsidRPr="006D7E31">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one</w:t>
      </w:r>
      <w:r w:rsidR="006D7E31" w:rsidRPr="006D7E31">
        <w:rPr>
          <w:rFonts w:asciiTheme="majorBidi" w:eastAsia="Times New Roman" w:hAnsiTheme="majorBidi" w:cstheme="majorBidi"/>
          <w:sz w:val="32"/>
          <w:szCs w:val="32"/>
        </w:rPr>
        <w:t xml:space="preserve"> should spend his life referring to God, as a result, when he dies, he </w:t>
      </w:r>
      <w:r>
        <w:rPr>
          <w:rFonts w:asciiTheme="majorBidi" w:eastAsia="Times New Roman" w:hAnsiTheme="majorBidi" w:cstheme="majorBidi"/>
          <w:sz w:val="32"/>
          <w:szCs w:val="32"/>
        </w:rPr>
        <w:t>will</w:t>
      </w:r>
      <w:r w:rsidR="006D7E31" w:rsidRPr="006D7E31">
        <w:rPr>
          <w:rFonts w:asciiTheme="majorBidi" w:eastAsia="Times New Roman" w:hAnsiTheme="majorBidi" w:cstheme="majorBidi"/>
          <w:sz w:val="32"/>
          <w:szCs w:val="32"/>
        </w:rPr>
        <w:t xml:space="preserve"> visit his Lord with a heart, which </w:t>
      </w:r>
      <w:r>
        <w:rPr>
          <w:rFonts w:asciiTheme="majorBidi" w:eastAsia="Times New Roman" w:hAnsiTheme="majorBidi" w:cstheme="majorBidi"/>
          <w:sz w:val="32"/>
          <w:szCs w:val="32"/>
        </w:rPr>
        <w:t xml:space="preserve">the </w:t>
      </w:r>
      <w:r w:rsidR="007F6B76">
        <w:rPr>
          <w:rFonts w:asciiTheme="majorBidi" w:eastAsia="Times New Roman" w:hAnsiTheme="majorBidi" w:cstheme="majorBidi"/>
          <w:sz w:val="32"/>
          <w:szCs w:val="32"/>
        </w:rPr>
        <w:t xml:space="preserve">repentance and return is the second nature and attribute of such heart </w:t>
      </w:r>
      <w:r w:rsidR="006D7E31" w:rsidRPr="006D7E31">
        <w:rPr>
          <w:rFonts w:asciiTheme="majorBidi" w:eastAsia="Times New Roman" w:hAnsiTheme="majorBidi" w:cstheme="majorBidi"/>
          <w:sz w:val="32"/>
          <w:szCs w:val="32"/>
        </w:rPr>
        <w:t xml:space="preserve">due to repetition </w:t>
      </w:r>
      <w:r w:rsidR="007F6B76">
        <w:rPr>
          <w:rFonts w:asciiTheme="majorBidi" w:eastAsia="Times New Roman" w:hAnsiTheme="majorBidi" w:cstheme="majorBidi"/>
          <w:sz w:val="32"/>
          <w:szCs w:val="32"/>
        </w:rPr>
        <w:t xml:space="preserve">of them </w:t>
      </w:r>
      <w:r w:rsidR="006D7E31" w:rsidRPr="006D7E31">
        <w:rPr>
          <w:rFonts w:asciiTheme="majorBidi" w:eastAsia="Times New Roman" w:hAnsiTheme="majorBidi" w:cstheme="majorBidi"/>
          <w:sz w:val="32"/>
          <w:szCs w:val="32"/>
        </w:rPr>
        <w:t xml:space="preserve">throughout his life. </w:t>
      </w:r>
    </w:p>
    <w:p w14:paraId="43EC5601" w14:textId="218D7756" w:rsidR="00970304" w:rsidRDefault="00970304" w:rsidP="00970304">
      <w:pPr>
        <w:bidi/>
        <w:spacing w:before="0" w:line="276" w:lineRule="auto"/>
        <w:ind w:firstLine="56"/>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V. 36., P. 247.)</w:t>
      </w:r>
    </w:p>
    <w:p w14:paraId="59163496" w14:textId="176799C7" w:rsidR="00970304" w:rsidRDefault="00970304" w:rsidP="00DD35CB">
      <w:pPr>
        <w:spacing w:before="0" w:line="276" w:lineRule="auto"/>
        <w:rPr>
          <w:rFonts w:asciiTheme="majorBidi" w:eastAsia="Times New Roman" w:hAnsiTheme="majorBidi" w:cstheme="majorBidi"/>
          <w:sz w:val="32"/>
          <w:szCs w:val="32"/>
        </w:rPr>
      </w:pPr>
    </w:p>
    <w:p w14:paraId="7C83137F" w14:textId="77777777" w:rsidR="00D44F42" w:rsidRDefault="00D44F42" w:rsidP="00DD35CB">
      <w:pPr>
        <w:spacing w:before="0" w:line="276" w:lineRule="auto"/>
        <w:rPr>
          <w:rFonts w:asciiTheme="majorBidi" w:eastAsia="Times New Roman" w:hAnsiTheme="majorBidi" w:cstheme="majorBidi"/>
          <w:sz w:val="32"/>
          <w:szCs w:val="32"/>
          <w:rtl/>
          <w:lang w:bidi="fa-IR"/>
        </w:rPr>
      </w:pPr>
    </w:p>
    <w:p w14:paraId="09941C90" w14:textId="25973BA1" w:rsidR="0054252C" w:rsidRPr="00D44F42" w:rsidRDefault="0054252C" w:rsidP="00D44F42">
      <w:pPr>
        <w:pStyle w:val="Heading1"/>
        <w:rPr>
          <w:b w:val="0"/>
          <w:bCs w:val="0"/>
          <w:color w:val="00B050"/>
        </w:rPr>
      </w:pPr>
      <w:bookmarkStart w:id="81" w:name="_Toc94451472"/>
      <w:r w:rsidRPr="009871A5">
        <w:t>Repentance and Hope</w:t>
      </w:r>
      <w:bookmarkEnd w:id="81"/>
    </w:p>
    <w:p w14:paraId="35D75FAA" w14:textId="227DBDDF" w:rsidR="00D44F42" w:rsidRPr="00D44F42" w:rsidRDefault="00D44F42" w:rsidP="00D44F42">
      <w:pPr>
        <w:rPr>
          <w:color w:val="00B050"/>
          <w:lang w:bidi="fa-IR"/>
        </w:rPr>
      </w:pPr>
    </w:p>
    <w:p w14:paraId="44738015" w14:textId="7E8877BC" w:rsidR="00D44F42" w:rsidRPr="00D44F42" w:rsidRDefault="00D44F42" w:rsidP="00D44F42">
      <w:pPr>
        <w:keepNext/>
        <w:widowControl w:val="0"/>
        <w:spacing w:before="0" w:line="240" w:lineRule="auto"/>
        <w:rPr>
          <w:rFonts w:ascii="Times New Roman" w:eastAsia="Times New Roman" w:hAnsi="Times New Roman" w:cs="Times New Roman"/>
          <w:color w:val="00B050"/>
          <w:sz w:val="32"/>
          <w:szCs w:val="32"/>
        </w:rPr>
      </w:pPr>
      <w:r w:rsidRPr="00D44F42">
        <w:rPr>
          <w:rFonts w:ascii="Times New Roman" w:eastAsia="Times New Roman" w:hAnsi="Times New Roman" w:cs="Times New Roman"/>
          <w:color w:val="00B050"/>
          <w:sz w:val="32"/>
          <w:szCs w:val="32"/>
          <w:rtl/>
        </w:rPr>
        <w:t>«قُلْ يا عِبادِىَ‏الَّذينَ اَسْرَفُوا عَلى اَنْفُسِهِمْ لا تَقْنَطُوا مِنْ رَحْمَةِ اللّهِ اِنَّ اللّهَ يَغْفِــرُ الذُّنُــوبَ جَميعـــا...!»</w:t>
      </w:r>
    </w:p>
    <w:p w14:paraId="5466537E" w14:textId="749DEDB3" w:rsidR="00D44F42" w:rsidRPr="00D44F42" w:rsidRDefault="00D44F42" w:rsidP="00D44F42">
      <w:pPr>
        <w:keepNext/>
        <w:widowControl w:val="0"/>
        <w:bidi/>
        <w:spacing w:before="0" w:line="240" w:lineRule="auto"/>
        <w:rPr>
          <w:rFonts w:ascii="Times New Roman" w:eastAsia="Times New Roman" w:hAnsi="Times New Roman" w:cs="Times New Roman"/>
          <w:color w:val="00B050"/>
          <w:sz w:val="32"/>
          <w:szCs w:val="32"/>
          <w:rtl/>
        </w:rPr>
      </w:pPr>
      <w:r w:rsidRPr="00D44F42">
        <w:rPr>
          <w:rFonts w:ascii="Times New Roman" w:eastAsia="Times New Roman" w:hAnsi="Times New Roman" w:cs="Times New Roman"/>
          <w:color w:val="00B050"/>
          <w:sz w:val="32"/>
          <w:szCs w:val="32"/>
          <w:rtl/>
        </w:rPr>
        <w:t>(53 تا 61 / زمر)</w:t>
      </w:r>
    </w:p>
    <w:p w14:paraId="6E70FAB5" w14:textId="7F4EEC68" w:rsidR="003A18AA" w:rsidRPr="003A18AA" w:rsidRDefault="00D44F42" w:rsidP="003A18AA">
      <w:pPr>
        <w:spacing w:before="0" w:after="0" w:line="276" w:lineRule="auto"/>
        <w:jc w:val="center"/>
        <w:rPr>
          <w:rFonts w:eastAsia="Times New Roman" w:cstheme="minorHAnsi"/>
          <w:b/>
          <w:bCs/>
          <w:color w:val="0070C0"/>
          <w:sz w:val="32"/>
          <w:szCs w:val="32"/>
          <w:lang w:val="en-CA" w:eastAsia="en-CA"/>
        </w:rPr>
      </w:pPr>
      <w:r w:rsidRPr="003A18AA">
        <w:rPr>
          <w:rFonts w:eastAsia="Times New Roman" w:cstheme="minorHAnsi"/>
          <w:b/>
          <w:bCs/>
          <w:color w:val="0070C0"/>
          <w:sz w:val="32"/>
          <w:szCs w:val="32"/>
          <w:lang w:val="en-CA" w:eastAsia="en-CA"/>
        </w:rPr>
        <w:t>“Say</w:t>
      </w:r>
      <w:r w:rsidRPr="00D44F42">
        <w:rPr>
          <w:rFonts w:eastAsia="Times New Roman" w:cstheme="minorHAnsi"/>
          <w:b/>
          <w:bCs/>
          <w:color w:val="0070C0"/>
          <w:sz w:val="32"/>
          <w:szCs w:val="32"/>
          <w:lang w:val="en-CA" w:eastAsia="en-CA"/>
        </w:rPr>
        <w:t xml:space="preserve"> that Allah declares</w:t>
      </w:r>
      <w:r w:rsidRPr="003A18AA">
        <w:rPr>
          <w:rFonts w:eastAsia="Times New Roman" w:cstheme="minorHAnsi"/>
          <w:b/>
          <w:bCs/>
          <w:color w:val="0070C0"/>
          <w:sz w:val="32"/>
          <w:szCs w:val="32"/>
          <w:lang w:val="en-CA" w:eastAsia="en-CA"/>
        </w:rPr>
        <w:t>:</w:t>
      </w:r>
    </w:p>
    <w:p w14:paraId="7608D421" w14:textId="77777777" w:rsidR="003A18AA" w:rsidRDefault="00D44F42" w:rsidP="003A18AA">
      <w:pPr>
        <w:spacing w:before="0" w:after="0" w:line="276" w:lineRule="auto"/>
        <w:jc w:val="center"/>
        <w:rPr>
          <w:rFonts w:eastAsia="Times New Roman" w:cstheme="minorHAnsi"/>
          <w:b/>
          <w:bCs/>
          <w:color w:val="0070C0"/>
          <w:sz w:val="32"/>
          <w:szCs w:val="32"/>
          <w:lang w:val="en-CA" w:eastAsia="en-CA"/>
        </w:rPr>
      </w:pPr>
      <w:r w:rsidRPr="00D44F42">
        <w:rPr>
          <w:rFonts w:eastAsia="Times New Roman" w:cstheme="minorHAnsi"/>
          <w:b/>
          <w:bCs/>
          <w:color w:val="0070C0"/>
          <w:sz w:val="32"/>
          <w:szCs w:val="32"/>
          <w:lang w:val="en-CA" w:eastAsia="en-CA"/>
        </w:rPr>
        <w:t xml:space="preserve">O My servants who have committed excesses against their own souls, </w:t>
      </w:r>
    </w:p>
    <w:p w14:paraId="138B7354" w14:textId="77777777" w:rsidR="003A18AA" w:rsidRDefault="00D44F42" w:rsidP="003A18AA">
      <w:pPr>
        <w:spacing w:before="0" w:after="0" w:line="276" w:lineRule="auto"/>
        <w:jc w:val="center"/>
        <w:rPr>
          <w:rFonts w:eastAsia="Times New Roman" w:cstheme="minorHAnsi"/>
          <w:b/>
          <w:bCs/>
          <w:color w:val="0070C0"/>
          <w:sz w:val="32"/>
          <w:szCs w:val="32"/>
          <w:lang w:val="en-CA" w:eastAsia="en-CA"/>
        </w:rPr>
      </w:pPr>
      <w:r w:rsidRPr="00D44F42">
        <w:rPr>
          <w:rFonts w:eastAsia="Times New Roman" w:cstheme="minorHAnsi"/>
          <w:b/>
          <w:bCs/>
          <w:color w:val="0070C0"/>
          <w:sz w:val="32"/>
          <w:szCs w:val="32"/>
          <w:lang w:val="en-CA" w:eastAsia="en-CA"/>
        </w:rPr>
        <w:t xml:space="preserve">do not despair of the </w:t>
      </w:r>
      <w:r w:rsidR="003A18AA" w:rsidRPr="003A18AA">
        <w:rPr>
          <w:rFonts w:eastAsia="Times New Roman" w:cstheme="minorHAnsi"/>
          <w:b/>
          <w:bCs/>
          <w:color w:val="0070C0"/>
          <w:sz w:val="32"/>
          <w:szCs w:val="32"/>
          <w:lang w:val="en-CA" w:eastAsia="en-CA"/>
        </w:rPr>
        <w:t>M</w:t>
      </w:r>
      <w:r w:rsidRPr="00D44F42">
        <w:rPr>
          <w:rFonts w:eastAsia="Times New Roman" w:cstheme="minorHAnsi"/>
          <w:b/>
          <w:bCs/>
          <w:color w:val="0070C0"/>
          <w:sz w:val="32"/>
          <w:szCs w:val="32"/>
          <w:lang w:val="en-CA" w:eastAsia="en-CA"/>
        </w:rPr>
        <w:t xml:space="preserve">ercy of Allah. </w:t>
      </w:r>
    </w:p>
    <w:p w14:paraId="1827AC53" w14:textId="03D28588" w:rsidR="00D44F42" w:rsidRDefault="003A18AA" w:rsidP="003A18AA">
      <w:pPr>
        <w:spacing w:before="0" w:after="0" w:line="276" w:lineRule="auto"/>
        <w:jc w:val="center"/>
        <w:rPr>
          <w:rFonts w:eastAsia="Times New Roman" w:cstheme="minorHAnsi"/>
          <w:b/>
          <w:bCs/>
          <w:color w:val="0070C0"/>
          <w:sz w:val="32"/>
          <w:szCs w:val="32"/>
          <w:lang w:val="en-CA" w:eastAsia="en-CA"/>
        </w:rPr>
      </w:pPr>
      <w:r w:rsidRPr="00D44F42">
        <w:rPr>
          <w:rFonts w:eastAsia="Times New Roman" w:cstheme="minorHAnsi"/>
          <w:b/>
          <w:bCs/>
          <w:color w:val="0070C0"/>
          <w:sz w:val="32"/>
          <w:szCs w:val="32"/>
          <w:lang w:val="en-CA" w:eastAsia="en-CA"/>
        </w:rPr>
        <w:t>Indeed,</w:t>
      </w:r>
      <w:r w:rsidR="00D44F42" w:rsidRPr="00D44F42">
        <w:rPr>
          <w:rFonts w:eastAsia="Times New Roman" w:cstheme="minorHAnsi"/>
          <w:b/>
          <w:bCs/>
          <w:color w:val="0070C0"/>
          <w:sz w:val="32"/>
          <w:szCs w:val="32"/>
          <w:lang w:val="en-CA" w:eastAsia="en-CA"/>
        </w:rPr>
        <w:t xml:space="preserve"> Allah will forgive all sins</w:t>
      </w:r>
      <w:r>
        <w:rPr>
          <w:rFonts w:eastAsia="Times New Roman" w:cstheme="minorHAnsi"/>
          <w:b/>
          <w:bCs/>
          <w:color w:val="0070C0"/>
          <w:sz w:val="32"/>
          <w:szCs w:val="32"/>
          <w:lang w:val="en-CA" w:eastAsia="en-CA"/>
        </w:rPr>
        <w:t>…!”</w:t>
      </w:r>
    </w:p>
    <w:p w14:paraId="3E595626" w14:textId="0F03BE25" w:rsidR="003A18AA" w:rsidRPr="00D44F42" w:rsidRDefault="003A18AA" w:rsidP="003A18AA">
      <w:pPr>
        <w:spacing w:before="0" w:after="0" w:line="276" w:lineRule="auto"/>
        <w:jc w:val="center"/>
        <w:rPr>
          <w:rFonts w:eastAsia="Times New Roman" w:cstheme="minorHAnsi"/>
          <w:b/>
          <w:bCs/>
          <w:color w:val="0070C0"/>
          <w:sz w:val="28"/>
          <w:szCs w:val="28"/>
          <w:lang w:val="en-CA" w:eastAsia="en-CA"/>
        </w:rPr>
      </w:pPr>
      <w:r w:rsidRPr="00BA57E5">
        <w:rPr>
          <w:rFonts w:eastAsia="Times New Roman" w:cs="Times New Roman"/>
          <w:b/>
          <w:bCs/>
          <w:color w:val="0070C0"/>
          <w:sz w:val="24"/>
          <w:szCs w:val="24"/>
          <w:lang w:bidi="fa-IR"/>
        </w:rPr>
        <w:t xml:space="preserve">(Holy Quran. </w:t>
      </w:r>
      <w:proofErr w:type="spellStart"/>
      <w:r>
        <w:rPr>
          <w:rFonts w:eastAsia="Times New Roman" w:cs="Times New Roman"/>
          <w:b/>
          <w:bCs/>
          <w:color w:val="0070C0"/>
          <w:sz w:val="24"/>
          <w:szCs w:val="24"/>
          <w:lang w:bidi="fa-IR"/>
        </w:rPr>
        <w:t>Zumar</w:t>
      </w:r>
      <w:proofErr w:type="spellEnd"/>
      <w:r>
        <w:rPr>
          <w:rFonts w:eastAsia="Times New Roman" w:cs="Times New Roman"/>
          <w:b/>
          <w:bCs/>
          <w:color w:val="0070C0"/>
          <w:sz w:val="24"/>
          <w:szCs w:val="24"/>
          <w:lang w:bidi="fa-IR"/>
        </w:rPr>
        <w:t>:</w:t>
      </w:r>
      <w:r w:rsidRPr="00BA57E5">
        <w:rPr>
          <w:rFonts w:eastAsia="Times New Roman" w:cs="Times New Roman"/>
          <w:b/>
          <w:bCs/>
          <w:color w:val="0070C0"/>
          <w:sz w:val="24"/>
          <w:szCs w:val="24"/>
          <w:lang w:bidi="fa-IR"/>
        </w:rPr>
        <w:t xml:space="preserve"> </w:t>
      </w:r>
      <w:r>
        <w:rPr>
          <w:rFonts w:eastAsia="Times New Roman" w:cs="Times New Roman"/>
          <w:b/>
          <w:bCs/>
          <w:color w:val="0070C0"/>
          <w:sz w:val="24"/>
          <w:szCs w:val="24"/>
          <w:lang w:bidi="fa-IR"/>
        </w:rPr>
        <w:t>53-61</w:t>
      </w:r>
      <w:r w:rsidRPr="00BA57E5">
        <w:rPr>
          <w:rFonts w:eastAsia="Times New Roman" w:cs="Times New Roman"/>
          <w:b/>
          <w:bCs/>
          <w:color w:val="0070C0"/>
          <w:sz w:val="24"/>
          <w:szCs w:val="24"/>
          <w:lang w:bidi="fa-IR"/>
        </w:rPr>
        <w:t>.)</w:t>
      </w:r>
    </w:p>
    <w:p w14:paraId="0B3983B4" w14:textId="77777777" w:rsidR="003A18AA" w:rsidRPr="003A18AA" w:rsidRDefault="003A18AA" w:rsidP="00A20A21">
      <w:pPr>
        <w:spacing w:before="0" w:line="276" w:lineRule="auto"/>
        <w:rPr>
          <w:rFonts w:asciiTheme="majorBidi" w:eastAsia="Times New Roman" w:hAnsiTheme="majorBidi" w:cstheme="majorBidi"/>
          <w:sz w:val="6"/>
          <w:szCs w:val="6"/>
        </w:rPr>
      </w:pPr>
    </w:p>
    <w:p w14:paraId="0269FDF4" w14:textId="77777777" w:rsidR="00D34EB0" w:rsidRDefault="006D7E31" w:rsidP="00D34EB0">
      <w:pPr>
        <w:spacing w:before="0" w:line="276" w:lineRule="auto"/>
        <w:ind w:firstLine="709"/>
        <w:rPr>
          <w:rFonts w:asciiTheme="majorBidi" w:eastAsia="Times New Roman" w:hAnsiTheme="majorBidi" w:cstheme="majorBidi"/>
          <w:sz w:val="32"/>
          <w:szCs w:val="32"/>
        </w:rPr>
      </w:pPr>
      <w:r w:rsidRPr="006D7E31">
        <w:rPr>
          <w:rFonts w:asciiTheme="majorBidi" w:eastAsia="Times New Roman" w:hAnsiTheme="majorBidi" w:cstheme="majorBidi"/>
          <w:sz w:val="32"/>
          <w:szCs w:val="32"/>
        </w:rPr>
        <w:t xml:space="preserve">The above seven </w:t>
      </w:r>
      <w:r w:rsidR="00D85692">
        <w:rPr>
          <w:rFonts w:asciiTheme="majorBidi" w:eastAsia="Times New Roman" w:hAnsiTheme="majorBidi" w:cstheme="majorBidi"/>
          <w:sz w:val="32"/>
          <w:szCs w:val="32"/>
        </w:rPr>
        <w:t>V</w:t>
      </w:r>
      <w:r w:rsidRPr="006D7E31">
        <w:rPr>
          <w:rFonts w:asciiTheme="majorBidi" w:eastAsia="Times New Roman" w:hAnsiTheme="majorBidi" w:cstheme="majorBidi"/>
          <w:sz w:val="32"/>
          <w:szCs w:val="32"/>
        </w:rPr>
        <w:t xml:space="preserve">erses are in the same context, it is a single word in which </w:t>
      </w:r>
      <w:r w:rsidR="00D85692">
        <w:rPr>
          <w:rFonts w:asciiTheme="majorBidi" w:eastAsia="Times New Roman" w:hAnsiTheme="majorBidi" w:cstheme="majorBidi"/>
          <w:sz w:val="32"/>
          <w:szCs w:val="32"/>
        </w:rPr>
        <w:t>the God Almighty</w:t>
      </w:r>
      <w:r w:rsidRPr="006D7E31">
        <w:rPr>
          <w:rFonts w:asciiTheme="majorBidi" w:eastAsia="Times New Roman" w:hAnsiTheme="majorBidi" w:cstheme="majorBidi"/>
          <w:sz w:val="32"/>
          <w:szCs w:val="32"/>
        </w:rPr>
        <w:t xml:space="preserve"> first forbids despair as a </w:t>
      </w:r>
      <w:r w:rsidR="00D85692">
        <w:rPr>
          <w:rFonts w:asciiTheme="majorBidi" w:eastAsia="Times New Roman" w:hAnsiTheme="majorBidi" w:cstheme="majorBidi"/>
          <w:sz w:val="32"/>
          <w:szCs w:val="32"/>
        </w:rPr>
        <w:t xml:space="preserve">preparation, </w:t>
      </w:r>
      <w:r w:rsidRPr="006D7E31">
        <w:rPr>
          <w:rFonts w:asciiTheme="majorBidi" w:eastAsia="Times New Roman" w:hAnsiTheme="majorBidi" w:cstheme="majorBidi"/>
          <w:sz w:val="32"/>
          <w:szCs w:val="32"/>
        </w:rPr>
        <w:t xml:space="preserve">then </w:t>
      </w:r>
      <w:r w:rsidR="00D85692">
        <w:rPr>
          <w:rFonts w:asciiTheme="majorBidi" w:eastAsia="Times New Roman" w:hAnsiTheme="majorBidi" w:cstheme="majorBidi"/>
          <w:sz w:val="32"/>
          <w:szCs w:val="32"/>
        </w:rPr>
        <w:t>C</w:t>
      </w:r>
      <w:r w:rsidRPr="006D7E31">
        <w:rPr>
          <w:rFonts w:asciiTheme="majorBidi" w:eastAsia="Times New Roman" w:hAnsiTheme="majorBidi" w:cstheme="majorBidi"/>
          <w:sz w:val="32"/>
          <w:szCs w:val="32"/>
        </w:rPr>
        <w:t xml:space="preserve">ommands </w:t>
      </w:r>
      <w:r w:rsidR="00D85692">
        <w:rPr>
          <w:rFonts w:asciiTheme="majorBidi" w:eastAsia="Times New Roman" w:hAnsiTheme="majorBidi" w:cstheme="majorBidi"/>
          <w:sz w:val="32"/>
          <w:szCs w:val="32"/>
        </w:rPr>
        <w:t xml:space="preserve">to </w:t>
      </w:r>
      <w:r w:rsidRPr="006D7E31">
        <w:rPr>
          <w:rFonts w:asciiTheme="majorBidi" w:eastAsia="Times New Roman" w:hAnsiTheme="majorBidi" w:cstheme="majorBidi"/>
          <w:sz w:val="32"/>
          <w:szCs w:val="32"/>
        </w:rPr>
        <w:t>"</w:t>
      </w:r>
      <w:r w:rsidR="00D85692">
        <w:rPr>
          <w:rFonts w:asciiTheme="majorBidi" w:eastAsia="Times New Roman" w:hAnsiTheme="majorBidi" w:cstheme="majorBidi"/>
          <w:sz w:val="32"/>
          <w:szCs w:val="32"/>
        </w:rPr>
        <w:t>R</w:t>
      </w:r>
      <w:r w:rsidRPr="006D7E31">
        <w:rPr>
          <w:rFonts w:asciiTheme="majorBidi" w:eastAsia="Times New Roman" w:hAnsiTheme="majorBidi" w:cstheme="majorBidi"/>
          <w:sz w:val="32"/>
          <w:szCs w:val="32"/>
        </w:rPr>
        <w:t>epentance</w:t>
      </w:r>
      <w:r w:rsidR="00D85692">
        <w:rPr>
          <w:rFonts w:asciiTheme="majorBidi" w:eastAsia="Times New Roman" w:hAnsiTheme="majorBidi" w:cstheme="majorBidi"/>
          <w:sz w:val="32"/>
          <w:szCs w:val="32"/>
        </w:rPr>
        <w:t>,</w:t>
      </w:r>
      <w:r w:rsidRPr="006D7E31">
        <w:rPr>
          <w:rFonts w:asciiTheme="majorBidi" w:eastAsia="Times New Roman" w:hAnsiTheme="majorBidi" w:cstheme="majorBidi"/>
          <w:sz w:val="32"/>
          <w:szCs w:val="32"/>
        </w:rPr>
        <w:t>" "Islam</w:t>
      </w:r>
      <w:r w:rsidR="00D85692">
        <w:rPr>
          <w:rFonts w:asciiTheme="majorBidi" w:eastAsia="Times New Roman" w:hAnsiTheme="majorBidi" w:cstheme="majorBidi"/>
          <w:sz w:val="32"/>
          <w:szCs w:val="32"/>
        </w:rPr>
        <w:t>,</w:t>
      </w:r>
      <w:r w:rsidRPr="006D7E31">
        <w:rPr>
          <w:rFonts w:asciiTheme="majorBidi" w:eastAsia="Times New Roman" w:hAnsiTheme="majorBidi" w:cstheme="majorBidi"/>
          <w:sz w:val="32"/>
          <w:szCs w:val="32"/>
        </w:rPr>
        <w:t xml:space="preserve">" and </w:t>
      </w:r>
      <w:r w:rsidR="00D34EB0">
        <w:rPr>
          <w:rFonts w:asciiTheme="majorBidi" w:eastAsia="Times New Roman" w:hAnsiTheme="majorBidi" w:cstheme="majorBidi"/>
          <w:sz w:val="32"/>
          <w:szCs w:val="32"/>
        </w:rPr>
        <w:t xml:space="preserve">the </w:t>
      </w:r>
      <w:r w:rsidRPr="006D7E31">
        <w:rPr>
          <w:rFonts w:asciiTheme="majorBidi" w:eastAsia="Times New Roman" w:hAnsiTheme="majorBidi" w:cstheme="majorBidi"/>
          <w:sz w:val="32"/>
          <w:szCs w:val="32"/>
        </w:rPr>
        <w:t>"</w:t>
      </w:r>
      <w:r w:rsidR="00D34EB0">
        <w:rPr>
          <w:rFonts w:asciiTheme="majorBidi" w:eastAsia="Times New Roman" w:hAnsiTheme="majorBidi" w:cstheme="majorBidi"/>
          <w:sz w:val="32"/>
          <w:szCs w:val="32"/>
        </w:rPr>
        <w:t>R</w:t>
      </w:r>
      <w:r w:rsidRPr="006D7E31">
        <w:rPr>
          <w:rFonts w:asciiTheme="majorBidi" w:eastAsia="Times New Roman" w:hAnsiTheme="majorBidi" w:cstheme="majorBidi"/>
          <w:sz w:val="32"/>
          <w:szCs w:val="32"/>
        </w:rPr>
        <w:t xml:space="preserve">ighteous </w:t>
      </w:r>
      <w:r w:rsidR="00D34EB0">
        <w:rPr>
          <w:rFonts w:asciiTheme="majorBidi" w:eastAsia="Times New Roman" w:hAnsiTheme="majorBidi" w:cstheme="majorBidi"/>
          <w:sz w:val="32"/>
          <w:szCs w:val="32"/>
        </w:rPr>
        <w:t>D</w:t>
      </w:r>
      <w:r w:rsidRPr="006D7E31">
        <w:rPr>
          <w:rFonts w:asciiTheme="majorBidi" w:eastAsia="Times New Roman" w:hAnsiTheme="majorBidi" w:cstheme="majorBidi"/>
          <w:sz w:val="32"/>
          <w:szCs w:val="32"/>
        </w:rPr>
        <w:t>eeds</w:t>
      </w:r>
      <w:r w:rsidR="00D34EB0">
        <w:rPr>
          <w:rFonts w:asciiTheme="majorBidi" w:eastAsia="Times New Roman" w:hAnsiTheme="majorBidi" w:cstheme="majorBidi"/>
          <w:sz w:val="32"/>
          <w:szCs w:val="32"/>
        </w:rPr>
        <w:t>.</w:t>
      </w:r>
      <w:r w:rsidRPr="006D7E31">
        <w:rPr>
          <w:rFonts w:asciiTheme="majorBidi" w:eastAsia="Times New Roman" w:hAnsiTheme="majorBidi" w:cstheme="majorBidi"/>
          <w:sz w:val="32"/>
          <w:szCs w:val="32"/>
        </w:rPr>
        <w:t>"</w:t>
      </w:r>
    </w:p>
    <w:p w14:paraId="25F110D5" w14:textId="3690612D" w:rsidR="006D7E31" w:rsidRPr="006D7E31" w:rsidRDefault="006D7E31" w:rsidP="00D34EB0">
      <w:pPr>
        <w:spacing w:before="0" w:line="276" w:lineRule="auto"/>
        <w:ind w:firstLine="709"/>
        <w:rPr>
          <w:rFonts w:asciiTheme="majorBidi" w:eastAsia="Times New Roman" w:hAnsiTheme="majorBidi" w:cstheme="majorBidi"/>
          <w:sz w:val="32"/>
          <w:szCs w:val="32"/>
        </w:rPr>
      </w:pPr>
      <w:r w:rsidRPr="006D7E31">
        <w:rPr>
          <w:rFonts w:asciiTheme="majorBidi" w:eastAsia="Times New Roman" w:hAnsiTheme="majorBidi" w:cstheme="majorBidi"/>
          <w:sz w:val="32"/>
          <w:szCs w:val="32"/>
        </w:rPr>
        <w:lastRenderedPageBreak/>
        <w:t>"</w:t>
      </w:r>
      <w:r w:rsidR="00073CFA">
        <w:rPr>
          <w:rFonts w:asciiTheme="majorBidi" w:eastAsia="Times New Roman" w:hAnsiTheme="majorBidi" w:cstheme="majorBidi"/>
          <w:sz w:val="32"/>
          <w:szCs w:val="32"/>
        </w:rPr>
        <w:t>Committing excess</w:t>
      </w:r>
      <w:r w:rsidRPr="006D7E31">
        <w:rPr>
          <w:rFonts w:asciiTheme="majorBidi" w:eastAsia="Times New Roman" w:hAnsiTheme="majorBidi" w:cstheme="majorBidi"/>
          <w:sz w:val="32"/>
          <w:szCs w:val="32"/>
        </w:rPr>
        <w:t xml:space="preserve"> against the </w:t>
      </w:r>
      <w:r w:rsidR="00073CFA">
        <w:rPr>
          <w:rFonts w:asciiTheme="majorBidi" w:eastAsia="Times New Roman" w:hAnsiTheme="majorBidi" w:cstheme="majorBidi"/>
          <w:sz w:val="32"/>
          <w:szCs w:val="32"/>
        </w:rPr>
        <w:t>self</w:t>
      </w:r>
      <w:r w:rsidR="00D34EB0">
        <w:rPr>
          <w:rFonts w:asciiTheme="majorBidi" w:eastAsia="Times New Roman" w:hAnsiTheme="majorBidi" w:cstheme="majorBidi"/>
          <w:sz w:val="32"/>
          <w:szCs w:val="32"/>
        </w:rPr>
        <w:t>,</w:t>
      </w:r>
      <w:r w:rsidRPr="006D7E31">
        <w:rPr>
          <w:rFonts w:asciiTheme="majorBidi" w:eastAsia="Times New Roman" w:hAnsiTheme="majorBidi" w:cstheme="majorBidi"/>
          <w:sz w:val="32"/>
          <w:szCs w:val="32"/>
        </w:rPr>
        <w:t xml:space="preserve">" </w:t>
      </w:r>
      <w:r w:rsidR="00073CFA">
        <w:rPr>
          <w:rFonts w:asciiTheme="majorBidi" w:eastAsia="Times New Roman" w:hAnsiTheme="majorBidi" w:cstheme="majorBidi"/>
          <w:sz w:val="32"/>
          <w:szCs w:val="32"/>
        </w:rPr>
        <w:t>or “T</w:t>
      </w:r>
      <w:r w:rsidRPr="006D7E31">
        <w:rPr>
          <w:rFonts w:asciiTheme="majorBidi" w:eastAsia="Times New Roman" w:hAnsiTheme="majorBidi" w:cstheme="majorBidi"/>
          <w:sz w:val="32"/>
          <w:szCs w:val="32"/>
        </w:rPr>
        <w:t xml:space="preserve">ransgression </w:t>
      </w:r>
      <w:r w:rsidR="00D34EB0">
        <w:rPr>
          <w:rFonts w:asciiTheme="majorBidi" w:eastAsia="Times New Roman" w:hAnsiTheme="majorBidi" w:cstheme="majorBidi"/>
          <w:sz w:val="32"/>
          <w:szCs w:val="32"/>
        </w:rPr>
        <w:t>to</w:t>
      </w:r>
      <w:r w:rsidRPr="006D7E31">
        <w:rPr>
          <w:rFonts w:asciiTheme="majorBidi" w:eastAsia="Times New Roman" w:hAnsiTheme="majorBidi" w:cstheme="majorBidi"/>
          <w:sz w:val="32"/>
          <w:szCs w:val="32"/>
        </w:rPr>
        <w:t xml:space="preserve"> the </w:t>
      </w:r>
      <w:r w:rsidR="00D34EB0">
        <w:rPr>
          <w:rFonts w:asciiTheme="majorBidi" w:eastAsia="Times New Roman" w:hAnsiTheme="majorBidi" w:cstheme="majorBidi"/>
          <w:sz w:val="32"/>
          <w:szCs w:val="32"/>
        </w:rPr>
        <w:t>self</w:t>
      </w:r>
      <w:r w:rsidRPr="006D7E31">
        <w:rPr>
          <w:rFonts w:asciiTheme="majorBidi" w:eastAsia="Times New Roman" w:hAnsiTheme="majorBidi" w:cstheme="majorBidi"/>
          <w:sz w:val="32"/>
          <w:szCs w:val="32"/>
        </w:rPr>
        <w:t>,</w:t>
      </w:r>
      <w:r w:rsidR="00073CFA">
        <w:rPr>
          <w:rFonts w:asciiTheme="majorBidi" w:eastAsia="Times New Roman" w:hAnsiTheme="majorBidi" w:cstheme="majorBidi"/>
          <w:sz w:val="32"/>
          <w:szCs w:val="32"/>
        </w:rPr>
        <w:t>” means</w:t>
      </w:r>
      <w:r w:rsidRPr="006D7E31">
        <w:rPr>
          <w:rFonts w:asciiTheme="majorBidi" w:eastAsia="Times New Roman" w:hAnsiTheme="majorBidi" w:cstheme="majorBidi"/>
          <w:sz w:val="32"/>
          <w:szCs w:val="32"/>
        </w:rPr>
        <w:t xml:space="preserve"> committing sin</w:t>
      </w:r>
      <w:r w:rsidR="00073CFA">
        <w:rPr>
          <w:rFonts w:asciiTheme="majorBidi" w:eastAsia="Times New Roman" w:hAnsiTheme="majorBidi" w:cstheme="majorBidi"/>
          <w:sz w:val="32"/>
          <w:szCs w:val="32"/>
        </w:rPr>
        <w:t>s</w:t>
      </w:r>
      <w:r w:rsidRPr="006D7E31">
        <w:rPr>
          <w:rFonts w:asciiTheme="majorBidi" w:eastAsia="Times New Roman" w:hAnsiTheme="majorBidi" w:cstheme="majorBidi"/>
          <w:sz w:val="32"/>
          <w:szCs w:val="32"/>
        </w:rPr>
        <w:t xml:space="preserve">, whether </w:t>
      </w:r>
      <w:r w:rsidR="00D675F0">
        <w:rPr>
          <w:rFonts w:asciiTheme="majorBidi" w:eastAsia="Times New Roman" w:hAnsiTheme="majorBidi" w:cstheme="majorBidi"/>
          <w:sz w:val="32"/>
          <w:szCs w:val="32"/>
        </w:rPr>
        <w:t>through</w:t>
      </w:r>
      <w:r w:rsidRPr="006D7E31">
        <w:rPr>
          <w:rFonts w:asciiTheme="majorBidi" w:eastAsia="Times New Roman" w:hAnsiTheme="majorBidi" w:cstheme="majorBidi"/>
          <w:sz w:val="32"/>
          <w:szCs w:val="32"/>
        </w:rPr>
        <w:t xml:space="preserve"> polytheism, </w:t>
      </w:r>
      <w:r w:rsidR="00D675F0">
        <w:rPr>
          <w:rFonts w:asciiTheme="majorBidi" w:eastAsia="Times New Roman" w:hAnsiTheme="majorBidi" w:cstheme="majorBidi"/>
          <w:sz w:val="32"/>
          <w:szCs w:val="32"/>
        </w:rPr>
        <w:t xml:space="preserve">or </w:t>
      </w:r>
      <w:r w:rsidRPr="006D7E31">
        <w:rPr>
          <w:rFonts w:asciiTheme="majorBidi" w:eastAsia="Times New Roman" w:hAnsiTheme="majorBidi" w:cstheme="majorBidi"/>
          <w:sz w:val="32"/>
          <w:szCs w:val="32"/>
        </w:rPr>
        <w:t>major sins</w:t>
      </w:r>
      <w:r w:rsidR="00D675F0">
        <w:rPr>
          <w:rFonts w:asciiTheme="majorBidi" w:eastAsia="Times New Roman" w:hAnsiTheme="majorBidi" w:cstheme="majorBidi"/>
          <w:sz w:val="32"/>
          <w:szCs w:val="32"/>
        </w:rPr>
        <w:t>,</w:t>
      </w:r>
      <w:r w:rsidRPr="006D7E31">
        <w:rPr>
          <w:rFonts w:asciiTheme="majorBidi" w:eastAsia="Times New Roman" w:hAnsiTheme="majorBidi" w:cstheme="majorBidi"/>
          <w:sz w:val="32"/>
          <w:szCs w:val="32"/>
        </w:rPr>
        <w:t xml:space="preserve"> or minor sins.</w:t>
      </w:r>
    </w:p>
    <w:p w14:paraId="2C1F9033" w14:textId="4C132116" w:rsidR="006D7E31" w:rsidRDefault="006D7E31" w:rsidP="00401E8E">
      <w:pPr>
        <w:spacing w:after="0" w:line="276" w:lineRule="auto"/>
        <w:ind w:firstLine="709"/>
        <w:rPr>
          <w:rFonts w:asciiTheme="majorBidi" w:eastAsia="Times New Roman" w:hAnsiTheme="majorBidi" w:cstheme="majorBidi"/>
          <w:sz w:val="32"/>
          <w:szCs w:val="32"/>
        </w:rPr>
      </w:pPr>
      <w:r w:rsidRPr="006D7E31">
        <w:rPr>
          <w:rFonts w:asciiTheme="majorBidi" w:eastAsia="Times New Roman" w:hAnsiTheme="majorBidi" w:cstheme="majorBidi"/>
          <w:sz w:val="32"/>
          <w:szCs w:val="32"/>
        </w:rPr>
        <w:t xml:space="preserve">"Despair of </w:t>
      </w:r>
      <w:r w:rsidR="003358E7">
        <w:rPr>
          <w:rFonts w:asciiTheme="majorBidi" w:eastAsia="Times New Roman" w:hAnsiTheme="majorBidi" w:cstheme="majorBidi"/>
          <w:sz w:val="32"/>
          <w:szCs w:val="32"/>
        </w:rPr>
        <w:t>M</w:t>
      </w:r>
      <w:r w:rsidRPr="006D7E31">
        <w:rPr>
          <w:rFonts w:asciiTheme="majorBidi" w:eastAsia="Times New Roman" w:hAnsiTheme="majorBidi" w:cstheme="majorBidi"/>
          <w:sz w:val="32"/>
          <w:szCs w:val="32"/>
        </w:rPr>
        <w:t xml:space="preserve">ercy" is related </w:t>
      </w:r>
      <w:r w:rsidR="00C80E5B">
        <w:rPr>
          <w:rFonts w:asciiTheme="majorBidi" w:eastAsia="Times New Roman" w:hAnsiTheme="majorBidi" w:cstheme="majorBidi"/>
          <w:sz w:val="32"/>
          <w:szCs w:val="32"/>
        </w:rPr>
        <w:t xml:space="preserve">merely </w:t>
      </w:r>
      <w:r w:rsidRPr="006D7E31">
        <w:rPr>
          <w:rFonts w:asciiTheme="majorBidi" w:eastAsia="Times New Roman" w:hAnsiTheme="majorBidi" w:cstheme="majorBidi"/>
          <w:sz w:val="32"/>
          <w:szCs w:val="32"/>
        </w:rPr>
        <w:t>to the Hereafter, not the world</w:t>
      </w:r>
      <w:r w:rsidR="00C80E5B">
        <w:rPr>
          <w:rFonts w:asciiTheme="majorBidi" w:eastAsia="Times New Roman" w:hAnsiTheme="majorBidi" w:cstheme="majorBidi"/>
          <w:sz w:val="32"/>
          <w:szCs w:val="32"/>
        </w:rPr>
        <w:t>,</w:t>
      </w:r>
      <w:r w:rsidRPr="006D7E31">
        <w:rPr>
          <w:rFonts w:asciiTheme="majorBidi" w:eastAsia="Times New Roman" w:hAnsiTheme="majorBidi" w:cstheme="majorBidi"/>
          <w:sz w:val="32"/>
          <w:szCs w:val="32"/>
        </w:rPr>
        <w:t xml:space="preserve"> </w:t>
      </w:r>
      <w:r w:rsidR="00C80E5B">
        <w:rPr>
          <w:rFonts w:asciiTheme="majorBidi" w:eastAsia="Times New Roman" w:hAnsiTheme="majorBidi" w:cstheme="majorBidi"/>
          <w:sz w:val="32"/>
          <w:szCs w:val="32"/>
        </w:rPr>
        <w:t xml:space="preserve">and or </w:t>
      </w:r>
      <w:r w:rsidR="004B2092">
        <w:rPr>
          <w:rFonts w:asciiTheme="majorBidi" w:eastAsia="Times New Roman" w:hAnsiTheme="majorBidi" w:cstheme="majorBidi"/>
          <w:sz w:val="32"/>
          <w:szCs w:val="32"/>
        </w:rPr>
        <w:t>both</w:t>
      </w:r>
      <w:r w:rsidR="00C80E5B">
        <w:rPr>
          <w:rFonts w:asciiTheme="majorBidi" w:eastAsia="Times New Roman" w:hAnsiTheme="majorBidi" w:cstheme="majorBidi"/>
          <w:sz w:val="32"/>
          <w:szCs w:val="32"/>
        </w:rPr>
        <w:t xml:space="preserve"> together</w:t>
      </w:r>
      <w:r w:rsidR="004B2092">
        <w:rPr>
          <w:rFonts w:asciiTheme="majorBidi" w:eastAsia="Times New Roman" w:hAnsiTheme="majorBidi" w:cstheme="majorBidi"/>
          <w:sz w:val="32"/>
          <w:szCs w:val="32"/>
        </w:rPr>
        <w:t xml:space="preserve">. </w:t>
      </w:r>
      <w:r w:rsidRPr="006D7E31">
        <w:rPr>
          <w:rFonts w:asciiTheme="majorBidi" w:eastAsia="Times New Roman" w:hAnsiTheme="majorBidi" w:cstheme="majorBidi"/>
          <w:sz w:val="32"/>
          <w:szCs w:val="32"/>
        </w:rPr>
        <w:t xml:space="preserve"> </w:t>
      </w:r>
      <w:r w:rsidR="004B2092">
        <w:rPr>
          <w:rFonts w:asciiTheme="majorBidi" w:eastAsia="Times New Roman" w:hAnsiTheme="majorBidi" w:cstheme="majorBidi"/>
          <w:sz w:val="32"/>
          <w:szCs w:val="32"/>
        </w:rPr>
        <w:t>From the</w:t>
      </w:r>
      <w:r w:rsidR="00C80E5B">
        <w:rPr>
          <w:rFonts w:asciiTheme="majorBidi" w:eastAsia="Times New Roman" w:hAnsiTheme="majorBidi" w:cstheme="majorBidi"/>
          <w:sz w:val="32"/>
          <w:szCs w:val="32"/>
        </w:rPr>
        <w:t xml:space="preserve"> Mercy</w:t>
      </w:r>
      <w:r w:rsidR="006952AE">
        <w:rPr>
          <w:rFonts w:asciiTheme="majorBidi" w:eastAsia="Times New Roman" w:hAnsiTheme="majorBidi" w:cstheme="majorBidi"/>
          <w:sz w:val="32"/>
          <w:szCs w:val="32"/>
        </w:rPr>
        <w:t xml:space="preserve"> </w:t>
      </w:r>
      <w:r w:rsidRPr="006D7E31">
        <w:rPr>
          <w:rFonts w:asciiTheme="majorBidi" w:eastAsia="Times New Roman" w:hAnsiTheme="majorBidi" w:cstheme="majorBidi"/>
          <w:sz w:val="32"/>
          <w:szCs w:val="32"/>
        </w:rPr>
        <w:t xml:space="preserve">of the Hereafter, the part that is directly and </w:t>
      </w:r>
      <w:r w:rsidR="004B2092">
        <w:rPr>
          <w:rFonts w:asciiTheme="majorBidi" w:eastAsia="Times New Roman" w:hAnsiTheme="majorBidi" w:cstheme="majorBidi"/>
          <w:sz w:val="32"/>
          <w:szCs w:val="32"/>
        </w:rPr>
        <w:t>immediately</w:t>
      </w:r>
      <w:r w:rsidRPr="006D7E31">
        <w:rPr>
          <w:rFonts w:asciiTheme="majorBidi" w:eastAsia="Times New Roman" w:hAnsiTheme="majorBidi" w:cstheme="majorBidi"/>
          <w:sz w:val="32"/>
          <w:szCs w:val="32"/>
        </w:rPr>
        <w:t xml:space="preserve"> needed by sinners is the </w:t>
      </w:r>
      <w:r w:rsidR="004B2092">
        <w:rPr>
          <w:rFonts w:asciiTheme="majorBidi" w:eastAsia="Times New Roman" w:hAnsiTheme="majorBidi" w:cstheme="majorBidi"/>
          <w:sz w:val="32"/>
          <w:szCs w:val="32"/>
        </w:rPr>
        <w:t>F</w:t>
      </w:r>
      <w:r w:rsidRPr="006D7E31">
        <w:rPr>
          <w:rFonts w:asciiTheme="majorBidi" w:eastAsia="Times New Roman" w:hAnsiTheme="majorBidi" w:cstheme="majorBidi"/>
          <w:sz w:val="32"/>
          <w:szCs w:val="32"/>
        </w:rPr>
        <w:t>orgiveness of God.</w:t>
      </w:r>
    </w:p>
    <w:p w14:paraId="51B5D6D9" w14:textId="2F3EEC79" w:rsidR="001C38C5" w:rsidRDefault="001C38C5" w:rsidP="00401E8E">
      <w:pPr>
        <w:spacing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D44F42">
        <w:rPr>
          <w:rFonts w:eastAsia="Times New Roman" w:cstheme="minorHAnsi"/>
          <w:b/>
          <w:bCs/>
          <w:color w:val="0070C0"/>
          <w:sz w:val="32"/>
          <w:szCs w:val="32"/>
          <w:lang w:val="en-CA" w:eastAsia="en-CA"/>
        </w:rPr>
        <w:t>Indeed, Allah will forgive all sins</w:t>
      </w:r>
      <w:r>
        <w:rPr>
          <w:rFonts w:eastAsia="Times New Roman" w:cstheme="minorHAnsi"/>
          <w:b/>
          <w:bCs/>
          <w:color w:val="0070C0"/>
          <w:sz w:val="32"/>
          <w:szCs w:val="32"/>
          <w:lang w:val="en-CA" w:eastAsia="en-CA"/>
        </w:rPr>
        <w:t>…!”</w:t>
      </w:r>
    </w:p>
    <w:p w14:paraId="5C25572B" w14:textId="0931E1ED" w:rsidR="006D7E31" w:rsidRDefault="006D7E31" w:rsidP="00401E8E">
      <w:pPr>
        <w:spacing w:after="0" w:line="276" w:lineRule="auto"/>
        <w:ind w:firstLine="709"/>
        <w:rPr>
          <w:rFonts w:asciiTheme="majorBidi" w:eastAsia="Times New Roman" w:hAnsiTheme="majorBidi" w:cstheme="majorBidi"/>
          <w:sz w:val="32"/>
          <w:szCs w:val="32"/>
        </w:rPr>
      </w:pPr>
      <w:r w:rsidRPr="006D7E31">
        <w:rPr>
          <w:rFonts w:asciiTheme="majorBidi" w:eastAsia="Times New Roman" w:hAnsiTheme="majorBidi" w:cstheme="majorBidi"/>
          <w:sz w:val="32"/>
          <w:szCs w:val="32"/>
        </w:rPr>
        <w:t xml:space="preserve">In this </w:t>
      </w:r>
      <w:r w:rsidR="001C38C5">
        <w:rPr>
          <w:rFonts w:asciiTheme="majorBidi" w:eastAsia="Times New Roman" w:hAnsiTheme="majorBidi" w:cstheme="majorBidi"/>
          <w:sz w:val="32"/>
          <w:szCs w:val="32"/>
        </w:rPr>
        <w:t>Phrase</w:t>
      </w:r>
      <w:r w:rsidRPr="006D7E31">
        <w:rPr>
          <w:rFonts w:asciiTheme="majorBidi" w:eastAsia="Times New Roman" w:hAnsiTheme="majorBidi" w:cstheme="majorBidi"/>
          <w:sz w:val="32"/>
          <w:szCs w:val="32"/>
        </w:rPr>
        <w:t xml:space="preserve">, </w:t>
      </w:r>
      <w:r w:rsidR="001C38C5">
        <w:rPr>
          <w:rFonts w:asciiTheme="majorBidi" w:eastAsia="Times New Roman" w:hAnsiTheme="majorBidi" w:cstheme="majorBidi"/>
          <w:sz w:val="32"/>
          <w:szCs w:val="32"/>
        </w:rPr>
        <w:t>t</w:t>
      </w:r>
      <w:r w:rsidRPr="006D7E31">
        <w:rPr>
          <w:rFonts w:asciiTheme="majorBidi" w:eastAsia="Times New Roman" w:hAnsiTheme="majorBidi" w:cstheme="majorBidi"/>
          <w:sz w:val="32"/>
          <w:szCs w:val="32"/>
        </w:rPr>
        <w:t xml:space="preserve">he </w:t>
      </w:r>
      <w:r w:rsidR="001C38C5">
        <w:rPr>
          <w:rFonts w:asciiTheme="majorBidi" w:eastAsia="Times New Roman" w:hAnsiTheme="majorBidi" w:cstheme="majorBidi"/>
          <w:sz w:val="32"/>
          <w:szCs w:val="32"/>
        </w:rPr>
        <w:t xml:space="preserve">God Almighty </w:t>
      </w:r>
      <w:r w:rsidRPr="006D7E31">
        <w:rPr>
          <w:rFonts w:asciiTheme="majorBidi" w:eastAsia="Times New Roman" w:hAnsiTheme="majorBidi" w:cstheme="majorBidi"/>
          <w:sz w:val="32"/>
          <w:szCs w:val="32"/>
        </w:rPr>
        <w:t xml:space="preserve">declares that all sins are forgivable, so God's </w:t>
      </w:r>
      <w:r w:rsidR="001C38C5">
        <w:rPr>
          <w:rFonts w:asciiTheme="majorBidi" w:eastAsia="Times New Roman" w:hAnsiTheme="majorBidi" w:cstheme="majorBidi"/>
          <w:sz w:val="32"/>
          <w:szCs w:val="32"/>
        </w:rPr>
        <w:t>F</w:t>
      </w:r>
      <w:r w:rsidRPr="006D7E31">
        <w:rPr>
          <w:rFonts w:asciiTheme="majorBidi" w:eastAsia="Times New Roman" w:hAnsiTheme="majorBidi" w:cstheme="majorBidi"/>
          <w:sz w:val="32"/>
          <w:szCs w:val="32"/>
        </w:rPr>
        <w:t xml:space="preserve">orgiveness is </w:t>
      </w:r>
      <w:r w:rsidR="001C38C5" w:rsidRPr="006D7E31">
        <w:rPr>
          <w:rFonts w:asciiTheme="majorBidi" w:eastAsia="Times New Roman" w:hAnsiTheme="majorBidi" w:cstheme="majorBidi"/>
          <w:sz w:val="32"/>
          <w:szCs w:val="32"/>
        </w:rPr>
        <w:t xml:space="preserve">general, </w:t>
      </w:r>
      <w:r w:rsidR="001C38C5">
        <w:rPr>
          <w:rFonts w:asciiTheme="majorBidi" w:eastAsia="Times New Roman" w:hAnsiTheme="majorBidi" w:cstheme="majorBidi"/>
          <w:sz w:val="32"/>
          <w:szCs w:val="32"/>
        </w:rPr>
        <w:t xml:space="preserve">and it </w:t>
      </w:r>
      <w:r w:rsidR="001C38C5" w:rsidRPr="006D7E31">
        <w:rPr>
          <w:rFonts w:asciiTheme="majorBidi" w:eastAsia="Times New Roman" w:hAnsiTheme="majorBidi" w:cstheme="majorBidi"/>
          <w:sz w:val="32"/>
          <w:szCs w:val="32"/>
        </w:rPr>
        <w:t>only</w:t>
      </w:r>
      <w:r w:rsidRPr="006D7E31">
        <w:rPr>
          <w:rFonts w:asciiTheme="majorBidi" w:eastAsia="Times New Roman" w:hAnsiTheme="majorBidi" w:cstheme="majorBidi"/>
          <w:sz w:val="32"/>
          <w:szCs w:val="32"/>
        </w:rPr>
        <w:t xml:space="preserve"> </w:t>
      </w:r>
      <w:r w:rsidR="001C38C5">
        <w:rPr>
          <w:rFonts w:asciiTheme="majorBidi" w:eastAsia="Times New Roman" w:hAnsiTheme="majorBidi" w:cstheme="majorBidi"/>
          <w:sz w:val="32"/>
          <w:szCs w:val="32"/>
        </w:rPr>
        <w:t>requires</w:t>
      </w:r>
      <w:r w:rsidRPr="006D7E31">
        <w:rPr>
          <w:rFonts w:asciiTheme="majorBidi" w:eastAsia="Times New Roman" w:hAnsiTheme="majorBidi" w:cstheme="majorBidi"/>
          <w:sz w:val="32"/>
          <w:szCs w:val="32"/>
        </w:rPr>
        <w:t xml:space="preserve"> a </w:t>
      </w:r>
      <w:r w:rsidR="005F5469" w:rsidRPr="005F5469">
        <w:rPr>
          <w:rFonts w:asciiTheme="majorBidi" w:eastAsia="Times New Roman" w:hAnsiTheme="majorBidi" w:cstheme="majorBidi"/>
          <w:sz w:val="32"/>
          <w:szCs w:val="32"/>
        </w:rPr>
        <w:t>pretext</w:t>
      </w:r>
      <w:r w:rsidRPr="006D7E31">
        <w:rPr>
          <w:rFonts w:asciiTheme="majorBidi" w:eastAsia="Times New Roman" w:hAnsiTheme="majorBidi" w:cstheme="majorBidi"/>
          <w:sz w:val="32"/>
          <w:szCs w:val="32"/>
        </w:rPr>
        <w:t xml:space="preserve"> and an excuse, and the excuse that the </w:t>
      </w:r>
      <w:r w:rsidR="005F5469">
        <w:rPr>
          <w:rFonts w:asciiTheme="majorBidi" w:eastAsia="Times New Roman" w:hAnsiTheme="majorBidi" w:cstheme="majorBidi"/>
          <w:sz w:val="32"/>
          <w:szCs w:val="32"/>
        </w:rPr>
        <w:t xml:space="preserve">Holy </w:t>
      </w:r>
      <w:r w:rsidRPr="006D7E31">
        <w:rPr>
          <w:rFonts w:asciiTheme="majorBidi" w:eastAsia="Times New Roman" w:hAnsiTheme="majorBidi" w:cstheme="majorBidi"/>
          <w:sz w:val="32"/>
          <w:szCs w:val="32"/>
        </w:rPr>
        <w:t xml:space="preserve">Quran introduces </w:t>
      </w:r>
      <w:r w:rsidR="005F5469">
        <w:rPr>
          <w:rFonts w:asciiTheme="majorBidi" w:eastAsia="Times New Roman" w:hAnsiTheme="majorBidi" w:cstheme="majorBidi"/>
          <w:sz w:val="32"/>
          <w:szCs w:val="32"/>
        </w:rPr>
        <w:t xml:space="preserve">it </w:t>
      </w:r>
      <w:r w:rsidRPr="006D7E31">
        <w:rPr>
          <w:rFonts w:asciiTheme="majorBidi" w:eastAsia="Times New Roman" w:hAnsiTheme="majorBidi" w:cstheme="majorBidi"/>
          <w:sz w:val="32"/>
          <w:szCs w:val="32"/>
        </w:rPr>
        <w:t xml:space="preserve">as a reason for </w:t>
      </w:r>
      <w:r w:rsidR="005F5469">
        <w:rPr>
          <w:rFonts w:asciiTheme="majorBidi" w:eastAsia="Times New Roman" w:hAnsiTheme="majorBidi" w:cstheme="majorBidi"/>
          <w:sz w:val="32"/>
          <w:szCs w:val="32"/>
        </w:rPr>
        <w:t>F</w:t>
      </w:r>
      <w:r w:rsidRPr="006D7E31">
        <w:rPr>
          <w:rFonts w:asciiTheme="majorBidi" w:eastAsia="Times New Roman" w:hAnsiTheme="majorBidi" w:cstheme="majorBidi"/>
          <w:sz w:val="32"/>
          <w:szCs w:val="32"/>
        </w:rPr>
        <w:t>orgiveness is two things</w:t>
      </w:r>
      <w:r w:rsidR="005F5469">
        <w:rPr>
          <w:rFonts w:asciiTheme="majorBidi" w:eastAsia="Times New Roman" w:hAnsiTheme="majorBidi" w:cstheme="majorBidi"/>
          <w:sz w:val="32"/>
          <w:szCs w:val="32"/>
        </w:rPr>
        <w:t>: O</w:t>
      </w:r>
      <w:r w:rsidRPr="006D7E31">
        <w:rPr>
          <w:rFonts w:asciiTheme="majorBidi" w:eastAsia="Times New Roman" w:hAnsiTheme="majorBidi" w:cstheme="majorBidi"/>
          <w:sz w:val="32"/>
          <w:szCs w:val="32"/>
        </w:rPr>
        <w:t xml:space="preserve">ne is </w:t>
      </w:r>
      <w:r w:rsidR="005F5469">
        <w:rPr>
          <w:rFonts w:asciiTheme="majorBidi" w:eastAsia="Times New Roman" w:hAnsiTheme="majorBidi" w:cstheme="majorBidi"/>
          <w:sz w:val="32"/>
          <w:szCs w:val="32"/>
        </w:rPr>
        <w:t>“I</w:t>
      </w:r>
      <w:r w:rsidRPr="006D7E31">
        <w:rPr>
          <w:rFonts w:asciiTheme="majorBidi" w:eastAsia="Times New Roman" w:hAnsiTheme="majorBidi" w:cstheme="majorBidi"/>
          <w:sz w:val="32"/>
          <w:szCs w:val="32"/>
        </w:rPr>
        <w:t>ntercession,</w:t>
      </w:r>
      <w:r w:rsidR="005F5469">
        <w:rPr>
          <w:rFonts w:asciiTheme="majorBidi" w:eastAsia="Times New Roman" w:hAnsiTheme="majorBidi" w:cstheme="majorBidi"/>
          <w:sz w:val="32"/>
          <w:szCs w:val="32"/>
        </w:rPr>
        <w:t>”</w:t>
      </w:r>
      <w:r w:rsidRPr="006D7E31">
        <w:rPr>
          <w:rFonts w:asciiTheme="majorBidi" w:eastAsia="Times New Roman" w:hAnsiTheme="majorBidi" w:cstheme="majorBidi"/>
          <w:sz w:val="32"/>
          <w:szCs w:val="32"/>
        </w:rPr>
        <w:t xml:space="preserve"> the other is </w:t>
      </w:r>
      <w:r w:rsidR="005F5469">
        <w:rPr>
          <w:rFonts w:asciiTheme="majorBidi" w:eastAsia="Times New Roman" w:hAnsiTheme="majorBidi" w:cstheme="majorBidi"/>
          <w:sz w:val="32"/>
          <w:szCs w:val="32"/>
        </w:rPr>
        <w:t>“R</w:t>
      </w:r>
      <w:r w:rsidRPr="006D7E31">
        <w:rPr>
          <w:rFonts w:asciiTheme="majorBidi" w:eastAsia="Times New Roman" w:hAnsiTheme="majorBidi" w:cstheme="majorBidi"/>
          <w:sz w:val="32"/>
          <w:szCs w:val="32"/>
        </w:rPr>
        <w:t>epentance!</w:t>
      </w:r>
      <w:r w:rsidR="005F5469">
        <w:rPr>
          <w:rFonts w:asciiTheme="majorBidi" w:eastAsia="Times New Roman" w:hAnsiTheme="majorBidi" w:cstheme="majorBidi"/>
          <w:sz w:val="32"/>
          <w:szCs w:val="32"/>
        </w:rPr>
        <w:t>”</w:t>
      </w:r>
    </w:p>
    <w:p w14:paraId="59B5031C" w14:textId="77777777" w:rsidR="00401E8E" w:rsidRPr="00401E8E" w:rsidRDefault="00401E8E" w:rsidP="00401E8E">
      <w:pPr>
        <w:spacing w:after="0" w:line="276" w:lineRule="auto"/>
        <w:ind w:firstLine="709"/>
        <w:rPr>
          <w:rFonts w:asciiTheme="majorBidi" w:eastAsia="Times New Roman" w:hAnsiTheme="majorBidi" w:cstheme="majorBidi"/>
          <w:sz w:val="2"/>
          <w:szCs w:val="2"/>
        </w:rPr>
      </w:pPr>
    </w:p>
    <w:p w14:paraId="1F8DE81C" w14:textId="28740192" w:rsidR="006D7E31" w:rsidRPr="006D7E31" w:rsidRDefault="006D7E31" w:rsidP="00401E8E">
      <w:pPr>
        <w:spacing w:before="0" w:line="276" w:lineRule="auto"/>
        <w:ind w:firstLine="709"/>
        <w:rPr>
          <w:rFonts w:asciiTheme="majorBidi" w:eastAsia="Times New Roman" w:hAnsiTheme="majorBidi" w:cstheme="majorBidi"/>
          <w:sz w:val="32"/>
          <w:szCs w:val="32"/>
        </w:rPr>
      </w:pPr>
      <w:r w:rsidRPr="006D7E31">
        <w:rPr>
          <w:rFonts w:asciiTheme="majorBidi" w:eastAsia="Times New Roman" w:hAnsiTheme="majorBidi" w:cstheme="majorBidi"/>
          <w:sz w:val="32"/>
          <w:szCs w:val="32"/>
        </w:rPr>
        <w:t xml:space="preserve">Intercession </w:t>
      </w:r>
      <w:r w:rsidR="00401E8E" w:rsidRPr="006D7E31">
        <w:rPr>
          <w:rFonts w:asciiTheme="majorBidi" w:eastAsia="Times New Roman" w:hAnsiTheme="majorBidi" w:cstheme="majorBidi"/>
          <w:sz w:val="32"/>
          <w:szCs w:val="32"/>
        </w:rPr>
        <w:t>does not include polytheism,</w:t>
      </w:r>
      <w:r w:rsidR="00401E8E">
        <w:rPr>
          <w:rFonts w:asciiTheme="majorBidi" w:eastAsia="Times New Roman" w:hAnsiTheme="majorBidi" w:cstheme="majorBidi"/>
          <w:sz w:val="32"/>
          <w:szCs w:val="32"/>
        </w:rPr>
        <w:t xml:space="preserve"> </w:t>
      </w:r>
      <w:r w:rsidR="00E44F04">
        <w:rPr>
          <w:rFonts w:asciiTheme="majorBidi" w:eastAsia="Times New Roman" w:hAnsiTheme="majorBidi" w:cstheme="majorBidi"/>
          <w:sz w:val="32"/>
          <w:szCs w:val="32"/>
        </w:rPr>
        <w:t>according to</w:t>
      </w:r>
      <w:r w:rsidR="00401E8E">
        <w:rPr>
          <w:rFonts w:asciiTheme="majorBidi" w:eastAsia="Times New Roman" w:hAnsiTheme="majorBidi" w:cstheme="majorBidi"/>
          <w:sz w:val="32"/>
          <w:szCs w:val="32"/>
        </w:rPr>
        <w:t xml:space="preserve"> </w:t>
      </w:r>
      <w:r w:rsidRPr="006D7E31">
        <w:rPr>
          <w:rFonts w:asciiTheme="majorBidi" w:eastAsia="Times New Roman" w:hAnsiTheme="majorBidi" w:cstheme="majorBidi"/>
          <w:sz w:val="32"/>
          <w:szCs w:val="32"/>
        </w:rPr>
        <w:t xml:space="preserve">the </w:t>
      </w:r>
      <w:r w:rsidR="00401E8E">
        <w:rPr>
          <w:rFonts w:asciiTheme="majorBidi" w:eastAsia="Times New Roman" w:hAnsiTheme="majorBidi" w:cstheme="majorBidi"/>
          <w:sz w:val="32"/>
          <w:szCs w:val="32"/>
        </w:rPr>
        <w:t xml:space="preserve">exact </w:t>
      </w:r>
      <w:r w:rsidRPr="006D7E31">
        <w:rPr>
          <w:rFonts w:asciiTheme="majorBidi" w:eastAsia="Times New Roman" w:hAnsiTheme="majorBidi" w:cstheme="majorBidi"/>
          <w:sz w:val="32"/>
          <w:szCs w:val="32"/>
        </w:rPr>
        <w:t>text of the Holy Quran</w:t>
      </w:r>
      <w:r w:rsidR="00401E8E">
        <w:rPr>
          <w:rFonts w:asciiTheme="majorBidi" w:eastAsia="Times New Roman" w:hAnsiTheme="majorBidi" w:cstheme="majorBidi"/>
          <w:sz w:val="32"/>
          <w:szCs w:val="32"/>
        </w:rPr>
        <w:t xml:space="preserve"> mentioned in some V</w:t>
      </w:r>
      <w:r w:rsidRPr="006D7E31">
        <w:rPr>
          <w:rFonts w:asciiTheme="majorBidi" w:eastAsia="Times New Roman" w:hAnsiTheme="majorBidi" w:cstheme="majorBidi"/>
          <w:sz w:val="32"/>
          <w:szCs w:val="32"/>
        </w:rPr>
        <w:t>erses</w:t>
      </w:r>
      <w:r w:rsidR="00E44F04">
        <w:rPr>
          <w:rFonts w:asciiTheme="majorBidi" w:eastAsia="Times New Roman" w:hAnsiTheme="majorBidi" w:cstheme="majorBidi"/>
          <w:sz w:val="32"/>
          <w:szCs w:val="32"/>
        </w:rPr>
        <w:t>, but next to</w:t>
      </w:r>
      <w:r w:rsidRPr="006D7E31">
        <w:rPr>
          <w:rFonts w:asciiTheme="majorBidi" w:eastAsia="Times New Roman" w:hAnsiTheme="majorBidi" w:cstheme="majorBidi"/>
          <w:sz w:val="32"/>
          <w:szCs w:val="32"/>
        </w:rPr>
        <w:t xml:space="preserve"> </w:t>
      </w:r>
      <w:r w:rsidR="00E44F04">
        <w:rPr>
          <w:rFonts w:asciiTheme="majorBidi" w:eastAsia="Times New Roman" w:hAnsiTheme="majorBidi" w:cstheme="majorBidi"/>
          <w:sz w:val="32"/>
          <w:szCs w:val="32"/>
        </w:rPr>
        <w:t>it the God Almighty F</w:t>
      </w:r>
      <w:r w:rsidRPr="006D7E31">
        <w:rPr>
          <w:rFonts w:asciiTheme="majorBidi" w:eastAsia="Times New Roman" w:hAnsiTheme="majorBidi" w:cstheme="majorBidi"/>
          <w:sz w:val="32"/>
          <w:szCs w:val="32"/>
        </w:rPr>
        <w:t xml:space="preserve">orgives those who have </w:t>
      </w:r>
      <w:r w:rsidR="00E44F04">
        <w:rPr>
          <w:rFonts w:asciiTheme="majorBidi" w:eastAsia="Times New Roman" w:hAnsiTheme="majorBidi" w:cstheme="majorBidi"/>
          <w:sz w:val="32"/>
          <w:szCs w:val="32"/>
        </w:rPr>
        <w:t>I</w:t>
      </w:r>
      <w:r w:rsidRPr="006D7E31">
        <w:rPr>
          <w:rFonts w:asciiTheme="majorBidi" w:eastAsia="Times New Roman" w:hAnsiTheme="majorBidi" w:cstheme="majorBidi"/>
          <w:sz w:val="32"/>
          <w:szCs w:val="32"/>
        </w:rPr>
        <w:t>ntercessors.</w:t>
      </w:r>
    </w:p>
    <w:p w14:paraId="220E4BB2" w14:textId="52132282" w:rsidR="006D7E31" w:rsidRPr="006D7E31" w:rsidRDefault="00E44F04" w:rsidP="00E44F04">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w:t>
      </w:r>
      <w:r w:rsidR="006D7E31" w:rsidRPr="006D7E31">
        <w:rPr>
          <w:rFonts w:asciiTheme="majorBidi" w:eastAsia="Times New Roman" w:hAnsiTheme="majorBidi" w:cstheme="majorBidi"/>
          <w:sz w:val="32"/>
          <w:szCs w:val="32"/>
        </w:rPr>
        <w:t xml:space="preserve">he </w:t>
      </w:r>
      <w:r>
        <w:rPr>
          <w:rFonts w:asciiTheme="majorBidi" w:eastAsia="Times New Roman" w:hAnsiTheme="majorBidi" w:cstheme="majorBidi"/>
          <w:sz w:val="32"/>
          <w:szCs w:val="32"/>
        </w:rPr>
        <w:t>W</w:t>
      </w:r>
      <w:r w:rsidR="006D7E31" w:rsidRPr="006D7E31">
        <w:rPr>
          <w:rFonts w:asciiTheme="majorBidi" w:eastAsia="Times New Roman" w:hAnsiTheme="majorBidi" w:cstheme="majorBidi"/>
          <w:sz w:val="32"/>
          <w:szCs w:val="32"/>
        </w:rPr>
        <w:t xml:space="preserve">ord of God Almighty is clear that God forgives all sins, even polytheism, with </w:t>
      </w:r>
      <w:r>
        <w:rPr>
          <w:rFonts w:asciiTheme="majorBidi" w:eastAsia="Times New Roman" w:hAnsiTheme="majorBidi" w:cstheme="majorBidi"/>
          <w:sz w:val="32"/>
          <w:szCs w:val="32"/>
        </w:rPr>
        <w:t>R</w:t>
      </w:r>
      <w:r w:rsidR="006D7E31" w:rsidRPr="006D7E31">
        <w:rPr>
          <w:rFonts w:asciiTheme="majorBidi" w:eastAsia="Times New Roman" w:hAnsiTheme="majorBidi" w:cstheme="majorBidi"/>
          <w:sz w:val="32"/>
          <w:szCs w:val="32"/>
        </w:rPr>
        <w:t>epentance.</w:t>
      </w:r>
    </w:p>
    <w:p w14:paraId="03F2CC43" w14:textId="3B37C387" w:rsidR="00524869" w:rsidRPr="00524869" w:rsidRDefault="00524869" w:rsidP="00524869">
      <w:pPr>
        <w:pStyle w:val="ListParagraph"/>
        <w:numPr>
          <w:ilvl w:val="0"/>
          <w:numId w:val="41"/>
        </w:numPr>
        <w:spacing w:before="0" w:line="276" w:lineRule="auto"/>
        <w:rPr>
          <w:rFonts w:asciiTheme="majorBidi" w:eastAsia="Times New Roman" w:hAnsiTheme="majorBidi" w:cstheme="majorBidi"/>
          <w:sz w:val="32"/>
          <w:szCs w:val="32"/>
        </w:rPr>
      </w:pPr>
      <w:r w:rsidRPr="00524869">
        <w:rPr>
          <w:rFonts w:eastAsia="Times New Roman" w:cstheme="minorHAnsi"/>
          <w:b/>
          <w:bCs/>
          <w:color w:val="0070C0"/>
          <w:sz w:val="32"/>
          <w:szCs w:val="32"/>
          <w:lang w:val="en-CA" w:eastAsia="en-CA"/>
        </w:rPr>
        <w:t>O My servants</w:t>
      </w:r>
      <w:r>
        <w:rPr>
          <w:rFonts w:eastAsia="Times New Roman" w:cstheme="minorHAnsi"/>
          <w:b/>
          <w:bCs/>
          <w:color w:val="0070C0"/>
          <w:sz w:val="32"/>
          <w:szCs w:val="32"/>
          <w:lang w:val="en-CA" w:eastAsia="en-CA"/>
        </w:rPr>
        <w:t>!</w:t>
      </w:r>
      <w:r w:rsidRPr="00524869">
        <w:rPr>
          <w:rFonts w:asciiTheme="majorBidi" w:eastAsia="Times New Roman" w:hAnsiTheme="majorBidi" w:cstheme="majorBidi"/>
          <w:sz w:val="32"/>
          <w:szCs w:val="32"/>
        </w:rPr>
        <w:t xml:space="preserve"> </w:t>
      </w:r>
    </w:p>
    <w:p w14:paraId="51BBF636" w14:textId="45C721BB" w:rsidR="00524869" w:rsidRDefault="00524869" w:rsidP="00524869">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W</w:t>
      </w:r>
      <w:r w:rsidR="006D7E31" w:rsidRPr="006D7E31">
        <w:rPr>
          <w:rFonts w:asciiTheme="majorBidi" w:eastAsia="Times New Roman" w:hAnsiTheme="majorBidi" w:cstheme="majorBidi"/>
          <w:sz w:val="32"/>
          <w:szCs w:val="32"/>
        </w:rPr>
        <w:t>ith this beautiful expression</w:t>
      </w:r>
      <w:r>
        <w:rPr>
          <w:rFonts w:asciiTheme="majorBidi" w:eastAsia="Times New Roman" w:hAnsiTheme="majorBidi" w:cstheme="majorBidi"/>
          <w:sz w:val="32"/>
          <w:szCs w:val="32"/>
        </w:rPr>
        <w:t>:</w:t>
      </w:r>
      <w:r w:rsidR="006D7E31" w:rsidRPr="006D7E31">
        <w:rPr>
          <w:rFonts w:asciiTheme="majorBidi" w:eastAsia="Times New Roman" w:hAnsiTheme="majorBidi" w:cstheme="majorBidi"/>
          <w:sz w:val="32"/>
          <w:szCs w:val="32"/>
        </w:rPr>
        <w:t xml:space="preserve"> "My servants!"</w:t>
      </w:r>
      <w:r>
        <w:rPr>
          <w:rFonts w:asciiTheme="majorBidi" w:eastAsia="Times New Roman" w:hAnsiTheme="majorBidi" w:cstheme="majorBidi"/>
          <w:sz w:val="32"/>
          <w:szCs w:val="32"/>
        </w:rPr>
        <w:t xml:space="preserve"> The God Almighty</w:t>
      </w:r>
      <w:r w:rsidR="006D7E31" w:rsidRPr="006D7E31">
        <w:rPr>
          <w:rFonts w:asciiTheme="majorBidi" w:eastAsia="Times New Roman" w:hAnsiTheme="majorBidi" w:cstheme="majorBidi"/>
          <w:sz w:val="32"/>
          <w:szCs w:val="32"/>
        </w:rPr>
        <w:t xml:space="preserve"> encourages </w:t>
      </w:r>
      <w:r>
        <w:rPr>
          <w:rFonts w:asciiTheme="majorBidi" w:eastAsia="Times New Roman" w:hAnsiTheme="majorBidi" w:cstheme="majorBidi"/>
          <w:sz w:val="32"/>
          <w:szCs w:val="32"/>
        </w:rPr>
        <w:t>His servants</w:t>
      </w:r>
      <w:r w:rsidR="006D7E31" w:rsidRPr="006D7E31">
        <w:rPr>
          <w:rFonts w:asciiTheme="majorBidi" w:eastAsia="Times New Roman" w:hAnsiTheme="majorBidi" w:cstheme="majorBidi"/>
          <w:sz w:val="32"/>
          <w:szCs w:val="32"/>
        </w:rPr>
        <w:t xml:space="preserve"> to hang on to </w:t>
      </w:r>
      <w:r>
        <w:rPr>
          <w:rFonts w:asciiTheme="majorBidi" w:eastAsia="Times New Roman" w:hAnsiTheme="majorBidi" w:cstheme="majorBidi"/>
          <w:sz w:val="32"/>
          <w:szCs w:val="32"/>
        </w:rPr>
        <w:t>H</w:t>
      </w:r>
      <w:r w:rsidR="006D7E31" w:rsidRPr="006D7E31">
        <w:rPr>
          <w:rFonts w:asciiTheme="majorBidi" w:eastAsia="Times New Roman" w:hAnsiTheme="majorBidi" w:cstheme="majorBidi"/>
          <w:sz w:val="32"/>
          <w:szCs w:val="32"/>
        </w:rPr>
        <w:t xml:space="preserve">is </w:t>
      </w:r>
      <w:r>
        <w:rPr>
          <w:rFonts w:asciiTheme="majorBidi" w:eastAsia="Times New Roman" w:hAnsiTheme="majorBidi" w:cstheme="majorBidi"/>
          <w:sz w:val="32"/>
          <w:szCs w:val="32"/>
        </w:rPr>
        <w:t>M</w:t>
      </w:r>
      <w:r w:rsidR="006D7E31" w:rsidRPr="006D7E31">
        <w:rPr>
          <w:rFonts w:asciiTheme="majorBidi" w:eastAsia="Times New Roman" w:hAnsiTheme="majorBidi" w:cstheme="majorBidi"/>
          <w:sz w:val="32"/>
          <w:szCs w:val="32"/>
        </w:rPr>
        <w:t xml:space="preserve">ercy and </w:t>
      </w:r>
      <w:r>
        <w:rPr>
          <w:rFonts w:asciiTheme="majorBidi" w:eastAsia="Times New Roman" w:hAnsiTheme="majorBidi" w:cstheme="majorBidi"/>
          <w:sz w:val="32"/>
          <w:szCs w:val="32"/>
        </w:rPr>
        <w:t>F</w:t>
      </w:r>
      <w:r w:rsidR="006D7E31" w:rsidRPr="006D7E31">
        <w:rPr>
          <w:rFonts w:asciiTheme="majorBidi" w:eastAsia="Times New Roman" w:hAnsiTheme="majorBidi" w:cstheme="majorBidi"/>
          <w:sz w:val="32"/>
          <w:szCs w:val="32"/>
        </w:rPr>
        <w:t>orgiveness!</w:t>
      </w:r>
    </w:p>
    <w:p w14:paraId="776B973C" w14:textId="170822C3" w:rsidR="00524869" w:rsidRDefault="00524869" w:rsidP="00524869">
      <w:pPr>
        <w:bidi/>
        <w:spacing w:before="0" w:line="276" w:lineRule="auto"/>
        <w:ind w:firstLine="56"/>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V. 3</w:t>
      </w:r>
      <w:r w:rsidR="0018560A">
        <w:rPr>
          <w:rFonts w:eastAsia="Adobe Song Std L" w:cs="Times New Roman"/>
          <w:b/>
          <w:bCs/>
          <w:sz w:val="24"/>
          <w:szCs w:val="24"/>
        </w:rPr>
        <w:t>4</w:t>
      </w:r>
      <w:r>
        <w:rPr>
          <w:rFonts w:eastAsia="Adobe Song Std L" w:cs="Times New Roman"/>
          <w:b/>
          <w:bCs/>
          <w:sz w:val="24"/>
          <w:szCs w:val="24"/>
        </w:rPr>
        <w:t xml:space="preserve">., P. </w:t>
      </w:r>
      <w:r w:rsidR="0018560A">
        <w:rPr>
          <w:rFonts w:eastAsia="Adobe Song Std L" w:cs="Times New Roman"/>
          <w:b/>
          <w:bCs/>
          <w:sz w:val="24"/>
          <w:szCs w:val="24"/>
        </w:rPr>
        <w:t>126</w:t>
      </w:r>
      <w:r>
        <w:rPr>
          <w:rFonts w:eastAsia="Adobe Song Std L" w:cs="Times New Roman"/>
          <w:b/>
          <w:bCs/>
          <w:sz w:val="24"/>
          <w:szCs w:val="24"/>
        </w:rPr>
        <w:t>.)</w:t>
      </w:r>
    </w:p>
    <w:p w14:paraId="0365E76B" w14:textId="77777777" w:rsidR="00524869" w:rsidRDefault="00524869" w:rsidP="00524869">
      <w:pPr>
        <w:spacing w:before="0" w:line="276" w:lineRule="auto"/>
        <w:ind w:firstLine="709"/>
        <w:rPr>
          <w:rFonts w:asciiTheme="majorBidi" w:eastAsia="Times New Roman" w:hAnsiTheme="majorBidi" w:cstheme="majorBidi"/>
          <w:sz w:val="32"/>
          <w:szCs w:val="32"/>
        </w:rPr>
      </w:pPr>
    </w:p>
    <w:p w14:paraId="0802B512" w14:textId="77777777" w:rsidR="00524869" w:rsidRDefault="00524869" w:rsidP="00524869">
      <w:pPr>
        <w:spacing w:before="0" w:line="276" w:lineRule="auto"/>
        <w:ind w:firstLine="709"/>
        <w:rPr>
          <w:rFonts w:asciiTheme="majorBidi" w:eastAsia="Times New Roman" w:hAnsiTheme="majorBidi" w:cstheme="majorBidi"/>
          <w:sz w:val="32"/>
          <w:szCs w:val="32"/>
        </w:rPr>
      </w:pPr>
    </w:p>
    <w:p w14:paraId="3D01EEE1" w14:textId="77777777" w:rsidR="008C4C2E" w:rsidRPr="00AE7933" w:rsidRDefault="008C4C2E" w:rsidP="008C4C2E">
      <w:pPr>
        <w:pStyle w:val="Heading1"/>
      </w:pPr>
      <w:bookmarkStart w:id="82" w:name="_Toc94451473"/>
      <w:r w:rsidRPr="00AE7933">
        <w:t>Effect of Repentance in Solving Social Problems</w:t>
      </w:r>
      <w:bookmarkEnd w:id="82"/>
    </w:p>
    <w:p w14:paraId="0E360987" w14:textId="77777777" w:rsidR="008C4C2E" w:rsidRPr="00AE7933" w:rsidRDefault="008C4C2E" w:rsidP="008C4C2E">
      <w:pPr>
        <w:spacing w:before="0"/>
        <w:rPr>
          <w:rFonts w:ascii="Arial Black" w:hAnsi="Arial Black"/>
          <w:color w:val="000000" w:themeColor="text1"/>
          <w:sz w:val="18"/>
          <w:szCs w:val="18"/>
          <w:rtl/>
          <w:lang w:bidi="fa-IR"/>
        </w:rPr>
      </w:pPr>
    </w:p>
    <w:p w14:paraId="3AF72752" w14:textId="77777777" w:rsidR="008C4C2E" w:rsidRDefault="008C4C2E" w:rsidP="008C4C2E">
      <w:pPr>
        <w:bidi/>
        <w:spacing w:before="0" w:line="240" w:lineRule="auto"/>
        <w:rPr>
          <w:rFonts w:ascii="Times New Roman" w:eastAsia="Times New Roman" w:hAnsi="Times New Roman" w:cs="Times New Roman"/>
          <w:color w:val="00B050"/>
          <w:sz w:val="28"/>
          <w:szCs w:val="28"/>
        </w:rPr>
      </w:pPr>
      <w:r w:rsidRPr="008C4C2E">
        <w:rPr>
          <w:rFonts w:ascii="Times New Roman" w:eastAsia="Times New Roman" w:hAnsi="Times New Roman" w:cs="Times New Roman"/>
          <w:color w:val="00B050"/>
          <w:sz w:val="28"/>
          <w:szCs w:val="28"/>
          <w:rtl/>
        </w:rPr>
        <w:t>«</w:t>
      </w:r>
      <w:r w:rsidRPr="008C4C2E">
        <w:rPr>
          <w:rFonts w:ascii="Times New Roman" w:eastAsia="Times New Roman" w:hAnsi="Times New Roman" w:cs="Times New Roman" w:hint="cs"/>
          <w:color w:val="00B050"/>
          <w:sz w:val="28"/>
          <w:szCs w:val="28"/>
          <w:rtl/>
        </w:rPr>
        <w:t xml:space="preserve"> </w:t>
      </w:r>
      <w:r w:rsidRPr="008C4C2E">
        <w:rPr>
          <w:rFonts w:ascii="Times New Roman" w:eastAsia="Times New Roman" w:hAnsi="Times New Roman" w:cs="Times New Roman"/>
          <w:color w:val="00B050"/>
          <w:sz w:val="28"/>
          <w:szCs w:val="28"/>
          <w:rtl/>
        </w:rPr>
        <w:t xml:space="preserve">فَقُلْتُ ‏اسْتَغْفِروُا رَبَّكُمْ اِنَّهُ كانَ غَفّارا...!» </w:t>
      </w:r>
    </w:p>
    <w:p w14:paraId="4A184713" w14:textId="5395F57A" w:rsidR="008C4C2E" w:rsidRPr="008C4C2E" w:rsidRDefault="008C4C2E" w:rsidP="008C4C2E">
      <w:pPr>
        <w:bidi/>
        <w:spacing w:before="0" w:line="240" w:lineRule="auto"/>
        <w:rPr>
          <w:rFonts w:ascii="Times New Roman" w:eastAsia="Times New Roman" w:hAnsi="Times New Roman" w:cs="Times New Roman"/>
          <w:color w:val="00B050"/>
          <w:sz w:val="28"/>
          <w:szCs w:val="28"/>
          <w:rtl/>
          <w:lang w:bidi="fa-IR"/>
        </w:rPr>
      </w:pPr>
      <w:r w:rsidRPr="008C4C2E">
        <w:rPr>
          <w:rFonts w:ascii="Times New Roman" w:eastAsia="Times New Roman" w:hAnsi="Times New Roman" w:cs="Times New Roman"/>
          <w:color w:val="00B050"/>
          <w:sz w:val="28"/>
          <w:szCs w:val="28"/>
          <w:rtl/>
        </w:rPr>
        <w:t xml:space="preserve">(10 تا 12 / نوح) </w:t>
      </w:r>
    </w:p>
    <w:p w14:paraId="76538AF3" w14:textId="77777777" w:rsidR="008C4C2E" w:rsidRDefault="008C4C2E" w:rsidP="008C4C2E">
      <w:pPr>
        <w:spacing w:before="0" w:line="240" w:lineRule="auto"/>
        <w:jc w:val="center"/>
        <w:rPr>
          <w:rFonts w:eastAsia="Times New Roman" w:cs="Times New Roman"/>
          <w:b/>
          <w:bCs/>
          <w:color w:val="0070C0"/>
          <w:sz w:val="32"/>
          <w:szCs w:val="32"/>
          <w:lang w:bidi="fa-IR"/>
        </w:rPr>
      </w:pPr>
      <w:r w:rsidRPr="008C4C2E">
        <w:rPr>
          <w:rFonts w:eastAsia="Times New Roman" w:cs="Times New Roman"/>
          <w:b/>
          <w:bCs/>
          <w:color w:val="0070C0"/>
          <w:sz w:val="32"/>
          <w:szCs w:val="32"/>
          <w:lang w:bidi="fa-IR"/>
        </w:rPr>
        <w:t xml:space="preserve">"Then I said: Ask forgiveness of your Lord, </w:t>
      </w:r>
    </w:p>
    <w:p w14:paraId="57E326C3" w14:textId="32AE3876" w:rsidR="008C4C2E" w:rsidRPr="008C4C2E" w:rsidRDefault="008C4C2E" w:rsidP="008C4C2E">
      <w:pPr>
        <w:spacing w:before="0" w:line="240" w:lineRule="auto"/>
        <w:jc w:val="center"/>
        <w:rPr>
          <w:rFonts w:eastAsia="Times New Roman" w:cs="Times New Roman"/>
          <w:b/>
          <w:bCs/>
          <w:color w:val="0070C0"/>
          <w:sz w:val="32"/>
          <w:szCs w:val="32"/>
          <w:lang w:bidi="fa-IR"/>
        </w:rPr>
      </w:pPr>
      <w:r w:rsidRPr="008C4C2E">
        <w:rPr>
          <w:rFonts w:eastAsia="Times New Roman" w:cs="Times New Roman"/>
          <w:b/>
          <w:bCs/>
          <w:color w:val="0070C0"/>
          <w:sz w:val="32"/>
          <w:szCs w:val="32"/>
          <w:lang w:bidi="fa-IR"/>
        </w:rPr>
        <w:t>surely, He is the most Forgiving!</w:t>
      </w:r>
    </w:p>
    <w:p w14:paraId="4052EA1F" w14:textId="4FD1C5EB" w:rsidR="008C4C2E" w:rsidRPr="008C4C2E" w:rsidRDefault="008C4C2E" w:rsidP="008C4C2E">
      <w:pPr>
        <w:spacing w:before="0" w:line="240" w:lineRule="auto"/>
        <w:jc w:val="center"/>
        <w:rPr>
          <w:rFonts w:eastAsia="Times New Roman" w:cs="Times New Roman"/>
          <w:b/>
          <w:bCs/>
          <w:color w:val="0070C0"/>
          <w:sz w:val="32"/>
          <w:szCs w:val="32"/>
          <w:lang w:bidi="fa-IR"/>
        </w:rPr>
      </w:pPr>
      <w:r w:rsidRPr="008C4C2E">
        <w:rPr>
          <w:rFonts w:eastAsia="Times New Roman" w:cs="Times New Roman"/>
          <w:b/>
          <w:bCs/>
          <w:color w:val="0070C0"/>
          <w:sz w:val="32"/>
          <w:szCs w:val="32"/>
          <w:lang w:bidi="fa-IR"/>
        </w:rPr>
        <w:t xml:space="preserve">    He will send for you abundant rains from the sky! </w:t>
      </w:r>
    </w:p>
    <w:p w14:paraId="47EC7496" w14:textId="23C29CF4" w:rsidR="008C4C2E" w:rsidRPr="008C4C2E" w:rsidRDefault="008C4C2E" w:rsidP="008C4C2E">
      <w:pPr>
        <w:spacing w:before="0" w:line="240" w:lineRule="auto"/>
        <w:jc w:val="center"/>
        <w:rPr>
          <w:rFonts w:eastAsia="Times New Roman" w:cs="Times New Roman"/>
          <w:b/>
          <w:bCs/>
          <w:color w:val="0070C0"/>
          <w:sz w:val="32"/>
          <w:szCs w:val="32"/>
          <w:lang w:bidi="fa-IR"/>
        </w:rPr>
      </w:pPr>
      <w:r w:rsidRPr="008C4C2E">
        <w:rPr>
          <w:rFonts w:eastAsia="Times New Roman" w:cs="Times New Roman"/>
          <w:b/>
          <w:bCs/>
          <w:color w:val="0070C0"/>
          <w:sz w:val="32"/>
          <w:szCs w:val="32"/>
          <w:lang w:bidi="fa-IR"/>
        </w:rPr>
        <w:t>And will add to your Wealth and Children,</w:t>
      </w:r>
    </w:p>
    <w:p w14:paraId="554189B7" w14:textId="34820A48" w:rsidR="008C4C2E" w:rsidRPr="008C4C2E" w:rsidRDefault="008C4C2E" w:rsidP="008C4C2E">
      <w:pPr>
        <w:spacing w:before="0" w:line="240" w:lineRule="auto"/>
        <w:jc w:val="center"/>
        <w:rPr>
          <w:rFonts w:eastAsia="Times New Roman" w:cs="Times New Roman"/>
          <w:b/>
          <w:bCs/>
          <w:color w:val="0070C0"/>
          <w:sz w:val="28"/>
          <w:szCs w:val="28"/>
          <w:lang w:bidi="fa-IR"/>
        </w:rPr>
      </w:pPr>
      <w:r w:rsidRPr="008C4C2E">
        <w:rPr>
          <w:rFonts w:eastAsia="Times New Roman" w:cs="Times New Roman"/>
          <w:b/>
          <w:bCs/>
          <w:color w:val="0070C0"/>
          <w:sz w:val="32"/>
          <w:szCs w:val="32"/>
          <w:lang w:bidi="fa-IR"/>
        </w:rPr>
        <w:lastRenderedPageBreak/>
        <w:t xml:space="preserve"> and will provide for you </w:t>
      </w:r>
      <w:r w:rsidR="00E24A13">
        <w:rPr>
          <w:rFonts w:eastAsia="Times New Roman" w:cs="Times New Roman"/>
          <w:b/>
          <w:bCs/>
          <w:color w:val="0070C0"/>
          <w:sz w:val="32"/>
          <w:szCs w:val="32"/>
          <w:lang w:bidi="fa-IR"/>
        </w:rPr>
        <w:t>g</w:t>
      </w:r>
      <w:r w:rsidRPr="008C4C2E">
        <w:rPr>
          <w:rFonts w:eastAsia="Times New Roman" w:cs="Times New Roman"/>
          <w:b/>
          <w:bCs/>
          <w:color w:val="0070C0"/>
          <w:sz w:val="32"/>
          <w:szCs w:val="32"/>
          <w:lang w:bidi="fa-IR"/>
        </w:rPr>
        <w:t>ardens and flowing streams!"</w:t>
      </w:r>
      <w:r w:rsidRPr="008C4C2E">
        <w:rPr>
          <w:rFonts w:eastAsia="Times New Roman" w:cs="Times New Roman"/>
          <w:b/>
          <w:bCs/>
          <w:color w:val="0070C0"/>
          <w:sz w:val="28"/>
          <w:szCs w:val="28"/>
          <w:lang w:bidi="fa-IR"/>
        </w:rPr>
        <w:t xml:space="preserve"> </w:t>
      </w:r>
    </w:p>
    <w:p w14:paraId="4E4D088C" w14:textId="5C8FB39E" w:rsidR="008C4C2E" w:rsidRPr="00D028E8" w:rsidRDefault="008C4C2E" w:rsidP="008C4C2E">
      <w:pPr>
        <w:spacing w:before="0" w:line="240" w:lineRule="auto"/>
        <w:jc w:val="center"/>
        <w:rPr>
          <w:rFonts w:eastAsia="Times New Roman" w:cs="Times New Roman"/>
          <w:b/>
          <w:bCs/>
          <w:color w:val="0070C0"/>
          <w:sz w:val="28"/>
          <w:szCs w:val="28"/>
          <w:lang w:bidi="fa-IR"/>
        </w:rPr>
      </w:pPr>
      <w:r w:rsidRPr="00D028E8">
        <w:rPr>
          <w:rFonts w:eastAsia="Times New Roman" w:cs="Times New Roman"/>
          <w:b/>
          <w:bCs/>
          <w:color w:val="0070C0"/>
          <w:sz w:val="24"/>
          <w:szCs w:val="24"/>
          <w:lang w:bidi="fa-IR"/>
        </w:rPr>
        <w:t xml:space="preserve">(Holy Quran. </w:t>
      </w:r>
      <w:proofErr w:type="spellStart"/>
      <w:r w:rsidRPr="00D028E8">
        <w:rPr>
          <w:rFonts w:eastAsia="Times New Roman" w:cs="Times New Roman"/>
          <w:b/>
          <w:bCs/>
          <w:color w:val="0070C0"/>
          <w:sz w:val="24"/>
          <w:szCs w:val="24"/>
          <w:lang w:bidi="fa-IR"/>
        </w:rPr>
        <w:t>No</w:t>
      </w:r>
      <w:r w:rsidR="00E24A13">
        <w:rPr>
          <w:rFonts w:eastAsia="Times New Roman" w:cs="Times New Roman"/>
          <w:b/>
          <w:bCs/>
          <w:color w:val="0070C0"/>
          <w:sz w:val="24"/>
          <w:szCs w:val="24"/>
          <w:lang w:bidi="fa-IR"/>
        </w:rPr>
        <w:t>o</w:t>
      </w:r>
      <w:r w:rsidRPr="00D028E8">
        <w:rPr>
          <w:rFonts w:eastAsia="Times New Roman" w:cs="Times New Roman"/>
          <w:b/>
          <w:bCs/>
          <w:color w:val="0070C0"/>
          <w:sz w:val="24"/>
          <w:szCs w:val="24"/>
          <w:lang w:bidi="fa-IR"/>
        </w:rPr>
        <w:t>h</w:t>
      </w:r>
      <w:proofErr w:type="spellEnd"/>
      <w:r w:rsidR="00E24A13">
        <w:rPr>
          <w:rFonts w:eastAsia="Times New Roman" w:cs="Times New Roman"/>
          <w:b/>
          <w:bCs/>
          <w:color w:val="0070C0"/>
          <w:sz w:val="24"/>
          <w:szCs w:val="24"/>
          <w:lang w:bidi="fa-IR"/>
        </w:rPr>
        <w:t>:</w:t>
      </w:r>
      <w:r w:rsidRPr="00D028E8">
        <w:rPr>
          <w:rFonts w:eastAsia="Times New Roman" w:cs="Times New Roman"/>
          <w:b/>
          <w:bCs/>
          <w:color w:val="0070C0"/>
          <w:sz w:val="24"/>
          <w:szCs w:val="24"/>
          <w:lang w:bidi="fa-IR"/>
        </w:rPr>
        <w:t xml:space="preserve"> 10-12.)</w:t>
      </w:r>
    </w:p>
    <w:p w14:paraId="7C4DBF3E" w14:textId="77777777" w:rsidR="008C4C2E" w:rsidRPr="00626B40" w:rsidRDefault="008C4C2E" w:rsidP="008C4C2E">
      <w:pPr>
        <w:spacing w:before="0" w:line="240" w:lineRule="auto"/>
        <w:ind w:firstLine="720"/>
        <w:jc w:val="center"/>
        <w:rPr>
          <w:rFonts w:eastAsia="Times New Roman" w:cs="Times New Roman"/>
          <w:b/>
          <w:bCs/>
          <w:i/>
          <w:iCs/>
          <w:color w:val="002060"/>
          <w:sz w:val="2"/>
          <w:szCs w:val="2"/>
          <w:lang w:bidi="fa-IR"/>
        </w:rPr>
      </w:pPr>
    </w:p>
    <w:p w14:paraId="4DAEAC4D" w14:textId="132347A3" w:rsidR="008C4C2E" w:rsidRPr="00E24A13" w:rsidRDefault="008C4C2E" w:rsidP="00E24A13">
      <w:pPr>
        <w:spacing w:before="0" w:line="276" w:lineRule="auto"/>
        <w:ind w:firstLine="720"/>
        <w:rPr>
          <w:rFonts w:asciiTheme="majorBidi" w:eastAsia="Adobe Song Std L" w:hAnsiTheme="majorBidi" w:cstheme="majorBidi"/>
          <w:sz w:val="32"/>
          <w:szCs w:val="32"/>
          <w:lang w:bidi="fa-IR"/>
        </w:rPr>
      </w:pPr>
      <w:r w:rsidRPr="00E24A13">
        <w:rPr>
          <w:rFonts w:asciiTheme="majorBidi" w:eastAsia="Adobe Song Std L" w:hAnsiTheme="majorBidi" w:cstheme="majorBidi"/>
          <w:sz w:val="32"/>
          <w:szCs w:val="32"/>
          <w:lang w:bidi="fa-IR"/>
        </w:rPr>
        <w:t xml:space="preserve">These Verses, as presented here, count the </w:t>
      </w:r>
      <w:r w:rsidR="00E24A13">
        <w:rPr>
          <w:rFonts w:asciiTheme="majorBidi" w:eastAsia="Adobe Song Std L" w:hAnsiTheme="majorBidi" w:cstheme="majorBidi"/>
          <w:sz w:val="32"/>
          <w:szCs w:val="32"/>
          <w:lang w:bidi="fa-IR"/>
        </w:rPr>
        <w:t>w</w:t>
      </w:r>
      <w:r w:rsidRPr="00E24A13">
        <w:rPr>
          <w:rFonts w:asciiTheme="majorBidi" w:eastAsia="Adobe Song Std L" w:hAnsiTheme="majorBidi" w:cstheme="majorBidi"/>
          <w:sz w:val="32"/>
          <w:szCs w:val="32"/>
          <w:lang w:bidi="fa-IR"/>
        </w:rPr>
        <w:t>orldly Blessings</w:t>
      </w:r>
      <w:r w:rsidR="00E24A13">
        <w:rPr>
          <w:rFonts w:asciiTheme="majorBidi" w:eastAsia="Adobe Song Std L" w:hAnsiTheme="majorBidi" w:cstheme="majorBidi"/>
          <w:sz w:val="32"/>
          <w:szCs w:val="32"/>
          <w:lang w:bidi="fa-IR"/>
        </w:rPr>
        <w:t>, and narrate</w:t>
      </w:r>
      <w:r w:rsidRPr="00E24A13">
        <w:rPr>
          <w:rFonts w:asciiTheme="majorBidi" w:eastAsia="Adobe Song Std L" w:hAnsiTheme="majorBidi" w:cstheme="majorBidi"/>
          <w:sz w:val="32"/>
          <w:szCs w:val="32"/>
          <w:lang w:bidi="fa-IR"/>
        </w:rPr>
        <w:t xml:space="preserve"> from Noah (</w:t>
      </w:r>
      <w:r w:rsidR="00E24A13">
        <w:rPr>
          <w:rFonts w:asciiTheme="majorBidi" w:eastAsia="Adobe Song Std L" w:hAnsiTheme="majorBidi" w:cstheme="majorBidi"/>
          <w:sz w:val="32"/>
          <w:szCs w:val="32"/>
          <w:lang w:bidi="fa-IR"/>
        </w:rPr>
        <w:t>AS,</w:t>
      </w:r>
      <w:r w:rsidRPr="00E24A13">
        <w:rPr>
          <w:rFonts w:asciiTheme="majorBidi" w:eastAsia="Adobe Song Std L" w:hAnsiTheme="majorBidi" w:cstheme="majorBidi"/>
          <w:sz w:val="32"/>
          <w:szCs w:val="32"/>
          <w:lang w:bidi="fa-IR"/>
        </w:rPr>
        <w:t xml:space="preserve">) that </w:t>
      </w:r>
      <w:r w:rsidR="00E24A13">
        <w:rPr>
          <w:rFonts w:asciiTheme="majorBidi" w:eastAsia="Adobe Song Std L" w:hAnsiTheme="majorBidi" w:cstheme="majorBidi"/>
          <w:sz w:val="32"/>
          <w:szCs w:val="32"/>
          <w:lang w:bidi="fa-IR"/>
        </w:rPr>
        <w:t xml:space="preserve">he </w:t>
      </w:r>
      <w:r w:rsidRPr="00E24A13">
        <w:rPr>
          <w:rFonts w:asciiTheme="majorBidi" w:eastAsia="Adobe Song Std L" w:hAnsiTheme="majorBidi" w:cstheme="majorBidi"/>
          <w:sz w:val="32"/>
          <w:szCs w:val="32"/>
          <w:lang w:bidi="fa-IR"/>
        </w:rPr>
        <w:t xml:space="preserve">promises </w:t>
      </w:r>
      <w:r w:rsidR="007417BC" w:rsidRPr="007417BC">
        <w:rPr>
          <w:rFonts w:asciiTheme="majorBidi" w:eastAsia="Adobe Song Std L" w:hAnsiTheme="majorBidi" w:cstheme="majorBidi"/>
          <w:sz w:val="32"/>
          <w:szCs w:val="32"/>
          <w:lang w:bidi="fa-IR"/>
        </w:rPr>
        <w:t>abundance</w:t>
      </w:r>
      <w:r w:rsidR="007417BC">
        <w:rPr>
          <w:rFonts w:asciiTheme="majorBidi" w:eastAsia="Adobe Song Std L" w:hAnsiTheme="majorBidi" w:cstheme="majorBidi"/>
          <w:sz w:val="32"/>
          <w:szCs w:val="32"/>
          <w:lang w:bidi="fa-IR"/>
        </w:rPr>
        <w:t xml:space="preserve"> of</w:t>
      </w:r>
      <w:r w:rsidRPr="00E24A13">
        <w:rPr>
          <w:rFonts w:asciiTheme="majorBidi" w:eastAsia="Adobe Song Std L" w:hAnsiTheme="majorBidi" w:cstheme="majorBidi"/>
          <w:sz w:val="32"/>
          <w:szCs w:val="32"/>
          <w:lang w:bidi="fa-IR"/>
        </w:rPr>
        <w:t xml:space="preserve"> blessings to his people, and its frequency, </w:t>
      </w:r>
      <w:r w:rsidR="007417BC" w:rsidRPr="00E24A13">
        <w:rPr>
          <w:rFonts w:asciiTheme="majorBidi" w:eastAsia="Adobe Song Std L" w:hAnsiTheme="majorBidi" w:cstheme="majorBidi"/>
          <w:sz w:val="32"/>
          <w:szCs w:val="32"/>
          <w:lang w:bidi="fa-IR"/>
        </w:rPr>
        <w:t>if</w:t>
      </w:r>
      <w:r w:rsidRPr="00E24A13">
        <w:rPr>
          <w:rFonts w:asciiTheme="majorBidi" w:eastAsia="Adobe Song Std L" w:hAnsiTheme="majorBidi" w:cstheme="majorBidi"/>
          <w:sz w:val="32"/>
          <w:szCs w:val="32"/>
          <w:lang w:bidi="fa-IR"/>
        </w:rPr>
        <w:t xml:space="preserve"> they seek forgiveness of sins from their Lord. It makes clear that seeking forgiveness of sins will have an immediate effect on eliminating social sufferings and </w:t>
      </w:r>
      <w:r w:rsidR="009F2E19" w:rsidRPr="00E24A13">
        <w:rPr>
          <w:rFonts w:asciiTheme="majorBidi" w:eastAsia="Adobe Song Std L" w:hAnsiTheme="majorBidi" w:cstheme="majorBidi"/>
          <w:sz w:val="32"/>
          <w:szCs w:val="32"/>
          <w:lang w:bidi="fa-IR"/>
        </w:rPr>
        <w:t>adversities and</w:t>
      </w:r>
      <w:r w:rsidR="007417BC">
        <w:rPr>
          <w:rFonts w:asciiTheme="majorBidi" w:eastAsia="Adobe Song Std L" w:hAnsiTheme="majorBidi" w:cstheme="majorBidi"/>
          <w:sz w:val="32"/>
          <w:szCs w:val="32"/>
          <w:lang w:bidi="fa-IR"/>
        </w:rPr>
        <w:t xml:space="preserve"> </w:t>
      </w:r>
      <w:r w:rsidRPr="00E24A13">
        <w:rPr>
          <w:rFonts w:asciiTheme="majorBidi" w:eastAsia="Adobe Song Std L" w:hAnsiTheme="majorBidi" w:cstheme="majorBidi"/>
          <w:sz w:val="32"/>
          <w:szCs w:val="32"/>
          <w:lang w:bidi="fa-IR"/>
        </w:rPr>
        <w:t>opening the door</w:t>
      </w:r>
      <w:r w:rsidR="007417BC">
        <w:rPr>
          <w:rFonts w:asciiTheme="majorBidi" w:eastAsia="Adobe Song Std L" w:hAnsiTheme="majorBidi" w:cstheme="majorBidi"/>
          <w:sz w:val="32"/>
          <w:szCs w:val="32"/>
          <w:lang w:bidi="fa-IR"/>
        </w:rPr>
        <w:t>s of</w:t>
      </w:r>
      <w:r w:rsidRPr="00E24A13">
        <w:rPr>
          <w:rFonts w:asciiTheme="majorBidi" w:eastAsia="Adobe Song Std L" w:hAnsiTheme="majorBidi" w:cstheme="majorBidi"/>
          <w:sz w:val="32"/>
          <w:szCs w:val="32"/>
          <w:lang w:bidi="fa-IR"/>
        </w:rPr>
        <w:t xml:space="preserve"> the blessings of heaven</w:t>
      </w:r>
      <w:r w:rsidR="009F2E19">
        <w:rPr>
          <w:rFonts w:asciiTheme="majorBidi" w:eastAsia="Adobe Song Std L" w:hAnsiTheme="majorBidi" w:cstheme="majorBidi"/>
          <w:sz w:val="32"/>
          <w:szCs w:val="32"/>
          <w:lang w:bidi="fa-IR"/>
        </w:rPr>
        <w:t>s</w:t>
      </w:r>
      <w:r w:rsidRPr="00E24A13">
        <w:rPr>
          <w:rFonts w:asciiTheme="majorBidi" w:eastAsia="Adobe Song Std L" w:hAnsiTheme="majorBidi" w:cstheme="majorBidi"/>
          <w:sz w:val="32"/>
          <w:szCs w:val="32"/>
          <w:lang w:bidi="fa-IR"/>
        </w:rPr>
        <w:t xml:space="preserve"> and </w:t>
      </w:r>
      <w:r w:rsidR="009F2E19">
        <w:rPr>
          <w:rFonts w:asciiTheme="majorBidi" w:eastAsia="Adobe Song Std L" w:hAnsiTheme="majorBidi" w:cstheme="majorBidi"/>
          <w:sz w:val="32"/>
          <w:szCs w:val="32"/>
          <w:lang w:bidi="fa-IR"/>
        </w:rPr>
        <w:t xml:space="preserve">the </w:t>
      </w:r>
      <w:r w:rsidRPr="00E24A13">
        <w:rPr>
          <w:rFonts w:asciiTheme="majorBidi" w:eastAsia="Adobe Song Std L" w:hAnsiTheme="majorBidi" w:cstheme="majorBidi"/>
          <w:sz w:val="32"/>
          <w:szCs w:val="32"/>
          <w:lang w:bidi="fa-IR"/>
        </w:rPr>
        <w:t>earth.</w:t>
      </w:r>
    </w:p>
    <w:p w14:paraId="4114ECB3" w14:textId="0E8E1C64" w:rsidR="008C4C2E" w:rsidRPr="00E24A13" w:rsidRDefault="008C4C2E" w:rsidP="00E24A13">
      <w:pPr>
        <w:spacing w:before="0" w:line="276" w:lineRule="auto"/>
        <w:ind w:firstLine="720"/>
        <w:rPr>
          <w:rFonts w:asciiTheme="majorBidi" w:eastAsia="Adobe Song Std L" w:hAnsiTheme="majorBidi" w:cstheme="majorBidi"/>
          <w:sz w:val="32"/>
          <w:szCs w:val="32"/>
          <w:lang w:bidi="fa-IR"/>
        </w:rPr>
      </w:pPr>
      <w:r w:rsidRPr="00E24A13">
        <w:rPr>
          <w:rFonts w:asciiTheme="majorBidi" w:eastAsia="Adobe Song Std L" w:hAnsiTheme="majorBidi" w:cstheme="majorBidi"/>
          <w:sz w:val="32"/>
          <w:szCs w:val="32"/>
          <w:lang w:bidi="fa-IR"/>
        </w:rPr>
        <w:t xml:space="preserve">This shows that there is a close relationship between </w:t>
      </w:r>
      <w:r w:rsidR="009F2E19">
        <w:rPr>
          <w:rFonts w:asciiTheme="majorBidi" w:eastAsia="Adobe Song Std L" w:hAnsiTheme="majorBidi" w:cstheme="majorBidi"/>
          <w:sz w:val="32"/>
          <w:szCs w:val="32"/>
          <w:lang w:bidi="fa-IR"/>
        </w:rPr>
        <w:t xml:space="preserve">the goodness and corruption of </w:t>
      </w:r>
      <w:r w:rsidRPr="00E24A13">
        <w:rPr>
          <w:rFonts w:asciiTheme="majorBidi" w:eastAsia="Adobe Song Std L" w:hAnsiTheme="majorBidi" w:cstheme="majorBidi"/>
          <w:sz w:val="32"/>
          <w:szCs w:val="32"/>
          <w:lang w:bidi="fa-IR"/>
        </w:rPr>
        <w:t xml:space="preserve">Human Societies and between the </w:t>
      </w:r>
      <w:r w:rsidR="009F2E19">
        <w:rPr>
          <w:rFonts w:asciiTheme="majorBidi" w:eastAsia="Adobe Song Std L" w:hAnsiTheme="majorBidi" w:cstheme="majorBidi"/>
          <w:sz w:val="32"/>
          <w:szCs w:val="32"/>
          <w:lang w:bidi="fa-IR"/>
        </w:rPr>
        <w:t>g</w:t>
      </w:r>
      <w:r w:rsidRPr="00E24A13">
        <w:rPr>
          <w:rFonts w:asciiTheme="majorBidi" w:eastAsia="Adobe Song Std L" w:hAnsiTheme="majorBidi" w:cstheme="majorBidi"/>
          <w:sz w:val="32"/>
          <w:szCs w:val="32"/>
          <w:lang w:bidi="fa-IR"/>
        </w:rPr>
        <w:t xml:space="preserve">eneral </w:t>
      </w:r>
      <w:r w:rsidR="009F2E19">
        <w:rPr>
          <w:rFonts w:asciiTheme="majorBidi" w:eastAsia="Adobe Song Std L" w:hAnsiTheme="majorBidi" w:cstheme="majorBidi"/>
          <w:sz w:val="32"/>
          <w:szCs w:val="32"/>
          <w:lang w:bidi="fa-IR"/>
        </w:rPr>
        <w:t>s</w:t>
      </w:r>
      <w:r w:rsidRPr="00E24A13">
        <w:rPr>
          <w:rFonts w:asciiTheme="majorBidi" w:eastAsia="Adobe Song Std L" w:hAnsiTheme="majorBidi" w:cstheme="majorBidi"/>
          <w:sz w:val="32"/>
          <w:szCs w:val="32"/>
          <w:lang w:bidi="fa-IR"/>
        </w:rPr>
        <w:t xml:space="preserve">ituation of the </w:t>
      </w:r>
      <w:r w:rsidR="009F2E19">
        <w:rPr>
          <w:rFonts w:asciiTheme="majorBidi" w:eastAsia="Adobe Song Std L" w:hAnsiTheme="majorBidi" w:cstheme="majorBidi"/>
          <w:sz w:val="32"/>
          <w:szCs w:val="32"/>
          <w:lang w:bidi="fa-IR"/>
        </w:rPr>
        <w:t>universe</w:t>
      </w:r>
      <w:r w:rsidRPr="00E24A13">
        <w:rPr>
          <w:rFonts w:asciiTheme="majorBidi" w:eastAsia="Adobe Song Std L" w:hAnsiTheme="majorBidi" w:cstheme="majorBidi"/>
          <w:sz w:val="32"/>
          <w:szCs w:val="32"/>
          <w:lang w:bidi="fa-IR"/>
        </w:rPr>
        <w:t>. If the Human Societies can purify themselves will reach to a pure and pleasant life, but if do the contrary, they will reach the opposite social condition.</w:t>
      </w:r>
    </w:p>
    <w:p w14:paraId="5AC969FD" w14:textId="77777777" w:rsidR="008C4C2E" w:rsidRPr="00E24A13" w:rsidRDefault="008C4C2E" w:rsidP="00E24A13">
      <w:pPr>
        <w:spacing w:before="0" w:line="276" w:lineRule="auto"/>
        <w:ind w:firstLine="720"/>
        <w:rPr>
          <w:rFonts w:asciiTheme="majorBidi" w:eastAsia="Adobe Song Std L" w:hAnsiTheme="majorBidi" w:cstheme="majorBidi"/>
          <w:sz w:val="32"/>
          <w:szCs w:val="32"/>
          <w:lang w:bidi="fa-IR"/>
        </w:rPr>
      </w:pPr>
      <w:r w:rsidRPr="00E24A13">
        <w:rPr>
          <w:rFonts w:asciiTheme="majorBidi" w:eastAsia="Adobe Song Std L" w:hAnsiTheme="majorBidi" w:cstheme="majorBidi"/>
          <w:sz w:val="32"/>
          <w:szCs w:val="32"/>
          <w:lang w:bidi="fa-IR"/>
        </w:rPr>
        <w:t>This meaning is clear from the following Verses of Holy Quran:</w:t>
      </w:r>
    </w:p>
    <w:p w14:paraId="6C31E7DD" w14:textId="77777777" w:rsidR="009C399A" w:rsidRDefault="008C4C2E" w:rsidP="00626B40">
      <w:pPr>
        <w:spacing w:before="0" w:after="0" w:line="240" w:lineRule="auto"/>
        <w:jc w:val="center"/>
        <w:rPr>
          <w:rFonts w:eastAsia="Adobe Song Std L" w:cs="Times New Roman"/>
          <w:b/>
          <w:bCs/>
          <w:color w:val="0070C0"/>
          <w:sz w:val="32"/>
          <w:szCs w:val="32"/>
          <w:lang w:bidi="fa-IR"/>
        </w:rPr>
      </w:pPr>
      <w:r w:rsidRPr="009C399A">
        <w:rPr>
          <w:rFonts w:eastAsia="Adobe Song Std L" w:cs="Times New Roman"/>
          <w:b/>
          <w:bCs/>
          <w:color w:val="0070C0"/>
          <w:sz w:val="32"/>
          <w:szCs w:val="32"/>
          <w:lang w:bidi="fa-IR"/>
        </w:rPr>
        <w:t xml:space="preserve">"Corruption has appeared in the land and sea, </w:t>
      </w:r>
    </w:p>
    <w:p w14:paraId="62243A6F" w14:textId="22E2A71E" w:rsidR="009C399A" w:rsidRDefault="008C4C2E" w:rsidP="00626B40">
      <w:pPr>
        <w:spacing w:before="0" w:after="0" w:line="240" w:lineRule="auto"/>
        <w:jc w:val="center"/>
        <w:rPr>
          <w:rFonts w:eastAsia="Adobe Song Std L" w:cs="Times New Roman"/>
          <w:b/>
          <w:bCs/>
          <w:color w:val="0070C0"/>
          <w:sz w:val="32"/>
          <w:szCs w:val="32"/>
          <w:lang w:bidi="fa-IR"/>
        </w:rPr>
      </w:pPr>
      <w:r w:rsidRPr="009C399A">
        <w:rPr>
          <w:rFonts w:eastAsia="Adobe Song Std L" w:cs="Times New Roman"/>
          <w:b/>
          <w:bCs/>
          <w:color w:val="0070C0"/>
          <w:sz w:val="32"/>
          <w:szCs w:val="32"/>
          <w:lang w:bidi="fa-IR"/>
        </w:rPr>
        <w:t>for that men's own hands have earned…!"</w:t>
      </w:r>
    </w:p>
    <w:p w14:paraId="728D2617" w14:textId="1733472C" w:rsidR="009C399A" w:rsidRPr="009C399A" w:rsidRDefault="008C4C2E" w:rsidP="009C399A">
      <w:pPr>
        <w:spacing w:before="0" w:line="240" w:lineRule="auto"/>
        <w:jc w:val="center"/>
        <w:rPr>
          <w:rFonts w:eastAsia="Times New Roman" w:cs="Times New Roman"/>
          <w:b/>
          <w:bCs/>
          <w:color w:val="0070C0"/>
          <w:sz w:val="28"/>
          <w:szCs w:val="28"/>
          <w:lang w:bidi="fa-IR"/>
        </w:rPr>
      </w:pPr>
      <w:r w:rsidRPr="009C399A">
        <w:rPr>
          <w:rFonts w:eastAsia="Times New Roman" w:cs="Times New Roman"/>
          <w:b/>
          <w:bCs/>
          <w:color w:val="0070C0"/>
          <w:sz w:val="24"/>
          <w:szCs w:val="24"/>
          <w:lang w:bidi="fa-IR"/>
        </w:rPr>
        <w:t xml:space="preserve"> (Room</w:t>
      </w:r>
      <w:r w:rsidR="009C399A">
        <w:rPr>
          <w:rFonts w:eastAsia="Times New Roman" w:cs="Times New Roman"/>
          <w:b/>
          <w:bCs/>
          <w:color w:val="0070C0"/>
          <w:sz w:val="24"/>
          <w:szCs w:val="24"/>
          <w:lang w:bidi="fa-IR"/>
        </w:rPr>
        <w:t>:</w:t>
      </w:r>
      <w:r w:rsidRPr="009C399A">
        <w:rPr>
          <w:rFonts w:eastAsia="Times New Roman" w:cs="Times New Roman"/>
          <w:b/>
          <w:bCs/>
          <w:color w:val="0070C0"/>
          <w:sz w:val="24"/>
          <w:szCs w:val="24"/>
          <w:lang w:bidi="fa-IR"/>
        </w:rPr>
        <w:t xml:space="preserve"> 41.)</w:t>
      </w:r>
      <w:r w:rsidRPr="009C399A">
        <w:rPr>
          <w:rFonts w:eastAsia="Times New Roman" w:cs="Times New Roman"/>
          <w:b/>
          <w:bCs/>
          <w:color w:val="0070C0"/>
          <w:sz w:val="28"/>
          <w:szCs w:val="28"/>
          <w:lang w:bidi="fa-IR"/>
        </w:rPr>
        <w:t xml:space="preserve"> </w:t>
      </w:r>
    </w:p>
    <w:p w14:paraId="1BE35DEE" w14:textId="77777777" w:rsidR="009C399A" w:rsidRDefault="008C4C2E" w:rsidP="00626B40">
      <w:pPr>
        <w:spacing w:before="0" w:after="0" w:line="240" w:lineRule="auto"/>
        <w:jc w:val="center"/>
        <w:rPr>
          <w:rFonts w:eastAsia="Adobe Song Std L" w:cs="Times New Roman"/>
          <w:b/>
          <w:bCs/>
          <w:color w:val="0070C0"/>
          <w:sz w:val="32"/>
          <w:szCs w:val="32"/>
          <w:lang w:bidi="fa-IR"/>
        </w:rPr>
      </w:pPr>
      <w:r w:rsidRPr="009C399A">
        <w:rPr>
          <w:rFonts w:eastAsia="Adobe Song Std L" w:cs="Times New Roman"/>
          <w:b/>
          <w:bCs/>
          <w:color w:val="0070C0"/>
          <w:sz w:val="32"/>
          <w:szCs w:val="32"/>
          <w:lang w:bidi="fa-IR"/>
        </w:rPr>
        <w:t xml:space="preserve">"And whatever misfortune befalls on you People, </w:t>
      </w:r>
    </w:p>
    <w:p w14:paraId="514FADBC" w14:textId="77777777" w:rsidR="009C399A" w:rsidRDefault="008C4C2E" w:rsidP="00626B40">
      <w:pPr>
        <w:spacing w:before="0" w:after="0" w:line="240" w:lineRule="auto"/>
        <w:jc w:val="center"/>
        <w:rPr>
          <w:rFonts w:eastAsia="Adobe Song Std L" w:cs="Times New Roman"/>
          <w:b/>
          <w:bCs/>
          <w:color w:val="0070C0"/>
          <w:sz w:val="32"/>
          <w:szCs w:val="32"/>
          <w:lang w:bidi="fa-IR"/>
        </w:rPr>
      </w:pPr>
      <w:r w:rsidRPr="009C399A">
        <w:rPr>
          <w:rFonts w:eastAsia="Adobe Song Std L" w:cs="Times New Roman"/>
          <w:b/>
          <w:bCs/>
          <w:color w:val="0070C0"/>
          <w:sz w:val="32"/>
          <w:szCs w:val="32"/>
          <w:lang w:bidi="fa-IR"/>
        </w:rPr>
        <w:t>it is the result of your own deeds…!"</w:t>
      </w:r>
    </w:p>
    <w:p w14:paraId="636BDD0B" w14:textId="4BB03C3F" w:rsidR="009C399A" w:rsidRPr="009C399A" w:rsidRDefault="008C4C2E" w:rsidP="009C399A">
      <w:pPr>
        <w:spacing w:before="0" w:line="240" w:lineRule="auto"/>
        <w:jc w:val="center"/>
        <w:rPr>
          <w:rFonts w:eastAsia="Adobe Song Std L" w:cs="Times New Roman"/>
          <w:b/>
          <w:bCs/>
          <w:color w:val="0070C0"/>
          <w:sz w:val="28"/>
          <w:szCs w:val="28"/>
          <w:lang w:bidi="fa-IR"/>
        </w:rPr>
      </w:pPr>
      <w:r w:rsidRPr="009C399A">
        <w:rPr>
          <w:rFonts w:eastAsia="Times New Roman" w:cs="Times New Roman"/>
          <w:b/>
          <w:bCs/>
          <w:color w:val="0070C0"/>
          <w:sz w:val="24"/>
          <w:szCs w:val="24"/>
          <w:lang w:bidi="fa-IR"/>
        </w:rPr>
        <w:t>(</w:t>
      </w:r>
      <w:proofErr w:type="spellStart"/>
      <w:r w:rsidRPr="009C399A">
        <w:rPr>
          <w:rFonts w:eastAsia="Times New Roman" w:cs="Times New Roman"/>
          <w:b/>
          <w:bCs/>
          <w:color w:val="0070C0"/>
          <w:sz w:val="24"/>
          <w:szCs w:val="24"/>
          <w:lang w:bidi="fa-IR"/>
        </w:rPr>
        <w:t>Shu'ra</w:t>
      </w:r>
      <w:proofErr w:type="spellEnd"/>
      <w:r w:rsidR="009C399A" w:rsidRPr="009C399A">
        <w:rPr>
          <w:rFonts w:eastAsia="Times New Roman" w:cs="Times New Roman"/>
          <w:b/>
          <w:bCs/>
          <w:color w:val="0070C0"/>
          <w:sz w:val="24"/>
          <w:szCs w:val="24"/>
          <w:lang w:bidi="fa-IR"/>
        </w:rPr>
        <w:t>:</w:t>
      </w:r>
      <w:r w:rsidRPr="009C399A">
        <w:rPr>
          <w:rFonts w:eastAsia="Times New Roman" w:cs="Times New Roman"/>
          <w:b/>
          <w:bCs/>
          <w:color w:val="0070C0"/>
          <w:sz w:val="24"/>
          <w:szCs w:val="24"/>
          <w:lang w:bidi="fa-IR"/>
        </w:rPr>
        <w:t xml:space="preserve"> 30.)</w:t>
      </w:r>
      <w:r w:rsidRPr="009C399A">
        <w:rPr>
          <w:rFonts w:eastAsia="Adobe Song Std L" w:cs="Times New Roman"/>
          <w:b/>
          <w:bCs/>
          <w:color w:val="0070C0"/>
          <w:sz w:val="28"/>
          <w:szCs w:val="28"/>
          <w:lang w:bidi="fa-IR"/>
        </w:rPr>
        <w:t xml:space="preserve"> </w:t>
      </w:r>
    </w:p>
    <w:p w14:paraId="3C381BE2" w14:textId="77777777" w:rsidR="001927B4" w:rsidRDefault="008C4C2E" w:rsidP="00626B40">
      <w:pPr>
        <w:spacing w:before="0" w:after="0" w:line="240" w:lineRule="auto"/>
        <w:jc w:val="center"/>
        <w:rPr>
          <w:rFonts w:eastAsia="Adobe Song Std L" w:cs="Times New Roman"/>
          <w:b/>
          <w:bCs/>
          <w:color w:val="0070C0"/>
          <w:sz w:val="32"/>
          <w:szCs w:val="32"/>
          <w:lang w:bidi="fa-IR"/>
        </w:rPr>
      </w:pPr>
      <w:r w:rsidRPr="009C399A">
        <w:rPr>
          <w:rFonts w:eastAsia="Adobe Song Std L" w:cs="Times New Roman"/>
          <w:b/>
          <w:bCs/>
          <w:color w:val="0070C0"/>
          <w:sz w:val="32"/>
          <w:szCs w:val="32"/>
          <w:lang w:bidi="fa-IR"/>
        </w:rPr>
        <w:t xml:space="preserve">"And if the people of the towns had Believed and tried to be pious, </w:t>
      </w:r>
    </w:p>
    <w:p w14:paraId="0748DA89" w14:textId="77777777" w:rsidR="001927B4" w:rsidRDefault="008C4C2E" w:rsidP="00626B40">
      <w:pPr>
        <w:spacing w:before="0" w:after="0" w:line="240" w:lineRule="auto"/>
        <w:jc w:val="center"/>
        <w:rPr>
          <w:rFonts w:eastAsia="Adobe Song Std L" w:cs="Times New Roman"/>
          <w:b/>
          <w:bCs/>
          <w:color w:val="0070C0"/>
          <w:sz w:val="32"/>
          <w:szCs w:val="32"/>
          <w:lang w:bidi="fa-IR"/>
        </w:rPr>
      </w:pPr>
      <w:r w:rsidRPr="009C399A">
        <w:rPr>
          <w:rFonts w:eastAsia="Adobe Song Std L" w:cs="Times New Roman"/>
          <w:b/>
          <w:bCs/>
          <w:color w:val="0070C0"/>
          <w:sz w:val="32"/>
          <w:szCs w:val="32"/>
          <w:lang w:bidi="fa-IR"/>
        </w:rPr>
        <w:t xml:space="preserve">We </w:t>
      </w:r>
      <w:r w:rsidR="001927B4">
        <w:rPr>
          <w:rFonts w:eastAsia="Adobe Song Std L" w:cs="Times New Roman"/>
          <w:b/>
          <w:bCs/>
          <w:color w:val="0070C0"/>
          <w:sz w:val="32"/>
          <w:szCs w:val="32"/>
          <w:lang w:bidi="fa-IR"/>
        </w:rPr>
        <w:t>w</w:t>
      </w:r>
      <w:r w:rsidRPr="009C399A">
        <w:rPr>
          <w:rFonts w:eastAsia="Adobe Song Std L" w:cs="Times New Roman"/>
          <w:b/>
          <w:bCs/>
          <w:color w:val="0070C0"/>
          <w:sz w:val="32"/>
          <w:szCs w:val="32"/>
          <w:lang w:bidi="fa-IR"/>
        </w:rPr>
        <w:t xml:space="preserve">ould have opened upon them gates </w:t>
      </w:r>
      <w:r w:rsidR="001927B4">
        <w:rPr>
          <w:rFonts w:eastAsia="Adobe Song Std L" w:cs="Times New Roman"/>
          <w:b/>
          <w:bCs/>
          <w:color w:val="0070C0"/>
          <w:sz w:val="32"/>
          <w:szCs w:val="32"/>
          <w:lang w:bidi="fa-IR"/>
        </w:rPr>
        <w:t>o</w:t>
      </w:r>
      <w:r w:rsidRPr="009C399A">
        <w:rPr>
          <w:rFonts w:eastAsia="Adobe Song Std L" w:cs="Times New Roman"/>
          <w:b/>
          <w:bCs/>
          <w:color w:val="0070C0"/>
          <w:sz w:val="32"/>
          <w:szCs w:val="32"/>
          <w:lang w:bidi="fa-IR"/>
        </w:rPr>
        <w:t xml:space="preserve">f blessings </w:t>
      </w:r>
    </w:p>
    <w:p w14:paraId="0E3AA29A" w14:textId="5481B765" w:rsidR="001927B4" w:rsidRDefault="008C4C2E" w:rsidP="00626B40">
      <w:pPr>
        <w:spacing w:before="0" w:after="0" w:line="240" w:lineRule="auto"/>
        <w:jc w:val="center"/>
        <w:rPr>
          <w:rFonts w:eastAsia="Adobe Song Std L" w:cs="Times New Roman"/>
          <w:b/>
          <w:bCs/>
          <w:color w:val="0070C0"/>
          <w:sz w:val="32"/>
          <w:szCs w:val="32"/>
          <w:lang w:bidi="fa-IR"/>
        </w:rPr>
      </w:pPr>
      <w:r w:rsidRPr="009C399A">
        <w:rPr>
          <w:rFonts w:eastAsia="Adobe Song Std L" w:cs="Times New Roman"/>
          <w:b/>
          <w:bCs/>
          <w:color w:val="0070C0"/>
          <w:sz w:val="32"/>
          <w:szCs w:val="32"/>
          <w:lang w:bidi="fa-IR"/>
        </w:rPr>
        <w:t xml:space="preserve">from the heaven and </w:t>
      </w:r>
      <w:r w:rsidR="001927B4" w:rsidRPr="009C399A">
        <w:rPr>
          <w:rFonts w:eastAsia="Adobe Song Std L" w:cs="Times New Roman"/>
          <w:b/>
          <w:bCs/>
          <w:color w:val="0070C0"/>
          <w:sz w:val="32"/>
          <w:szCs w:val="32"/>
          <w:lang w:bidi="fa-IR"/>
        </w:rPr>
        <w:t>the</w:t>
      </w:r>
      <w:r w:rsidRPr="009C399A">
        <w:rPr>
          <w:rFonts w:eastAsia="Adobe Song Std L" w:cs="Times New Roman"/>
          <w:b/>
          <w:bCs/>
          <w:color w:val="0070C0"/>
          <w:sz w:val="32"/>
          <w:szCs w:val="32"/>
          <w:lang w:bidi="fa-IR"/>
        </w:rPr>
        <w:t xml:space="preserve"> earth…!"</w:t>
      </w:r>
    </w:p>
    <w:p w14:paraId="5A25FD8A" w14:textId="1B1B2B1A" w:rsidR="008C4C2E" w:rsidRPr="001927B4" w:rsidRDefault="008C4C2E" w:rsidP="009C399A">
      <w:pPr>
        <w:spacing w:before="0" w:line="240" w:lineRule="auto"/>
        <w:jc w:val="center"/>
        <w:rPr>
          <w:rFonts w:eastAsia="Adobe Song Std L" w:cs="Times New Roman"/>
          <w:b/>
          <w:bCs/>
          <w:color w:val="0070C0"/>
          <w:sz w:val="28"/>
          <w:szCs w:val="28"/>
          <w:lang w:bidi="fa-IR"/>
        </w:rPr>
      </w:pPr>
      <w:r w:rsidRPr="001927B4">
        <w:rPr>
          <w:rFonts w:eastAsia="Times New Roman" w:cs="Times New Roman"/>
          <w:b/>
          <w:bCs/>
          <w:color w:val="0070C0"/>
          <w:sz w:val="24"/>
          <w:szCs w:val="24"/>
          <w:lang w:bidi="fa-IR"/>
        </w:rPr>
        <w:t>(</w:t>
      </w:r>
      <w:proofErr w:type="spellStart"/>
      <w:r w:rsidRPr="001927B4">
        <w:rPr>
          <w:rFonts w:eastAsia="Times New Roman" w:cs="Times New Roman"/>
          <w:b/>
          <w:bCs/>
          <w:color w:val="0070C0"/>
          <w:sz w:val="24"/>
          <w:szCs w:val="24"/>
          <w:lang w:bidi="fa-IR"/>
        </w:rPr>
        <w:t>A'araf</w:t>
      </w:r>
      <w:proofErr w:type="spellEnd"/>
      <w:r w:rsidR="001927B4" w:rsidRPr="001927B4">
        <w:rPr>
          <w:rFonts w:eastAsia="Times New Roman" w:cs="Times New Roman"/>
          <w:b/>
          <w:bCs/>
          <w:color w:val="0070C0"/>
          <w:sz w:val="24"/>
          <w:szCs w:val="24"/>
          <w:lang w:bidi="fa-IR"/>
        </w:rPr>
        <w:t>:</w:t>
      </w:r>
      <w:r w:rsidRPr="001927B4">
        <w:rPr>
          <w:rFonts w:eastAsia="Times New Roman" w:cs="Times New Roman"/>
          <w:b/>
          <w:bCs/>
          <w:color w:val="0070C0"/>
          <w:sz w:val="24"/>
          <w:szCs w:val="24"/>
          <w:lang w:bidi="fa-IR"/>
        </w:rPr>
        <w:t xml:space="preserve"> 96.)</w:t>
      </w:r>
    </w:p>
    <w:p w14:paraId="7E7C6AF9" w14:textId="2919B0A4" w:rsidR="008C4C2E" w:rsidRPr="00143B0B" w:rsidRDefault="008C4C2E" w:rsidP="008C4C2E">
      <w:pPr>
        <w:bidi/>
        <w:spacing w:before="0" w:line="240" w:lineRule="auto"/>
        <w:rPr>
          <w:rFonts w:eastAsia="Adobe Song Std L" w:cs="Times New Roman"/>
          <w:b/>
          <w:bCs/>
          <w:sz w:val="24"/>
          <w:szCs w:val="24"/>
          <w:rtl/>
          <w:lang w:bidi="fa-IR"/>
        </w:rPr>
      </w:pPr>
      <w:r w:rsidRPr="00143B0B">
        <w:rPr>
          <w:rFonts w:eastAsia="Adobe Song Std L" w:cs="Times New Roman"/>
          <w:b/>
          <w:bCs/>
          <w:sz w:val="24"/>
          <w:szCs w:val="24"/>
        </w:rPr>
        <w:t>(</w:t>
      </w:r>
      <w:proofErr w:type="spellStart"/>
      <w:r w:rsidRPr="00143B0B">
        <w:rPr>
          <w:rFonts w:eastAsia="Adobe Song Std L" w:cs="Times New Roman"/>
          <w:b/>
          <w:bCs/>
          <w:sz w:val="24"/>
          <w:szCs w:val="24"/>
        </w:rPr>
        <w:t>Almizan</w:t>
      </w:r>
      <w:proofErr w:type="spellEnd"/>
      <w:r w:rsidR="00143B0B" w:rsidRPr="00143B0B">
        <w:rPr>
          <w:rFonts w:eastAsia="Adobe Song Std L" w:cs="Times New Roman"/>
          <w:b/>
          <w:bCs/>
          <w:sz w:val="24"/>
          <w:szCs w:val="24"/>
        </w:rPr>
        <w:t xml:space="preserve">: </w:t>
      </w:r>
      <w:r w:rsidRPr="00143B0B">
        <w:rPr>
          <w:rFonts w:eastAsia="Adobe Song Std L" w:cs="Times New Roman"/>
          <w:b/>
          <w:bCs/>
          <w:sz w:val="24"/>
          <w:szCs w:val="24"/>
        </w:rPr>
        <w:t>V.39, P.</w:t>
      </w:r>
      <w:r w:rsidR="00143B0B" w:rsidRPr="00143B0B">
        <w:rPr>
          <w:rFonts w:eastAsia="Adobe Song Std L" w:cs="Times New Roman"/>
          <w:b/>
          <w:bCs/>
          <w:sz w:val="24"/>
          <w:szCs w:val="24"/>
        </w:rPr>
        <w:t xml:space="preserve"> </w:t>
      </w:r>
      <w:r w:rsidRPr="00143B0B">
        <w:rPr>
          <w:rFonts w:eastAsia="Adobe Song Std L" w:cs="Times New Roman"/>
          <w:b/>
          <w:bCs/>
          <w:sz w:val="24"/>
          <w:szCs w:val="24"/>
        </w:rPr>
        <w:t>174</w:t>
      </w:r>
      <w:proofErr w:type="gramStart"/>
      <w:r w:rsidR="00143B0B" w:rsidRPr="00143B0B">
        <w:rPr>
          <w:rFonts w:eastAsia="Adobe Song Std L" w:cs="Times New Roman"/>
          <w:b/>
          <w:bCs/>
          <w:sz w:val="24"/>
          <w:szCs w:val="24"/>
        </w:rPr>
        <w:t>.</w:t>
      </w:r>
      <w:r w:rsidRPr="00143B0B">
        <w:rPr>
          <w:rFonts w:eastAsia="Adobe Song Std L" w:cs="Times New Roman"/>
          <w:b/>
          <w:bCs/>
          <w:sz w:val="24"/>
          <w:szCs w:val="24"/>
        </w:rPr>
        <w:t xml:space="preserve"> )</w:t>
      </w:r>
      <w:proofErr w:type="gramEnd"/>
    </w:p>
    <w:p w14:paraId="0620DC7B" w14:textId="77777777" w:rsidR="008C4C2E" w:rsidRPr="00716EB4" w:rsidRDefault="008C4C2E" w:rsidP="008C4C2E">
      <w:pPr>
        <w:spacing w:before="0" w:line="240" w:lineRule="auto"/>
        <w:ind w:firstLine="720"/>
        <w:rPr>
          <w:rFonts w:eastAsia="Adobe Song Std L" w:cs="Times New Roman"/>
          <w:b/>
          <w:bCs/>
          <w:i/>
          <w:iCs/>
          <w:color w:val="002060"/>
          <w:sz w:val="56"/>
          <w:szCs w:val="56"/>
          <w:lang w:bidi="fa-IR"/>
        </w:rPr>
      </w:pPr>
    </w:p>
    <w:p w14:paraId="50F8B84D" w14:textId="11843A94" w:rsidR="009871A5" w:rsidRDefault="009871A5" w:rsidP="00716EB4">
      <w:pPr>
        <w:pStyle w:val="Heading1"/>
      </w:pPr>
      <w:bookmarkStart w:id="83" w:name="_Toc94451474"/>
      <w:r w:rsidRPr="009871A5">
        <w:t xml:space="preserve">Religious Rules </w:t>
      </w:r>
      <w:r w:rsidR="00716EB4">
        <w:t xml:space="preserve">and </w:t>
      </w:r>
      <w:r w:rsidRPr="009871A5">
        <w:t>Individual Repentance</w:t>
      </w:r>
      <w:bookmarkEnd w:id="83"/>
    </w:p>
    <w:p w14:paraId="65D9E37C" w14:textId="77777777" w:rsidR="00716EB4" w:rsidRPr="00716EB4" w:rsidRDefault="00716EB4" w:rsidP="00716EB4">
      <w:pPr>
        <w:keepNext/>
        <w:widowControl w:val="0"/>
        <w:bidi/>
        <w:spacing w:before="0" w:line="240" w:lineRule="auto"/>
        <w:rPr>
          <w:rFonts w:ascii="Times New Roman" w:eastAsia="Times New Roman" w:hAnsi="Times New Roman" w:cs="Times New Roman"/>
          <w:color w:val="00B050"/>
          <w:sz w:val="2"/>
          <w:szCs w:val="2"/>
        </w:rPr>
      </w:pPr>
    </w:p>
    <w:p w14:paraId="480AF75F" w14:textId="538D1134" w:rsidR="00716EB4" w:rsidRPr="007D412D" w:rsidRDefault="00716EB4" w:rsidP="00716EB4">
      <w:pPr>
        <w:keepNext/>
        <w:widowControl w:val="0"/>
        <w:bidi/>
        <w:spacing w:before="0" w:after="0" w:line="240" w:lineRule="auto"/>
        <w:rPr>
          <w:rFonts w:ascii="Times New Roman" w:eastAsia="Times New Roman" w:hAnsi="Times New Roman" w:cs="Times New Roman"/>
          <w:color w:val="00B050"/>
          <w:sz w:val="32"/>
          <w:szCs w:val="32"/>
        </w:rPr>
      </w:pPr>
      <w:r w:rsidRPr="007D412D">
        <w:rPr>
          <w:rFonts w:ascii="Times New Roman" w:eastAsia="Times New Roman" w:hAnsi="Times New Roman" w:cs="Times New Roman"/>
          <w:color w:val="00B050"/>
          <w:sz w:val="32"/>
          <w:szCs w:val="32"/>
          <w:rtl/>
        </w:rPr>
        <w:t>«اِنَّمَـاالتَّوْبَةُ عَلَـى‏اللّهِ لِلَّذينَ يَعْمَلُونَ السُّوآءَ بِجَهالَةٍ ثُمَّ يَتُوبُونَ مِنْ قَريبٍ...!»</w:t>
      </w:r>
    </w:p>
    <w:p w14:paraId="67C0C79C" w14:textId="5969CBD8" w:rsidR="00716EB4" w:rsidRPr="007D412D" w:rsidRDefault="00716EB4" w:rsidP="00716EB4">
      <w:pPr>
        <w:keepNext/>
        <w:widowControl w:val="0"/>
        <w:bidi/>
        <w:spacing w:before="0" w:line="240" w:lineRule="auto"/>
        <w:ind w:left="56"/>
        <w:rPr>
          <w:rFonts w:ascii="Times New Roman" w:eastAsia="Times New Roman" w:hAnsi="Times New Roman" w:cs="Times New Roman"/>
          <w:color w:val="00B050"/>
          <w:sz w:val="32"/>
          <w:szCs w:val="32"/>
          <w:rtl/>
        </w:rPr>
      </w:pPr>
      <w:r w:rsidRPr="007D412D">
        <w:rPr>
          <w:rFonts w:ascii="Times New Roman" w:eastAsia="Times New Roman" w:hAnsi="Times New Roman" w:cs="Times New Roman"/>
          <w:color w:val="00B050"/>
          <w:sz w:val="32"/>
          <w:szCs w:val="32"/>
          <w:rtl/>
        </w:rPr>
        <w:t>(17 / نساء)</w:t>
      </w:r>
    </w:p>
    <w:p w14:paraId="69B68C2D" w14:textId="77777777" w:rsidR="00716EB4" w:rsidRDefault="00716EB4" w:rsidP="00716EB4">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9C7ED8">
        <w:rPr>
          <w:rFonts w:asciiTheme="minorHAnsi" w:hAnsiTheme="minorHAnsi" w:cstheme="minorHAnsi"/>
          <w:b/>
          <w:bCs/>
          <w:color w:val="0070C0"/>
          <w:sz w:val="32"/>
          <w:szCs w:val="32"/>
          <w:lang w:val="en-CA" w:eastAsia="en-CA"/>
        </w:rPr>
        <w:t xml:space="preserve"> </w:t>
      </w:r>
      <w:r>
        <w:rPr>
          <w:rFonts w:asciiTheme="minorHAnsi" w:hAnsiTheme="minorHAnsi" w:cstheme="minorHAnsi"/>
          <w:b/>
          <w:bCs/>
          <w:color w:val="0070C0"/>
          <w:sz w:val="32"/>
          <w:szCs w:val="32"/>
          <w:lang w:val="en-CA" w:eastAsia="en-CA"/>
        </w:rPr>
        <w:t>“</w:t>
      </w:r>
      <w:r w:rsidRPr="009C7ED8">
        <w:rPr>
          <w:rFonts w:asciiTheme="minorHAnsi" w:hAnsiTheme="minorHAnsi" w:cstheme="minorHAnsi"/>
          <w:b/>
          <w:bCs/>
          <w:color w:val="0070C0"/>
          <w:sz w:val="32"/>
          <w:szCs w:val="32"/>
          <w:lang w:val="en-CA" w:eastAsia="en-CA"/>
        </w:rPr>
        <w:t xml:space="preserve">Acceptance of repentance by Allah is only for those </w:t>
      </w:r>
    </w:p>
    <w:p w14:paraId="1B2C98C1" w14:textId="77777777" w:rsidR="00716EB4" w:rsidRDefault="00716EB4" w:rsidP="00716EB4">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9C7ED8">
        <w:rPr>
          <w:rFonts w:asciiTheme="minorHAnsi" w:hAnsiTheme="minorHAnsi" w:cstheme="minorHAnsi"/>
          <w:b/>
          <w:bCs/>
          <w:color w:val="0070C0"/>
          <w:sz w:val="32"/>
          <w:szCs w:val="32"/>
          <w:lang w:val="en-CA" w:eastAsia="en-CA"/>
        </w:rPr>
        <w:t>who commit evil out of ignorance, then repent promptly</w:t>
      </w:r>
      <w:r>
        <w:rPr>
          <w:rFonts w:asciiTheme="minorHAnsi" w:hAnsiTheme="minorHAnsi" w:cstheme="minorHAnsi"/>
          <w:b/>
          <w:bCs/>
          <w:color w:val="0070C0"/>
          <w:sz w:val="32"/>
          <w:szCs w:val="32"/>
          <w:lang w:val="en-CA" w:eastAsia="en-CA"/>
        </w:rPr>
        <w:t>!”</w:t>
      </w:r>
    </w:p>
    <w:p w14:paraId="18ECE800" w14:textId="4313C952" w:rsidR="00716EB4" w:rsidRDefault="00716EB4" w:rsidP="00716EB4">
      <w:pPr>
        <w:spacing w:before="0" w:after="0" w:line="276" w:lineRule="auto"/>
        <w:jc w:val="center"/>
        <w:rPr>
          <w:rFonts w:eastAsia="Times New Roman" w:cs="Times New Roman"/>
          <w:b/>
          <w:bCs/>
          <w:color w:val="0070C0"/>
          <w:sz w:val="24"/>
          <w:szCs w:val="24"/>
          <w:rtl/>
          <w:lang w:bidi="fa-IR"/>
        </w:rPr>
      </w:pPr>
      <w:r w:rsidRPr="00BA57E5">
        <w:rPr>
          <w:rFonts w:eastAsia="Times New Roman" w:cs="Times New Roman"/>
          <w:b/>
          <w:bCs/>
          <w:color w:val="0070C0"/>
          <w:sz w:val="24"/>
          <w:szCs w:val="24"/>
          <w:lang w:bidi="fa-IR"/>
        </w:rPr>
        <w:t xml:space="preserve">(Holy Quran. </w:t>
      </w:r>
      <w:proofErr w:type="spellStart"/>
      <w:r>
        <w:rPr>
          <w:rFonts w:eastAsia="Times New Roman" w:cs="Times New Roman"/>
          <w:b/>
          <w:bCs/>
          <w:color w:val="0070C0"/>
          <w:sz w:val="24"/>
          <w:szCs w:val="24"/>
          <w:lang w:bidi="fa-IR"/>
        </w:rPr>
        <w:t>Nissa</w:t>
      </w:r>
      <w:proofErr w:type="spellEnd"/>
      <w:r>
        <w:rPr>
          <w:rFonts w:eastAsia="Times New Roman" w:cs="Times New Roman"/>
          <w:b/>
          <w:bCs/>
          <w:color w:val="0070C0"/>
          <w:sz w:val="24"/>
          <w:szCs w:val="24"/>
          <w:lang w:bidi="fa-IR"/>
        </w:rPr>
        <w:t>:</w:t>
      </w:r>
      <w:r w:rsidRPr="00BA57E5">
        <w:rPr>
          <w:rFonts w:eastAsia="Times New Roman" w:cs="Times New Roman"/>
          <w:b/>
          <w:bCs/>
          <w:color w:val="0070C0"/>
          <w:sz w:val="24"/>
          <w:szCs w:val="24"/>
          <w:lang w:bidi="fa-IR"/>
        </w:rPr>
        <w:t xml:space="preserve"> </w:t>
      </w:r>
      <w:r>
        <w:rPr>
          <w:rFonts w:eastAsia="Times New Roman" w:cs="Times New Roman"/>
          <w:b/>
          <w:bCs/>
          <w:color w:val="0070C0"/>
          <w:sz w:val="24"/>
          <w:szCs w:val="24"/>
          <w:lang w:bidi="fa-IR"/>
        </w:rPr>
        <w:t>17</w:t>
      </w:r>
      <w:r w:rsidRPr="00BA57E5">
        <w:rPr>
          <w:rFonts w:eastAsia="Times New Roman" w:cs="Times New Roman"/>
          <w:b/>
          <w:bCs/>
          <w:color w:val="0070C0"/>
          <w:sz w:val="24"/>
          <w:szCs w:val="24"/>
          <w:lang w:bidi="fa-IR"/>
        </w:rPr>
        <w:t>.)</w:t>
      </w:r>
    </w:p>
    <w:p w14:paraId="2A17B618" w14:textId="3A660A10" w:rsidR="006D7E31" w:rsidRPr="006D7E31" w:rsidRDefault="006D7E31" w:rsidP="00FA289C">
      <w:pPr>
        <w:spacing w:before="0" w:line="276" w:lineRule="auto"/>
        <w:ind w:firstLine="709"/>
        <w:rPr>
          <w:rFonts w:asciiTheme="majorBidi" w:eastAsia="Times New Roman" w:hAnsiTheme="majorBidi" w:cstheme="majorBidi"/>
          <w:sz w:val="32"/>
          <w:szCs w:val="32"/>
        </w:rPr>
      </w:pPr>
      <w:r w:rsidRPr="006D7E31">
        <w:rPr>
          <w:rFonts w:asciiTheme="majorBidi" w:eastAsia="Times New Roman" w:hAnsiTheme="majorBidi" w:cstheme="majorBidi"/>
          <w:sz w:val="32"/>
          <w:szCs w:val="32"/>
        </w:rPr>
        <w:lastRenderedPageBreak/>
        <w:t xml:space="preserve">Repentance, as is clear from all the </w:t>
      </w:r>
      <w:r w:rsidR="00FA289C">
        <w:rPr>
          <w:rFonts w:asciiTheme="majorBidi" w:eastAsia="Times New Roman" w:hAnsiTheme="majorBidi" w:cstheme="majorBidi"/>
          <w:sz w:val="32"/>
          <w:szCs w:val="32"/>
        </w:rPr>
        <w:t>relative V</w:t>
      </w:r>
      <w:r w:rsidRPr="006D7E31">
        <w:rPr>
          <w:rFonts w:asciiTheme="majorBidi" w:eastAsia="Times New Roman" w:hAnsiTheme="majorBidi" w:cstheme="majorBidi"/>
          <w:sz w:val="32"/>
          <w:szCs w:val="32"/>
        </w:rPr>
        <w:t>erses</w:t>
      </w:r>
      <w:r w:rsidR="00FA289C">
        <w:rPr>
          <w:rFonts w:asciiTheme="majorBidi" w:eastAsia="Times New Roman" w:hAnsiTheme="majorBidi" w:cstheme="majorBidi"/>
          <w:sz w:val="32"/>
          <w:szCs w:val="32"/>
        </w:rPr>
        <w:t xml:space="preserve"> of Quran</w:t>
      </w:r>
      <w:r w:rsidRPr="006D7E31">
        <w:rPr>
          <w:rFonts w:asciiTheme="majorBidi" w:eastAsia="Times New Roman" w:hAnsiTheme="majorBidi" w:cstheme="majorBidi"/>
          <w:sz w:val="32"/>
          <w:szCs w:val="32"/>
        </w:rPr>
        <w:t>, is an effective truth in the human s</w:t>
      </w:r>
      <w:r w:rsidR="00FA289C">
        <w:rPr>
          <w:rFonts w:asciiTheme="majorBidi" w:eastAsia="Times New Roman" w:hAnsiTheme="majorBidi" w:cstheme="majorBidi"/>
          <w:sz w:val="32"/>
          <w:szCs w:val="32"/>
        </w:rPr>
        <w:t>elf</w:t>
      </w:r>
      <w:r w:rsidRPr="006D7E31">
        <w:rPr>
          <w:rFonts w:asciiTheme="majorBidi" w:eastAsia="Times New Roman" w:hAnsiTheme="majorBidi" w:cstheme="majorBidi"/>
          <w:sz w:val="32"/>
          <w:szCs w:val="32"/>
        </w:rPr>
        <w:t xml:space="preserve">. Effective in terms of reforming and preparing for the </w:t>
      </w:r>
      <w:r w:rsidR="0009637E">
        <w:rPr>
          <w:rFonts w:asciiTheme="majorBidi" w:eastAsia="Times New Roman" w:hAnsiTheme="majorBidi" w:cstheme="majorBidi"/>
          <w:sz w:val="32"/>
          <w:szCs w:val="32"/>
        </w:rPr>
        <w:t>goodness</w:t>
      </w:r>
      <w:r w:rsidRPr="006D7E31">
        <w:rPr>
          <w:rFonts w:asciiTheme="majorBidi" w:eastAsia="Times New Roman" w:hAnsiTheme="majorBidi" w:cstheme="majorBidi"/>
          <w:sz w:val="32"/>
          <w:szCs w:val="32"/>
        </w:rPr>
        <w:t xml:space="preserve"> in which the happiness of </w:t>
      </w:r>
      <w:r w:rsidR="009E0E27">
        <w:rPr>
          <w:rFonts w:asciiTheme="majorBidi" w:eastAsia="Times New Roman" w:hAnsiTheme="majorBidi" w:cstheme="majorBidi"/>
          <w:sz w:val="32"/>
          <w:szCs w:val="32"/>
        </w:rPr>
        <w:t xml:space="preserve">man </w:t>
      </w:r>
      <w:r w:rsidRPr="006D7E31">
        <w:rPr>
          <w:rFonts w:asciiTheme="majorBidi" w:eastAsia="Times New Roman" w:hAnsiTheme="majorBidi" w:cstheme="majorBidi"/>
          <w:sz w:val="32"/>
          <w:szCs w:val="32"/>
        </w:rPr>
        <w:t>this world and the hereafter is</w:t>
      </w:r>
      <w:r w:rsidR="0009637E">
        <w:rPr>
          <w:rFonts w:asciiTheme="majorBidi" w:eastAsia="Times New Roman" w:hAnsiTheme="majorBidi" w:cstheme="majorBidi"/>
          <w:sz w:val="32"/>
          <w:szCs w:val="32"/>
        </w:rPr>
        <w:t xml:space="preserve"> involved</w:t>
      </w:r>
      <w:r w:rsidRPr="006D7E31">
        <w:rPr>
          <w:rFonts w:asciiTheme="majorBidi" w:eastAsia="Times New Roman" w:hAnsiTheme="majorBidi" w:cstheme="majorBidi"/>
          <w:sz w:val="32"/>
          <w:szCs w:val="32"/>
        </w:rPr>
        <w:t xml:space="preserve">. In other words, </w:t>
      </w:r>
      <w:r w:rsidR="003B1FF4">
        <w:rPr>
          <w:rFonts w:asciiTheme="majorBidi" w:eastAsia="Times New Roman" w:hAnsiTheme="majorBidi" w:cstheme="majorBidi"/>
          <w:sz w:val="32"/>
          <w:szCs w:val="32"/>
        </w:rPr>
        <w:t xml:space="preserve">the </w:t>
      </w:r>
      <w:r w:rsidRPr="006D7E31">
        <w:rPr>
          <w:rFonts w:asciiTheme="majorBidi" w:eastAsia="Times New Roman" w:hAnsiTheme="majorBidi" w:cstheme="majorBidi"/>
          <w:sz w:val="32"/>
          <w:szCs w:val="32"/>
        </w:rPr>
        <w:t xml:space="preserve">repentance whenever it benefits, is </w:t>
      </w:r>
      <w:r w:rsidR="003B1FF4">
        <w:rPr>
          <w:rFonts w:asciiTheme="majorBidi" w:eastAsia="Times New Roman" w:hAnsiTheme="majorBidi" w:cstheme="majorBidi"/>
          <w:sz w:val="32"/>
          <w:szCs w:val="32"/>
        </w:rPr>
        <w:t xml:space="preserve">beneficial </w:t>
      </w:r>
      <w:r w:rsidRPr="006D7E31">
        <w:rPr>
          <w:rFonts w:asciiTheme="majorBidi" w:eastAsia="Times New Roman" w:hAnsiTheme="majorBidi" w:cstheme="majorBidi"/>
          <w:sz w:val="32"/>
          <w:szCs w:val="32"/>
        </w:rPr>
        <w:t xml:space="preserve">to eliminate the evils of the soul, the evils that cause any </w:t>
      </w:r>
      <w:r w:rsidR="003B1FF4">
        <w:rPr>
          <w:rFonts w:asciiTheme="majorBidi" w:eastAsia="Times New Roman" w:hAnsiTheme="majorBidi" w:cstheme="majorBidi"/>
          <w:sz w:val="32"/>
          <w:szCs w:val="32"/>
        </w:rPr>
        <w:t>misery</w:t>
      </w:r>
      <w:r w:rsidRPr="006D7E31">
        <w:rPr>
          <w:rFonts w:asciiTheme="majorBidi" w:eastAsia="Times New Roman" w:hAnsiTheme="majorBidi" w:cstheme="majorBidi"/>
          <w:sz w:val="32"/>
          <w:szCs w:val="32"/>
        </w:rPr>
        <w:t xml:space="preserve"> in the life of this world and the hereafter.</w:t>
      </w:r>
    </w:p>
    <w:p w14:paraId="64A89C19" w14:textId="61960C05" w:rsidR="00CE6445" w:rsidRDefault="00AE3174" w:rsidP="00AE3174">
      <w:pPr>
        <w:spacing w:before="0" w:line="276" w:lineRule="auto"/>
        <w:ind w:firstLine="360"/>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But the </w:t>
      </w:r>
      <w:r w:rsidR="006D7E31" w:rsidRPr="006D7E31">
        <w:rPr>
          <w:rFonts w:asciiTheme="majorBidi" w:eastAsia="Times New Roman" w:hAnsiTheme="majorBidi" w:cstheme="majorBidi"/>
          <w:sz w:val="32"/>
          <w:szCs w:val="32"/>
        </w:rPr>
        <w:t xml:space="preserve">religious laws do not change with repentance and sin, </w:t>
      </w:r>
      <w:r>
        <w:rPr>
          <w:rFonts w:asciiTheme="majorBidi" w:eastAsia="Times New Roman" w:hAnsiTheme="majorBidi" w:cstheme="majorBidi"/>
          <w:sz w:val="32"/>
          <w:szCs w:val="32"/>
        </w:rPr>
        <w:t>one who overlooked</w:t>
      </w:r>
      <w:r w:rsidR="006D7E31" w:rsidRPr="006D7E31">
        <w:rPr>
          <w:rFonts w:asciiTheme="majorBidi" w:eastAsia="Times New Roman" w:hAnsiTheme="majorBidi" w:cstheme="majorBidi"/>
          <w:sz w:val="32"/>
          <w:szCs w:val="32"/>
        </w:rPr>
        <w:t xml:space="preserve"> the </w:t>
      </w:r>
      <w:r>
        <w:rPr>
          <w:rFonts w:asciiTheme="majorBidi" w:eastAsia="Times New Roman" w:hAnsiTheme="majorBidi" w:cstheme="majorBidi"/>
          <w:sz w:val="32"/>
          <w:szCs w:val="32"/>
        </w:rPr>
        <w:t xml:space="preserve">religious </w:t>
      </w:r>
      <w:r w:rsidR="006D7E31" w:rsidRPr="006D7E31">
        <w:rPr>
          <w:rFonts w:asciiTheme="majorBidi" w:eastAsia="Times New Roman" w:hAnsiTheme="majorBidi" w:cstheme="majorBidi"/>
          <w:sz w:val="32"/>
          <w:szCs w:val="32"/>
        </w:rPr>
        <w:t xml:space="preserve">duties </w:t>
      </w:r>
      <w:r>
        <w:rPr>
          <w:rFonts w:asciiTheme="majorBidi" w:eastAsia="Times New Roman" w:hAnsiTheme="majorBidi" w:cstheme="majorBidi"/>
          <w:sz w:val="32"/>
          <w:szCs w:val="32"/>
        </w:rPr>
        <w:t xml:space="preserve">he </w:t>
      </w:r>
      <w:r w:rsidR="006D7E31" w:rsidRPr="006D7E31">
        <w:rPr>
          <w:rFonts w:asciiTheme="majorBidi" w:eastAsia="Times New Roman" w:hAnsiTheme="majorBidi" w:cstheme="majorBidi"/>
          <w:sz w:val="32"/>
          <w:szCs w:val="32"/>
        </w:rPr>
        <w:t>must perform</w:t>
      </w:r>
      <w:r w:rsidR="00A14B1C">
        <w:rPr>
          <w:rFonts w:asciiTheme="majorBidi" w:eastAsia="Times New Roman" w:hAnsiTheme="majorBidi" w:cstheme="majorBidi"/>
          <w:sz w:val="32"/>
          <w:szCs w:val="32"/>
        </w:rPr>
        <w:t xml:space="preserve"> them</w:t>
      </w:r>
      <w:r w:rsidR="006D7E31" w:rsidRPr="006D7E31">
        <w:rPr>
          <w:rFonts w:asciiTheme="majorBidi" w:eastAsia="Times New Roman" w:hAnsiTheme="majorBidi" w:cstheme="majorBidi"/>
          <w:sz w:val="32"/>
          <w:szCs w:val="32"/>
        </w:rPr>
        <w:t xml:space="preserve"> after repentance, unless some of the rulings are directly related to repentance, in which case</w:t>
      </w:r>
      <w:r w:rsidR="00A14B1C">
        <w:rPr>
          <w:rFonts w:asciiTheme="majorBidi" w:eastAsia="Times New Roman" w:hAnsiTheme="majorBidi" w:cstheme="majorBidi"/>
          <w:sz w:val="32"/>
          <w:szCs w:val="32"/>
        </w:rPr>
        <w:t xml:space="preserve">, the condition of such rulings will change </w:t>
      </w:r>
      <w:r w:rsidR="00311A3C">
        <w:rPr>
          <w:rFonts w:asciiTheme="majorBidi" w:eastAsia="Times New Roman" w:hAnsiTheme="majorBidi" w:cstheme="majorBidi"/>
          <w:sz w:val="32"/>
          <w:szCs w:val="32"/>
        </w:rPr>
        <w:t>according to</w:t>
      </w:r>
      <w:r w:rsidR="00A14B1C">
        <w:rPr>
          <w:rFonts w:asciiTheme="majorBidi" w:eastAsia="Times New Roman" w:hAnsiTheme="majorBidi" w:cstheme="majorBidi"/>
          <w:sz w:val="32"/>
          <w:szCs w:val="32"/>
        </w:rPr>
        <w:t xml:space="preserve"> the </w:t>
      </w:r>
      <w:r w:rsidR="00311A3C">
        <w:rPr>
          <w:rFonts w:asciiTheme="majorBidi" w:eastAsia="Times New Roman" w:hAnsiTheme="majorBidi" w:cstheme="majorBidi"/>
          <w:sz w:val="32"/>
          <w:szCs w:val="32"/>
        </w:rPr>
        <w:t>relative</w:t>
      </w:r>
      <w:r w:rsidR="00A14B1C">
        <w:rPr>
          <w:rFonts w:asciiTheme="majorBidi" w:eastAsia="Times New Roman" w:hAnsiTheme="majorBidi" w:cstheme="majorBidi"/>
          <w:sz w:val="32"/>
          <w:szCs w:val="32"/>
        </w:rPr>
        <w:t xml:space="preserve"> interests</w:t>
      </w:r>
      <w:r w:rsidR="00311A3C">
        <w:rPr>
          <w:rFonts w:asciiTheme="majorBidi" w:eastAsia="Times New Roman" w:hAnsiTheme="majorBidi" w:cstheme="majorBidi"/>
          <w:sz w:val="32"/>
          <w:szCs w:val="32"/>
        </w:rPr>
        <w:t>,</w:t>
      </w:r>
      <w:r w:rsidR="007B42E3">
        <w:rPr>
          <w:rFonts w:asciiTheme="majorBidi" w:eastAsia="Times New Roman" w:hAnsiTheme="majorBidi" w:cstheme="majorBidi"/>
          <w:sz w:val="32"/>
          <w:szCs w:val="32"/>
        </w:rPr>
        <w:t xml:space="preserve"> but</w:t>
      </w:r>
      <w:r w:rsidR="00311A3C">
        <w:rPr>
          <w:rFonts w:asciiTheme="majorBidi" w:eastAsia="Times New Roman" w:hAnsiTheme="majorBidi" w:cstheme="majorBidi"/>
          <w:sz w:val="32"/>
          <w:szCs w:val="32"/>
        </w:rPr>
        <w:t xml:space="preserve"> </w:t>
      </w:r>
      <w:r w:rsidR="006D7E31" w:rsidRPr="006D7E31">
        <w:rPr>
          <w:rFonts w:asciiTheme="majorBidi" w:eastAsia="Times New Roman" w:hAnsiTheme="majorBidi" w:cstheme="majorBidi"/>
          <w:sz w:val="32"/>
          <w:szCs w:val="32"/>
        </w:rPr>
        <w:t xml:space="preserve">this is other than that </w:t>
      </w:r>
      <w:r w:rsidR="00CE6445">
        <w:rPr>
          <w:rFonts w:asciiTheme="majorBidi" w:eastAsia="Times New Roman" w:hAnsiTheme="majorBidi" w:cstheme="majorBidi"/>
          <w:sz w:val="32"/>
          <w:szCs w:val="32"/>
        </w:rPr>
        <w:t xml:space="preserve">the </w:t>
      </w:r>
      <w:r w:rsidR="006D7E31" w:rsidRPr="006D7E31">
        <w:rPr>
          <w:rFonts w:asciiTheme="majorBidi" w:eastAsia="Times New Roman" w:hAnsiTheme="majorBidi" w:cstheme="majorBidi"/>
          <w:sz w:val="32"/>
          <w:szCs w:val="32"/>
        </w:rPr>
        <w:t xml:space="preserve">repentance itself </w:t>
      </w:r>
      <w:r w:rsidR="00CE6445">
        <w:rPr>
          <w:rFonts w:asciiTheme="majorBidi" w:eastAsia="Times New Roman" w:hAnsiTheme="majorBidi" w:cstheme="majorBidi"/>
          <w:sz w:val="32"/>
          <w:szCs w:val="32"/>
        </w:rPr>
        <w:t xml:space="preserve">can </w:t>
      </w:r>
      <w:r w:rsidR="006D7E31" w:rsidRPr="006D7E31">
        <w:rPr>
          <w:rFonts w:asciiTheme="majorBidi" w:eastAsia="Times New Roman" w:hAnsiTheme="majorBidi" w:cstheme="majorBidi"/>
          <w:sz w:val="32"/>
          <w:szCs w:val="32"/>
        </w:rPr>
        <w:t xml:space="preserve">remove a </w:t>
      </w:r>
      <w:r w:rsidR="007B42E3">
        <w:rPr>
          <w:rFonts w:asciiTheme="majorBidi" w:eastAsia="Times New Roman" w:hAnsiTheme="majorBidi" w:cstheme="majorBidi"/>
          <w:sz w:val="32"/>
          <w:szCs w:val="32"/>
        </w:rPr>
        <w:t>r</w:t>
      </w:r>
      <w:r w:rsidR="00CE6445">
        <w:rPr>
          <w:rFonts w:asciiTheme="majorBidi" w:eastAsia="Times New Roman" w:hAnsiTheme="majorBidi" w:cstheme="majorBidi"/>
          <w:sz w:val="32"/>
          <w:szCs w:val="32"/>
        </w:rPr>
        <w:t>uling</w:t>
      </w:r>
      <w:r w:rsidR="006D7E31" w:rsidRPr="006D7E31">
        <w:rPr>
          <w:rFonts w:asciiTheme="majorBidi" w:eastAsia="Times New Roman" w:hAnsiTheme="majorBidi" w:cstheme="majorBidi"/>
          <w:sz w:val="32"/>
          <w:szCs w:val="32"/>
        </w:rPr>
        <w:t>.</w:t>
      </w:r>
    </w:p>
    <w:p w14:paraId="510A1694" w14:textId="403DF5B5" w:rsidR="00876CBE" w:rsidRPr="00143B0B" w:rsidRDefault="00876CBE" w:rsidP="00876CBE">
      <w:pPr>
        <w:bidi/>
        <w:spacing w:before="0" w:line="240" w:lineRule="auto"/>
        <w:rPr>
          <w:rFonts w:eastAsia="Adobe Song Std L" w:cs="Times New Roman"/>
          <w:b/>
          <w:bCs/>
          <w:sz w:val="24"/>
          <w:szCs w:val="24"/>
          <w:rtl/>
          <w:lang w:bidi="fa-IR"/>
        </w:rPr>
      </w:pPr>
      <w:r w:rsidRPr="00143B0B">
        <w:rPr>
          <w:rFonts w:eastAsia="Adobe Song Std L" w:cs="Times New Roman"/>
          <w:b/>
          <w:bCs/>
          <w:sz w:val="24"/>
          <w:szCs w:val="24"/>
        </w:rPr>
        <w:t>(</w:t>
      </w:r>
      <w:proofErr w:type="spellStart"/>
      <w:r w:rsidRPr="00143B0B">
        <w:rPr>
          <w:rFonts w:eastAsia="Adobe Song Std L" w:cs="Times New Roman"/>
          <w:b/>
          <w:bCs/>
          <w:sz w:val="24"/>
          <w:szCs w:val="24"/>
        </w:rPr>
        <w:t>Almizan</w:t>
      </w:r>
      <w:proofErr w:type="spellEnd"/>
      <w:r w:rsidRPr="00143B0B">
        <w:rPr>
          <w:rFonts w:eastAsia="Adobe Song Std L" w:cs="Times New Roman"/>
          <w:b/>
          <w:bCs/>
          <w:sz w:val="24"/>
          <w:szCs w:val="24"/>
        </w:rPr>
        <w:t>: V.</w:t>
      </w:r>
      <w:r>
        <w:rPr>
          <w:rFonts w:eastAsia="Adobe Song Std L" w:cs="Times New Roman"/>
          <w:b/>
          <w:bCs/>
          <w:sz w:val="24"/>
          <w:szCs w:val="24"/>
        </w:rPr>
        <w:t xml:space="preserve"> 8</w:t>
      </w:r>
      <w:r w:rsidRPr="00143B0B">
        <w:rPr>
          <w:rFonts w:eastAsia="Adobe Song Std L" w:cs="Times New Roman"/>
          <w:b/>
          <w:bCs/>
          <w:sz w:val="24"/>
          <w:szCs w:val="24"/>
        </w:rPr>
        <w:t xml:space="preserve">, P. </w:t>
      </w:r>
      <w:r>
        <w:rPr>
          <w:rFonts w:eastAsia="Adobe Song Std L" w:cs="Times New Roman"/>
          <w:b/>
          <w:bCs/>
          <w:sz w:val="24"/>
          <w:szCs w:val="24"/>
        </w:rPr>
        <w:t>67</w:t>
      </w:r>
      <w:r w:rsidRPr="00143B0B">
        <w:rPr>
          <w:rFonts w:eastAsia="Adobe Song Std L" w:cs="Times New Roman"/>
          <w:b/>
          <w:bCs/>
          <w:sz w:val="24"/>
          <w:szCs w:val="24"/>
        </w:rPr>
        <w:t>.)</w:t>
      </w:r>
    </w:p>
    <w:p w14:paraId="54580D7B" w14:textId="77777777" w:rsidR="00876CBE" w:rsidRPr="0057116F" w:rsidRDefault="00876CBE" w:rsidP="00AE3174">
      <w:pPr>
        <w:spacing w:before="0" w:line="276" w:lineRule="auto"/>
        <w:ind w:firstLine="360"/>
        <w:rPr>
          <w:rFonts w:asciiTheme="majorBidi" w:eastAsia="Times New Roman" w:hAnsiTheme="majorBidi" w:cstheme="majorBidi"/>
          <w:sz w:val="44"/>
          <w:szCs w:val="44"/>
        </w:rPr>
      </w:pPr>
    </w:p>
    <w:p w14:paraId="06A147F2" w14:textId="117AB7D1" w:rsidR="006D7E31" w:rsidRPr="0057116F" w:rsidRDefault="006D7E31" w:rsidP="00A20A21">
      <w:pPr>
        <w:spacing w:before="0" w:line="276" w:lineRule="auto"/>
        <w:rPr>
          <w:rFonts w:asciiTheme="majorBidi" w:eastAsia="Times New Roman" w:hAnsiTheme="majorBidi" w:cstheme="majorBidi"/>
          <w:sz w:val="6"/>
          <w:szCs w:val="6"/>
        </w:rPr>
      </w:pPr>
    </w:p>
    <w:p w14:paraId="3F4A9133" w14:textId="2ECCB2AD" w:rsidR="00626B40" w:rsidRPr="009871A5" w:rsidRDefault="00626B40" w:rsidP="0057116F">
      <w:pPr>
        <w:pStyle w:val="Heading1"/>
      </w:pPr>
      <w:bookmarkStart w:id="84" w:name="_Toc94451475"/>
      <w:r w:rsidRPr="009871A5">
        <w:t xml:space="preserve">Hope of Repentance, </w:t>
      </w:r>
      <w:r w:rsidR="0057116F">
        <w:t>Cure</w:t>
      </w:r>
      <w:r w:rsidRPr="009871A5">
        <w:t xml:space="preserve"> of Despair</w:t>
      </w:r>
      <w:bookmarkEnd w:id="84"/>
    </w:p>
    <w:p w14:paraId="2BEA97A1" w14:textId="61C7D8FF" w:rsidR="006D7E31" w:rsidRPr="0057116F" w:rsidRDefault="006D7E31" w:rsidP="00A20A21">
      <w:pPr>
        <w:spacing w:before="0" w:line="276" w:lineRule="auto"/>
        <w:rPr>
          <w:rFonts w:asciiTheme="majorBidi" w:eastAsia="Times New Roman" w:hAnsiTheme="majorBidi" w:cstheme="majorBidi"/>
          <w:sz w:val="16"/>
          <w:szCs w:val="16"/>
        </w:rPr>
      </w:pPr>
    </w:p>
    <w:p w14:paraId="7B497E13" w14:textId="40199A0E" w:rsidR="006D7E31" w:rsidRPr="006D7E31" w:rsidRDefault="006D7E31" w:rsidP="0057116F">
      <w:pPr>
        <w:spacing w:before="0" w:line="276" w:lineRule="auto"/>
        <w:ind w:firstLine="709"/>
        <w:rPr>
          <w:rFonts w:asciiTheme="majorBidi" w:eastAsia="Times New Roman" w:hAnsiTheme="majorBidi" w:cstheme="majorBidi"/>
          <w:sz w:val="32"/>
          <w:szCs w:val="32"/>
        </w:rPr>
      </w:pPr>
      <w:r w:rsidRPr="006D7E31">
        <w:rPr>
          <w:rFonts w:asciiTheme="majorBidi" w:eastAsia="Times New Roman" w:hAnsiTheme="majorBidi" w:cstheme="majorBidi"/>
          <w:sz w:val="32"/>
          <w:szCs w:val="32"/>
        </w:rPr>
        <w:t xml:space="preserve">The criterion of repentance legislation is to get rid of </w:t>
      </w:r>
      <w:r w:rsidR="0057116F">
        <w:rPr>
          <w:rFonts w:asciiTheme="majorBidi" w:eastAsia="Times New Roman" w:hAnsiTheme="majorBidi" w:cstheme="majorBidi"/>
          <w:sz w:val="32"/>
          <w:szCs w:val="32"/>
        </w:rPr>
        <w:t>suffering</w:t>
      </w:r>
      <w:r w:rsidRPr="006D7E31">
        <w:rPr>
          <w:rFonts w:asciiTheme="majorBidi" w:eastAsia="Times New Roman" w:hAnsiTheme="majorBidi" w:cstheme="majorBidi"/>
          <w:sz w:val="32"/>
          <w:szCs w:val="32"/>
        </w:rPr>
        <w:t xml:space="preserve"> due to sin! In addition, repentance mediates the maintenance of the spirit of hope in man</w:t>
      </w:r>
      <w:r w:rsidR="00A4305E">
        <w:rPr>
          <w:rFonts w:asciiTheme="majorBidi" w:eastAsia="Times New Roman" w:hAnsiTheme="majorBidi" w:cstheme="majorBidi"/>
          <w:sz w:val="32"/>
          <w:szCs w:val="32"/>
        </w:rPr>
        <w:t>, since the human being</w:t>
      </w:r>
      <w:r w:rsidRPr="006D7E31">
        <w:rPr>
          <w:rFonts w:asciiTheme="majorBidi" w:eastAsia="Times New Roman" w:hAnsiTheme="majorBidi" w:cstheme="majorBidi"/>
          <w:sz w:val="32"/>
          <w:szCs w:val="32"/>
        </w:rPr>
        <w:t xml:space="preserve"> in </w:t>
      </w:r>
      <w:r w:rsidR="00A4305E">
        <w:rPr>
          <w:rFonts w:asciiTheme="majorBidi" w:eastAsia="Times New Roman" w:hAnsiTheme="majorBidi" w:cstheme="majorBidi"/>
          <w:sz w:val="32"/>
          <w:szCs w:val="32"/>
        </w:rPr>
        <w:t>his</w:t>
      </w:r>
      <w:r w:rsidRPr="006D7E31">
        <w:rPr>
          <w:rFonts w:asciiTheme="majorBidi" w:eastAsia="Times New Roman" w:hAnsiTheme="majorBidi" w:cstheme="majorBidi"/>
          <w:sz w:val="32"/>
          <w:szCs w:val="32"/>
        </w:rPr>
        <w:t xml:space="preserve"> path of life must be in the equatorial point of fear and hope </w:t>
      </w:r>
      <w:proofErr w:type="gramStart"/>
      <w:r w:rsidRPr="006D7E31">
        <w:rPr>
          <w:rFonts w:asciiTheme="majorBidi" w:eastAsia="Times New Roman" w:hAnsiTheme="majorBidi" w:cstheme="majorBidi"/>
          <w:sz w:val="32"/>
          <w:szCs w:val="32"/>
        </w:rPr>
        <w:t>in order to</w:t>
      </w:r>
      <w:proofErr w:type="gramEnd"/>
      <w:r w:rsidRPr="006D7E31">
        <w:rPr>
          <w:rFonts w:asciiTheme="majorBidi" w:eastAsia="Times New Roman" w:hAnsiTheme="majorBidi" w:cstheme="majorBidi"/>
          <w:sz w:val="32"/>
          <w:szCs w:val="32"/>
        </w:rPr>
        <w:t xml:space="preserve"> escape the harms of life and rush to its benefits, and if this </w:t>
      </w:r>
      <w:r w:rsidR="00A4305E" w:rsidRPr="00A4305E">
        <w:rPr>
          <w:rFonts w:asciiTheme="majorBidi" w:eastAsia="Times New Roman" w:hAnsiTheme="majorBidi" w:cstheme="majorBidi"/>
          <w:sz w:val="32"/>
          <w:szCs w:val="32"/>
        </w:rPr>
        <w:t>conscience</w:t>
      </w:r>
      <w:r w:rsidRPr="006D7E31">
        <w:rPr>
          <w:rFonts w:asciiTheme="majorBidi" w:eastAsia="Times New Roman" w:hAnsiTheme="majorBidi" w:cstheme="majorBidi"/>
          <w:sz w:val="32"/>
          <w:szCs w:val="32"/>
        </w:rPr>
        <w:t xml:space="preserve"> is not in man, he will soon be destroyed.</w:t>
      </w:r>
    </w:p>
    <w:p w14:paraId="40484E60" w14:textId="480E7D47" w:rsidR="008507E3" w:rsidRDefault="006D7E31" w:rsidP="00A4305E">
      <w:pPr>
        <w:spacing w:before="0" w:line="276" w:lineRule="auto"/>
        <w:ind w:firstLine="709"/>
        <w:rPr>
          <w:rFonts w:asciiTheme="majorBidi" w:eastAsia="Times New Roman" w:hAnsiTheme="majorBidi" w:cstheme="majorBidi"/>
          <w:sz w:val="32"/>
          <w:szCs w:val="32"/>
        </w:rPr>
      </w:pPr>
      <w:r w:rsidRPr="006D7E31">
        <w:rPr>
          <w:rFonts w:asciiTheme="majorBidi" w:eastAsia="Times New Roman" w:hAnsiTheme="majorBidi" w:cstheme="majorBidi"/>
          <w:sz w:val="32"/>
          <w:szCs w:val="32"/>
        </w:rPr>
        <w:t>The human being</w:t>
      </w:r>
      <w:r w:rsidR="00521049">
        <w:rPr>
          <w:rFonts w:asciiTheme="majorBidi" w:eastAsia="Times New Roman" w:hAnsiTheme="majorBidi" w:cstheme="majorBidi"/>
          <w:sz w:val="32"/>
          <w:szCs w:val="32"/>
        </w:rPr>
        <w:t>,</w:t>
      </w:r>
      <w:r w:rsidRPr="006D7E31">
        <w:rPr>
          <w:rFonts w:asciiTheme="majorBidi" w:eastAsia="Times New Roman" w:hAnsiTheme="majorBidi" w:cstheme="majorBidi"/>
          <w:sz w:val="32"/>
          <w:szCs w:val="32"/>
        </w:rPr>
        <w:t xml:space="preserve"> </w:t>
      </w:r>
      <w:r w:rsidR="00521049">
        <w:rPr>
          <w:rFonts w:asciiTheme="majorBidi" w:eastAsia="Times New Roman" w:hAnsiTheme="majorBidi" w:cstheme="majorBidi"/>
          <w:sz w:val="32"/>
          <w:szCs w:val="32"/>
        </w:rPr>
        <w:t xml:space="preserve">as </w:t>
      </w:r>
      <w:r w:rsidRPr="006D7E31">
        <w:rPr>
          <w:rFonts w:asciiTheme="majorBidi" w:eastAsia="Times New Roman" w:hAnsiTheme="majorBidi" w:cstheme="majorBidi"/>
          <w:sz w:val="32"/>
          <w:szCs w:val="32"/>
        </w:rPr>
        <w:t>we know</w:t>
      </w:r>
      <w:r w:rsidR="00521049">
        <w:rPr>
          <w:rFonts w:asciiTheme="majorBidi" w:eastAsia="Times New Roman" w:hAnsiTheme="majorBidi" w:cstheme="majorBidi"/>
          <w:sz w:val="32"/>
          <w:szCs w:val="32"/>
        </w:rPr>
        <w:t>,</w:t>
      </w:r>
      <w:r w:rsidRPr="006D7E31">
        <w:rPr>
          <w:rFonts w:asciiTheme="majorBidi" w:eastAsia="Times New Roman" w:hAnsiTheme="majorBidi" w:cstheme="majorBidi"/>
          <w:sz w:val="32"/>
          <w:szCs w:val="32"/>
        </w:rPr>
        <w:t xml:space="preserve"> has th</w:t>
      </w:r>
      <w:r w:rsidR="00521049">
        <w:rPr>
          <w:rFonts w:asciiTheme="majorBidi" w:eastAsia="Times New Roman" w:hAnsiTheme="majorBidi" w:cstheme="majorBidi"/>
          <w:sz w:val="32"/>
          <w:szCs w:val="32"/>
        </w:rPr>
        <w:t>is</w:t>
      </w:r>
      <w:r w:rsidRPr="006D7E31">
        <w:rPr>
          <w:rFonts w:asciiTheme="majorBidi" w:eastAsia="Times New Roman" w:hAnsiTheme="majorBidi" w:cstheme="majorBidi"/>
          <w:sz w:val="32"/>
          <w:szCs w:val="32"/>
        </w:rPr>
        <w:t xml:space="preserve"> instinct </w:t>
      </w:r>
      <w:r w:rsidR="00521049">
        <w:rPr>
          <w:rFonts w:asciiTheme="majorBidi" w:eastAsia="Times New Roman" w:hAnsiTheme="majorBidi" w:cstheme="majorBidi"/>
          <w:sz w:val="32"/>
          <w:szCs w:val="32"/>
        </w:rPr>
        <w:t xml:space="preserve">that unless he gains benefit and is not </w:t>
      </w:r>
      <w:r w:rsidRPr="006D7E31">
        <w:rPr>
          <w:rFonts w:asciiTheme="majorBidi" w:eastAsia="Times New Roman" w:hAnsiTheme="majorBidi" w:cstheme="majorBidi"/>
          <w:sz w:val="32"/>
          <w:szCs w:val="32"/>
        </w:rPr>
        <w:t xml:space="preserve">harmed </w:t>
      </w:r>
      <w:r w:rsidR="00521049">
        <w:rPr>
          <w:rFonts w:asciiTheme="majorBidi" w:eastAsia="Times New Roman" w:hAnsiTheme="majorBidi" w:cstheme="majorBidi"/>
          <w:sz w:val="32"/>
          <w:szCs w:val="32"/>
        </w:rPr>
        <w:t xml:space="preserve">by a loss </w:t>
      </w:r>
      <w:r w:rsidRPr="006D7E31">
        <w:rPr>
          <w:rFonts w:asciiTheme="majorBidi" w:eastAsia="Times New Roman" w:hAnsiTheme="majorBidi" w:cstheme="majorBidi"/>
          <w:sz w:val="32"/>
          <w:szCs w:val="32"/>
        </w:rPr>
        <w:t xml:space="preserve">in </w:t>
      </w:r>
      <w:r w:rsidR="00521049">
        <w:rPr>
          <w:rFonts w:asciiTheme="majorBidi" w:eastAsia="Times New Roman" w:hAnsiTheme="majorBidi" w:cstheme="majorBidi"/>
          <w:sz w:val="32"/>
          <w:szCs w:val="32"/>
        </w:rPr>
        <w:t>his lifetime, his</w:t>
      </w:r>
      <w:r w:rsidRPr="006D7E31">
        <w:rPr>
          <w:rFonts w:asciiTheme="majorBidi" w:eastAsia="Times New Roman" w:hAnsiTheme="majorBidi" w:cstheme="majorBidi"/>
          <w:sz w:val="32"/>
          <w:szCs w:val="32"/>
        </w:rPr>
        <w:t xml:space="preserve"> soul is cheerful and shows determination and seriousness</w:t>
      </w:r>
      <w:r w:rsidR="006144C5">
        <w:rPr>
          <w:rFonts w:asciiTheme="majorBidi" w:eastAsia="Times New Roman" w:hAnsiTheme="majorBidi" w:cstheme="majorBidi"/>
          <w:sz w:val="32"/>
          <w:szCs w:val="32"/>
        </w:rPr>
        <w:t>, b</w:t>
      </w:r>
      <w:r w:rsidRPr="006D7E31">
        <w:rPr>
          <w:rFonts w:asciiTheme="majorBidi" w:eastAsia="Times New Roman" w:hAnsiTheme="majorBidi" w:cstheme="majorBidi"/>
          <w:sz w:val="32"/>
          <w:szCs w:val="32"/>
        </w:rPr>
        <w:t xml:space="preserve">ut if his longing does not lead to profit and </w:t>
      </w:r>
      <w:r w:rsidR="006144C5">
        <w:rPr>
          <w:rFonts w:asciiTheme="majorBidi" w:eastAsia="Times New Roman" w:hAnsiTheme="majorBidi" w:cstheme="majorBidi"/>
          <w:sz w:val="32"/>
          <w:szCs w:val="32"/>
        </w:rPr>
        <w:t>suffered by a loss,</w:t>
      </w:r>
      <w:r w:rsidRPr="006D7E31">
        <w:rPr>
          <w:rFonts w:asciiTheme="majorBidi" w:eastAsia="Times New Roman" w:hAnsiTheme="majorBidi" w:cstheme="majorBidi"/>
          <w:sz w:val="32"/>
          <w:szCs w:val="32"/>
        </w:rPr>
        <w:t xml:space="preserve"> despair occurs to him, the spirit of despair dominates him and weakens in </w:t>
      </w:r>
      <w:r w:rsidR="006144C5">
        <w:rPr>
          <w:rFonts w:asciiTheme="majorBidi" w:eastAsia="Times New Roman" w:hAnsiTheme="majorBidi" w:cstheme="majorBidi"/>
          <w:sz w:val="32"/>
          <w:szCs w:val="32"/>
        </w:rPr>
        <w:t>business</w:t>
      </w:r>
      <w:r w:rsidRPr="006D7E31">
        <w:rPr>
          <w:rFonts w:asciiTheme="majorBidi" w:eastAsia="Times New Roman" w:hAnsiTheme="majorBidi" w:cstheme="majorBidi"/>
          <w:sz w:val="32"/>
          <w:szCs w:val="32"/>
        </w:rPr>
        <w:t xml:space="preserve"> to the extent that he may turn away from the principle of </w:t>
      </w:r>
      <w:r w:rsidR="006144C5">
        <w:rPr>
          <w:rFonts w:asciiTheme="majorBidi" w:eastAsia="Times New Roman" w:hAnsiTheme="majorBidi" w:cstheme="majorBidi"/>
          <w:sz w:val="32"/>
          <w:szCs w:val="32"/>
        </w:rPr>
        <w:t>trade</w:t>
      </w:r>
      <w:r w:rsidRPr="006D7E31">
        <w:rPr>
          <w:rFonts w:asciiTheme="majorBidi" w:eastAsia="Times New Roman" w:hAnsiTheme="majorBidi" w:cstheme="majorBidi"/>
          <w:sz w:val="32"/>
          <w:szCs w:val="32"/>
        </w:rPr>
        <w:t xml:space="preserve">. The only cure for this spirit of despair and pessimism about the future that can lead him to the brink of destruction is </w:t>
      </w:r>
      <w:r w:rsidR="008507E3">
        <w:rPr>
          <w:rFonts w:asciiTheme="majorBidi" w:eastAsia="Times New Roman" w:hAnsiTheme="majorBidi" w:cstheme="majorBidi"/>
          <w:sz w:val="32"/>
          <w:szCs w:val="32"/>
        </w:rPr>
        <w:t>R</w:t>
      </w:r>
      <w:r w:rsidRPr="006D7E31">
        <w:rPr>
          <w:rFonts w:asciiTheme="majorBidi" w:eastAsia="Times New Roman" w:hAnsiTheme="majorBidi" w:cstheme="majorBidi"/>
          <w:sz w:val="32"/>
          <w:szCs w:val="32"/>
        </w:rPr>
        <w:t>epentance</w:t>
      </w:r>
      <w:r w:rsidR="008507E3">
        <w:rPr>
          <w:rFonts w:asciiTheme="majorBidi" w:eastAsia="Times New Roman" w:hAnsiTheme="majorBidi" w:cstheme="majorBidi"/>
          <w:sz w:val="32"/>
          <w:szCs w:val="32"/>
        </w:rPr>
        <w:t>!</w:t>
      </w:r>
    </w:p>
    <w:p w14:paraId="6237D0A5" w14:textId="0E953ADD" w:rsidR="008507E3" w:rsidRPr="00143B0B" w:rsidRDefault="008507E3" w:rsidP="008507E3">
      <w:pPr>
        <w:bidi/>
        <w:spacing w:before="0" w:line="240" w:lineRule="auto"/>
        <w:rPr>
          <w:rFonts w:eastAsia="Adobe Song Std L" w:cs="Times New Roman"/>
          <w:b/>
          <w:bCs/>
          <w:sz w:val="24"/>
          <w:szCs w:val="24"/>
          <w:rtl/>
          <w:lang w:bidi="fa-IR"/>
        </w:rPr>
      </w:pPr>
      <w:r w:rsidRPr="00143B0B">
        <w:rPr>
          <w:rFonts w:eastAsia="Adobe Song Std L" w:cs="Times New Roman"/>
          <w:b/>
          <w:bCs/>
          <w:sz w:val="24"/>
          <w:szCs w:val="24"/>
        </w:rPr>
        <w:t>(</w:t>
      </w:r>
      <w:proofErr w:type="spellStart"/>
      <w:r w:rsidRPr="00143B0B">
        <w:rPr>
          <w:rFonts w:eastAsia="Adobe Song Std L" w:cs="Times New Roman"/>
          <w:b/>
          <w:bCs/>
          <w:sz w:val="24"/>
          <w:szCs w:val="24"/>
        </w:rPr>
        <w:t>Almizan</w:t>
      </w:r>
      <w:proofErr w:type="spellEnd"/>
      <w:r w:rsidRPr="00143B0B">
        <w:rPr>
          <w:rFonts w:eastAsia="Adobe Song Std L" w:cs="Times New Roman"/>
          <w:b/>
          <w:bCs/>
          <w:sz w:val="24"/>
          <w:szCs w:val="24"/>
        </w:rPr>
        <w:t>: V.</w:t>
      </w:r>
      <w:r>
        <w:rPr>
          <w:rFonts w:eastAsia="Adobe Song Std L" w:cs="Times New Roman"/>
          <w:b/>
          <w:bCs/>
          <w:sz w:val="24"/>
          <w:szCs w:val="24"/>
        </w:rPr>
        <w:t xml:space="preserve"> 8</w:t>
      </w:r>
      <w:r w:rsidRPr="00143B0B">
        <w:rPr>
          <w:rFonts w:eastAsia="Adobe Song Std L" w:cs="Times New Roman"/>
          <w:b/>
          <w:bCs/>
          <w:sz w:val="24"/>
          <w:szCs w:val="24"/>
        </w:rPr>
        <w:t xml:space="preserve">, P. </w:t>
      </w:r>
      <w:r>
        <w:rPr>
          <w:rFonts w:eastAsia="Adobe Song Std L" w:cs="Times New Roman"/>
          <w:b/>
          <w:bCs/>
          <w:sz w:val="24"/>
          <w:szCs w:val="24"/>
        </w:rPr>
        <w:t>68</w:t>
      </w:r>
      <w:r w:rsidRPr="00143B0B">
        <w:rPr>
          <w:rFonts w:eastAsia="Adobe Song Std L" w:cs="Times New Roman"/>
          <w:b/>
          <w:bCs/>
          <w:sz w:val="24"/>
          <w:szCs w:val="24"/>
        </w:rPr>
        <w:t>.)</w:t>
      </w:r>
    </w:p>
    <w:p w14:paraId="305DD8A5" w14:textId="77777777" w:rsidR="008507E3" w:rsidRDefault="008507E3" w:rsidP="00A20A21">
      <w:pPr>
        <w:spacing w:before="0" w:line="276" w:lineRule="auto"/>
        <w:rPr>
          <w:rFonts w:asciiTheme="majorBidi" w:eastAsia="Times New Roman" w:hAnsiTheme="majorBidi" w:cstheme="majorBidi"/>
          <w:sz w:val="32"/>
          <w:szCs w:val="32"/>
        </w:rPr>
      </w:pPr>
    </w:p>
    <w:p w14:paraId="7609067B" w14:textId="77777777" w:rsidR="008507E3" w:rsidRDefault="008507E3" w:rsidP="00A20A21">
      <w:pPr>
        <w:spacing w:before="0" w:line="276" w:lineRule="auto"/>
        <w:rPr>
          <w:rFonts w:asciiTheme="majorBidi" w:eastAsia="Times New Roman" w:hAnsiTheme="majorBidi" w:cstheme="majorBidi"/>
          <w:sz w:val="32"/>
          <w:szCs w:val="32"/>
        </w:rPr>
      </w:pPr>
    </w:p>
    <w:p w14:paraId="6E499B0A" w14:textId="77777777" w:rsidR="008507E3" w:rsidRDefault="008507E3" w:rsidP="00A20A21">
      <w:pPr>
        <w:spacing w:before="0" w:line="276" w:lineRule="auto"/>
        <w:rPr>
          <w:rFonts w:asciiTheme="majorBidi" w:eastAsia="Times New Roman" w:hAnsiTheme="majorBidi" w:cstheme="majorBidi"/>
          <w:sz w:val="32"/>
          <w:szCs w:val="32"/>
        </w:rPr>
      </w:pPr>
    </w:p>
    <w:p w14:paraId="1B844DBF" w14:textId="1D8913E8" w:rsidR="004305FF" w:rsidRDefault="004305FF" w:rsidP="004305FF">
      <w:pPr>
        <w:pStyle w:val="Heading3"/>
        <w:rPr>
          <w:rStyle w:val="Heading3Char"/>
          <w:bCs/>
        </w:rPr>
      </w:pPr>
      <w:bookmarkStart w:id="85" w:name="_Toc94451476"/>
      <w:r w:rsidRPr="002A4ACA">
        <w:rPr>
          <w:rStyle w:val="Heading3Char"/>
          <w:bCs/>
        </w:rPr>
        <w:t xml:space="preserve">CHAPTER </w:t>
      </w:r>
      <w:bookmarkEnd w:id="85"/>
      <w:r w:rsidR="006E268A">
        <w:rPr>
          <w:rStyle w:val="Heading3Char"/>
          <w:bCs/>
        </w:rPr>
        <w:t>TWO</w:t>
      </w:r>
    </w:p>
    <w:p w14:paraId="3DA762CA" w14:textId="1584E8E4" w:rsidR="004305FF" w:rsidRPr="00844FD0" w:rsidRDefault="00C64C16" w:rsidP="004305FF">
      <w:pPr>
        <w:pStyle w:val="Heading2"/>
      </w:pPr>
      <w:bookmarkStart w:id="86" w:name="_Toc94451477"/>
      <w:r>
        <w:t>KINDS OF REPENTANCE</w:t>
      </w:r>
      <w:bookmarkEnd w:id="86"/>
    </w:p>
    <w:p w14:paraId="20741521" w14:textId="77777777" w:rsidR="00C64C16" w:rsidRPr="00C64C16" w:rsidRDefault="00C64C16" w:rsidP="00C64C16">
      <w:pPr>
        <w:spacing w:after="0" w:line="240" w:lineRule="auto"/>
        <w:rPr>
          <w:rFonts w:eastAsia="Times New Roman" w:cs="Times New Roman"/>
          <w:b/>
          <w:bCs/>
          <w:i/>
          <w:iCs/>
          <w:sz w:val="12"/>
          <w:szCs w:val="12"/>
        </w:rPr>
      </w:pPr>
    </w:p>
    <w:p w14:paraId="51BCA144" w14:textId="51AACC7F" w:rsidR="00C64C16" w:rsidRPr="003E3402" w:rsidRDefault="00C64C16" w:rsidP="00C64C16">
      <w:pPr>
        <w:pStyle w:val="Heading1"/>
      </w:pPr>
      <w:bookmarkStart w:id="87" w:name="_Toc94451478"/>
      <w:r w:rsidRPr="003E3402">
        <w:t>Real Repentance, and False Repentance</w:t>
      </w:r>
      <w:bookmarkEnd w:id="87"/>
    </w:p>
    <w:p w14:paraId="4361C258" w14:textId="5F062F88" w:rsidR="008507E3" w:rsidRPr="00C64C16" w:rsidRDefault="008507E3" w:rsidP="00A20A21">
      <w:pPr>
        <w:spacing w:before="0" w:line="276" w:lineRule="auto"/>
        <w:rPr>
          <w:rFonts w:asciiTheme="majorBidi" w:eastAsia="Times New Roman" w:hAnsiTheme="majorBidi" w:cstheme="majorBidi"/>
          <w:sz w:val="16"/>
          <w:szCs w:val="16"/>
        </w:rPr>
      </w:pPr>
    </w:p>
    <w:p w14:paraId="247B2169" w14:textId="77777777" w:rsidR="00C64C16" w:rsidRPr="007D412D" w:rsidRDefault="00C64C16" w:rsidP="00C64C16">
      <w:pPr>
        <w:keepNext/>
        <w:widowControl w:val="0"/>
        <w:bidi/>
        <w:spacing w:before="0" w:after="0" w:line="240" w:lineRule="auto"/>
        <w:rPr>
          <w:rFonts w:ascii="Times New Roman" w:eastAsia="Times New Roman" w:hAnsi="Times New Roman" w:cs="Times New Roman"/>
          <w:color w:val="00B050"/>
          <w:sz w:val="32"/>
          <w:szCs w:val="32"/>
        </w:rPr>
      </w:pPr>
      <w:r w:rsidRPr="007D412D">
        <w:rPr>
          <w:rFonts w:ascii="Times New Roman" w:eastAsia="Times New Roman" w:hAnsi="Times New Roman" w:cs="Times New Roman"/>
          <w:color w:val="00B050"/>
          <w:sz w:val="32"/>
          <w:szCs w:val="32"/>
          <w:rtl/>
        </w:rPr>
        <w:t>«اِنَّمَـاالتَّوْبَةُ عَلَـى‏اللّهِ لِلَّذينَ يَعْمَلُونَ السُّوآءَ بِجَهالَةٍ ثُمَّ يَتُوبُونَ مِنْ قَريبٍ...!»</w:t>
      </w:r>
    </w:p>
    <w:p w14:paraId="22BD89C5" w14:textId="77777777" w:rsidR="00C64C16" w:rsidRPr="007D412D" w:rsidRDefault="00C64C16" w:rsidP="00C64C16">
      <w:pPr>
        <w:keepNext/>
        <w:widowControl w:val="0"/>
        <w:bidi/>
        <w:spacing w:before="0" w:line="240" w:lineRule="auto"/>
        <w:ind w:left="56"/>
        <w:rPr>
          <w:rFonts w:ascii="Times New Roman" w:eastAsia="Times New Roman" w:hAnsi="Times New Roman" w:cs="Times New Roman"/>
          <w:color w:val="00B050"/>
          <w:sz w:val="32"/>
          <w:szCs w:val="32"/>
          <w:rtl/>
        </w:rPr>
      </w:pPr>
      <w:r w:rsidRPr="007D412D">
        <w:rPr>
          <w:rFonts w:ascii="Times New Roman" w:eastAsia="Times New Roman" w:hAnsi="Times New Roman" w:cs="Times New Roman"/>
          <w:color w:val="00B050"/>
          <w:sz w:val="32"/>
          <w:szCs w:val="32"/>
          <w:rtl/>
        </w:rPr>
        <w:t>(17 / نساء)</w:t>
      </w:r>
    </w:p>
    <w:p w14:paraId="5C5B0F20" w14:textId="77777777" w:rsidR="00C64C16" w:rsidRDefault="00C64C16" w:rsidP="00C64C16">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9C7ED8">
        <w:rPr>
          <w:rFonts w:asciiTheme="minorHAnsi" w:hAnsiTheme="minorHAnsi" w:cstheme="minorHAnsi"/>
          <w:b/>
          <w:bCs/>
          <w:color w:val="0070C0"/>
          <w:sz w:val="32"/>
          <w:szCs w:val="32"/>
          <w:lang w:val="en-CA" w:eastAsia="en-CA"/>
        </w:rPr>
        <w:t xml:space="preserve"> </w:t>
      </w:r>
      <w:r>
        <w:rPr>
          <w:rFonts w:asciiTheme="minorHAnsi" w:hAnsiTheme="minorHAnsi" w:cstheme="minorHAnsi"/>
          <w:b/>
          <w:bCs/>
          <w:color w:val="0070C0"/>
          <w:sz w:val="32"/>
          <w:szCs w:val="32"/>
          <w:lang w:val="en-CA" w:eastAsia="en-CA"/>
        </w:rPr>
        <w:t>“</w:t>
      </w:r>
      <w:r w:rsidRPr="009C7ED8">
        <w:rPr>
          <w:rFonts w:asciiTheme="minorHAnsi" w:hAnsiTheme="minorHAnsi" w:cstheme="minorHAnsi"/>
          <w:b/>
          <w:bCs/>
          <w:color w:val="0070C0"/>
          <w:sz w:val="32"/>
          <w:szCs w:val="32"/>
          <w:lang w:val="en-CA" w:eastAsia="en-CA"/>
        </w:rPr>
        <w:t xml:space="preserve">Acceptance of repentance by Allah is only for those </w:t>
      </w:r>
    </w:p>
    <w:p w14:paraId="2C60202F" w14:textId="77777777" w:rsidR="00C64C16" w:rsidRDefault="00C64C16" w:rsidP="00C64C16">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9C7ED8">
        <w:rPr>
          <w:rFonts w:asciiTheme="minorHAnsi" w:hAnsiTheme="minorHAnsi" w:cstheme="minorHAnsi"/>
          <w:b/>
          <w:bCs/>
          <w:color w:val="0070C0"/>
          <w:sz w:val="32"/>
          <w:szCs w:val="32"/>
          <w:lang w:val="en-CA" w:eastAsia="en-CA"/>
        </w:rPr>
        <w:t>who commit evil out of ignorance, then repent promptly</w:t>
      </w:r>
      <w:r>
        <w:rPr>
          <w:rFonts w:asciiTheme="minorHAnsi" w:hAnsiTheme="minorHAnsi" w:cstheme="minorHAnsi"/>
          <w:b/>
          <w:bCs/>
          <w:color w:val="0070C0"/>
          <w:sz w:val="32"/>
          <w:szCs w:val="32"/>
          <w:lang w:val="en-CA" w:eastAsia="en-CA"/>
        </w:rPr>
        <w:t>!”</w:t>
      </w:r>
    </w:p>
    <w:p w14:paraId="7EBF7194" w14:textId="77777777" w:rsidR="00C64C16" w:rsidRDefault="00C64C16" w:rsidP="00C64C16">
      <w:pPr>
        <w:spacing w:before="0" w:after="0" w:line="276" w:lineRule="auto"/>
        <w:jc w:val="center"/>
        <w:rPr>
          <w:rFonts w:eastAsia="Times New Roman" w:cs="Times New Roman"/>
          <w:b/>
          <w:bCs/>
          <w:color w:val="0070C0"/>
          <w:sz w:val="24"/>
          <w:szCs w:val="24"/>
          <w:rtl/>
          <w:lang w:bidi="fa-IR"/>
        </w:rPr>
      </w:pPr>
      <w:r w:rsidRPr="00BA57E5">
        <w:rPr>
          <w:rFonts w:eastAsia="Times New Roman" w:cs="Times New Roman"/>
          <w:b/>
          <w:bCs/>
          <w:color w:val="0070C0"/>
          <w:sz w:val="24"/>
          <w:szCs w:val="24"/>
          <w:lang w:bidi="fa-IR"/>
        </w:rPr>
        <w:t xml:space="preserve">(Holy Quran. </w:t>
      </w:r>
      <w:proofErr w:type="spellStart"/>
      <w:r>
        <w:rPr>
          <w:rFonts w:eastAsia="Times New Roman" w:cs="Times New Roman"/>
          <w:b/>
          <w:bCs/>
          <w:color w:val="0070C0"/>
          <w:sz w:val="24"/>
          <w:szCs w:val="24"/>
          <w:lang w:bidi="fa-IR"/>
        </w:rPr>
        <w:t>Nissa</w:t>
      </w:r>
      <w:proofErr w:type="spellEnd"/>
      <w:r>
        <w:rPr>
          <w:rFonts w:eastAsia="Times New Roman" w:cs="Times New Roman"/>
          <w:b/>
          <w:bCs/>
          <w:color w:val="0070C0"/>
          <w:sz w:val="24"/>
          <w:szCs w:val="24"/>
          <w:lang w:bidi="fa-IR"/>
        </w:rPr>
        <w:t>:</w:t>
      </w:r>
      <w:r w:rsidRPr="00BA57E5">
        <w:rPr>
          <w:rFonts w:eastAsia="Times New Roman" w:cs="Times New Roman"/>
          <w:b/>
          <w:bCs/>
          <w:color w:val="0070C0"/>
          <w:sz w:val="24"/>
          <w:szCs w:val="24"/>
          <w:lang w:bidi="fa-IR"/>
        </w:rPr>
        <w:t xml:space="preserve"> </w:t>
      </w:r>
      <w:r>
        <w:rPr>
          <w:rFonts w:eastAsia="Times New Roman" w:cs="Times New Roman"/>
          <w:b/>
          <w:bCs/>
          <w:color w:val="0070C0"/>
          <w:sz w:val="24"/>
          <w:szCs w:val="24"/>
          <w:lang w:bidi="fa-IR"/>
        </w:rPr>
        <w:t>17</w:t>
      </w:r>
      <w:r w:rsidRPr="00BA57E5">
        <w:rPr>
          <w:rFonts w:eastAsia="Times New Roman" w:cs="Times New Roman"/>
          <w:b/>
          <w:bCs/>
          <w:color w:val="0070C0"/>
          <w:sz w:val="24"/>
          <w:szCs w:val="24"/>
          <w:lang w:bidi="fa-IR"/>
        </w:rPr>
        <w:t>.)</w:t>
      </w:r>
    </w:p>
    <w:p w14:paraId="58F3F2CF" w14:textId="77777777" w:rsidR="00C64C16" w:rsidRPr="00C64C16" w:rsidRDefault="00C64C16" w:rsidP="00A20A21">
      <w:pPr>
        <w:spacing w:before="0" w:line="276" w:lineRule="auto"/>
        <w:rPr>
          <w:rFonts w:asciiTheme="majorBidi" w:eastAsia="Times New Roman" w:hAnsiTheme="majorBidi" w:cstheme="majorBidi"/>
          <w:sz w:val="6"/>
          <w:szCs w:val="6"/>
        </w:rPr>
      </w:pPr>
    </w:p>
    <w:p w14:paraId="11112308" w14:textId="41259732" w:rsidR="006D7E31" w:rsidRPr="006D7E31" w:rsidRDefault="006D7E31" w:rsidP="00C64C16">
      <w:pPr>
        <w:spacing w:before="0" w:line="276" w:lineRule="auto"/>
        <w:ind w:firstLine="709"/>
        <w:rPr>
          <w:rFonts w:asciiTheme="majorBidi" w:eastAsia="Times New Roman" w:hAnsiTheme="majorBidi" w:cstheme="majorBidi"/>
          <w:sz w:val="32"/>
          <w:szCs w:val="32"/>
        </w:rPr>
      </w:pPr>
      <w:r w:rsidRPr="006D7E31">
        <w:rPr>
          <w:rFonts w:asciiTheme="majorBidi" w:eastAsia="Times New Roman" w:hAnsiTheme="majorBidi" w:cstheme="majorBidi"/>
          <w:sz w:val="32"/>
          <w:szCs w:val="32"/>
        </w:rPr>
        <w:t xml:space="preserve">The illusion that: </w:t>
      </w:r>
      <w:r w:rsidRPr="00311D22">
        <w:rPr>
          <w:rFonts w:eastAsia="Times New Roman" w:cstheme="minorHAnsi"/>
          <w:color w:val="0070C0"/>
          <w:sz w:val="32"/>
          <w:szCs w:val="32"/>
        </w:rPr>
        <w:t xml:space="preserve">"The </w:t>
      </w:r>
      <w:r w:rsidR="00C63495" w:rsidRPr="00311D22">
        <w:rPr>
          <w:rFonts w:eastAsia="Times New Roman" w:cstheme="minorHAnsi"/>
          <w:color w:val="0070C0"/>
          <w:sz w:val="32"/>
          <w:szCs w:val="32"/>
        </w:rPr>
        <w:t xml:space="preserve">legislation of </w:t>
      </w:r>
      <w:r w:rsidRPr="00311D22">
        <w:rPr>
          <w:rFonts w:eastAsia="Times New Roman" w:cstheme="minorHAnsi"/>
          <w:color w:val="0070C0"/>
          <w:sz w:val="32"/>
          <w:szCs w:val="32"/>
        </w:rPr>
        <w:t xml:space="preserve">repentance </w:t>
      </w:r>
      <w:r w:rsidR="00C63495" w:rsidRPr="00311D22">
        <w:rPr>
          <w:rFonts w:eastAsia="Times New Roman" w:cstheme="minorHAnsi"/>
          <w:color w:val="0070C0"/>
          <w:sz w:val="32"/>
          <w:szCs w:val="32"/>
        </w:rPr>
        <w:t>encourages</w:t>
      </w:r>
      <w:r w:rsidR="00311D22" w:rsidRPr="00311D22">
        <w:rPr>
          <w:rFonts w:eastAsia="Times New Roman" w:cstheme="minorHAnsi"/>
          <w:color w:val="0070C0"/>
          <w:sz w:val="32"/>
          <w:szCs w:val="32"/>
        </w:rPr>
        <w:t xml:space="preserve"> </w:t>
      </w:r>
      <w:r w:rsidRPr="00311D22">
        <w:rPr>
          <w:rFonts w:eastAsia="Times New Roman" w:cstheme="minorHAnsi"/>
          <w:color w:val="0070C0"/>
          <w:sz w:val="32"/>
          <w:szCs w:val="32"/>
        </w:rPr>
        <w:t xml:space="preserve">the people to </w:t>
      </w:r>
      <w:r w:rsidR="00311D22" w:rsidRPr="00311D22">
        <w:rPr>
          <w:rFonts w:eastAsia="Times New Roman" w:cstheme="minorHAnsi"/>
          <w:color w:val="0070C0"/>
          <w:sz w:val="32"/>
          <w:szCs w:val="32"/>
        </w:rPr>
        <w:t xml:space="preserve">commit </w:t>
      </w:r>
      <w:r w:rsidRPr="00311D22">
        <w:rPr>
          <w:rFonts w:eastAsia="Times New Roman" w:cstheme="minorHAnsi"/>
          <w:color w:val="0070C0"/>
          <w:sz w:val="32"/>
          <w:szCs w:val="32"/>
        </w:rPr>
        <w:t xml:space="preserve">sin, because when man knows that his repentance is accepted </w:t>
      </w:r>
      <w:r w:rsidR="00311D22" w:rsidRPr="00311D22">
        <w:rPr>
          <w:rFonts w:eastAsia="Times New Roman" w:cstheme="minorHAnsi"/>
          <w:color w:val="0070C0"/>
          <w:sz w:val="32"/>
          <w:szCs w:val="32"/>
        </w:rPr>
        <w:t>after</w:t>
      </w:r>
      <w:r w:rsidRPr="00311D22">
        <w:rPr>
          <w:rFonts w:eastAsia="Times New Roman" w:cstheme="minorHAnsi"/>
          <w:color w:val="0070C0"/>
          <w:sz w:val="32"/>
          <w:szCs w:val="32"/>
        </w:rPr>
        <w:t xml:space="preserve"> committing any </w:t>
      </w:r>
      <w:r w:rsidR="00311D22" w:rsidRPr="00311D22">
        <w:rPr>
          <w:rFonts w:eastAsia="Times New Roman" w:cstheme="minorHAnsi"/>
          <w:color w:val="0070C0"/>
          <w:sz w:val="32"/>
          <w:szCs w:val="32"/>
        </w:rPr>
        <w:t>sin</w:t>
      </w:r>
      <w:r w:rsidRPr="00311D22">
        <w:rPr>
          <w:rFonts w:eastAsia="Times New Roman" w:cstheme="minorHAnsi"/>
          <w:color w:val="0070C0"/>
          <w:sz w:val="32"/>
          <w:szCs w:val="32"/>
        </w:rPr>
        <w:t xml:space="preserve">, the feeling of courage in </w:t>
      </w:r>
      <w:r w:rsidR="00311D22" w:rsidRPr="00311D22">
        <w:rPr>
          <w:rFonts w:eastAsia="Times New Roman" w:cstheme="minorHAnsi"/>
          <w:color w:val="0070C0"/>
          <w:sz w:val="32"/>
          <w:szCs w:val="32"/>
        </w:rPr>
        <w:t xml:space="preserve">committing </w:t>
      </w:r>
      <w:r w:rsidRPr="00311D22">
        <w:rPr>
          <w:rFonts w:eastAsia="Times New Roman" w:cstheme="minorHAnsi"/>
          <w:color w:val="0070C0"/>
          <w:sz w:val="32"/>
          <w:szCs w:val="32"/>
        </w:rPr>
        <w:t xml:space="preserve">sin intensifies in him, with the intention that I </w:t>
      </w:r>
      <w:r w:rsidR="00311D22" w:rsidRPr="00311D22">
        <w:rPr>
          <w:rFonts w:eastAsia="Times New Roman" w:cstheme="minorHAnsi"/>
          <w:color w:val="0070C0"/>
          <w:sz w:val="32"/>
          <w:szCs w:val="32"/>
        </w:rPr>
        <w:t xml:space="preserve">can </w:t>
      </w:r>
      <w:r w:rsidRPr="00311D22">
        <w:rPr>
          <w:rFonts w:eastAsia="Times New Roman" w:cstheme="minorHAnsi"/>
          <w:color w:val="0070C0"/>
          <w:sz w:val="32"/>
          <w:szCs w:val="32"/>
        </w:rPr>
        <w:t>repent of every sin!"</w:t>
      </w:r>
      <w:r w:rsidRPr="006D7E31">
        <w:rPr>
          <w:rFonts w:asciiTheme="majorBidi" w:eastAsia="Times New Roman" w:hAnsiTheme="majorBidi" w:cstheme="majorBidi"/>
          <w:sz w:val="32"/>
          <w:szCs w:val="32"/>
        </w:rPr>
        <w:t xml:space="preserve"> This illusion is false, because repentance - in addition to the fact that the attainment of dignity depends on the true forgiveness of God - is itself to maintain the spirit of hope and its good effect.</w:t>
      </w:r>
    </w:p>
    <w:p w14:paraId="702B626E" w14:textId="77777777" w:rsidR="00073C02" w:rsidRDefault="006D7E31" w:rsidP="00440AB5">
      <w:pPr>
        <w:spacing w:before="0" w:line="276" w:lineRule="auto"/>
        <w:ind w:firstLine="709"/>
        <w:rPr>
          <w:rFonts w:asciiTheme="majorBidi" w:eastAsia="Times New Roman" w:hAnsiTheme="majorBidi" w:cstheme="majorBidi"/>
          <w:sz w:val="32"/>
          <w:szCs w:val="32"/>
          <w:rtl/>
        </w:rPr>
      </w:pPr>
      <w:r w:rsidRPr="00440AB5">
        <w:rPr>
          <w:rFonts w:eastAsia="Times New Roman" w:cstheme="minorHAnsi"/>
          <w:b/>
          <w:bCs/>
          <w:color w:val="0070C0"/>
          <w:sz w:val="32"/>
          <w:szCs w:val="32"/>
          <w:u w:val="single"/>
        </w:rPr>
        <w:t>Repentance is to get rid of sin!</w:t>
      </w:r>
      <w:r w:rsidRPr="006D7E31">
        <w:rPr>
          <w:rFonts w:asciiTheme="majorBidi" w:eastAsia="Times New Roman" w:hAnsiTheme="majorBidi" w:cstheme="majorBidi"/>
          <w:sz w:val="32"/>
          <w:szCs w:val="32"/>
        </w:rPr>
        <w:t xml:space="preserve"> One who commits a sin with the intention of repenting afterwards must understand that such repentance is not in fact repentance. This kind of repentance does not have remorse and getting rid of sin</w:t>
      </w:r>
      <w:r w:rsidR="00440AB5">
        <w:rPr>
          <w:rFonts w:asciiTheme="majorBidi" w:eastAsia="Times New Roman" w:hAnsiTheme="majorBidi" w:cstheme="majorBidi"/>
          <w:sz w:val="32"/>
          <w:szCs w:val="32"/>
        </w:rPr>
        <w:t>,</w:t>
      </w:r>
      <w:r w:rsidRPr="006D7E31">
        <w:rPr>
          <w:rFonts w:asciiTheme="majorBidi" w:eastAsia="Times New Roman" w:hAnsiTheme="majorBidi" w:cstheme="majorBidi"/>
          <w:sz w:val="32"/>
          <w:szCs w:val="32"/>
        </w:rPr>
        <w:t xml:space="preserve"> because he intends to repent with the action itself and before and after it. </w:t>
      </w:r>
      <w:r w:rsidR="00D71B00">
        <w:rPr>
          <w:rFonts w:asciiTheme="majorBidi" w:eastAsia="Times New Roman" w:hAnsiTheme="majorBidi" w:cstheme="majorBidi"/>
          <w:sz w:val="32"/>
          <w:szCs w:val="32"/>
        </w:rPr>
        <w:t xml:space="preserve"> Regret (or r</w:t>
      </w:r>
      <w:r w:rsidR="00440AB5">
        <w:rPr>
          <w:rFonts w:asciiTheme="majorBidi" w:eastAsia="Times New Roman" w:hAnsiTheme="majorBidi" w:cstheme="majorBidi"/>
          <w:sz w:val="32"/>
          <w:szCs w:val="32"/>
        </w:rPr>
        <w:t>epentance</w:t>
      </w:r>
      <w:r w:rsidR="00D71B00">
        <w:rPr>
          <w:rFonts w:asciiTheme="majorBidi" w:eastAsia="Times New Roman" w:hAnsiTheme="majorBidi" w:cstheme="majorBidi"/>
          <w:sz w:val="32"/>
          <w:szCs w:val="32"/>
        </w:rPr>
        <w:t xml:space="preserve">) before doing an action gives no </w:t>
      </w:r>
      <w:proofErr w:type="gramStart"/>
      <w:r w:rsidR="00D71B00">
        <w:rPr>
          <w:rFonts w:asciiTheme="majorBidi" w:eastAsia="Times New Roman" w:hAnsiTheme="majorBidi" w:cstheme="majorBidi"/>
          <w:sz w:val="32"/>
          <w:szCs w:val="32"/>
        </w:rPr>
        <w:t xml:space="preserve">sense, </w:t>
      </w:r>
      <w:r w:rsidR="00440AB5">
        <w:rPr>
          <w:rFonts w:asciiTheme="majorBidi" w:eastAsia="Times New Roman" w:hAnsiTheme="majorBidi" w:cstheme="majorBidi"/>
          <w:sz w:val="32"/>
          <w:szCs w:val="32"/>
        </w:rPr>
        <w:t xml:space="preserve"> </w:t>
      </w:r>
      <w:r w:rsidR="00D71B00">
        <w:rPr>
          <w:rFonts w:asciiTheme="majorBidi" w:eastAsia="Times New Roman" w:hAnsiTheme="majorBidi" w:cstheme="majorBidi"/>
          <w:sz w:val="32"/>
          <w:szCs w:val="32"/>
        </w:rPr>
        <w:t>because</w:t>
      </w:r>
      <w:proofErr w:type="gramEnd"/>
      <w:r w:rsidR="00D71B00">
        <w:rPr>
          <w:rFonts w:asciiTheme="majorBidi" w:eastAsia="Times New Roman" w:hAnsiTheme="majorBidi" w:cstheme="majorBidi"/>
          <w:sz w:val="32"/>
          <w:szCs w:val="32"/>
        </w:rPr>
        <w:t xml:space="preserve"> here the repentance and the work itself are altogether one </w:t>
      </w:r>
      <w:r w:rsidR="00073C02">
        <w:rPr>
          <w:rFonts w:asciiTheme="majorBidi" w:eastAsia="Times New Roman" w:hAnsiTheme="majorBidi" w:cstheme="majorBidi"/>
          <w:sz w:val="32"/>
          <w:szCs w:val="32"/>
        </w:rPr>
        <w:t>action,</w:t>
      </w:r>
      <w:r w:rsidR="00D71B00">
        <w:rPr>
          <w:rFonts w:asciiTheme="majorBidi" w:eastAsia="Times New Roman" w:hAnsiTheme="majorBidi" w:cstheme="majorBidi"/>
          <w:sz w:val="32"/>
          <w:szCs w:val="32"/>
        </w:rPr>
        <w:t xml:space="preserve">   </w:t>
      </w:r>
      <w:r w:rsidR="00073C02">
        <w:rPr>
          <w:rFonts w:asciiTheme="majorBidi" w:eastAsia="Times New Roman" w:hAnsiTheme="majorBidi" w:cstheme="majorBidi"/>
          <w:sz w:val="32"/>
          <w:szCs w:val="32"/>
        </w:rPr>
        <w:t>w</w:t>
      </w:r>
      <w:r w:rsidRPr="006D7E31">
        <w:rPr>
          <w:rFonts w:asciiTheme="majorBidi" w:eastAsia="Times New Roman" w:hAnsiTheme="majorBidi" w:cstheme="majorBidi"/>
          <w:sz w:val="32"/>
          <w:szCs w:val="32"/>
        </w:rPr>
        <w:t xml:space="preserve">hich are trick with which they want to deceive God </w:t>
      </w:r>
      <w:r w:rsidR="00073C02">
        <w:rPr>
          <w:rFonts w:asciiTheme="majorBidi" w:eastAsia="Times New Roman" w:hAnsiTheme="majorBidi" w:cstheme="majorBidi"/>
          <w:sz w:val="32"/>
          <w:szCs w:val="32"/>
        </w:rPr>
        <w:t xml:space="preserve">the </w:t>
      </w:r>
      <w:r w:rsidRPr="006D7E31">
        <w:rPr>
          <w:rFonts w:asciiTheme="majorBidi" w:eastAsia="Times New Roman" w:hAnsiTheme="majorBidi" w:cstheme="majorBidi"/>
          <w:sz w:val="32"/>
          <w:szCs w:val="32"/>
        </w:rPr>
        <w:t>Almighty</w:t>
      </w:r>
      <w:r w:rsidR="00073C02">
        <w:rPr>
          <w:rFonts w:asciiTheme="majorBidi" w:eastAsia="Times New Roman" w:hAnsiTheme="majorBidi" w:cstheme="majorBidi" w:hint="cs"/>
          <w:sz w:val="32"/>
          <w:szCs w:val="32"/>
          <w:rtl/>
        </w:rPr>
        <w:t>:</w:t>
      </w:r>
    </w:p>
    <w:p w14:paraId="1F8FA83D" w14:textId="3DE4B123" w:rsidR="00073C02" w:rsidRPr="00073C02" w:rsidRDefault="00073C02" w:rsidP="00073C02">
      <w:pPr>
        <w:spacing w:before="0" w:after="0" w:line="276" w:lineRule="auto"/>
        <w:jc w:val="center"/>
        <w:rPr>
          <w:rFonts w:eastAsia="Times New Roman" w:cstheme="minorHAnsi"/>
          <w:b/>
          <w:bCs/>
          <w:color w:val="FF0000"/>
          <w:sz w:val="32"/>
          <w:szCs w:val="32"/>
          <w:lang w:val="en-CA" w:eastAsia="en-CA"/>
        </w:rPr>
      </w:pPr>
      <w:r w:rsidRPr="00073C02">
        <w:rPr>
          <w:rFonts w:eastAsia="Times New Roman" w:cstheme="minorHAnsi"/>
          <w:b/>
          <w:bCs/>
          <w:color w:val="FF0000"/>
          <w:sz w:val="32"/>
          <w:szCs w:val="32"/>
          <w:lang w:val="en-CA" w:eastAsia="en-CA"/>
        </w:rPr>
        <w:t>“And evil schemes beset only their authors!”</w:t>
      </w:r>
    </w:p>
    <w:p w14:paraId="096C682E" w14:textId="0B1D7C18" w:rsidR="00073C02" w:rsidRPr="00073C02" w:rsidRDefault="00073C02" w:rsidP="00073C02">
      <w:pPr>
        <w:spacing w:before="0" w:after="0" w:line="276" w:lineRule="auto"/>
        <w:jc w:val="center"/>
        <w:rPr>
          <w:rFonts w:eastAsia="Times New Roman" w:cstheme="minorHAnsi"/>
          <w:b/>
          <w:bCs/>
          <w:color w:val="FF0000"/>
          <w:sz w:val="24"/>
          <w:szCs w:val="24"/>
          <w:lang w:val="en-CA" w:eastAsia="en-CA"/>
        </w:rPr>
      </w:pPr>
      <w:r w:rsidRPr="00073C02">
        <w:rPr>
          <w:rFonts w:eastAsia="Times New Roman" w:cstheme="minorHAnsi"/>
          <w:b/>
          <w:bCs/>
          <w:color w:val="FF0000"/>
          <w:sz w:val="24"/>
          <w:szCs w:val="24"/>
          <w:lang w:val="en-CA" w:eastAsia="en-CA"/>
        </w:rPr>
        <w:t>(</w:t>
      </w:r>
      <w:proofErr w:type="spellStart"/>
      <w:r w:rsidRPr="00073C02">
        <w:rPr>
          <w:rFonts w:eastAsia="Times New Roman" w:cstheme="minorHAnsi"/>
          <w:b/>
          <w:bCs/>
          <w:color w:val="FF0000"/>
          <w:sz w:val="24"/>
          <w:szCs w:val="24"/>
          <w:lang w:val="en-CA" w:eastAsia="en-CA"/>
        </w:rPr>
        <w:t>Fatir</w:t>
      </w:r>
      <w:proofErr w:type="spellEnd"/>
      <w:r w:rsidRPr="00073C02">
        <w:rPr>
          <w:rFonts w:eastAsia="Times New Roman" w:cstheme="minorHAnsi"/>
          <w:b/>
          <w:bCs/>
          <w:color w:val="FF0000"/>
          <w:sz w:val="24"/>
          <w:szCs w:val="24"/>
          <w:lang w:val="en-CA" w:eastAsia="en-CA"/>
        </w:rPr>
        <w:t xml:space="preserve">: </w:t>
      </w:r>
      <w:proofErr w:type="gramStart"/>
      <w:r w:rsidRPr="00073C02">
        <w:rPr>
          <w:rFonts w:eastAsia="Times New Roman" w:cstheme="minorHAnsi"/>
          <w:b/>
          <w:bCs/>
          <w:color w:val="FF0000"/>
          <w:sz w:val="24"/>
          <w:szCs w:val="24"/>
          <w:lang w:val="en-CA" w:eastAsia="en-CA"/>
        </w:rPr>
        <w:t>43</w:t>
      </w:r>
      <w:proofErr w:type="gramEnd"/>
      <w:r w:rsidRPr="00073C02">
        <w:rPr>
          <w:rFonts w:eastAsia="Times New Roman" w:cstheme="minorHAnsi"/>
          <w:b/>
          <w:bCs/>
          <w:color w:val="FF0000"/>
          <w:sz w:val="24"/>
          <w:szCs w:val="24"/>
          <w:lang w:val="en-CA" w:eastAsia="en-CA"/>
        </w:rPr>
        <w:t>.)</w:t>
      </w:r>
    </w:p>
    <w:p w14:paraId="463F5244" w14:textId="663A0A3E" w:rsidR="000A775D" w:rsidRDefault="000A775D" w:rsidP="000A775D">
      <w:pPr>
        <w:bidi/>
        <w:spacing w:before="0" w:line="276" w:lineRule="auto"/>
        <w:ind w:firstLine="56"/>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V. 8., P. 68.)</w:t>
      </w:r>
    </w:p>
    <w:p w14:paraId="052E48B1" w14:textId="77777777" w:rsidR="00073C02" w:rsidRPr="00073C02" w:rsidRDefault="00073C02" w:rsidP="00073C02">
      <w:pPr>
        <w:spacing w:before="100" w:beforeAutospacing="1" w:after="100" w:afterAutospacing="1" w:line="240" w:lineRule="auto"/>
        <w:jc w:val="left"/>
        <w:rPr>
          <w:rFonts w:ascii="Times New Roman" w:eastAsia="Times New Roman" w:hAnsi="Times New Roman" w:cs="Times New Roman"/>
          <w:sz w:val="24"/>
          <w:szCs w:val="24"/>
          <w:lang w:val="en-CA" w:eastAsia="en-CA"/>
        </w:rPr>
      </w:pPr>
    </w:p>
    <w:p w14:paraId="0C02C1F0" w14:textId="77777777" w:rsidR="00073C02" w:rsidRDefault="00073C02" w:rsidP="00440AB5">
      <w:pPr>
        <w:spacing w:before="0" w:line="276" w:lineRule="auto"/>
        <w:ind w:firstLine="709"/>
        <w:rPr>
          <w:rFonts w:asciiTheme="majorBidi" w:eastAsia="Times New Roman" w:hAnsiTheme="majorBidi" w:cstheme="majorBidi"/>
          <w:sz w:val="32"/>
          <w:szCs w:val="32"/>
          <w:rtl/>
        </w:rPr>
      </w:pPr>
    </w:p>
    <w:p w14:paraId="62F51198" w14:textId="77777777" w:rsidR="0071696A" w:rsidRPr="0071696A" w:rsidRDefault="0071696A" w:rsidP="0071696A">
      <w:pPr>
        <w:spacing w:before="0"/>
        <w:rPr>
          <w:rFonts w:asciiTheme="majorBidi" w:eastAsia="Times New Roman" w:hAnsiTheme="majorBidi" w:cstheme="majorBidi"/>
          <w:sz w:val="24"/>
          <w:szCs w:val="24"/>
        </w:rPr>
      </w:pPr>
    </w:p>
    <w:p w14:paraId="6F30D427" w14:textId="35AF852A" w:rsidR="0071696A" w:rsidRDefault="0071696A" w:rsidP="0071696A">
      <w:pPr>
        <w:pStyle w:val="Heading1"/>
      </w:pPr>
      <w:bookmarkStart w:id="88" w:name="_Toc94451479"/>
      <w:r w:rsidRPr="00301D25">
        <w:rPr>
          <w:rFonts w:cstheme="majorBidi"/>
        </w:rPr>
        <w:t>Introduction</w:t>
      </w:r>
      <w:r w:rsidRPr="00F77CE3">
        <w:t xml:space="preserve"> </w:t>
      </w:r>
      <w:r>
        <w:t>to</w:t>
      </w:r>
      <w:r w:rsidRPr="00F77CE3">
        <w:t xml:space="preserve"> </w:t>
      </w:r>
      <w:r w:rsidR="00301D25" w:rsidRPr="00F77CE3">
        <w:t>Repentance,</w:t>
      </w:r>
      <w:r w:rsidR="00301D25">
        <w:t xml:space="preserve"> </w:t>
      </w:r>
      <w:r w:rsidR="00301D25" w:rsidRPr="00F77CE3">
        <w:t>Recognition</w:t>
      </w:r>
      <w:r w:rsidRPr="00F77CE3">
        <w:t xml:space="preserve"> of Evils</w:t>
      </w:r>
      <w:bookmarkEnd w:id="88"/>
    </w:p>
    <w:p w14:paraId="0B75ECDD" w14:textId="77777777" w:rsidR="0071696A" w:rsidRPr="00301D25" w:rsidRDefault="0071696A" w:rsidP="0071696A">
      <w:pPr>
        <w:rPr>
          <w:sz w:val="14"/>
          <w:szCs w:val="14"/>
          <w:lang w:bidi="fa-IR"/>
        </w:rPr>
      </w:pPr>
    </w:p>
    <w:p w14:paraId="3F47C2E5" w14:textId="2E84EA4A" w:rsidR="0071696A" w:rsidRPr="00301D25" w:rsidRDefault="0071696A" w:rsidP="00301D25">
      <w:pPr>
        <w:spacing w:before="0" w:line="276" w:lineRule="auto"/>
        <w:ind w:firstLine="720"/>
        <w:rPr>
          <w:rFonts w:asciiTheme="majorBidi" w:eastAsia="Adobe Song Std L" w:hAnsiTheme="majorBidi" w:cstheme="majorBidi"/>
          <w:sz w:val="32"/>
          <w:szCs w:val="32"/>
          <w:lang w:bidi="fa-IR"/>
        </w:rPr>
      </w:pPr>
      <w:r w:rsidRPr="00301D25">
        <w:rPr>
          <w:rFonts w:asciiTheme="majorBidi" w:eastAsia="Adobe Song Std L" w:hAnsiTheme="majorBidi" w:cstheme="majorBidi"/>
          <w:sz w:val="32"/>
          <w:szCs w:val="32"/>
          <w:lang w:bidi="fa-IR"/>
        </w:rPr>
        <w:t xml:space="preserve">Sin - the dark spot of human life - has had an adverse effect in his </w:t>
      </w:r>
      <w:r w:rsidR="00301D25" w:rsidRPr="00301D25">
        <w:rPr>
          <w:rFonts w:asciiTheme="majorBidi" w:eastAsia="Adobe Song Std L" w:hAnsiTheme="majorBidi" w:cstheme="majorBidi"/>
          <w:sz w:val="32"/>
          <w:szCs w:val="32"/>
          <w:lang w:bidi="fa-IR"/>
        </w:rPr>
        <w:t>life, and</w:t>
      </w:r>
      <w:r w:rsidRPr="00301D25">
        <w:rPr>
          <w:rFonts w:asciiTheme="majorBidi" w:eastAsia="Adobe Song Std L" w:hAnsiTheme="majorBidi" w:cstheme="majorBidi"/>
          <w:sz w:val="32"/>
          <w:szCs w:val="32"/>
          <w:lang w:bidi="fa-IR"/>
        </w:rPr>
        <w:t xml:space="preserve"> one will not return off this evil deed unless he understands the evil. This is accompanied with regret</w:t>
      </w:r>
      <w:r w:rsidR="00301D25">
        <w:rPr>
          <w:rFonts w:asciiTheme="majorBidi" w:eastAsia="Adobe Song Std L" w:hAnsiTheme="majorBidi" w:cstheme="majorBidi"/>
          <w:sz w:val="32"/>
          <w:szCs w:val="32"/>
          <w:lang w:bidi="fa-IR"/>
        </w:rPr>
        <w:t>!</w:t>
      </w:r>
    </w:p>
    <w:p w14:paraId="3F0CA63B" w14:textId="344BF760" w:rsidR="0071696A" w:rsidRPr="00301D25" w:rsidRDefault="0071696A" w:rsidP="00301D25">
      <w:pPr>
        <w:spacing w:before="0" w:line="276" w:lineRule="auto"/>
        <w:ind w:firstLine="720"/>
        <w:rPr>
          <w:rFonts w:asciiTheme="majorBidi" w:eastAsia="Adobe Song Std L" w:hAnsiTheme="majorBidi" w:cstheme="majorBidi"/>
          <w:sz w:val="32"/>
          <w:szCs w:val="32"/>
          <w:lang w:bidi="fa-IR"/>
        </w:rPr>
      </w:pPr>
      <w:r w:rsidRPr="00301D25">
        <w:rPr>
          <w:rFonts w:asciiTheme="majorBidi" w:eastAsia="Adobe Song Std L" w:hAnsiTheme="majorBidi" w:cstheme="majorBidi"/>
          <w:sz w:val="32"/>
          <w:szCs w:val="32"/>
          <w:lang w:bidi="fa-IR"/>
        </w:rPr>
        <w:t>R</w:t>
      </w:r>
      <w:r w:rsidR="00301D25">
        <w:rPr>
          <w:rFonts w:asciiTheme="majorBidi" w:eastAsia="Adobe Song Std L" w:hAnsiTheme="majorBidi" w:cstheme="majorBidi"/>
          <w:sz w:val="32"/>
          <w:szCs w:val="32"/>
          <w:lang w:bidi="fa-IR"/>
        </w:rPr>
        <w:t>egret</w:t>
      </w:r>
      <w:r w:rsidRPr="00301D25">
        <w:rPr>
          <w:rFonts w:asciiTheme="majorBidi" w:eastAsia="Adobe Song Std L" w:hAnsiTheme="majorBidi" w:cstheme="majorBidi"/>
          <w:sz w:val="32"/>
          <w:szCs w:val="32"/>
          <w:lang w:bidi="fa-IR"/>
        </w:rPr>
        <w:t xml:space="preserve"> is an inner effect of bad deed, to establish the regret and penance, one should do good and competent deeds, in contrary with </w:t>
      </w:r>
      <w:r w:rsidR="0060590D" w:rsidRPr="00301D25">
        <w:rPr>
          <w:rFonts w:asciiTheme="majorBidi" w:eastAsia="Adobe Song Std L" w:hAnsiTheme="majorBidi" w:cstheme="majorBidi"/>
          <w:sz w:val="32"/>
          <w:szCs w:val="32"/>
          <w:lang w:bidi="fa-IR"/>
        </w:rPr>
        <w:t>those bad deeds</w:t>
      </w:r>
      <w:r w:rsidRPr="00301D25">
        <w:rPr>
          <w:rFonts w:asciiTheme="majorBidi" w:eastAsia="Adobe Song Std L" w:hAnsiTheme="majorBidi" w:cstheme="majorBidi"/>
          <w:sz w:val="32"/>
          <w:szCs w:val="32"/>
          <w:lang w:bidi="fa-IR"/>
        </w:rPr>
        <w:t>, which to be a sign of Repentance and Return.</w:t>
      </w:r>
    </w:p>
    <w:p w14:paraId="6351F382" w14:textId="72A54BF8" w:rsidR="0071696A" w:rsidRPr="00301D25" w:rsidRDefault="0071696A" w:rsidP="00301D25">
      <w:pPr>
        <w:spacing w:before="0" w:line="276" w:lineRule="auto"/>
        <w:ind w:firstLine="720"/>
        <w:rPr>
          <w:rFonts w:asciiTheme="majorBidi" w:eastAsia="Adobe Song Std L" w:hAnsiTheme="majorBidi" w:cstheme="majorBidi"/>
          <w:sz w:val="32"/>
          <w:szCs w:val="32"/>
          <w:lang w:bidi="fa-IR"/>
        </w:rPr>
      </w:pPr>
      <w:r w:rsidRPr="00301D25">
        <w:rPr>
          <w:rFonts w:asciiTheme="majorBidi" w:eastAsia="Adobe Song Std L" w:hAnsiTheme="majorBidi" w:cstheme="majorBidi"/>
          <w:sz w:val="32"/>
          <w:szCs w:val="32"/>
          <w:lang w:bidi="fa-IR"/>
        </w:rPr>
        <w:t xml:space="preserve">All things which are of the rituals of </w:t>
      </w:r>
      <w:r w:rsidR="00301D25">
        <w:rPr>
          <w:rFonts w:asciiTheme="majorBidi" w:eastAsia="Adobe Song Std L" w:hAnsiTheme="majorBidi" w:cstheme="majorBidi"/>
          <w:sz w:val="32"/>
          <w:szCs w:val="32"/>
          <w:lang w:bidi="fa-IR"/>
        </w:rPr>
        <w:t>the r</w:t>
      </w:r>
      <w:r w:rsidRPr="00301D25">
        <w:rPr>
          <w:rFonts w:asciiTheme="majorBidi" w:eastAsia="Adobe Song Std L" w:hAnsiTheme="majorBidi" w:cstheme="majorBidi"/>
          <w:sz w:val="32"/>
          <w:szCs w:val="32"/>
          <w:lang w:bidi="fa-IR"/>
        </w:rPr>
        <w:t>epentance, like</w:t>
      </w:r>
      <w:r w:rsidR="00301D25">
        <w:rPr>
          <w:rFonts w:asciiTheme="majorBidi" w:eastAsia="Adobe Song Std L" w:hAnsiTheme="majorBidi" w:cstheme="majorBidi"/>
          <w:sz w:val="32"/>
          <w:szCs w:val="32"/>
          <w:lang w:bidi="fa-IR"/>
        </w:rPr>
        <w:t>:</w:t>
      </w:r>
      <w:r w:rsidRPr="00301D25">
        <w:rPr>
          <w:rFonts w:asciiTheme="majorBidi" w:eastAsia="Adobe Song Std L" w:hAnsiTheme="majorBidi" w:cstheme="majorBidi"/>
          <w:sz w:val="32"/>
          <w:szCs w:val="32"/>
          <w:lang w:bidi="fa-IR"/>
        </w:rPr>
        <w:t xml:space="preserve"> </w:t>
      </w:r>
      <w:r w:rsidR="00301D25">
        <w:rPr>
          <w:rFonts w:asciiTheme="majorBidi" w:eastAsia="Adobe Song Std L" w:hAnsiTheme="majorBidi" w:cstheme="majorBidi"/>
          <w:sz w:val="32"/>
          <w:szCs w:val="32"/>
          <w:lang w:bidi="fa-IR"/>
        </w:rPr>
        <w:t>Regret</w:t>
      </w:r>
      <w:r w:rsidRPr="00301D25">
        <w:rPr>
          <w:rFonts w:asciiTheme="majorBidi" w:eastAsia="Adobe Song Std L" w:hAnsiTheme="majorBidi" w:cstheme="majorBidi"/>
          <w:sz w:val="32"/>
          <w:szCs w:val="32"/>
          <w:lang w:bidi="fa-IR"/>
        </w:rPr>
        <w:t>, seeking forgiveness, good deed, eradication of sin</w:t>
      </w:r>
      <w:r w:rsidR="0072113B">
        <w:rPr>
          <w:rFonts w:asciiTheme="majorBidi" w:eastAsia="Adobe Song Std L" w:hAnsiTheme="majorBidi" w:cstheme="majorBidi"/>
          <w:sz w:val="32"/>
          <w:szCs w:val="32"/>
          <w:lang w:bidi="fa-IR"/>
        </w:rPr>
        <w:t>,</w:t>
      </w:r>
      <w:r w:rsidRPr="00301D25">
        <w:rPr>
          <w:rFonts w:asciiTheme="majorBidi" w:eastAsia="Adobe Song Std L" w:hAnsiTheme="majorBidi" w:cstheme="majorBidi"/>
          <w:sz w:val="32"/>
          <w:szCs w:val="32"/>
          <w:lang w:bidi="fa-IR"/>
        </w:rPr>
        <w:t xml:space="preserve"> and so on, which are mentioned in the books of ethics</w:t>
      </w:r>
      <w:r w:rsidR="0072113B">
        <w:rPr>
          <w:rFonts w:asciiTheme="majorBidi" w:eastAsia="Adobe Song Std L" w:hAnsiTheme="majorBidi" w:cstheme="majorBidi"/>
          <w:sz w:val="32"/>
          <w:szCs w:val="32"/>
          <w:lang w:bidi="fa-IR"/>
        </w:rPr>
        <w:t>,</w:t>
      </w:r>
      <w:r w:rsidRPr="00301D25">
        <w:rPr>
          <w:rFonts w:asciiTheme="majorBidi" w:eastAsia="Adobe Song Std L" w:hAnsiTheme="majorBidi" w:cstheme="majorBidi"/>
          <w:sz w:val="32"/>
          <w:szCs w:val="32"/>
          <w:lang w:bidi="fa-IR"/>
        </w:rPr>
        <w:t xml:space="preserve"> all </w:t>
      </w:r>
      <w:r w:rsidR="0072113B">
        <w:rPr>
          <w:rFonts w:asciiTheme="majorBidi" w:eastAsia="Adobe Song Std L" w:hAnsiTheme="majorBidi" w:cstheme="majorBidi"/>
          <w:sz w:val="32"/>
          <w:szCs w:val="32"/>
          <w:lang w:bidi="fa-IR"/>
        </w:rPr>
        <w:t>go back</w:t>
      </w:r>
      <w:r w:rsidRPr="00301D25">
        <w:rPr>
          <w:rFonts w:asciiTheme="majorBidi" w:eastAsia="Adobe Song Std L" w:hAnsiTheme="majorBidi" w:cstheme="majorBidi"/>
          <w:sz w:val="32"/>
          <w:szCs w:val="32"/>
          <w:lang w:bidi="fa-IR"/>
        </w:rPr>
        <w:t xml:space="preserve"> to this point.</w:t>
      </w:r>
    </w:p>
    <w:p w14:paraId="59F7A668" w14:textId="3E69F0D6" w:rsidR="0071696A" w:rsidRDefault="0071696A" w:rsidP="0071696A">
      <w:pPr>
        <w:bidi/>
        <w:spacing w:before="0" w:line="240" w:lineRule="auto"/>
        <w:rPr>
          <w:rFonts w:eastAsia="Adobe Song Std L" w:cs="Times New Roman"/>
          <w:b/>
          <w:bCs/>
          <w:sz w:val="24"/>
          <w:szCs w:val="24"/>
          <w:rtl/>
          <w:lang w:bidi="fa-IR"/>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sidR="0072113B">
        <w:rPr>
          <w:rFonts w:eastAsia="Adobe Song Std L" w:cs="Times New Roman"/>
          <w:b/>
          <w:bCs/>
          <w:sz w:val="24"/>
          <w:szCs w:val="24"/>
        </w:rPr>
        <w:t xml:space="preserve">: </w:t>
      </w:r>
      <w:r>
        <w:rPr>
          <w:rFonts w:eastAsia="Adobe Song Std L" w:cs="Times New Roman"/>
          <w:b/>
          <w:bCs/>
          <w:sz w:val="24"/>
          <w:szCs w:val="24"/>
        </w:rPr>
        <w:t>V.8, P.</w:t>
      </w:r>
      <w:r w:rsidR="00E15D80">
        <w:rPr>
          <w:rFonts w:eastAsia="Adobe Song Std L" w:cs="Times New Roman"/>
          <w:b/>
          <w:bCs/>
          <w:sz w:val="24"/>
          <w:szCs w:val="24"/>
        </w:rPr>
        <w:t xml:space="preserve"> </w:t>
      </w:r>
      <w:r>
        <w:rPr>
          <w:rFonts w:eastAsia="Adobe Song Std L" w:cs="Times New Roman"/>
          <w:b/>
          <w:bCs/>
          <w:sz w:val="24"/>
          <w:szCs w:val="24"/>
        </w:rPr>
        <w:t>69</w:t>
      </w:r>
      <w:r w:rsidR="00E15D80">
        <w:rPr>
          <w:rFonts w:eastAsia="Adobe Song Std L" w:cs="Times New Roman"/>
          <w:b/>
          <w:bCs/>
          <w:sz w:val="24"/>
          <w:szCs w:val="24"/>
        </w:rPr>
        <w:t>.</w:t>
      </w:r>
      <w:r>
        <w:rPr>
          <w:rFonts w:eastAsia="Adobe Song Std L" w:cs="Times New Roman"/>
          <w:b/>
          <w:bCs/>
          <w:sz w:val="24"/>
          <w:szCs w:val="24"/>
        </w:rPr>
        <w:t>)</w:t>
      </w:r>
    </w:p>
    <w:p w14:paraId="3F804476" w14:textId="18BAE961" w:rsidR="006D7E31" w:rsidRDefault="006D7E31" w:rsidP="00A20A21">
      <w:pPr>
        <w:spacing w:before="0" w:line="276" w:lineRule="auto"/>
        <w:rPr>
          <w:rFonts w:asciiTheme="majorBidi" w:eastAsia="Times New Roman" w:hAnsiTheme="majorBidi" w:cstheme="majorBidi"/>
          <w:sz w:val="32"/>
          <w:szCs w:val="32"/>
        </w:rPr>
      </w:pPr>
    </w:p>
    <w:p w14:paraId="5597FA70" w14:textId="77777777" w:rsidR="007B6ACB" w:rsidRPr="006D7E31" w:rsidRDefault="007B6ACB" w:rsidP="00A20A21">
      <w:pPr>
        <w:spacing w:before="0" w:line="276" w:lineRule="auto"/>
        <w:rPr>
          <w:rFonts w:asciiTheme="majorBidi" w:eastAsia="Times New Roman" w:hAnsiTheme="majorBidi" w:cstheme="majorBidi"/>
          <w:sz w:val="32"/>
          <w:szCs w:val="32"/>
        </w:rPr>
      </w:pPr>
    </w:p>
    <w:p w14:paraId="78145FDB" w14:textId="77777777" w:rsidR="00A76A9C" w:rsidRPr="007B6ACB" w:rsidRDefault="00A76A9C" w:rsidP="007B6ACB">
      <w:pPr>
        <w:pStyle w:val="Heading1"/>
      </w:pPr>
      <w:bookmarkStart w:id="89" w:name="_Toc94451480"/>
      <w:r w:rsidRPr="007B6ACB">
        <w:t>Hard Repentances</w:t>
      </w:r>
      <w:bookmarkEnd w:id="89"/>
    </w:p>
    <w:p w14:paraId="4D06607A" w14:textId="77777777" w:rsidR="007B6ACB" w:rsidRPr="007B6ACB" w:rsidRDefault="007B6ACB" w:rsidP="00A20A21">
      <w:pPr>
        <w:spacing w:before="0" w:line="276" w:lineRule="auto"/>
        <w:rPr>
          <w:rFonts w:asciiTheme="majorBidi" w:eastAsia="Times New Roman" w:hAnsiTheme="majorBidi" w:cstheme="majorBidi"/>
          <w:sz w:val="10"/>
          <w:szCs w:val="10"/>
        </w:rPr>
      </w:pPr>
    </w:p>
    <w:p w14:paraId="18C76266" w14:textId="4BC90C3B" w:rsidR="006D7E31" w:rsidRPr="006D7E31" w:rsidRDefault="006D7E31" w:rsidP="007B6ACB">
      <w:pPr>
        <w:spacing w:before="0" w:line="276" w:lineRule="auto"/>
        <w:ind w:firstLine="709"/>
        <w:rPr>
          <w:rFonts w:asciiTheme="majorBidi" w:eastAsia="Times New Roman" w:hAnsiTheme="majorBidi" w:cstheme="majorBidi"/>
          <w:sz w:val="32"/>
          <w:szCs w:val="32"/>
        </w:rPr>
      </w:pPr>
      <w:r w:rsidRPr="006D7E31">
        <w:rPr>
          <w:rFonts w:asciiTheme="majorBidi" w:eastAsia="Times New Roman" w:hAnsiTheme="majorBidi" w:cstheme="majorBidi"/>
          <w:sz w:val="32"/>
          <w:szCs w:val="32"/>
        </w:rPr>
        <w:t xml:space="preserve">Repentance means (voluntary return) from bad deeds to obedience </w:t>
      </w:r>
      <w:r w:rsidR="007B6ACB">
        <w:rPr>
          <w:rFonts w:asciiTheme="majorBidi" w:eastAsia="Times New Roman" w:hAnsiTheme="majorBidi" w:cstheme="majorBidi"/>
          <w:sz w:val="32"/>
          <w:szCs w:val="32"/>
        </w:rPr>
        <w:t xml:space="preserve">and servitude of </w:t>
      </w:r>
      <w:r w:rsidRPr="006D7E31">
        <w:rPr>
          <w:rFonts w:asciiTheme="majorBidi" w:eastAsia="Times New Roman" w:hAnsiTheme="majorBidi" w:cstheme="majorBidi"/>
          <w:sz w:val="32"/>
          <w:szCs w:val="32"/>
        </w:rPr>
        <w:t>God</w:t>
      </w:r>
      <w:r w:rsidR="007B6ACB">
        <w:rPr>
          <w:rFonts w:asciiTheme="majorBidi" w:eastAsia="Times New Roman" w:hAnsiTheme="majorBidi" w:cstheme="majorBidi"/>
          <w:sz w:val="32"/>
          <w:szCs w:val="32"/>
        </w:rPr>
        <w:t>,</w:t>
      </w:r>
      <w:r w:rsidRPr="006D7E31">
        <w:rPr>
          <w:rFonts w:asciiTheme="majorBidi" w:eastAsia="Times New Roman" w:hAnsiTheme="majorBidi" w:cstheme="majorBidi"/>
          <w:sz w:val="32"/>
          <w:szCs w:val="32"/>
        </w:rPr>
        <w:t xml:space="preserve"> and this is true when man </w:t>
      </w:r>
      <w:r w:rsidR="007B6ACB">
        <w:rPr>
          <w:rFonts w:asciiTheme="majorBidi" w:eastAsia="Times New Roman" w:hAnsiTheme="majorBidi" w:cstheme="majorBidi"/>
          <w:sz w:val="32"/>
          <w:szCs w:val="32"/>
        </w:rPr>
        <w:t>has the</w:t>
      </w:r>
      <w:r w:rsidRPr="006D7E31">
        <w:rPr>
          <w:rFonts w:asciiTheme="majorBidi" w:eastAsia="Times New Roman" w:hAnsiTheme="majorBidi" w:cstheme="majorBidi"/>
          <w:sz w:val="32"/>
          <w:szCs w:val="32"/>
        </w:rPr>
        <w:t xml:space="preserve"> authority, </w:t>
      </w:r>
      <w:r w:rsidR="007B6ACB">
        <w:rPr>
          <w:rFonts w:asciiTheme="majorBidi" w:eastAsia="Times New Roman" w:hAnsiTheme="majorBidi" w:cstheme="majorBidi"/>
          <w:sz w:val="32"/>
          <w:szCs w:val="32"/>
        </w:rPr>
        <w:t>namely</w:t>
      </w:r>
      <w:r w:rsidRPr="006D7E31">
        <w:rPr>
          <w:rFonts w:asciiTheme="majorBidi" w:eastAsia="Times New Roman" w:hAnsiTheme="majorBidi" w:cstheme="majorBidi"/>
          <w:sz w:val="32"/>
          <w:szCs w:val="32"/>
        </w:rPr>
        <w:t xml:space="preserve">, </w:t>
      </w:r>
      <w:r w:rsidR="007B6ACB">
        <w:rPr>
          <w:rFonts w:asciiTheme="majorBidi" w:eastAsia="Times New Roman" w:hAnsiTheme="majorBidi" w:cstheme="majorBidi"/>
          <w:sz w:val="32"/>
          <w:szCs w:val="32"/>
        </w:rPr>
        <w:t xml:space="preserve">he is </w:t>
      </w:r>
      <w:r w:rsidRPr="006D7E31">
        <w:rPr>
          <w:rFonts w:asciiTheme="majorBidi" w:eastAsia="Times New Roman" w:hAnsiTheme="majorBidi" w:cstheme="majorBidi"/>
          <w:sz w:val="32"/>
          <w:szCs w:val="32"/>
        </w:rPr>
        <w:t>in the life of this world, but where the servant has no choice in choosing the path of righteousness</w:t>
      </w:r>
      <w:r w:rsidR="00D04285">
        <w:rPr>
          <w:rFonts w:asciiTheme="majorBidi" w:eastAsia="Times New Roman" w:hAnsiTheme="majorBidi" w:cstheme="majorBidi"/>
          <w:sz w:val="32"/>
          <w:szCs w:val="32"/>
        </w:rPr>
        <w:t xml:space="preserve"> or evil,</w:t>
      </w:r>
      <w:r w:rsidRPr="006D7E31">
        <w:rPr>
          <w:rFonts w:asciiTheme="majorBidi" w:eastAsia="Times New Roman" w:hAnsiTheme="majorBidi" w:cstheme="majorBidi"/>
          <w:sz w:val="32"/>
          <w:szCs w:val="32"/>
        </w:rPr>
        <w:t xml:space="preserve"> happiness </w:t>
      </w:r>
      <w:r w:rsidR="00D04285">
        <w:rPr>
          <w:rFonts w:asciiTheme="majorBidi" w:eastAsia="Times New Roman" w:hAnsiTheme="majorBidi" w:cstheme="majorBidi"/>
          <w:sz w:val="32"/>
          <w:szCs w:val="32"/>
        </w:rPr>
        <w:t>or misery</w:t>
      </w:r>
      <w:r w:rsidRPr="006D7E31">
        <w:rPr>
          <w:rFonts w:asciiTheme="majorBidi" w:eastAsia="Times New Roman" w:hAnsiTheme="majorBidi" w:cstheme="majorBidi"/>
          <w:sz w:val="32"/>
          <w:szCs w:val="32"/>
        </w:rPr>
        <w:t>, there is no place for repentance.</w:t>
      </w:r>
    </w:p>
    <w:p w14:paraId="3416A704" w14:textId="58CE7A1D" w:rsidR="006D7E31" w:rsidRPr="006D7E31" w:rsidRDefault="006B1A7F" w:rsidP="008513DE">
      <w:pPr>
        <w:spacing w:before="0" w:line="276" w:lineRule="auto"/>
        <w:ind w:firstLine="709"/>
        <w:rPr>
          <w:rFonts w:asciiTheme="majorBidi" w:eastAsia="Times New Roman" w:hAnsiTheme="majorBidi" w:cstheme="majorBidi"/>
          <w:sz w:val="32"/>
          <w:szCs w:val="32"/>
        </w:rPr>
      </w:pPr>
      <w:r w:rsidRPr="006D7E31">
        <w:rPr>
          <w:rFonts w:asciiTheme="majorBidi" w:eastAsia="Times New Roman" w:hAnsiTheme="majorBidi" w:cstheme="majorBidi"/>
          <w:sz w:val="32"/>
          <w:szCs w:val="32"/>
        </w:rPr>
        <w:t>Or</w:t>
      </w:r>
      <w:r w:rsidR="006D7E31" w:rsidRPr="006D7E31">
        <w:rPr>
          <w:rFonts w:asciiTheme="majorBidi" w:eastAsia="Times New Roman" w:hAnsiTheme="majorBidi" w:cstheme="majorBidi"/>
          <w:sz w:val="32"/>
          <w:szCs w:val="32"/>
        </w:rPr>
        <w:t xml:space="preserve"> </w:t>
      </w:r>
      <w:r w:rsidR="008513DE">
        <w:rPr>
          <w:rFonts w:asciiTheme="majorBidi" w:eastAsia="Times New Roman" w:hAnsiTheme="majorBidi" w:cstheme="majorBidi"/>
          <w:sz w:val="32"/>
          <w:szCs w:val="32"/>
        </w:rPr>
        <w:t xml:space="preserve">the </w:t>
      </w:r>
      <w:r w:rsidR="006D7E31" w:rsidRPr="006D7E31">
        <w:rPr>
          <w:rFonts w:asciiTheme="majorBidi" w:eastAsia="Times New Roman" w:hAnsiTheme="majorBidi" w:cstheme="majorBidi"/>
          <w:sz w:val="32"/>
          <w:szCs w:val="32"/>
        </w:rPr>
        <w:t xml:space="preserve">repentance that is related to the </w:t>
      </w:r>
      <w:r w:rsidR="008513DE">
        <w:rPr>
          <w:rFonts w:asciiTheme="majorBidi" w:eastAsia="Times New Roman" w:hAnsiTheme="majorBidi" w:cstheme="majorBidi"/>
          <w:sz w:val="32"/>
          <w:szCs w:val="32"/>
        </w:rPr>
        <w:t>“R</w:t>
      </w:r>
      <w:r w:rsidR="006D7E31" w:rsidRPr="006D7E31">
        <w:rPr>
          <w:rFonts w:asciiTheme="majorBidi" w:eastAsia="Times New Roman" w:hAnsiTheme="majorBidi" w:cstheme="majorBidi"/>
          <w:sz w:val="32"/>
          <w:szCs w:val="32"/>
        </w:rPr>
        <w:t xml:space="preserve">ights of </w:t>
      </w:r>
      <w:r w:rsidR="008513DE">
        <w:rPr>
          <w:rFonts w:asciiTheme="majorBidi" w:eastAsia="Times New Roman" w:hAnsiTheme="majorBidi" w:cstheme="majorBidi"/>
          <w:sz w:val="32"/>
          <w:szCs w:val="32"/>
        </w:rPr>
        <w:t>P</w:t>
      </w:r>
      <w:r w:rsidR="006D7E31" w:rsidRPr="006D7E31">
        <w:rPr>
          <w:rFonts w:asciiTheme="majorBidi" w:eastAsia="Times New Roman" w:hAnsiTheme="majorBidi" w:cstheme="majorBidi"/>
          <w:sz w:val="32"/>
          <w:szCs w:val="32"/>
        </w:rPr>
        <w:t>eople,</w:t>
      </w:r>
      <w:r w:rsidR="008513DE">
        <w:rPr>
          <w:rFonts w:asciiTheme="majorBidi" w:eastAsia="Times New Roman" w:hAnsiTheme="majorBidi" w:cstheme="majorBidi"/>
          <w:sz w:val="32"/>
          <w:szCs w:val="32"/>
        </w:rPr>
        <w:t>”</w:t>
      </w:r>
      <w:r w:rsidR="006D7E31" w:rsidRPr="006D7E31">
        <w:rPr>
          <w:rFonts w:asciiTheme="majorBidi" w:eastAsia="Times New Roman" w:hAnsiTheme="majorBidi" w:cstheme="majorBidi"/>
          <w:sz w:val="32"/>
          <w:szCs w:val="32"/>
        </w:rPr>
        <w:t xml:space="preserve"> because </w:t>
      </w:r>
      <w:r w:rsidR="008513DE">
        <w:rPr>
          <w:rFonts w:asciiTheme="majorBidi" w:eastAsia="Times New Roman" w:hAnsiTheme="majorBidi" w:cstheme="majorBidi"/>
          <w:sz w:val="32"/>
          <w:szCs w:val="32"/>
        </w:rPr>
        <w:t>the repentance</w:t>
      </w:r>
      <w:r w:rsidR="008C23E9">
        <w:rPr>
          <w:rFonts w:asciiTheme="majorBidi" w:eastAsia="Times New Roman" w:hAnsiTheme="majorBidi" w:cstheme="majorBidi"/>
          <w:sz w:val="32"/>
          <w:szCs w:val="32"/>
        </w:rPr>
        <w:t>,</w:t>
      </w:r>
      <w:r w:rsidR="008513DE">
        <w:rPr>
          <w:rFonts w:asciiTheme="majorBidi" w:eastAsia="Times New Roman" w:hAnsiTheme="majorBidi" w:cstheme="majorBidi"/>
          <w:sz w:val="32"/>
          <w:szCs w:val="32"/>
        </w:rPr>
        <w:t xml:space="preserve"> what we already discussed </w:t>
      </w:r>
      <w:r w:rsidR="008C23E9">
        <w:rPr>
          <w:rFonts w:asciiTheme="majorBidi" w:eastAsia="Times New Roman" w:hAnsiTheme="majorBidi" w:cstheme="majorBidi"/>
          <w:sz w:val="32"/>
          <w:szCs w:val="32"/>
        </w:rPr>
        <w:t xml:space="preserve">on, </w:t>
      </w:r>
      <w:r w:rsidR="006D7E31" w:rsidRPr="006D7E31">
        <w:rPr>
          <w:rFonts w:asciiTheme="majorBidi" w:eastAsia="Times New Roman" w:hAnsiTheme="majorBidi" w:cstheme="majorBidi"/>
          <w:sz w:val="32"/>
          <w:szCs w:val="32"/>
        </w:rPr>
        <w:t xml:space="preserve">was about the </w:t>
      </w:r>
      <w:r w:rsidR="008513DE">
        <w:rPr>
          <w:rFonts w:asciiTheme="majorBidi" w:eastAsia="Times New Roman" w:hAnsiTheme="majorBidi" w:cstheme="majorBidi"/>
          <w:sz w:val="32"/>
          <w:szCs w:val="32"/>
        </w:rPr>
        <w:t>“R</w:t>
      </w:r>
      <w:r w:rsidR="006D7E31" w:rsidRPr="006D7E31">
        <w:rPr>
          <w:rFonts w:asciiTheme="majorBidi" w:eastAsia="Times New Roman" w:hAnsiTheme="majorBidi" w:cstheme="majorBidi"/>
          <w:sz w:val="32"/>
          <w:szCs w:val="32"/>
        </w:rPr>
        <w:t>ights of God</w:t>
      </w:r>
      <w:r w:rsidR="008513DE">
        <w:rPr>
          <w:rFonts w:asciiTheme="majorBidi" w:eastAsia="Times New Roman" w:hAnsiTheme="majorBidi" w:cstheme="majorBidi"/>
          <w:sz w:val="32"/>
          <w:szCs w:val="32"/>
        </w:rPr>
        <w:t>.”</w:t>
      </w:r>
      <w:r w:rsidR="006D7E31" w:rsidRPr="006D7E31">
        <w:rPr>
          <w:rFonts w:asciiTheme="majorBidi" w:eastAsia="Times New Roman" w:hAnsiTheme="majorBidi" w:cstheme="majorBidi"/>
          <w:sz w:val="32"/>
          <w:szCs w:val="32"/>
        </w:rPr>
        <w:t xml:space="preserve"> But </w:t>
      </w:r>
      <w:r w:rsidR="008C23E9">
        <w:rPr>
          <w:rFonts w:asciiTheme="majorBidi" w:eastAsia="Times New Roman" w:hAnsiTheme="majorBidi" w:cstheme="majorBidi"/>
          <w:sz w:val="32"/>
          <w:szCs w:val="32"/>
        </w:rPr>
        <w:t xml:space="preserve">the repentance has no effect over the </w:t>
      </w:r>
      <w:r w:rsidR="006D7E31" w:rsidRPr="006D7E31">
        <w:rPr>
          <w:rFonts w:asciiTheme="majorBidi" w:eastAsia="Times New Roman" w:hAnsiTheme="majorBidi" w:cstheme="majorBidi"/>
          <w:sz w:val="32"/>
          <w:szCs w:val="32"/>
        </w:rPr>
        <w:t>rights of the people</w:t>
      </w:r>
      <w:r w:rsidR="008C23E9">
        <w:rPr>
          <w:rFonts w:asciiTheme="majorBidi" w:eastAsia="Times New Roman" w:hAnsiTheme="majorBidi" w:cstheme="majorBidi"/>
          <w:sz w:val="32"/>
          <w:szCs w:val="32"/>
        </w:rPr>
        <w:t>,</w:t>
      </w:r>
      <w:r w:rsidR="006D7E31" w:rsidRPr="006D7E31">
        <w:rPr>
          <w:rFonts w:asciiTheme="majorBidi" w:eastAsia="Times New Roman" w:hAnsiTheme="majorBidi" w:cstheme="majorBidi"/>
          <w:sz w:val="32"/>
          <w:szCs w:val="32"/>
        </w:rPr>
        <w:t xml:space="preserve"> where only </w:t>
      </w:r>
      <w:r w:rsidR="008C23E9">
        <w:rPr>
          <w:rFonts w:asciiTheme="majorBidi" w:eastAsia="Times New Roman" w:hAnsiTheme="majorBidi" w:cstheme="majorBidi"/>
          <w:sz w:val="32"/>
          <w:szCs w:val="32"/>
        </w:rPr>
        <w:t xml:space="preserve">condition is </w:t>
      </w:r>
      <w:r w:rsidR="006D7E31" w:rsidRPr="006D7E31">
        <w:rPr>
          <w:rFonts w:asciiTheme="majorBidi" w:eastAsia="Times New Roman" w:hAnsiTheme="majorBidi" w:cstheme="majorBidi"/>
          <w:sz w:val="32"/>
          <w:szCs w:val="32"/>
        </w:rPr>
        <w:t>the consent of the rightful owners</w:t>
      </w:r>
      <w:r w:rsidR="008C23E9">
        <w:rPr>
          <w:rFonts w:asciiTheme="majorBidi" w:eastAsia="Times New Roman" w:hAnsiTheme="majorBidi" w:cstheme="majorBidi"/>
          <w:sz w:val="32"/>
          <w:szCs w:val="32"/>
        </w:rPr>
        <w:t>,</w:t>
      </w:r>
      <w:r w:rsidR="006D7E31" w:rsidRPr="006D7E31">
        <w:rPr>
          <w:rFonts w:asciiTheme="majorBidi" w:eastAsia="Times New Roman" w:hAnsiTheme="majorBidi" w:cstheme="majorBidi"/>
          <w:sz w:val="32"/>
          <w:szCs w:val="32"/>
        </w:rPr>
        <w:t xml:space="preserve"> because God also respects the rights that He has given them in their property, </w:t>
      </w:r>
      <w:r>
        <w:rPr>
          <w:rFonts w:asciiTheme="majorBidi" w:eastAsia="Times New Roman" w:hAnsiTheme="majorBidi" w:cstheme="majorBidi"/>
          <w:sz w:val="32"/>
          <w:szCs w:val="32"/>
        </w:rPr>
        <w:t>household,</w:t>
      </w:r>
      <w:r w:rsidR="006D7E31" w:rsidRPr="006D7E31">
        <w:rPr>
          <w:rFonts w:asciiTheme="majorBidi" w:eastAsia="Times New Roman" w:hAnsiTheme="majorBidi" w:cstheme="majorBidi"/>
          <w:sz w:val="32"/>
          <w:szCs w:val="32"/>
        </w:rPr>
        <w:t xml:space="preserve"> and </w:t>
      </w:r>
      <w:r>
        <w:rPr>
          <w:rFonts w:asciiTheme="majorBidi" w:eastAsia="Times New Roman" w:hAnsiTheme="majorBidi" w:cstheme="majorBidi"/>
          <w:sz w:val="32"/>
          <w:szCs w:val="32"/>
        </w:rPr>
        <w:t>livings</w:t>
      </w:r>
      <w:r w:rsidR="006D7E31" w:rsidRPr="006D7E31">
        <w:rPr>
          <w:rFonts w:asciiTheme="majorBidi" w:eastAsia="Times New Roman" w:hAnsiTheme="majorBidi" w:cstheme="majorBidi"/>
          <w:sz w:val="32"/>
          <w:szCs w:val="32"/>
        </w:rPr>
        <w:t xml:space="preserve">, and </w:t>
      </w:r>
      <w:r>
        <w:rPr>
          <w:rFonts w:asciiTheme="majorBidi" w:eastAsia="Times New Roman" w:hAnsiTheme="majorBidi" w:cstheme="majorBidi"/>
          <w:sz w:val="32"/>
          <w:szCs w:val="32"/>
        </w:rPr>
        <w:t xml:space="preserve">considered any violation on them as </w:t>
      </w:r>
      <w:r w:rsidR="006D7E31" w:rsidRPr="006D7E31">
        <w:rPr>
          <w:rFonts w:asciiTheme="majorBidi" w:eastAsia="Times New Roman" w:hAnsiTheme="majorBidi" w:cstheme="majorBidi"/>
          <w:sz w:val="32"/>
          <w:szCs w:val="32"/>
        </w:rPr>
        <w:t>oppress</w:t>
      </w:r>
      <w:r>
        <w:rPr>
          <w:rFonts w:asciiTheme="majorBidi" w:eastAsia="Times New Roman" w:hAnsiTheme="majorBidi" w:cstheme="majorBidi"/>
          <w:sz w:val="32"/>
          <w:szCs w:val="32"/>
        </w:rPr>
        <w:t>ion</w:t>
      </w:r>
      <w:r w:rsidR="006D7E31" w:rsidRPr="006D7E31">
        <w:rPr>
          <w:rFonts w:asciiTheme="majorBidi" w:eastAsia="Times New Roman" w:hAnsiTheme="majorBidi" w:cstheme="majorBidi"/>
          <w:sz w:val="32"/>
          <w:szCs w:val="32"/>
        </w:rPr>
        <w:t xml:space="preserve"> and </w:t>
      </w:r>
      <w:r>
        <w:rPr>
          <w:rFonts w:asciiTheme="majorBidi" w:eastAsia="Times New Roman" w:hAnsiTheme="majorBidi" w:cstheme="majorBidi"/>
          <w:sz w:val="32"/>
          <w:szCs w:val="32"/>
        </w:rPr>
        <w:t>enmity</w:t>
      </w:r>
      <w:r w:rsidR="006D7E31" w:rsidRPr="006D7E31">
        <w:rPr>
          <w:rFonts w:asciiTheme="majorBidi" w:eastAsia="Times New Roman" w:hAnsiTheme="majorBidi" w:cstheme="majorBidi"/>
          <w:sz w:val="32"/>
          <w:szCs w:val="32"/>
        </w:rPr>
        <w:t xml:space="preserve">. </w:t>
      </w:r>
      <w:r w:rsidR="00B46083">
        <w:rPr>
          <w:rFonts w:asciiTheme="majorBidi" w:eastAsia="Times New Roman" w:hAnsiTheme="majorBidi" w:cstheme="majorBidi"/>
          <w:sz w:val="32"/>
          <w:szCs w:val="32"/>
        </w:rPr>
        <w:t xml:space="preserve">It is far from the God’s Justice to allow others to possess any of those things that He has bestowed for people, </w:t>
      </w:r>
      <w:r w:rsidR="00B46083" w:rsidRPr="006D7E31">
        <w:rPr>
          <w:rFonts w:asciiTheme="majorBidi" w:eastAsia="Times New Roman" w:hAnsiTheme="majorBidi" w:cstheme="majorBidi"/>
          <w:sz w:val="32"/>
          <w:szCs w:val="32"/>
        </w:rPr>
        <w:t xml:space="preserve">without </w:t>
      </w:r>
      <w:r w:rsidR="009E7748">
        <w:rPr>
          <w:rFonts w:asciiTheme="majorBidi" w:eastAsia="Times New Roman" w:hAnsiTheme="majorBidi" w:cstheme="majorBidi"/>
          <w:sz w:val="32"/>
          <w:szCs w:val="32"/>
        </w:rPr>
        <w:t xml:space="preserve">any </w:t>
      </w:r>
      <w:r w:rsidR="00B46083" w:rsidRPr="006D7E31">
        <w:rPr>
          <w:rFonts w:asciiTheme="majorBidi" w:eastAsia="Times New Roman" w:hAnsiTheme="majorBidi" w:cstheme="majorBidi"/>
          <w:sz w:val="32"/>
          <w:szCs w:val="32"/>
        </w:rPr>
        <w:t>guilt</w:t>
      </w:r>
      <w:r w:rsidR="00B46083">
        <w:rPr>
          <w:rFonts w:asciiTheme="majorBidi" w:eastAsia="Times New Roman" w:hAnsiTheme="majorBidi" w:cstheme="majorBidi"/>
          <w:sz w:val="32"/>
          <w:szCs w:val="32"/>
        </w:rPr>
        <w:t>,</w:t>
      </w:r>
      <w:r w:rsidR="00B46083" w:rsidRPr="006D7E31">
        <w:rPr>
          <w:rFonts w:asciiTheme="majorBidi" w:eastAsia="Times New Roman" w:hAnsiTheme="majorBidi" w:cstheme="majorBidi"/>
          <w:sz w:val="32"/>
          <w:szCs w:val="32"/>
        </w:rPr>
        <w:t xml:space="preserve"> </w:t>
      </w:r>
      <w:r w:rsidR="006D7E31" w:rsidRPr="006D7E31">
        <w:rPr>
          <w:rFonts w:asciiTheme="majorBidi" w:eastAsia="Times New Roman" w:hAnsiTheme="majorBidi" w:cstheme="majorBidi"/>
          <w:sz w:val="32"/>
          <w:szCs w:val="32"/>
        </w:rPr>
        <w:t xml:space="preserve">or </w:t>
      </w:r>
      <w:r w:rsidR="009E7748">
        <w:rPr>
          <w:rFonts w:asciiTheme="majorBidi" w:eastAsia="Times New Roman" w:hAnsiTheme="majorBidi" w:cstheme="majorBidi"/>
          <w:sz w:val="32"/>
          <w:szCs w:val="32"/>
        </w:rPr>
        <w:t xml:space="preserve">He </w:t>
      </w:r>
      <w:r w:rsidR="006D7E31" w:rsidRPr="006D7E31">
        <w:rPr>
          <w:rFonts w:asciiTheme="majorBidi" w:eastAsia="Times New Roman" w:hAnsiTheme="majorBidi" w:cstheme="majorBidi"/>
          <w:sz w:val="32"/>
          <w:szCs w:val="32"/>
        </w:rPr>
        <w:t>commit</w:t>
      </w:r>
      <w:r w:rsidR="009E7748">
        <w:rPr>
          <w:rFonts w:asciiTheme="majorBidi" w:eastAsia="Times New Roman" w:hAnsiTheme="majorBidi" w:cstheme="majorBidi"/>
          <w:sz w:val="32"/>
          <w:szCs w:val="32"/>
        </w:rPr>
        <w:t>s</w:t>
      </w:r>
      <w:r w:rsidR="006D7E31" w:rsidRPr="006D7E31">
        <w:rPr>
          <w:rFonts w:asciiTheme="majorBidi" w:eastAsia="Times New Roman" w:hAnsiTheme="majorBidi" w:cstheme="majorBidi"/>
          <w:sz w:val="32"/>
          <w:szCs w:val="32"/>
        </w:rPr>
        <w:t xml:space="preserve"> an</w:t>
      </w:r>
      <w:r w:rsidR="00F704E4">
        <w:rPr>
          <w:rFonts w:asciiTheme="majorBidi" w:eastAsia="Times New Roman" w:hAnsiTheme="majorBidi" w:cstheme="majorBidi"/>
          <w:sz w:val="32"/>
          <w:szCs w:val="32"/>
        </w:rPr>
        <w:t>y</w:t>
      </w:r>
      <w:r w:rsidR="006D7E31" w:rsidRPr="006D7E31">
        <w:rPr>
          <w:rFonts w:asciiTheme="majorBidi" w:eastAsia="Times New Roman" w:hAnsiTheme="majorBidi" w:cstheme="majorBidi"/>
          <w:sz w:val="32"/>
          <w:szCs w:val="32"/>
        </w:rPr>
        <w:t xml:space="preserve"> injustice that </w:t>
      </w:r>
      <w:r w:rsidR="009E7748">
        <w:rPr>
          <w:rFonts w:asciiTheme="majorBidi" w:eastAsia="Times New Roman" w:hAnsiTheme="majorBidi" w:cstheme="majorBidi"/>
          <w:sz w:val="32"/>
          <w:szCs w:val="32"/>
        </w:rPr>
        <w:t>H</w:t>
      </w:r>
      <w:r w:rsidR="006D7E31" w:rsidRPr="006D7E31">
        <w:rPr>
          <w:rFonts w:asciiTheme="majorBidi" w:eastAsia="Times New Roman" w:hAnsiTheme="majorBidi" w:cstheme="majorBidi"/>
          <w:sz w:val="32"/>
          <w:szCs w:val="32"/>
        </w:rPr>
        <w:t>e has forbidden others.</w:t>
      </w:r>
    </w:p>
    <w:p w14:paraId="51A3118F" w14:textId="0DA9CE48" w:rsidR="00B72939" w:rsidRPr="00B72939" w:rsidRDefault="006D7E31" w:rsidP="00B72939">
      <w:pPr>
        <w:pStyle w:val="NormalWeb"/>
        <w:rPr>
          <w:lang w:val="en-CA" w:eastAsia="en-CA"/>
        </w:rPr>
      </w:pPr>
      <w:r w:rsidRPr="006D7E31">
        <w:rPr>
          <w:rFonts w:asciiTheme="majorBidi" w:hAnsiTheme="majorBidi" w:cstheme="majorBidi"/>
          <w:sz w:val="32"/>
          <w:szCs w:val="32"/>
        </w:rPr>
        <w:t>It is only the acceptance of Islam - repentance from polytheism - that erases all past sins</w:t>
      </w:r>
      <w:r w:rsidR="00C76C6F">
        <w:rPr>
          <w:rFonts w:asciiTheme="majorBidi" w:hAnsiTheme="majorBidi" w:cstheme="majorBidi"/>
          <w:sz w:val="32"/>
          <w:szCs w:val="32"/>
        </w:rPr>
        <w:t>.</w:t>
      </w:r>
      <w:r w:rsidRPr="006D7E31">
        <w:rPr>
          <w:rFonts w:asciiTheme="majorBidi" w:hAnsiTheme="majorBidi" w:cstheme="majorBidi"/>
          <w:sz w:val="32"/>
          <w:szCs w:val="32"/>
        </w:rPr>
        <w:t xml:space="preserve"> </w:t>
      </w:r>
      <w:r w:rsidR="00C76C6F">
        <w:rPr>
          <w:rFonts w:asciiTheme="majorBidi" w:hAnsiTheme="majorBidi" w:cstheme="majorBidi"/>
          <w:sz w:val="32"/>
          <w:szCs w:val="32"/>
        </w:rPr>
        <w:t>The a</w:t>
      </w:r>
      <w:r w:rsidRPr="006D7E31">
        <w:rPr>
          <w:rFonts w:asciiTheme="majorBidi" w:hAnsiTheme="majorBidi" w:cstheme="majorBidi"/>
          <w:sz w:val="32"/>
          <w:szCs w:val="32"/>
        </w:rPr>
        <w:t xml:space="preserve">bsolute </w:t>
      </w:r>
      <w:r w:rsidR="00C76C6F">
        <w:rPr>
          <w:rFonts w:asciiTheme="majorBidi" w:hAnsiTheme="majorBidi" w:cstheme="majorBidi"/>
          <w:sz w:val="32"/>
          <w:szCs w:val="32"/>
        </w:rPr>
        <w:t>V</w:t>
      </w:r>
      <w:r w:rsidRPr="006D7E31">
        <w:rPr>
          <w:rFonts w:asciiTheme="majorBidi" w:hAnsiTheme="majorBidi" w:cstheme="majorBidi"/>
          <w:sz w:val="32"/>
          <w:szCs w:val="32"/>
        </w:rPr>
        <w:t xml:space="preserve">erses concerning the forgiveness of all sins </w:t>
      </w:r>
      <w:r w:rsidR="00B72939">
        <w:rPr>
          <w:rFonts w:asciiTheme="majorBidi" w:hAnsiTheme="majorBidi" w:cstheme="majorBidi"/>
          <w:sz w:val="32"/>
          <w:szCs w:val="32"/>
        </w:rPr>
        <w:lastRenderedPageBreak/>
        <w:t>concerns this issue:</w:t>
      </w:r>
      <w:r w:rsidR="00B72939">
        <w:rPr>
          <w:rFonts w:asciiTheme="majorBidi" w:hAnsiTheme="majorBidi" w:cstheme="majorBidi" w:hint="cs"/>
          <w:sz w:val="32"/>
          <w:szCs w:val="32"/>
          <w:rtl/>
        </w:rPr>
        <w:t xml:space="preserve"> </w:t>
      </w:r>
      <w:r w:rsidR="00B72939" w:rsidRPr="002E4804">
        <w:rPr>
          <w:rFonts w:asciiTheme="minorHAnsi" w:hAnsiTheme="minorHAnsi" w:cstheme="minorHAnsi"/>
          <w:b/>
          <w:bCs/>
          <w:color w:val="0070C0"/>
          <w:sz w:val="32"/>
          <w:szCs w:val="32"/>
        </w:rPr>
        <w:t>“</w:t>
      </w:r>
      <w:r w:rsidR="00B72939" w:rsidRPr="002E4804">
        <w:rPr>
          <w:rFonts w:asciiTheme="minorHAnsi" w:hAnsiTheme="minorHAnsi" w:cstheme="minorHAnsi"/>
          <w:b/>
          <w:bCs/>
          <w:color w:val="0070C0"/>
          <w:sz w:val="30"/>
          <w:szCs w:val="30"/>
          <w:lang w:val="en-CA" w:eastAsia="en-CA"/>
        </w:rPr>
        <w:t>Say that Allah declares</w:t>
      </w:r>
      <w:r w:rsidR="002E4804" w:rsidRPr="002E4804">
        <w:rPr>
          <w:rFonts w:asciiTheme="minorHAnsi" w:hAnsiTheme="minorHAnsi" w:cstheme="minorHAnsi"/>
          <w:b/>
          <w:bCs/>
          <w:color w:val="0070C0"/>
          <w:sz w:val="30"/>
          <w:szCs w:val="30"/>
          <w:lang w:val="en-CA" w:eastAsia="en-CA"/>
        </w:rPr>
        <w:t>:</w:t>
      </w:r>
      <w:r w:rsidR="00B72939" w:rsidRPr="002E4804">
        <w:rPr>
          <w:rFonts w:asciiTheme="minorHAnsi" w:hAnsiTheme="minorHAnsi" w:cstheme="minorHAnsi"/>
          <w:b/>
          <w:bCs/>
          <w:color w:val="0070C0"/>
          <w:sz w:val="30"/>
          <w:szCs w:val="30"/>
          <w:lang w:val="en-CA" w:eastAsia="en-CA"/>
        </w:rPr>
        <w:t xml:space="preserve"> O My servants who have committed excesses against their own souls, do not despair of the mercy of Allah. </w:t>
      </w:r>
      <w:r w:rsidR="002E4804" w:rsidRPr="002E4804">
        <w:rPr>
          <w:rFonts w:asciiTheme="minorHAnsi" w:hAnsiTheme="minorHAnsi" w:cstheme="minorHAnsi"/>
          <w:b/>
          <w:bCs/>
          <w:color w:val="0070C0"/>
          <w:sz w:val="30"/>
          <w:szCs w:val="30"/>
          <w:lang w:val="en-CA" w:eastAsia="en-CA"/>
        </w:rPr>
        <w:t>Indeed,</w:t>
      </w:r>
      <w:r w:rsidR="00B72939" w:rsidRPr="002E4804">
        <w:rPr>
          <w:rFonts w:asciiTheme="minorHAnsi" w:hAnsiTheme="minorHAnsi" w:cstheme="minorHAnsi"/>
          <w:b/>
          <w:bCs/>
          <w:color w:val="0070C0"/>
          <w:sz w:val="30"/>
          <w:szCs w:val="30"/>
          <w:lang w:val="en-CA" w:eastAsia="en-CA"/>
        </w:rPr>
        <w:t xml:space="preserve"> Allah will forgive all sins</w:t>
      </w:r>
      <w:r w:rsidR="002E4804" w:rsidRPr="002E4804">
        <w:rPr>
          <w:rFonts w:asciiTheme="minorHAnsi" w:hAnsiTheme="minorHAnsi" w:cstheme="minorHAnsi"/>
          <w:b/>
          <w:bCs/>
          <w:color w:val="0070C0"/>
          <w:sz w:val="30"/>
          <w:szCs w:val="30"/>
          <w:lang w:val="en-CA" w:eastAsia="en-CA"/>
        </w:rPr>
        <w:t xml:space="preserve">…!” </w:t>
      </w:r>
      <w:r w:rsidR="002E4804" w:rsidRPr="002E4804">
        <w:rPr>
          <w:rFonts w:asciiTheme="minorHAnsi" w:hAnsiTheme="minorHAnsi" w:cstheme="minorHAnsi"/>
          <w:b/>
          <w:bCs/>
          <w:color w:val="0070C0"/>
          <w:lang w:val="en-CA" w:eastAsia="en-CA"/>
        </w:rPr>
        <w:t>(</w:t>
      </w:r>
      <w:proofErr w:type="spellStart"/>
      <w:r w:rsidR="002E4804" w:rsidRPr="002E4804">
        <w:rPr>
          <w:rFonts w:asciiTheme="minorHAnsi" w:hAnsiTheme="minorHAnsi" w:cstheme="minorHAnsi"/>
          <w:b/>
          <w:bCs/>
          <w:color w:val="0070C0"/>
          <w:lang w:val="en-CA" w:eastAsia="en-CA"/>
        </w:rPr>
        <w:t>Zumar</w:t>
      </w:r>
      <w:proofErr w:type="spellEnd"/>
      <w:r w:rsidR="002E4804" w:rsidRPr="002E4804">
        <w:rPr>
          <w:rFonts w:asciiTheme="minorHAnsi" w:hAnsiTheme="minorHAnsi" w:cstheme="minorHAnsi"/>
          <w:b/>
          <w:bCs/>
          <w:color w:val="0070C0"/>
          <w:lang w:val="en-CA" w:eastAsia="en-CA"/>
        </w:rPr>
        <w:t xml:space="preserve">: </w:t>
      </w:r>
      <w:proofErr w:type="gramStart"/>
      <w:r w:rsidR="002E4804" w:rsidRPr="002E4804">
        <w:rPr>
          <w:rFonts w:asciiTheme="minorHAnsi" w:hAnsiTheme="minorHAnsi" w:cstheme="minorHAnsi"/>
          <w:b/>
          <w:bCs/>
          <w:color w:val="0070C0"/>
          <w:lang w:val="en-CA" w:eastAsia="en-CA"/>
        </w:rPr>
        <w:t>53</w:t>
      </w:r>
      <w:proofErr w:type="gramEnd"/>
      <w:r w:rsidR="002E4804" w:rsidRPr="002E4804">
        <w:rPr>
          <w:rFonts w:asciiTheme="minorHAnsi" w:hAnsiTheme="minorHAnsi" w:cstheme="minorHAnsi"/>
          <w:b/>
          <w:bCs/>
          <w:color w:val="0070C0"/>
          <w:lang w:val="en-CA" w:eastAsia="en-CA"/>
        </w:rPr>
        <w:t>.)</w:t>
      </w:r>
      <w:r w:rsidR="00B72939" w:rsidRPr="00B72939">
        <w:rPr>
          <w:rFonts w:ascii="Traditional Arabic" w:hAnsi="Traditional Arabic" w:cs="Traditional Arabic"/>
          <w:color w:val="000000"/>
          <w:sz w:val="30"/>
          <w:szCs w:val="30"/>
          <w:lang w:val="en-CA" w:eastAsia="en-CA"/>
        </w:rPr>
        <w:t xml:space="preserve"> </w:t>
      </w:r>
    </w:p>
    <w:p w14:paraId="498CEB5A" w14:textId="372FCF0B" w:rsidR="00E15D80" w:rsidRDefault="002E4804" w:rsidP="002E4804">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From this point it can be</w:t>
      </w:r>
      <w:r w:rsidR="00E34BC0">
        <w:rPr>
          <w:rFonts w:asciiTheme="majorBidi" w:eastAsia="Times New Roman" w:hAnsiTheme="majorBidi" w:cstheme="majorBidi"/>
          <w:sz w:val="32"/>
          <w:szCs w:val="32"/>
        </w:rPr>
        <w:t xml:space="preserve"> understood that</w:t>
      </w:r>
      <w:r w:rsidR="006D7E31" w:rsidRPr="006D7E31">
        <w:rPr>
          <w:rFonts w:asciiTheme="majorBidi" w:eastAsia="Times New Roman" w:hAnsiTheme="majorBidi" w:cstheme="majorBidi"/>
          <w:sz w:val="32"/>
          <w:szCs w:val="32"/>
        </w:rPr>
        <w:t xml:space="preserve"> the repentance of one who has established an </w:t>
      </w:r>
      <w:r w:rsidR="00E34BC0">
        <w:rPr>
          <w:rFonts w:asciiTheme="majorBidi" w:eastAsia="Times New Roman" w:hAnsiTheme="majorBidi" w:cstheme="majorBidi"/>
          <w:sz w:val="32"/>
          <w:szCs w:val="32"/>
        </w:rPr>
        <w:t>evil</w:t>
      </w:r>
      <w:r w:rsidR="006D7E31" w:rsidRPr="006D7E31">
        <w:rPr>
          <w:rFonts w:asciiTheme="majorBidi" w:eastAsia="Times New Roman" w:hAnsiTheme="majorBidi" w:cstheme="majorBidi"/>
          <w:sz w:val="32"/>
          <w:szCs w:val="32"/>
        </w:rPr>
        <w:t xml:space="preserve"> </w:t>
      </w:r>
      <w:r w:rsidR="00E34BC0">
        <w:rPr>
          <w:rFonts w:asciiTheme="majorBidi" w:eastAsia="Times New Roman" w:hAnsiTheme="majorBidi" w:cstheme="majorBidi"/>
          <w:sz w:val="32"/>
          <w:szCs w:val="32"/>
        </w:rPr>
        <w:t>creed</w:t>
      </w:r>
      <w:r w:rsidR="006D7E31" w:rsidRPr="006D7E31">
        <w:rPr>
          <w:rFonts w:asciiTheme="majorBidi" w:eastAsia="Times New Roman" w:hAnsiTheme="majorBidi" w:cstheme="majorBidi"/>
          <w:sz w:val="32"/>
          <w:szCs w:val="32"/>
        </w:rPr>
        <w:t xml:space="preserve"> or misled people from the path of truth</w:t>
      </w:r>
      <w:r w:rsidR="00E34BC0">
        <w:rPr>
          <w:rFonts w:asciiTheme="majorBidi" w:eastAsia="Times New Roman" w:hAnsiTheme="majorBidi" w:cstheme="majorBidi"/>
          <w:sz w:val="32"/>
          <w:szCs w:val="32"/>
        </w:rPr>
        <w:t>, is not acceptable.</w:t>
      </w:r>
      <w:r w:rsidR="006D7E31" w:rsidRPr="006D7E31">
        <w:rPr>
          <w:rFonts w:asciiTheme="majorBidi" w:eastAsia="Times New Roman" w:hAnsiTheme="majorBidi" w:cstheme="majorBidi"/>
          <w:sz w:val="32"/>
          <w:szCs w:val="32"/>
        </w:rPr>
        <w:t xml:space="preserve"> </w:t>
      </w:r>
      <w:r w:rsidR="00E13F05">
        <w:rPr>
          <w:rFonts w:asciiTheme="majorBidi" w:eastAsia="Times New Roman" w:hAnsiTheme="majorBidi" w:cstheme="majorBidi"/>
          <w:sz w:val="32"/>
          <w:szCs w:val="32"/>
        </w:rPr>
        <w:t xml:space="preserve"> </w:t>
      </w:r>
      <w:r w:rsidR="006D7E31" w:rsidRPr="006D7E31">
        <w:rPr>
          <w:rFonts w:asciiTheme="majorBidi" w:eastAsia="Times New Roman" w:hAnsiTheme="majorBidi" w:cstheme="majorBidi"/>
          <w:sz w:val="32"/>
          <w:szCs w:val="32"/>
        </w:rPr>
        <w:t xml:space="preserve">It is narrated that </w:t>
      </w:r>
      <w:r w:rsidR="00325A17">
        <w:rPr>
          <w:rFonts w:asciiTheme="majorBidi" w:eastAsia="Times New Roman" w:hAnsiTheme="majorBidi" w:cstheme="majorBidi"/>
          <w:sz w:val="32"/>
          <w:szCs w:val="32"/>
        </w:rPr>
        <w:t xml:space="preserve">upon </w:t>
      </w:r>
      <w:r w:rsidR="00C052C4">
        <w:rPr>
          <w:rFonts w:asciiTheme="majorBidi" w:eastAsia="Times New Roman" w:hAnsiTheme="majorBidi" w:cstheme="majorBidi"/>
          <w:sz w:val="32"/>
          <w:szCs w:val="32"/>
        </w:rPr>
        <w:t>such</w:t>
      </w:r>
      <w:r w:rsidR="00325A17">
        <w:rPr>
          <w:rFonts w:asciiTheme="majorBidi" w:eastAsia="Times New Roman" w:hAnsiTheme="majorBidi" w:cstheme="majorBidi"/>
          <w:sz w:val="32"/>
          <w:szCs w:val="32"/>
        </w:rPr>
        <w:t xml:space="preserve"> person </w:t>
      </w:r>
      <w:r w:rsidR="00C052C4">
        <w:rPr>
          <w:rFonts w:asciiTheme="majorBidi" w:eastAsia="Times New Roman" w:hAnsiTheme="majorBidi" w:cstheme="majorBidi"/>
          <w:sz w:val="32"/>
          <w:szCs w:val="32"/>
        </w:rPr>
        <w:t xml:space="preserve">is </w:t>
      </w:r>
      <w:r w:rsidR="00E13F05">
        <w:rPr>
          <w:rFonts w:asciiTheme="majorBidi" w:eastAsia="Times New Roman" w:hAnsiTheme="majorBidi" w:cstheme="majorBidi"/>
          <w:sz w:val="32"/>
          <w:szCs w:val="32"/>
        </w:rPr>
        <w:t xml:space="preserve">the </w:t>
      </w:r>
      <w:r w:rsidR="00325A17">
        <w:rPr>
          <w:rFonts w:asciiTheme="majorBidi" w:eastAsia="Times New Roman" w:hAnsiTheme="majorBidi" w:cstheme="majorBidi"/>
          <w:sz w:val="32"/>
          <w:szCs w:val="32"/>
        </w:rPr>
        <w:t>responsibility</w:t>
      </w:r>
      <w:r w:rsidR="00E13F05">
        <w:rPr>
          <w:rFonts w:asciiTheme="majorBidi" w:eastAsia="Times New Roman" w:hAnsiTheme="majorBidi" w:cstheme="majorBidi"/>
          <w:sz w:val="32"/>
          <w:szCs w:val="32"/>
        </w:rPr>
        <w:t xml:space="preserve"> of</w:t>
      </w:r>
      <w:r w:rsidR="006D7E31" w:rsidRPr="006D7E31">
        <w:rPr>
          <w:rFonts w:asciiTheme="majorBidi" w:eastAsia="Times New Roman" w:hAnsiTheme="majorBidi" w:cstheme="majorBidi"/>
          <w:sz w:val="32"/>
          <w:szCs w:val="32"/>
        </w:rPr>
        <w:t xml:space="preserve"> all those who have gone astray and practiced</w:t>
      </w:r>
      <w:r w:rsidR="00E13F05">
        <w:rPr>
          <w:rFonts w:asciiTheme="majorBidi" w:eastAsia="Times New Roman" w:hAnsiTheme="majorBidi" w:cstheme="majorBidi"/>
          <w:sz w:val="32"/>
          <w:szCs w:val="32"/>
        </w:rPr>
        <w:t xml:space="preserve"> upon that creed</w:t>
      </w:r>
      <w:r w:rsidR="00C052C4">
        <w:rPr>
          <w:rFonts w:asciiTheme="majorBidi" w:eastAsia="Times New Roman" w:hAnsiTheme="majorBidi" w:cstheme="majorBidi"/>
          <w:sz w:val="32"/>
          <w:szCs w:val="32"/>
        </w:rPr>
        <w:t xml:space="preserve">, </w:t>
      </w:r>
      <w:r w:rsidR="006D7E31" w:rsidRPr="006D7E31">
        <w:rPr>
          <w:rFonts w:asciiTheme="majorBidi" w:eastAsia="Times New Roman" w:hAnsiTheme="majorBidi" w:cstheme="majorBidi"/>
          <w:sz w:val="32"/>
          <w:szCs w:val="32"/>
        </w:rPr>
        <w:t xml:space="preserve">because the truth of repentance and recourse is not achieved in such cases, </w:t>
      </w:r>
      <w:r w:rsidR="00C052C4">
        <w:rPr>
          <w:rFonts w:asciiTheme="majorBidi" w:eastAsia="Times New Roman" w:hAnsiTheme="majorBidi" w:cstheme="majorBidi"/>
          <w:sz w:val="32"/>
          <w:szCs w:val="32"/>
        </w:rPr>
        <w:t xml:space="preserve">since he has established a wrong </w:t>
      </w:r>
      <w:r w:rsidR="00E15D80">
        <w:rPr>
          <w:rFonts w:asciiTheme="majorBidi" w:eastAsia="Times New Roman" w:hAnsiTheme="majorBidi" w:cstheme="majorBidi"/>
          <w:sz w:val="32"/>
          <w:szCs w:val="32"/>
        </w:rPr>
        <w:t>creed,</w:t>
      </w:r>
      <w:r w:rsidR="006D7E31" w:rsidRPr="006D7E31">
        <w:rPr>
          <w:rFonts w:asciiTheme="majorBidi" w:eastAsia="Times New Roman" w:hAnsiTheme="majorBidi" w:cstheme="majorBidi"/>
          <w:sz w:val="32"/>
          <w:szCs w:val="32"/>
        </w:rPr>
        <w:t xml:space="preserve"> whose effects are eternal</w:t>
      </w:r>
      <w:r w:rsidR="00E15D80">
        <w:rPr>
          <w:rFonts w:asciiTheme="majorBidi" w:eastAsia="Times New Roman" w:hAnsiTheme="majorBidi" w:cstheme="majorBidi"/>
          <w:sz w:val="32"/>
          <w:szCs w:val="32"/>
        </w:rPr>
        <w:t>, even</w:t>
      </w:r>
      <w:r w:rsidR="006D7E31" w:rsidRPr="006D7E31">
        <w:rPr>
          <w:rFonts w:asciiTheme="majorBidi" w:eastAsia="Times New Roman" w:hAnsiTheme="majorBidi" w:cstheme="majorBidi"/>
          <w:sz w:val="32"/>
          <w:szCs w:val="32"/>
        </w:rPr>
        <w:t xml:space="preserve"> he himself </w:t>
      </w:r>
      <w:r w:rsidR="00E15D80" w:rsidRPr="006D7E31">
        <w:rPr>
          <w:rFonts w:asciiTheme="majorBidi" w:eastAsia="Times New Roman" w:hAnsiTheme="majorBidi" w:cstheme="majorBidi"/>
          <w:sz w:val="32"/>
          <w:szCs w:val="32"/>
        </w:rPr>
        <w:t>cannot</w:t>
      </w:r>
      <w:r w:rsidR="006D7E31" w:rsidRPr="006D7E31">
        <w:rPr>
          <w:rFonts w:asciiTheme="majorBidi" w:eastAsia="Times New Roman" w:hAnsiTheme="majorBidi" w:cstheme="majorBidi"/>
          <w:sz w:val="32"/>
          <w:szCs w:val="32"/>
        </w:rPr>
        <w:t xml:space="preserve"> erase its effects, like </w:t>
      </w:r>
      <w:r w:rsidR="00E15D80">
        <w:rPr>
          <w:rFonts w:asciiTheme="majorBidi" w:eastAsia="Times New Roman" w:hAnsiTheme="majorBidi" w:cstheme="majorBidi"/>
          <w:sz w:val="32"/>
          <w:szCs w:val="32"/>
        </w:rPr>
        <w:t xml:space="preserve">the </w:t>
      </w:r>
      <w:r w:rsidR="006D7E31" w:rsidRPr="006D7E31">
        <w:rPr>
          <w:rFonts w:asciiTheme="majorBidi" w:eastAsia="Times New Roman" w:hAnsiTheme="majorBidi" w:cstheme="majorBidi"/>
          <w:sz w:val="32"/>
          <w:szCs w:val="32"/>
        </w:rPr>
        <w:t xml:space="preserve">sins that were only between </w:t>
      </w:r>
      <w:r w:rsidR="00281A4F">
        <w:rPr>
          <w:rFonts w:asciiTheme="majorBidi" w:eastAsia="Times New Roman" w:hAnsiTheme="majorBidi" w:cstheme="majorBidi"/>
          <w:sz w:val="32"/>
          <w:szCs w:val="32"/>
        </w:rPr>
        <w:t>the man</w:t>
      </w:r>
      <w:r w:rsidR="006D7E31" w:rsidRPr="006D7E31">
        <w:rPr>
          <w:rFonts w:asciiTheme="majorBidi" w:eastAsia="Times New Roman" w:hAnsiTheme="majorBidi" w:cstheme="majorBidi"/>
          <w:sz w:val="32"/>
          <w:szCs w:val="32"/>
        </w:rPr>
        <w:t xml:space="preserve"> and his God. </w:t>
      </w:r>
    </w:p>
    <w:p w14:paraId="11DBC62D" w14:textId="77777777" w:rsidR="00E15D80" w:rsidRDefault="00E15D80" w:rsidP="00E15D80">
      <w:pPr>
        <w:bidi/>
        <w:spacing w:before="0" w:line="240" w:lineRule="auto"/>
        <w:rPr>
          <w:rFonts w:eastAsia="Adobe Song Std L" w:cs="Times New Roman"/>
          <w:b/>
          <w:bCs/>
          <w:sz w:val="24"/>
          <w:szCs w:val="24"/>
          <w:rtl/>
          <w:lang w:bidi="fa-IR"/>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V.8, P. 69.)</w:t>
      </w:r>
    </w:p>
    <w:p w14:paraId="7C9F8329" w14:textId="77777777" w:rsidR="00E15D80" w:rsidRPr="00C60851" w:rsidRDefault="00E15D80" w:rsidP="002E4804">
      <w:pPr>
        <w:spacing w:before="0" w:line="276" w:lineRule="auto"/>
        <w:ind w:firstLine="709"/>
        <w:rPr>
          <w:rFonts w:asciiTheme="majorBidi" w:eastAsia="Times New Roman" w:hAnsiTheme="majorBidi" w:cstheme="majorBidi"/>
          <w:sz w:val="40"/>
          <w:szCs w:val="40"/>
        </w:rPr>
      </w:pPr>
    </w:p>
    <w:p w14:paraId="24AE259A" w14:textId="18D82A1D" w:rsidR="006D7E31" w:rsidRPr="00C60851" w:rsidRDefault="006D7E31" w:rsidP="002E4804">
      <w:pPr>
        <w:spacing w:before="0" w:line="276" w:lineRule="auto"/>
        <w:ind w:firstLine="709"/>
        <w:rPr>
          <w:rFonts w:asciiTheme="majorBidi" w:eastAsia="Times New Roman" w:hAnsiTheme="majorBidi" w:cstheme="majorBidi"/>
          <w:sz w:val="18"/>
          <w:szCs w:val="18"/>
        </w:rPr>
      </w:pPr>
    </w:p>
    <w:p w14:paraId="76D35D81" w14:textId="34D7B012" w:rsidR="006D7E31" w:rsidRPr="006D7E31" w:rsidRDefault="006D7E31" w:rsidP="00C60851">
      <w:pPr>
        <w:pStyle w:val="Heading1"/>
      </w:pPr>
      <w:bookmarkStart w:id="90" w:name="_Toc94451481"/>
      <w:r w:rsidRPr="006D7E31">
        <w:t xml:space="preserve">Repentance, and </w:t>
      </w:r>
      <w:r w:rsidR="00C60851">
        <w:t>T</w:t>
      </w:r>
      <w:r w:rsidRPr="006D7E31">
        <w:t xml:space="preserve">urning </w:t>
      </w:r>
      <w:r w:rsidR="00C60851">
        <w:t>E</w:t>
      </w:r>
      <w:r w:rsidRPr="006D7E31">
        <w:t xml:space="preserve">vil into </w:t>
      </w:r>
      <w:r w:rsidR="00C60851">
        <w:t>G</w:t>
      </w:r>
      <w:r w:rsidRPr="006D7E31">
        <w:t>ood</w:t>
      </w:r>
      <w:bookmarkEnd w:id="90"/>
    </w:p>
    <w:p w14:paraId="61BCBEEC" w14:textId="77777777" w:rsidR="00C60851" w:rsidRPr="00C60851" w:rsidRDefault="00C60851" w:rsidP="00C60851">
      <w:pPr>
        <w:spacing w:before="0"/>
        <w:ind w:firstLine="720"/>
        <w:rPr>
          <w:rFonts w:ascii="Arial Black" w:eastAsia="Times New Roman" w:hAnsi="Arial Black" w:cs="Times New Roman"/>
          <w:b/>
          <w:bCs/>
          <w:color w:val="000000" w:themeColor="text1"/>
          <w:sz w:val="8"/>
          <w:szCs w:val="8"/>
        </w:rPr>
      </w:pPr>
    </w:p>
    <w:p w14:paraId="3A21E9BC" w14:textId="474873A7" w:rsidR="00C60851" w:rsidRPr="00C60851" w:rsidRDefault="00F67F49" w:rsidP="00B26727">
      <w:pPr>
        <w:spacing w:before="0" w:line="276" w:lineRule="auto"/>
        <w:ind w:firstLine="720"/>
        <w:rPr>
          <w:rFonts w:asciiTheme="majorBidi" w:eastAsia="Adobe Song Std L" w:hAnsiTheme="majorBidi" w:cstheme="majorBidi"/>
          <w:i/>
          <w:iCs/>
          <w:color w:val="FF0000"/>
          <w:sz w:val="32"/>
          <w:szCs w:val="32"/>
          <w:u w:val="single"/>
        </w:rPr>
      </w:pPr>
      <w:r w:rsidRPr="00F67F49">
        <w:rPr>
          <w:rFonts w:asciiTheme="majorBidi" w:eastAsia="Adobe Song Std L" w:hAnsiTheme="majorBidi" w:cstheme="majorBidi"/>
          <w:color w:val="000000" w:themeColor="text1"/>
          <w:sz w:val="32"/>
          <w:szCs w:val="32"/>
        </w:rPr>
        <w:t xml:space="preserve">Although Repentance purifies the past sins, but also, as the appearance of the following Verse indicates, it causes the one’s evil deeds to be </w:t>
      </w:r>
      <w:r w:rsidR="00C7001E">
        <w:rPr>
          <w:rFonts w:asciiTheme="majorBidi" w:eastAsia="Adobe Song Std L" w:hAnsiTheme="majorBidi" w:cstheme="majorBidi"/>
          <w:color w:val="000000" w:themeColor="text1"/>
          <w:sz w:val="32"/>
          <w:szCs w:val="32"/>
        </w:rPr>
        <w:t>changed</w:t>
      </w:r>
      <w:r w:rsidRPr="00F67F49">
        <w:rPr>
          <w:rFonts w:asciiTheme="majorBidi" w:eastAsia="Adobe Song Std L" w:hAnsiTheme="majorBidi" w:cstheme="majorBidi"/>
          <w:color w:val="000000" w:themeColor="text1"/>
          <w:sz w:val="32"/>
          <w:szCs w:val="32"/>
        </w:rPr>
        <w:t xml:space="preserve"> </w:t>
      </w:r>
      <w:r w:rsidR="00C7001E">
        <w:rPr>
          <w:rFonts w:asciiTheme="majorBidi" w:eastAsia="Adobe Song Std L" w:hAnsiTheme="majorBidi" w:cstheme="majorBidi"/>
          <w:color w:val="000000" w:themeColor="text1"/>
          <w:sz w:val="32"/>
          <w:szCs w:val="32"/>
        </w:rPr>
        <w:t>into</w:t>
      </w:r>
      <w:r w:rsidRPr="00F67F49">
        <w:rPr>
          <w:rFonts w:asciiTheme="majorBidi" w:eastAsia="Adobe Song Std L" w:hAnsiTheme="majorBidi" w:cstheme="majorBidi"/>
          <w:color w:val="000000" w:themeColor="text1"/>
          <w:sz w:val="32"/>
          <w:szCs w:val="32"/>
        </w:rPr>
        <w:t xml:space="preserve"> good deeds, </w:t>
      </w:r>
      <w:r w:rsidR="00C7001E">
        <w:rPr>
          <w:rFonts w:asciiTheme="majorBidi" w:eastAsia="Adobe Song Std L" w:hAnsiTheme="majorBidi" w:cstheme="majorBidi"/>
          <w:color w:val="000000" w:themeColor="text1"/>
          <w:sz w:val="32"/>
          <w:szCs w:val="32"/>
        </w:rPr>
        <w:t>alone</w:t>
      </w:r>
      <w:r w:rsidRPr="00F67F49">
        <w:rPr>
          <w:rFonts w:asciiTheme="majorBidi" w:eastAsia="Adobe Song Std L" w:hAnsiTheme="majorBidi" w:cstheme="majorBidi"/>
          <w:color w:val="000000" w:themeColor="text1"/>
          <w:sz w:val="32"/>
          <w:szCs w:val="32"/>
        </w:rPr>
        <w:t>, or in conjunction with faith and good deeds:</w:t>
      </w:r>
      <w:r w:rsidR="00C7001E">
        <w:rPr>
          <w:rFonts w:asciiTheme="majorBidi" w:eastAsia="Adobe Song Std L" w:hAnsiTheme="majorBidi" w:cstheme="majorBidi"/>
          <w:color w:val="000000" w:themeColor="text1"/>
          <w:sz w:val="32"/>
          <w:szCs w:val="32"/>
        </w:rPr>
        <w:t xml:space="preserve"> </w:t>
      </w:r>
      <w:r w:rsidR="00C60851" w:rsidRPr="00F67F49">
        <w:rPr>
          <w:rFonts w:eastAsia="Adobe Song Std L" w:cstheme="minorHAnsi"/>
          <w:b/>
          <w:bCs/>
          <w:color w:val="0070C0"/>
          <w:sz w:val="32"/>
          <w:szCs w:val="32"/>
        </w:rPr>
        <w:t>"But if the wrongdoer repents and Believes</w:t>
      </w:r>
      <w:r w:rsidR="00C7001E">
        <w:rPr>
          <w:rFonts w:eastAsia="Adobe Song Std L" w:cstheme="minorHAnsi"/>
          <w:b/>
          <w:bCs/>
          <w:color w:val="0070C0"/>
          <w:sz w:val="32"/>
          <w:szCs w:val="32"/>
        </w:rPr>
        <w:t xml:space="preserve"> </w:t>
      </w:r>
      <w:r w:rsidR="00C60851" w:rsidRPr="00F67F49">
        <w:rPr>
          <w:rFonts w:eastAsia="Adobe Song Std L" w:cstheme="minorHAnsi"/>
          <w:b/>
          <w:bCs/>
          <w:color w:val="0070C0"/>
          <w:sz w:val="32"/>
          <w:szCs w:val="32"/>
        </w:rPr>
        <w:t xml:space="preserve">and amends himself and does </w:t>
      </w:r>
      <w:r w:rsidRPr="00F67F49">
        <w:rPr>
          <w:rFonts w:eastAsia="Adobe Song Std L" w:cstheme="minorHAnsi"/>
          <w:b/>
          <w:bCs/>
          <w:color w:val="0070C0"/>
          <w:sz w:val="32"/>
          <w:szCs w:val="32"/>
        </w:rPr>
        <w:t>good</w:t>
      </w:r>
      <w:r w:rsidR="00C60851" w:rsidRPr="00F67F49">
        <w:rPr>
          <w:rFonts w:eastAsia="Adobe Song Std L" w:cstheme="minorHAnsi"/>
          <w:b/>
          <w:bCs/>
          <w:color w:val="0070C0"/>
          <w:sz w:val="32"/>
          <w:szCs w:val="32"/>
        </w:rPr>
        <w:t xml:space="preserve"> deeds Allah will replace his </w:t>
      </w:r>
      <w:r w:rsidR="00740703">
        <w:rPr>
          <w:rFonts w:eastAsia="Adobe Song Std L" w:cstheme="minorHAnsi"/>
          <w:b/>
          <w:bCs/>
          <w:color w:val="0070C0"/>
          <w:sz w:val="32"/>
          <w:szCs w:val="32"/>
          <w:lang w:val="en-CA" w:bidi="fa-IR"/>
        </w:rPr>
        <w:t xml:space="preserve">bad deeds with </w:t>
      </w:r>
      <w:r w:rsidR="00C60851" w:rsidRPr="00F67F49">
        <w:rPr>
          <w:rFonts w:eastAsia="Adobe Song Std L" w:cstheme="minorHAnsi"/>
          <w:b/>
          <w:bCs/>
          <w:color w:val="0070C0"/>
          <w:sz w:val="32"/>
          <w:szCs w:val="32"/>
        </w:rPr>
        <w:t xml:space="preserve">good </w:t>
      </w:r>
      <w:r>
        <w:rPr>
          <w:rFonts w:eastAsia="Adobe Song Std L" w:cstheme="minorHAnsi"/>
          <w:b/>
          <w:bCs/>
          <w:color w:val="0070C0"/>
          <w:sz w:val="32"/>
          <w:szCs w:val="32"/>
        </w:rPr>
        <w:t>d</w:t>
      </w:r>
      <w:r w:rsidR="00C60851" w:rsidRPr="00F67F49">
        <w:rPr>
          <w:rFonts w:eastAsia="Adobe Song Std L" w:cstheme="minorHAnsi"/>
          <w:b/>
          <w:bCs/>
          <w:color w:val="0070C0"/>
          <w:sz w:val="32"/>
          <w:szCs w:val="32"/>
        </w:rPr>
        <w:t>eeds…!"</w:t>
      </w:r>
      <w:r w:rsidR="00740703">
        <w:rPr>
          <w:rFonts w:eastAsia="Adobe Song Std L" w:cstheme="minorHAnsi"/>
          <w:b/>
          <w:bCs/>
          <w:color w:val="0070C0"/>
          <w:sz w:val="32"/>
          <w:szCs w:val="32"/>
        </w:rPr>
        <w:t xml:space="preserve"> </w:t>
      </w:r>
      <w:r w:rsidR="00740703" w:rsidRPr="00740703">
        <w:rPr>
          <w:rFonts w:eastAsia="Adobe Song Std L" w:cstheme="minorHAnsi"/>
          <w:b/>
          <w:bCs/>
          <w:color w:val="0070C0"/>
          <w:sz w:val="24"/>
          <w:szCs w:val="24"/>
        </w:rPr>
        <w:t>(Furqan: 70.)</w:t>
      </w:r>
      <w:r w:rsidR="00740703">
        <w:rPr>
          <w:rFonts w:eastAsia="Adobe Song Std L" w:cstheme="minorHAnsi"/>
          <w:b/>
          <w:bCs/>
          <w:color w:val="0070C0"/>
          <w:sz w:val="24"/>
          <w:szCs w:val="24"/>
        </w:rPr>
        <w:t xml:space="preserve"> </w:t>
      </w:r>
      <w:r w:rsidR="00C60851" w:rsidRPr="00B26727">
        <w:rPr>
          <w:rFonts w:eastAsia="Adobe Song Std L" w:cstheme="minorHAnsi"/>
          <w:b/>
          <w:bCs/>
          <w:i/>
          <w:iCs/>
          <w:color w:val="FF0000"/>
          <w:sz w:val="32"/>
          <w:szCs w:val="32"/>
          <w:u w:val="single"/>
        </w:rPr>
        <w:t xml:space="preserve">However, </w:t>
      </w:r>
      <w:r w:rsidR="00740703" w:rsidRPr="00B26727">
        <w:rPr>
          <w:rFonts w:eastAsia="Adobe Song Std L" w:cstheme="minorHAnsi"/>
          <w:b/>
          <w:bCs/>
          <w:i/>
          <w:iCs/>
          <w:color w:val="FF0000"/>
          <w:sz w:val="32"/>
          <w:szCs w:val="32"/>
          <w:u w:val="single"/>
        </w:rPr>
        <w:t xml:space="preserve">avoiding </w:t>
      </w:r>
      <w:r w:rsidR="00B26727" w:rsidRPr="00B26727">
        <w:rPr>
          <w:rFonts w:eastAsia="Adobe Song Std L" w:cstheme="minorHAnsi"/>
          <w:b/>
          <w:bCs/>
          <w:i/>
          <w:iCs/>
          <w:color w:val="FF0000"/>
          <w:sz w:val="32"/>
          <w:szCs w:val="32"/>
          <w:u w:val="single"/>
        </w:rPr>
        <w:t>committing</w:t>
      </w:r>
      <w:r w:rsidR="00740703" w:rsidRPr="00B26727">
        <w:rPr>
          <w:rFonts w:eastAsia="Adobe Song Std L" w:cstheme="minorHAnsi"/>
          <w:b/>
          <w:bCs/>
          <w:i/>
          <w:iCs/>
          <w:color w:val="FF0000"/>
          <w:sz w:val="32"/>
          <w:szCs w:val="32"/>
          <w:u w:val="single"/>
        </w:rPr>
        <w:t xml:space="preserve"> sin</w:t>
      </w:r>
      <w:r w:rsidR="00C60851" w:rsidRPr="00B26727">
        <w:rPr>
          <w:rFonts w:eastAsia="Adobe Song Std L" w:cstheme="minorHAnsi"/>
          <w:b/>
          <w:bCs/>
          <w:i/>
          <w:iCs/>
          <w:color w:val="FF0000"/>
          <w:sz w:val="32"/>
          <w:szCs w:val="32"/>
          <w:u w:val="single"/>
        </w:rPr>
        <w:t xml:space="preserve"> is far better </w:t>
      </w:r>
      <w:r w:rsidR="00B26727" w:rsidRPr="00B26727">
        <w:rPr>
          <w:rFonts w:eastAsia="Adobe Song Std L" w:cstheme="minorHAnsi"/>
          <w:b/>
          <w:bCs/>
          <w:i/>
          <w:iCs/>
          <w:color w:val="FF0000"/>
          <w:sz w:val="32"/>
          <w:szCs w:val="32"/>
          <w:u w:val="single"/>
        </w:rPr>
        <w:t xml:space="preserve">to commit sin </w:t>
      </w:r>
      <w:r w:rsidR="00C60851" w:rsidRPr="00B26727">
        <w:rPr>
          <w:rFonts w:eastAsia="Adobe Song Std L" w:cstheme="minorHAnsi"/>
          <w:b/>
          <w:bCs/>
          <w:i/>
          <w:iCs/>
          <w:color w:val="FF0000"/>
          <w:sz w:val="32"/>
          <w:szCs w:val="32"/>
          <w:u w:val="single"/>
        </w:rPr>
        <w:t>and repent</w:t>
      </w:r>
      <w:r w:rsidR="00B26727" w:rsidRPr="00B26727">
        <w:rPr>
          <w:rFonts w:eastAsia="Adobe Song Std L" w:cstheme="minorHAnsi"/>
          <w:b/>
          <w:bCs/>
          <w:i/>
          <w:iCs/>
          <w:color w:val="FF0000"/>
          <w:sz w:val="32"/>
          <w:szCs w:val="32"/>
          <w:u w:val="single"/>
        </w:rPr>
        <w:t>!</w:t>
      </w:r>
    </w:p>
    <w:p w14:paraId="10B0DB5C" w14:textId="01ACF2F4" w:rsidR="00C60851" w:rsidRPr="00C60851" w:rsidRDefault="00B26727" w:rsidP="00773959">
      <w:pPr>
        <w:spacing w:before="0" w:line="276" w:lineRule="auto"/>
        <w:ind w:firstLine="720"/>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 xml:space="preserve">The </w:t>
      </w:r>
      <w:r w:rsidR="00C60851" w:rsidRPr="00C60851">
        <w:rPr>
          <w:rFonts w:asciiTheme="majorBidi" w:eastAsia="Adobe Song Std L" w:hAnsiTheme="majorBidi" w:cstheme="majorBidi"/>
          <w:sz w:val="32"/>
          <w:szCs w:val="32"/>
          <w:lang w:bidi="fa-IR"/>
        </w:rPr>
        <w:t xml:space="preserve">God </w:t>
      </w:r>
      <w:r>
        <w:rPr>
          <w:rFonts w:asciiTheme="majorBidi" w:eastAsia="Adobe Song Std L" w:hAnsiTheme="majorBidi" w:cstheme="majorBidi"/>
          <w:sz w:val="32"/>
          <w:szCs w:val="32"/>
          <w:lang w:bidi="fa-IR"/>
        </w:rPr>
        <w:t xml:space="preserve">Almighty </w:t>
      </w:r>
      <w:r w:rsidR="00C60851" w:rsidRPr="00C60851">
        <w:rPr>
          <w:rFonts w:asciiTheme="majorBidi" w:eastAsia="Adobe Song Std L" w:hAnsiTheme="majorBidi" w:cstheme="majorBidi"/>
          <w:sz w:val="32"/>
          <w:szCs w:val="32"/>
          <w:lang w:bidi="fa-IR"/>
        </w:rPr>
        <w:t xml:space="preserve">made it clear in </w:t>
      </w:r>
      <w:r>
        <w:rPr>
          <w:rFonts w:asciiTheme="majorBidi" w:eastAsia="Adobe Song Std L" w:hAnsiTheme="majorBidi" w:cstheme="majorBidi"/>
          <w:sz w:val="32"/>
          <w:szCs w:val="32"/>
          <w:lang w:bidi="fa-IR"/>
        </w:rPr>
        <w:t xml:space="preserve">the Holy </w:t>
      </w:r>
      <w:r w:rsidR="00C60851" w:rsidRPr="00C60851">
        <w:rPr>
          <w:rFonts w:asciiTheme="majorBidi" w:eastAsia="Adobe Song Std L" w:hAnsiTheme="majorBidi" w:cstheme="majorBidi"/>
          <w:sz w:val="32"/>
          <w:szCs w:val="32"/>
          <w:lang w:bidi="fa-IR"/>
        </w:rPr>
        <w:t xml:space="preserve">Quran that </w:t>
      </w:r>
      <w:r>
        <w:rPr>
          <w:rFonts w:asciiTheme="majorBidi" w:eastAsia="Adobe Song Std L" w:hAnsiTheme="majorBidi" w:cstheme="majorBidi"/>
          <w:sz w:val="32"/>
          <w:szCs w:val="32"/>
          <w:lang w:bidi="fa-IR"/>
        </w:rPr>
        <w:t xml:space="preserve">the </w:t>
      </w:r>
      <w:r w:rsidR="00C60851" w:rsidRPr="00C60851">
        <w:rPr>
          <w:rFonts w:asciiTheme="majorBidi" w:eastAsia="Adobe Song Std L" w:hAnsiTheme="majorBidi" w:cstheme="majorBidi"/>
          <w:sz w:val="32"/>
          <w:szCs w:val="32"/>
          <w:lang w:bidi="fa-IR"/>
        </w:rPr>
        <w:t xml:space="preserve">Sin, in </w:t>
      </w:r>
      <w:r w:rsidR="00D62DBC">
        <w:rPr>
          <w:rFonts w:asciiTheme="majorBidi" w:eastAsia="Adobe Song Std L" w:hAnsiTheme="majorBidi" w:cstheme="majorBidi"/>
          <w:sz w:val="32"/>
          <w:szCs w:val="32"/>
          <w:lang w:bidi="fa-IR"/>
        </w:rPr>
        <w:t>any</w:t>
      </w:r>
      <w:r w:rsidR="00C60851" w:rsidRPr="00C60851">
        <w:rPr>
          <w:rFonts w:asciiTheme="majorBidi" w:eastAsia="Adobe Song Std L" w:hAnsiTheme="majorBidi" w:cstheme="majorBidi"/>
          <w:sz w:val="32"/>
          <w:szCs w:val="32"/>
          <w:lang w:bidi="fa-IR"/>
        </w:rPr>
        <w:t xml:space="preserve"> different ways, is originated from the temptations of Satan, but about His </w:t>
      </w:r>
      <w:r>
        <w:rPr>
          <w:rFonts w:asciiTheme="majorBidi" w:eastAsia="Adobe Song Std L" w:hAnsiTheme="majorBidi" w:cstheme="majorBidi"/>
          <w:sz w:val="32"/>
          <w:szCs w:val="32"/>
          <w:lang w:bidi="fa-IR"/>
        </w:rPr>
        <w:t>Purified</w:t>
      </w:r>
      <w:r w:rsidR="00C60851" w:rsidRPr="00C60851">
        <w:rPr>
          <w:rFonts w:asciiTheme="majorBidi" w:eastAsia="Adobe Song Std L" w:hAnsiTheme="majorBidi" w:cstheme="majorBidi"/>
          <w:sz w:val="32"/>
          <w:szCs w:val="32"/>
          <w:lang w:bidi="fa-IR"/>
        </w:rPr>
        <w:t xml:space="preserve"> servants and those who have spared from slipping in sin, made such a</w:t>
      </w:r>
      <w:r w:rsidR="00D62DBC">
        <w:rPr>
          <w:rFonts w:asciiTheme="majorBidi" w:eastAsia="Adobe Song Std L" w:hAnsiTheme="majorBidi" w:cstheme="majorBidi"/>
          <w:sz w:val="32"/>
          <w:szCs w:val="32"/>
          <w:lang w:bidi="fa-IR"/>
        </w:rPr>
        <w:t>n</w:t>
      </w:r>
      <w:r w:rsidR="00D62DBC">
        <w:rPr>
          <w:rFonts w:ascii="Roboto" w:hAnsi="Roboto"/>
          <w:sz w:val="27"/>
          <w:szCs w:val="27"/>
          <w:shd w:val="clear" w:color="auto" w:fill="FFFFFF"/>
        </w:rPr>
        <w:t xml:space="preserve"> </w:t>
      </w:r>
      <w:r w:rsidR="00D62DBC" w:rsidRPr="00D62DBC">
        <w:rPr>
          <w:rFonts w:asciiTheme="majorBidi" w:hAnsiTheme="majorBidi" w:cstheme="majorBidi"/>
          <w:sz w:val="32"/>
          <w:szCs w:val="32"/>
          <w:shd w:val="clear" w:color="auto" w:fill="FFFFFF"/>
        </w:rPr>
        <w:t xml:space="preserve">expression of praise </w:t>
      </w:r>
      <w:r w:rsidR="00D62DBC">
        <w:rPr>
          <w:rFonts w:asciiTheme="majorBidi" w:hAnsiTheme="majorBidi" w:cstheme="majorBidi"/>
          <w:sz w:val="32"/>
          <w:szCs w:val="32"/>
          <w:shd w:val="clear" w:color="auto" w:fill="FFFFFF"/>
        </w:rPr>
        <w:t>and</w:t>
      </w:r>
      <w:r w:rsidR="00D62DBC" w:rsidRPr="00D62DBC">
        <w:rPr>
          <w:rFonts w:asciiTheme="majorBidi" w:hAnsiTheme="majorBidi" w:cstheme="majorBidi"/>
          <w:sz w:val="32"/>
          <w:szCs w:val="32"/>
          <w:shd w:val="clear" w:color="auto" w:fill="FFFFFF"/>
        </w:rPr>
        <w:t xml:space="preserve"> admiration</w:t>
      </w:r>
      <w:r w:rsidR="00C60851" w:rsidRPr="00D62DBC">
        <w:rPr>
          <w:rFonts w:asciiTheme="majorBidi" w:eastAsia="Adobe Song Std L" w:hAnsiTheme="majorBidi" w:cstheme="majorBidi"/>
          <w:sz w:val="40"/>
          <w:szCs w:val="40"/>
          <w:lang w:bidi="fa-IR"/>
        </w:rPr>
        <w:t xml:space="preserve"> </w:t>
      </w:r>
      <w:r w:rsidR="00C60851" w:rsidRPr="00C60851">
        <w:rPr>
          <w:rFonts w:asciiTheme="majorBidi" w:eastAsia="Adobe Song Std L" w:hAnsiTheme="majorBidi" w:cstheme="majorBidi"/>
          <w:sz w:val="32"/>
          <w:szCs w:val="32"/>
          <w:lang w:bidi="fa-IR"/>
        </w:rPr>
        <w:t xml:space="preserve">that </w:t>
      </w:r>
      <w:r w:rsidR="00773959">
        <w:rPr>
          <w:rFonts w:asciiTheme="majorBidi" w:eastAsia="Adobe Song Std L" w:hAnsiTheme="majorBidi" w:cstheme="majorBidi"/>
          <w:sz w:val="32"/>
          <w:szCs w:val="32"/>
          <w:lang w:bidi="fa-IR"/>
        </w:rPr>
        <w:t>there is no record of such praise in any other case.</w:t>
      </w:r>
    </w:p>
    <w:p w14:paraId="6BDC1F87" w14:textId="65E54816" w:rsidR="00C60851" w:rsidRPr="00C60851" w:rsidRDefault="00C60851" w:rsidP="00C60851">
      <w:pPr>
        <w:spacing w:before="0" w:line="276" w:lineRule="auto"/>
        <w:ind w:firstLine="720"/>
        <w:rPr>
          <w:rFonts w:asciiTheme="majorBidi" w:eastAsia="Adobe Song Std L" w:hAnsiTheme="majorBidi" w:cstheme="majorBidi"/>
          <w:sz w:val="32"/>
          <w:szCs w:val="32"/>
          <w:lang w:bidi="fa-IR"/>
        </w:rPr>
      </w:pPr>
      <w:r w:rsidRPr="00C60851">
        <w:rPr>
          <w:rFonts w:asciiTheme="majorBidi" w:eastAsia="Adobe Song Std L" w:hAnsiTheme="majorBidi" w:cstheme="majorBidi"/>
          <w:sz w:val="32"/>
          <w:szCs w:val="32"/>
          <w:lang w:bidi="fa-IR"/>
        </w:rPr>
        <w:t xml:space="preserve">This group has achieved to such a position in servitude and has been chosen by God that none of the </w:t>
      </w:r>
      <w:r w:rsidR="00773959">
        <w:rPr>
          <w:rFonts w:asciiTheme="majorBidi" w:eastAsia="Adobe Song Std L" w:hAnsiTheme="majorBidi" w:cstheme="majorBidi"/>
          <w:sz w:val="32"/>
          <w:szCs w:val="32"/>
          <w:lang w:bidi="fa-IR"/>
        </w:rPr>
        <w:t>r</w:t>
      </w:r>
      <w:r w:rsidRPr="00C60851">
        <w:rPr>
          <w:rFonts w:asciiTheme="majorBidi" w:eastAsia="Adobe Song Std L" w:hAnsiTheme="majorBidi" w:cstheme="majorBidi"/>
          <w:sz w:val="32"/>
          <w:szCs w:val="32"/>
          <w:lang w:bidi="fa-IR"/>
        </w:rPr>
        <w:t xml:space="preserve">ighteous by </w:t>
      </w:r>
      <w:r w:rsidR="00773959">
        <w:rPr>
          <w:rFonts w:asciiTheme="majorBidi" w:eastAsia="Adobe Song Std L" w:hAnsiTheme="majorBidi" w:cstheme="majorBidi"/>
          <w:sz w:val="32"/>
          <w:szCs w:val="32"/>
          <w:lang w:bidi="fa-IR"/>
        </w:rPr>
        <w:t>r</w:t>
      </w:r>
      <w:r w:rsidRPr="00C60851">
        <w:rPr>
          <w:rFonts w:asciiTheme="majorBidi" w:eastAsia="Adobe Song Std L" w:hAnsiTheme="majorBidi" w:cstheme="majorBidi"/>
          <w:sz w:val="32"/>
          <w:szCs w:val="32"/>
          <w:lang w:bidi="fa-IR"/>
        </w:rPr>
        <w:t>epentance can achieve it</w:t>
      </w:r>
    </w:p>
    <w:p w14:paraId="76B26657" w14:textId="4848A91A" w:rsidR="00C60851" w:rsidRDefault="00C60851" w:rsidP="00C60851">
      <w:pPr>
        <w:bidi/>
        <w:spacing w:before="0" w:line="240" w:lineRule="auto"/>
        <w:rPr>
          <w:rFonts w:eastAsia="Adobe Song Std L" w:cs="Times New Roman"/>
          <w:b/>
          <w:bCs/>
          <w:sz w:val="24"/>
          <w:szCs w:val="24"/>
          <w:rtl/>
          <w:lang w:bidi="fa-IR"/>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sidR="00773959">
        <w:rPr>
          <w:rFonts w:eastAsia="Adobe Song Std L" w:cs="Times New Roman"/>
          <w:b/>
          <w:bCs/>
          <w:sz w:val="24"/>
          <w:szCs w:val="24"/>
        </w:rPr>
        <w:t xml:space="preserve">: V. </w:t>
      </w:r>
      <w:r>
        <w:rPr>
          <w:rFonts w:eastAsia="Adobe Song Std L" w:cs="Times New Roman"/>
          <w:b/>
          <w:bCs/>
          <w:sz w:val="24"/>
          <w:szCs w:val="24"/>
        </w:rPr>
        <w:t>8, P.</w:t>
      </w:r>
      <w:r w:rsidR="00773959">
        <w:rPr>
          <w:rFonts w:eastAsia="Adobe Song Std L" w:cs="Times New Roman"/>
          <w:b/>
          <w:bCs/>
          <w:sz w:val="24"/>
          <w:szCs w:val="24"/>
        </w:rPr>
        <w:t xml:space="preserve"> </w:t>
      </w:r>
      <w:r>
        <w:rPr>
          <w:rFonts w:eastAsia="Adobe Song Std L" w:cs="Times New Roman"/>
          <w:b/>
          <w:bCs/>
          <w:sz w:val="24"/>
          <w:szCs w:val="24"/>
        </w:rPr>
        <w:t>70</w:t>
      </w:r>
      <w:r w:rsidR="00773959">
        <w:rPr>
          <w:rFonts w:eastAsia="Adobe Song Std L" w:cs="Times New Roman"/>
          <w:b/>
          <w:bCs/>
          <w:sz w:val="24"/>
          <w:szCs w:val="24"/>
        </w:rPr>
        <w:t>.</w:t>
      </w:r>
      <w:r>
        <w:rPr>
          <w:rFonts w:eastAsia="Adobe Song Std L" w:cs="Times New Roman"/>
          <w:b/>
          <w:bCs/>
          <w:sz w:val="24"/>
          <w:szCs w:val="24"/>
        </w:rPr>
        <w:t>)</w:t>
      </w:r>
    </w:p>
    <w:p w14:paraId="350D11D1" w14:textId="77777777" w:rsidR="00C60851" w:rsidRDefault="00C60851" w:rsidP="00C60851">
      <w:pPr>
        <w:spacing w:before="0" w:line="240" w:lineRule="auto"/>
        <w:rPr>
          <w:rFonts w:ascii="Arial Black" w:eastAsia="Times New Roman" w:hAnsi="Arial Black" w:cs="Times New Roman"/>
          <w:b/>
          <w:bCs/>
          <w:sz w:val="24"/>
          <w:szCs w:val="24"/>
        </w:rPr>
      </w:pPr>
    </w:p>
    <w:p w14:paraId="7C1CB3CB" w14:textId="77777777" w:rsidR="00C60851" w:rsidRDefault="00C60851" w:rsidP="00A20A21">
      <w:pPr>
        <w:spacing w:before="0" w:line="276" w:lineRule="auto"/>
        <w:rPr>
          <w:rFonts w:asciiTheme="majorBidi" w:eastAsia="Times New Roman" w:hAnsiTheme="majorBidi" w:cstheme="majorBidi"/>
          <w:sz w:val="32"/>
          <w:szCs w:val="32"/>
        </w:rPr>
      </w:pPr>
    </w:p>
    <w:p w14:paraId="18722984" w14:textId="77777777" w:rsidR="00C60851" w:rsidRDefault="00C60851" w:rsidP="00A20A21">
      <w:pPr>
        <w:spacing w:before="0" w:line="276" w:lineRule="auto"/>
        <w:rPr>
          <w:rFonts w:asciiTheme="majorBidi" w:eastAsia="Times New Roman" w:hAnsiTheme="majorBidi" w:cstheme="majorBidi"/>
          <w:sz w:val="32"/>
          <w:szCs w:val="32"/>
        </w:rPr>
      </w:pPr>
    </w:p>
    <w:p w14:paraId="5C210A74" w14:textId="77777777" w:rsidR="00C60851" w:rsidRPr="00B82065" w:rsidRDefault="00C60851" w:rsidP="00A20A21">
      <w:pPr>
        <w:spacing w:before="0" w:line="276" w:lineRule="auto"/>
        <w:rPr>
          <w:rFonts w:asciiTheme="majorBidi" w:eastAsia="Times New Roman" w:hAnsiTheme="majorBidi" w:cstheme="majorBidi"/>
          <w:sz w:val="20"/>
          <w:szCs w:val="20"/>
        </w:rPr>
      </w:pPr>
    </w:p>
    <w:p w14:paraId="2E98B22F" w14:textId="40AB0D41" w:rsidR="001E1A10" w:rsidRPr="00A76A9C" w:rsidRDefault="001E1A10" w:rsidP="00B82065">
      <w:pPr>
        <w:pStyle w:val="Heading1"/>
      </w:pPr>
      <w:bookmarkStart w:id="91" w:name="_Toc94451482"/>
      <w:r w:rsidRPr="00A76A9C">
        <w:t>St</w:t>
      </w:r>
      <w:r w:rsidR="00B82065">
        <w:t>ages</w:t>
      </w:r>
      <w:r w:rsidRPr="00A76A9C">
        <w:t xml:space="preserve"> of Repentance</w:t>
      </w:r>
      <w:bookmarkEnd w:id="91"/>
    </w:p>
    <w:p w14:paraId="3649C635" w14:textId="77777777" w:rsidR="00B82065" w:rsidRPr="00B82065" w:rsidRDefault="00B82065" w:rsidP="00A20A21">
      <w:pPr>
        <w:spacing w:before="0" w:line="276" w:lineRule="auto"/>
        <w:rPr>
          <w:rFonts w:asciiTheme="majorBidi" w:eastAsia="Times New Roman" w:hAnsiTheme="majorBidi" w:cstheme="majorBidi"/>
          <w:sz w:val="8"/>
          <w:szCs w:val="8"/>
        </w:rPr>
      </w:pPr>
    </w:p>
    <w:p w14:paraId="3176924E" w14:textId="77777777" w:rsidR="003B764D" w:rsidRDefault="00CB16FE" w:rsidP="00B82065">
      <w:pPr>
        <w:spacing w:before="0" w:line="276" w:lineRule="auto"/>
        <w:ind w:firstLine="709"/>
        <w:rPr>
          <w:rFonts w:asciiTheme="majorBidi" w:eastAsia="Times New Roman" w:hAnsiTheme="majorBidi" w:cstheme="majorBidi"/>
          <w:sz w:val="32"/>
          <w:szCs w:val="32"/>
        </w:rPr>
      </w:pPr>
      <w:r w:rsidRPr="00CB16FE">
        <w:rPr>
          <w:rFonts w:asciiTheme="majorBidi" w:eastAsia="Times New Roman" w:hAnsiTheme="majorBidi" w:cstheme="majorBidi"/>
          <w:sz w:val="32"/>
          <w:szCs w:val="32"/>
        </w:rPr>
        <w:t xml:space="preserve">Man is inherently poor to God and has no good or happiness of his own, so in returning to God he also needs the care of his </w:t>
      </w:r>
      <w:r w:rsidR="00B82065">
        <w:rPr>
          <w:rFonts w:asciiTheme="majorBidi" w:eastAsia="Times New Roman" w:hAnsiTheme="majorBidi" w:cstheme="majorBidi"/>
          <w:sz w:val="32"/>
          <w:szCs w:val="32"/>
        </w:rPr>
        <w:t>Lord</w:t>
      </w:r>
      <w:r w:rsidRPr="00CB16FE">
        <w:rPr>
          <w:rFonts w:asciiTheme="majorBidi" w:eastAsia="Times New Roman" w:hAnsiTheme="majorBidi" w:cstheme="majorBidi"/>
          <w:sz w:val="32"/>
          <w:szCs w:val="32"/>
        </w:rPr>
        <w:t xml:space="preserve">. </w:t>
      </w:r>
      <w:r w:rsidR="00941611">
        <w:rPr>
          <w:rFonts w:asciiTheme="majorBidi" w:eastAsia="Times New Roman" w:hAnsiTheme="majorBidi" w:cstheme="majorBidi"/>
          <w:sz w:val="32"/>
          <w:szCs w:val="32"/>
        </w:rPr>
        <w:t>Man</w:t>
      </w:r>
      <w:r w:rsidRPr="00CB16FE">
        <w:rPr>
          <w:rFonts w:asciiTheme="majorBidi" w:eastAsia="Times New Roman" w:hAnsiTheme="majorBidi" w:cstheme="majorBidi"/>
          <w:sz w:val="32"/>
          <w:szCs w:val="32"/>
        </w:rPr>
        <w:t xml:space="preserve"> wants help both in success for repentance</w:t>
      </w:r>
      <w:r w:rsidR="00941611">
        <w:rPr>
          <w:rFonts w:asciiTheme="majorBidi" w:eastAsia="Times New Roman" w:hAnsiTheme="majorBidi" w:cstheme="majorBidi"/>
          <w:sz w:val="32"/>
          <w:szCs w:val="32"/>
        </w:rPr>
        <w:t>,</w:t>
      </w:r>
      <w:r w:rsidRPr="00CB16FE">
        <w:rPr>
          <w:rFonts w:asciiTheme="majorBidi" w:eastAsia="Times New Roman" w:hAnsiTheme="majorBidi" w:cstheme="majorBidi"/>
          <w:sz w:val="32"/>
          <w:szCs w:val="32"/>
        </w:rPr>
        <w:t xml:space="preserve"> in accepting repentance</w:t>
      </w:r>
      <w:r w:rsidR="00941611">
        <w:rPr>
          <w:rFonts w:asciiTheme="majorBidi" w:eastAsia="Times New Roman" w:hAnsiTheme="majorBidi" w:cstheme="majorBidi"/>
          <w:sz w:val="32"/>
          <w:szCs w:val="32"/>
        </w:rPr>
        <w:t>,</w:t>
      </w:r>
      <w:r w:rsidRPr="00CB16FE">
        <w:rPr>
          <w:rFonts w:asciiTheme="majorBidi" w:eastAsia="Times New Roman" w:hAnsiTheme="majorBidi" w:cstheme="majorBidi"/>
          <w:sz w:val="32"/>
          <w:szCs w:val="32"/>
        </w:rPr>
        <w:t xml:space="preserve"> </w:t>
      </w:r>
      <w:r w:rsidR="00941611">
        <w:rPr>
          <w:rFonts w:asciiTheme="majorBidi" w:eastAsia="Times New Roman" w:hAnsiTheme="majorBidi" w:cstheme="majorBidi"/>
          <w:sz w:val="32"/>
          <w:szCs w:val="32"/>
        </w:rPr>
        <w:t xml:space="preserve">in </w:t>
      </w:r>
      <w:r w:rsidRPr="00CB16FE">
        <w:rPr>
          <w:rFonts w:asciiTheme="majorBidi" w:eastAsia="Times New Roman" w:hAnsiTheme="majorBidi" w:cstheme="majorBidi"/>
          <w:sz w:val="32"/>
          <w:szCs w:val="32"/>
        </w:rPr>
        <w:t>inclu</w:t>
      </w:r>
      <w:r w:rsidR="003B764D">
        <w:rPr>
          <w:rFonts w:asciiTheme="majorBidi" w:eastAsia="Times New Roman" w:hAnsiTheme="majorBidi" w:cstheme="majorBidi"/>
          <w:sz w:val="32"/>
          <w:szCs w:val="32"/>
        </w:rPr>
        <w:t>sion</w:t>
      </w:r>
      <w:r w:rsidRPr="00CB16FE">
        <w:rPr>
          <w:rFonts w:asciiTheme="majorBidi" w:eastAsia="Times New Roman" w:hAnsiTheme="majorBidi" w:cstheme="majorBidi"/>
          <w:sz w:val="32"/>
          <w:szCs w:val="32"/>
        </w:rPr>
        <w:t xml:space="preserve"> </w:t>
      </w:r>
      <w:r w:rsidR="003B764D">
        <w:rPr>
          <w:rFonts w:asciiTheme="majorBidi" w:eastAsia="Times New Roman" w:hAnsiTheme="majorBidi" w:cstheme="majorBidi"/>
          <w:sz w:val="32"/>
          <w:szCs w:val="32"/>
        </w:rPr>
        <w:t xml:space="preserve">of </w:t>
      </w:r>
      <w:r w:rsidRPr="00CB16FE">
        <w:rPr>
          <w:rFonts w:asciiTheme="majorBidi" w:eastAsia="Times New Roman" w:hAnsiTheme="majorBidi" w:cstheme="majorBidi"/>
          <w:sz w:val="32"/>
          <w:szCs w:val="32"/>
        </w:rPr>
        <w:t>forgiveness</w:t>
      </w:r>
      <w:r w:rsidR="003B764D">
        <w:rPr>
          <w:rFonts w:asciiTheme="majorBidi" w:eastAsia="Times New Roman" w:hAnsiTheme="majorBidi" w:cstheme="majorBidi"/>
          <w:sz w:val="32"/>
          <w:szCs w:val="32"/>
        </w:rPr>
        <w:t>,</w:t>
      </w:r>
      <w:r w:rsidRPr="00CB16FE">
        <w:rPr>
          <w:rFonts w:asciiTheme="majorBidi" w:eastAsia="Times New Roman" w:hAnsiTheme="majorBidi" w:cstheme="majorBidi"/>
          <w:sz w:val="32"/>
          <w:szCs w:val="32"/>
        </w:rPr>
        <w:t xml:space="preserve"> and </w:t>
      </w:r>
      <w:r w:rsidR="003B764D">
        <w:rPr>
          <w:rFonts w:asciiTheme="majorBidi" w:eastAsia="Times New Roman" w:hAnsiTheme="majorBidi" w:cstheme="majorBidi"/>
          <w:sz w:val="32"/>
          <w:szCs w:val="32"/>
        </w:rPr>
        <w:t xml:space="preserve">in </w:t>
      </w:r>
      <w:r w:rsidRPr="00CB16FE">
        <w:rPr>
          <w:rFonts w:asciiTheme="majorBidi" w:eastAsia="Times New Roman" w:hAnsiTheme="majorBidi" w:cstheme="majorBidi"/>
          <w:sz w:val="32"/>
          <w:szCs w:val="32"/>
        </w:rPr>
        <w:t xml:space="preserve">getting rid of filth. </w:t>
      </w:r>
    </w:p>
    <w:p w14:paraId="49C104E5" w14:textId="34722816" w:rsidR="00CB16FE" w:rsidRPr="00CB16FE" w:rsidRDefault="00CB16FE" w:rsidP="00B82065">
      <w:pPr>
        <w:spacing w:before="0" w:line="276" w:lineRule="auto"/>
        <w:ind w:firstLine="709"/>
        <w:rPr>
          <w:rFonts w:asciiTheme="majorBidi" w:eastAsia="Times New Roman" w:hAnsiTheme="majorBidi" w:cstheme="majorBidi"/>
          <w:sz w:val="32"/>
          <w:szCs w:val="32"/>
        </w:rPr>
      </w:pPr>
      <w:r w:rsidRPr="00CB16FE">
        <w:rPr>
          <w:rFonts w:asciiTheme="majorBidi" w:eastAsia="Times New Roman" w:hAnsiTheme="majorBidi" w:cstheme="majorBidi"/>
          <w:sz w:val="32"/>
          <w:szCs w:val="32"/>
        </w:rPr>
        <w:t xml:space="preserve">The multiple </w:t>
      </w:r>
      <w:r w:rsidR="002808A4">
        <w:rPr>
          <w:rFonts w:asciiTheme="majorBidi" w:eastAsia="Times New Roman" w:hAnsiTheme="majorBidi" w:cstheme="majorBidi"/>
          <w:sz w:val="32"/>
          <w:szCs w:val="32"/>
        </w:rPr>
        <w:t>R</w:t>
      </w:r>
      <w:r w:rsidRPr="00CB16FE">
        <w:rPr>
          <w:rFonts w:asciiTheme="majorBidi" w:eastAsia="Times New Roman" w:hAnsiTheme="majorBidi" w:cstheme="majorBidi"/>
          <w:sz w:val="32"/>
          <w:szCs w:val="32"/>
        </w:rPr>
        <w:t xml:space="preserve">epentance of God Almighty </w:t>
      </w:r>
      <w:r w:rsidR="003B764D">
        <w:rPr>
          <w:rFonts w:asciiTheme="majorBidi" w:eastAsia="Times New Roman" w:hAnsiTheme="majorBidi" w:cstheme="majorBidi"/>
          <w:sz w:val="32"/>
          <w:szCs w:val="32"/>
        </w:rPr>
        <w:t xml:space="preserve">finds </w:t>
      </w:r>
      <w:r w:rsidRPr="00CB16FE">
        <w:rPr>
          <w:rFonts w:asciiTheme="majorBidi" w:eastAsia="Times New Roman" w:hAnsiTheme="majorBidi" w:cstheme="majorBidi"/>
          <w:sz w:val="32"/>
          <w:szCs w:val="32"/>
        </w:rPr>
        <w:t>multipli</w:t>
      </w:r>
      <w:r w:rsidR="003B764D">
        <w:rPr>
          <w:rFonts w:asciiTheme="majorBidi" w:eastAsia="Times New Roman" w:hAnsiTheme="majorBidi" w:cstheme="majorBidi"/>
          <w:sz w:val="32"/>
          <w:szCs w:val="32"/>
        </w:rPr>
        <w:t xml:space="preserve">city </w:t>
      </w:r>
      <w:r w:rsidR="00293210">
        <w:rPr>
          <w:rFonts w:asciiTheme="majorBidi" w:eastAsia="Times New Roman" w:hAnsiTheme="majorBidi" w:cstheme="majorBidi"/>
          <w:sz w:val="32"/>
          <w:szCs w:val="32"/>
        </w:rPr>
        <w:t>according to</w:t>
      </w:r>
      <w:r w:rsidR="002808A4">
        <w:rPr>
          <w:rFonts w:asciiTheme="majorBidi" w:eastAsia="Times New Roman" w:hAnsiTheme="majorBidi" w:cstheme="majorBidi"/>
          <w:sz w:val="32"/>
          <w:szCs w:val="32"/>
        </w:rPr>
        <w:t xml:space="preserve"> </w:t>
      </w:r>
      <w:r w:rsidR="002808A4" w:rsidRPr="00CB16FE">
        <w:rPr>
          <w:rFonts w:asciiTheme="majorBidi" w:eastAsia="Times New Roman" w:hAnsiTheme="majorBidi" w:cstheme="majorBidi"/>
          <w:sz w:val="32"/>
          <w:szCs w:val="32"/>
        </w:rPr>
        <w:t>the</w:t>
      </w:r>
      <w:r w:rsidRPr="00CB16FE">
        <w:rPr>
          <w:rFonts w:asciiTheme="majorBidi" w:eastAsia="Times New Roman" w:hAnsiTheme="majorBidi" w:cstheme="majorBidi"/>
          <w:sz w:val="32"/>
          <w:szCs w:val="32"/>
        </w:rPr>
        <w:t xml:space="preserve"> situation of the servant's repentance</w:t>
      </w:r>
      <w:r w:rsidR="002808A4">
        <w:rPr>
          <w:rFonts w:asciiTheme="majorBidi" w:eastAsia="Times New Roman" w:hAnsiTheme="majorBidi" w:cstheme="majorBidi"/>
          <w:sz w:val="32"/>
          <w:szCs w:val="32"/>
        </w:rPr>
        <w:t>s</w:t>
      </w:r>
      <w:r w:rsidRPr="00CB16FE">
        <w:rPr>
          <w:rFonts w:asciiTheme="majorBidi" w:eastAsia="Times New Roman" w:hAnsiTheme="majorBidi" w:cstheme="majorBidi"/>
          <w:sz w:val="32"/>
          <w:szCs w:val="32"/>
        </w:rPr>
        <w:t xml:space="preserve">, otherwise God's </w:t>
      </w:r>
      <w:r w:rsidR="002808A4">
        <w:rPr>
          <w:rFonts w:asciiTheme="majorBidi" w:eastAsia="Times New Roman" w:hAnsiTheme="majorBidi" w:cstheme="majorBidi"/>
          <w:sz w:val="32"/>
          <w:szCs w:val="32"/>
        </w:rPr>
        <w:t>R</w:t>
      </w:r>
      <w:r w:rsidRPr="00CB16FE">
        <w:rPr>
          <w:rFonts w:asciiTheme="majorBidi" w:eastAsia="Times New Roman" w:hAnsiTheme="majorBidi" w:cstheme="majorBidi"/>
          <w:sz w:val="32"/>
          <w:szCs w:val="32"/>
        </w:rPr>
        <w:t xml:space="preserve">epentance is one, and that is the </w:t>
      </w:r>
      <w:r w:rsidR="002808A4">
        <w:rPr>
          <w:rFonts w:asciiTheme="majorBidi" w:eastAsia="Times New Roman" w:hAnsiTheme="majorBidi" w:cstheme="majorBidi"/>
          <w:sz w:val="32"/>
          <w:szCs w:val="32"/>
        </w:rPr>
        <w:t>R</w:t>
      </w:r>
      <w:r w:rsidRPr="00CB16FE">
        <w:rPr>
          <w:rFonts w:asciiTheme="majorBidi" w:eastAsia="Times New Roman" w:hAnsiTheme="majorBidi" w:cstheme="majorBidi"/>
          <w:sz w:val="32"/>
          <w:szCs w:val="32"/>
        </w:rPr>
        <w:t xml:space="preserve">eturn of God's </w:t>
      </w:r>
      <w:r w:rsidR="002808A4">
        <w:rPr>
          <w:rFonts w:asciiTheme="majorBidi" w:eastAsia="Times New Roman" w:hAnsiTheme="majorBidi" w:cstheme="majorBidi"/>
          <w:sz w:val="32"/>
          <w:szCs w:val="32"/>
        </w:rPr>
        <w:t>G</w:t>
      </w:r>
      <w:r w:rsidRPr="00CB16FE">
        <w:rPr>
          <w:rFonts w:asciiTheme="majorBidi" w:eastAsia="Times New Roman" w:hAnsiTheme="majorBidi" w:cstheme="majorBidi"/>
          <w:sz w:val="32"/>
          <w:szCs w:val="32"/>
        </w:rPr>
        <w:t xml:space="preserve">race to the sinful servant. The repentance of the servants </w:t>
      </w:r>
      <w:r w:rsidR="004A1F9C">
        <w:rPr>
          <w:rFonts w:asciiTheme="majorBidi" w:eastAsia="Times New Roman" w:hAnsiTheme="majorBidi" w:cstheme="majorBidi"/>
          <w:sz w:val="32"/>
          <w:szCs w:val="32"/>
        </w:rPr>
        <w:t>stays admits the Repentances of God, sometimes He starts before</w:t>
      </w:r>
      <w:r w:rsidR="00293210">
        <w:rPr>
          <w:rFonts w:asciiTheme="majorBidi" w:eastAsia="Times New Roman" w:hAnsiTheme="majorBidi" w:cstheme="majorBidi"/>
          <w:sz w:val="32"/>
          <w:szCs w:val="32"/>
        </w:rPr>
        <w:t xml:space="preserve"> the servant’s repentance starts.</w:t>
      </w:r>
    </w:p>
    <w:p w14:paraId="0CE596F1" w14:textId="063ABDEA" w:rsidR="00CB16FE" w:rsidRPr="00CB16FE" w:rsidRDefault="00CB16FE" w:rsidP="00293210">
      <w:pPr>
        <w:spacing w:before="0" w:line="276" w:lineRule="auto"/>
        <w:ind w:firstLine="709"/>
        <w:rPr>
          <w:rFonts w:asciiTheme="majorBidi" w:eastAsia="Times New Roman" w:hAnsiTheme="majorBidi" w:cstheme="majorBidi"/>
          <w:sz w:val="32"/>
          <w:szCs w:val="32"/>
        </w:rPr>
      </w:pPr>
      <w:r w:rsidRPr="00CB16FE">
        <w:rPr>
          <w:rFonts w:asciiTheme="majorBidi" w:eastAsia="Times New Roman" w:hAnsiTheme="majorBidi" w:cstheme="majorBidi"/>
          <w:sz w:val="32"/>
          <w:szCs w:val="32"/>
        </w:rPr>
        <w:t xml:space="preserve">Accepting </w:t>
      </w:r>
      <w:r w:rsidR="00293210">
        <w:rPr>
          <w:rFonts w:asciiTheme="majorBidi" w:eastAsia="Times New Roman" w:hAnsiTheme="majorBidi" w:cstheme="majorBidi"/>
          <w:sz w:val="32"/>
          <w:szCs w:val="32"/>
        </w:rPr>
        <w:t>I</w:t>
      </w:r>
      <w:r w:rsidRPr="00CB16FE">
        <w:rPr>
          <w:rFonts w:asciiTheme="majorBidi" w:eastAsia="Times New Roman" w:hAnsiTheme="majorBidi" w:cstheme="majorBidi"/>
          <w:sz w:val="32"/>
          <w:szCs w:val="32"/>
        </w:rPr>
        <w:t xml:space="preserve">ntercession for a sinful </w:t>
      </w:r>
      <w:r w:rsidR="00293210">
        <w:rPr>
          <w:rFonts w:asciiTheme="majorBidi" w:eastAsia="Times New Roman" w:hAnsiTheme="majorBidi" w:cstheme="majorBidi"/>
          <w:sz w:val="32"/>
          <w:szCs w:val="32"/>
        </w:rPr>
        <w:t>servant</w:t>
      </w:r>
      <w:r w:rsidRPr="00CB16FE">
        <w:rPr>
          <w:rFonts w:asciiTheme="majorBidi" w:eastAsia="Times New Roman" w:hAnsiTheme="majorBidi" w:cstheme="majorBidi"/>
          <w:sz w:val="32"/>
          <w:szCs w:val="32"/>
        </w:rPr>
        <w:t xml:space="preserve"> on the Day of Judgment is also an example of repentance.</w:t>
      </w:r>
    </w:p>
    <w:p w14:paraId="5EDC558B" w14:textId="090C4C08" w:rsidR="00CB16FE" w:rsidRPr="00CB16FE" w:rsidRDefault="00D62266" w:rsidP="00293210">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Nearness</w:t>
      </w:r>
      <w:r w:rsidR="00CB16FE" w:rsidRPr="00CB16FE">
        <w:rPr>
          <w:rFonts w:asciiTheme="majorBidi" w:eastAsia="Times New Roman" w:hAnsiTheme="majorBidi" w:cstheme="majorBidi"/>
          <w:sz w:val="32"/>
          <w:szCs w:val="32"/>
        </w:rPr>
        <w:t xml:space="preserve"> and </w:t>
      </w:r>
      <w:r>
        <w:rPr>
          <w:rFonts w:asciiTheme="majorBidi" w:eastAsia="Times New Roman" w:hAnsiTheme="majorBidi" w:cstheme="majorBidi"/>
          <w:sz w:val="32"/>
          <w:szCs w:val="32"/>
        </w:rPr>
        <w:t>remoteness</w:t>
      </w:r>
      <w:r w:rsidR="00CB16FE" w:rsidRPr="00CB16FE">
        <w:rPr>
          <w:rFonts w:asciiTheme="majorBidi" w:eastAsia="Times New Roman" w:hAnsiTheme="majorBidi" w:cstheme="majorBidi"/>
          <w:sz w:val="32"/>
          <w:szCs w:val="32"/>
        </w:rPr>
        <w:t xml:space="preserve"> are also two relative </w:t>
      </w:r>
      <w:r w:rsidR="001F6F23">
        <w:rPr>
          <w:rFonts w:asciiTheme="majorBidi" w:eastAsia="Times New Roman" w:hAnsiTheme="majorBidi" w:cstheme="majorBidi"/>
          <w:sz w:val="32"/>
          <w:szCs w:val="32"/>
        </w:rPr>
        <w:t>issues</w:t>
      </w:r>
      <w:r w:rsidR="00CB16FE" w:rsidRPr="00CB16FE">
        <w:rPr>
          <w:rFonts w:asciiTheme="majorBidi" w:eastAsia="Times New Roman" w:hAnsiTheme="majorBidi" w:cstheme="majorBidi"/>
          <w:sz w:val="32"/>
          <w:szCs w:val="32"/>
        </w:rPr>
        <w:t xml:space="preserve">. There may be a </w:t>
      </w:r>
      <w:r w:rsidR="001F6F23">
        <w:rPr>
          <w:rFonts w:asciiTheme="majorBidi" w:eastAsia="Times New Roman" w:hAnsiTheme="majorBidi" w:cstheme="majorBidi"/>
          <w:sz w:val="32"/>
          <w:szCs w:val="32"/>
        </w:rPr>
        <w:t>remoteness</w:t>
      </w:r>
      <w:r w:rsidR="00CB16FE" w:rsidRPr="00CB16FE">
        <w:rPr>
          <w:rFonts w:asciiTheme="majorBidi" w:eastAsia="Times New Roman" w:hAnsiTheme="majorBidi" w:cstheme="majorBidi"/>
          <w:sz w:val="32"/>
          <w:szCs w:val="32"/>
        </w:rPr>
        <w:t xml:space="preserve"> in the nearness stage </w:t>
      </w:r>
      <w:r w:rsidR="001F6F23">
        <w:rPr>
          <w:rFonts w:asciiTheme="majorBidi" w:eastAsia="Times New Roman" w:hAnsiTheme="majorBidi" w:cstheme="majorBidi"/>
          <w:sz w:val="32"/>
          <w:szCs w:val="32"/>
        </w:rPr>
        <w:t>also</w:t>
      </w:r>
      <w:r w:rsidR="00CB16FE" w:rsidRPr="00CB16FE">
        <w:rPr>
          <w:rFonts w:asciiTheme="majorBidi" w:eastAsia="Times New Roman" w:hAnsiTheme="majorBidi" w:cstheme="majorBidi"/>
          <w:sz w:val="32"/>
          <w:szCs w:val="32"/>
        </w:rPr>
        <w:t xml:space="preserve"> in relation to the higher stages, and </w:t>
      </w:r>
      <w:r w:rsidR="00900770">
        <w:rPr>
          <w:rFonts w:asciiTheme="majorBidi" w:eastAsia="Times New Roman" w:hAnsiTheme="majorBidi" w:cstheme="majorBidi"/>
          <w:sz w:val="32"/>
          <w:szCs w:val="32"/>
        </w:rPr>
        <w:t xml:space="preserve">in </w:t>
      </w:r>
      <w:r w:rsidR="00CB16FE" w:rsidRPr="00CB16FE">
        <w:rPr>
          <w:rFonts w:asciiTheme="majorBidi" w:eastAsia="Times New Roman" w:hAnsiTheme="majorBidi" w:cstheme="majorBidi"/>
          <w:sz w:val="32"/>
          <w:szCs w:val="32"/>
        </w:rPr>
        <w:t xml:space="preserve">return of some righteous servants from one stage to the next stage, </w:t>
      </w:r>
      <w:r w:rsidR="00900770">
        <w:rPr>
          <w:rFonts w:asciiTheme="majorBidi" w:eastAsia="Times New Roman" w:hAnsiTheme="majorBidi" w:cstheme="majorBidi"/>
          <w:sz w:val="32"/>
          <w:szCs w:val="32"/>
        </w:rPr>
        <w:t xml:space="preserve">the </w:t>
      </w:r>
      <w:r w:rsidR="00CB16FE" w:rsidRPr="00CB16FE">
        <w:rPr>
          <w:rFonts w:asciiTheme="majorBidi" w:eastAsia="Times New Roman" w:hAnsiTheme="majorBidi" w:cstheme="majorBidi"/>
          <w:sz w:val="32"/>
          <w:szCs w:val="32"/>
        </w:rPr>
        <w:t>repentance is also valid.</w:t>
      </w:r>
    </w:p>
    <w:p w14:paraId="45CAA5F7" w14:textId="4388AC30" w:rsidR="00CB16FE" w:rsidRPr="00CB16FE" w:rsidRDefault="00CB16FE" w:rsidP="00FD5EB0">
      <w:pPr>
        <w:spacing w:before="0" w:line="276" w:lineRule="auto"/>
        <w:ind w:firstLine="709"/>
        <w:rPr>
          <w:rFonts w:asciiTheme="majorBidi" w:eastAsia="Times New Roman" w:hAnsiTheme="majorBidi" w:cstheme="majorBidi"/>
          <w:sz w:val="32"/>
          <w:szCs w:val="32"/>
        </w:rPr>
      </w:pPr>
      <w:r w:rsidRPr="00CB16FE">
        <w:rPr>
          <w:rFonts w:asciiTheme="majorBidi" w:eastAsia="Times New Roman" w:hAnsiTheme="majorBidi" w:cstheme="majorBidi"/>
          <w:sz w:val="32"/>
          <w:szCs w:val="32"/>
        </w:rPr>
        <w:t xml:space="preserve">The </w:t>
      </w:r>
      <w:r w:rsidR="00FD5EB0">
        <w:rPr>
          <w:rFonts w:asciiTheme="majorBidi" w:eastAsia="Times New Roman" w:hAnsiTheme="majorBidi" w:cstheme="majorBidi"/>
          <w:sz w:val="32"/>
          <w:szCs w:val="32"/>
        </w:rPr>
        <w:t>R</w:t>
      </w:r>
      <w:r w:rsidRPr="00CB16FE">
        <w:rPr>
          <w:rFonts w:asciiTheme="majorBidi" w:eastAsia="Times New Roman" w:hAnsiTheme="majorBidi" w:cstheme="majorBidi"/>
          <w:sz w:val="32"/>
          <w:szCs w:val="32"/>
        </w:rPr>
        <w:t xml:space="preserve">epentance of God Almighty for His servants </w:t>
      </w:r>
      <w:proofErr w:type="gramStart"/>
      <w:r w:rsidRPr="00CB16FE">
        <w:rPr>
          <w:rFonts w:asciiTheme="majorBidi" w:eastAsia="Times New Roman" w:hAnsiTheme="majorBidi" w:cstheme="majorBidi"/>
          <w:sz w:val="32"/>
          <w:szCs w:val="32"/>
        </w:rPr>
        <w:t>is</w:t>
      </w:r>
      <w:proofErr w:type="gramEnd"/>
      <w:r w:rsidRPr="00CB16FE">
        <w:rPr>
          <w:rFonts w:asciiTheme="majorBidi" w:eastAsia="Times New Roman" w:hAnsiTheme="majorBidi" w:cstheme="majorBidi"/>
          <w:sz w:val="32"/>
          <w:szCs w:val="32"/>
        </w:rPr>
        <w:t xml:space="preserve"> to send </w:t>
      </w:r>
      <w:r w:rsidR="00FD5EB0">
        <w:rPr>
          <w:rFonts w:asciiTheme="majorBidi" w:eastAsia="Times New Roman" w:hAnsiTheme="majorBidi" w:cstheme="majorBidi"/>
          <w:sz w:val="32"/>
          <w:szCs w:val="32"/>
        </w:rPr>
        <w:t>His V</w:t>
      </w:r>
      <w:r w:rsidRPr="00CB16FE">
        <w:rPr>
          <w:rFonts w:asciiTheme="majorBidi" w:eastAsia="Times New Roman" w:hAnsiTheme="majorBidi" w:cstheme="majorBidi"/>
          <w:sz w:val="32"/>
          <w:szCs w:val="32"/>
        </w:rPr>
        <w:t xml:space="preserve">ast </w:t>
      </w:r>
      <w:r w:rsidR="00FD5EB0">
        <w:rPr>
          <w:rFonts w:asciiTheme="majorBidi" w:eastAsia="Times New Roman" w:hAnsiTheme="majorBidi" w:cstheme="majorBidi"/>
          <w:sz w:val="32"/>
          <w:szCs w:val="32"/>
        </w:rPr>
        <w:t>M</w:t>
      </w:r>
      <w:r w:rsidRPr="00CB16FE">
        <w:rPr>
          <w:rFonts w:asciiTheme="majorBidi" w:eastAsia="Times New Roman" w:hAnsiTheme="majorBidi" w:cstheme="majorBidi"/>
          <w:sz w:val="32"/>
          <w:szCs w:val="32"/>
        </w:rPr>
        <w:t xml:space="preserve">ercy to forgive their sins and remove the darkness of their hearts from polytheism or </w:t>
      </w:r>
      <w:r w:rsidR="00FD5EB0">
        <w:rPr>
          <w:rFonts w:asciiTheme="majorBidi" w:eastAsia="Times New Roman" w:hAnsiTheme="majorBidi" w:cstheme="majorBidi"/>
          <w:sz w:val="32"/>
          <w:szCs w:val="32"/>
        </w:rPr>
        <w:t>the like</w:t>
      </w:r>
      <w:r w:rsidRPr="00CB16FE">
        <w:rPr>
          <w:rFonts w:asciiTheme="majorBidi" w:eastAsia="Times New Roman" w:hAnsiTheme="majorBidi" w:cstheme="majorBidi"/>
          <w:sz w:val="32"/>
          <w:szCs w:val="32"/>
        </w:rPr>
        <w:t xml:space="preserve">, and the repentance of the servants to God is their return from sin for the forgiveness of sins and the removal of sins. </w:t>
      </w:r>
      <w:r w:rsidR="003D570E">
        <w:rPr>
          <w:rFonts w:asciiTheme="majorBidi" w:eastAsia="Times New Roman" w:hAnsiTheme="majorBidi" w:cstheme="majorBidi"/>
          <w:sz w:val="32"/>
          <w:szCs w:val="32"/>
        </w:rPr>
        <w:t xml:space="preserve"> Meantime</w:t>
      </w:r>
      <w:r w:rsidR="004E3175">
        <w:rPr>
          <w:rFonts w:asciiTheme="majorBidi" w:eastAsia="Times New Roman" w:hAnsiTheme="majorBidi" w:cstheme="majorBidi"/>
          <w:sz w:val="32"/>
          <w:szCs w:val="32"/>
        </w:rPr>
        <w:t>, it became evident that</w:t>
      </w:r>
      <w:r w:rsidR="003D570E">
        <w:rPr>
          <w:rFonts w:asciiTheme="majorBidi" w:eastAsia="Times New Roman" w:hAnsiTheme="majorBidi" w:cstheme="majorBidi"/>
          <w:sz w:val="32"/>
          <w:szCs w:val="32"/>
        </w:rPr>
        <w:t xml:space="preserve"> </w:t>
      </w:r>
      <w:r w:rsidRPr="00CB16FE">
        <w:rPr>
          <w:rFonts w:asciiTheme="majorBidi" w:eastAsia="Times New Roman" w:hAnsiTheme="majorBidi" w:cstheme="majorBidi"/>
          <w:sz w:val="32"/>
          <w:szCs w:val="32"/>
        </w:rPr>
        <w:t xml:space="preserve">one of the duties of a true invitation </w:t>
      </w:r>
      <w:r w:rsidR="004E3175">
        <w:rPr>
          <w:rFonts w:asciiTheme="majorBidi" w:eastAsia="Times New Roman" w:hAnsiTheme="majorBidi" w:cstheme="majorBidi"/>
          <w:sz w:val="32"/>
          <w:szCs w:val="32"/>
        </w:rPr>
        <w:t xml:space="preserve">is that like its </w:t>
      </w:r>
      <w:r w:rsidRPr="00CB16FE">
        <w:rPr>
          <w:rFonts w:asciiTheme="majorBidi" w:eastAsia="Times New Roman" w:hAnsiTheme="majorBidi" w:cstheme="majorBidi"/>
          <w:sz w:val="32"/>
          <w:szCs w:val="32"/>
        </w:rPr>
        <w:t>pay</w:t>
      </w:r>
      <w:r w:rsidR="004E3175">
        <w:rPr>
          <w:rFonts w:asciiTheme="majorBidi" w:eastAsia="Times New Roman" w:hAnsiTheme="majorBidi" w:cstheme="majorBidi"/>
          <w:sz w:val="32"/>
          <w:szCs w:val="32"/>
        </w:rPr>
        <w:t>ing</w:t>
      </w:r>
      <w:r w:rsidRPr="00CB16FE">
        <w:rPr>
          <w:rFonts w:asciiTheme="majorBidi" w:eastAsia="Times New Roman" w:hAnsiTheme="majorBidi" w:cstheme="majorBidi"/>
          <w:sz w:val="32"/>
          <w:szCs w:val="32"/>
        </w:rPr>
        <w:t xml:space="preserve"> attention to </w:t>
      </w:r>
      <w:r w:rsidR="004E3175">
        <w:rPr>
          <w:rFonts w:asciiTheme="majorBidi" w:eastAsia="Times New Roman" w:hAnsiTheme="majorBidi" w:cstheme="majorBidi"/>
          <w:sz w:val="32"/>
          <w:szCs w:val="32"/>
        </w:rPr>
        <w:t xml:space="preserve">the principal of polytheism, it must </w:t>
      </w:r>
      <w:r w:rsidR="00390733">
        <w:rPr>
          <w:rFonts w:asciiTheme="majorBidi" w:eastAsia="Times New Roman" w:hAnsiTheme="majorBidi" w:cstheme="majorBidi"/>
          <w:sz w:val="32"/>
          <w:szCs w:val="32"/>
        </w:rPr>
        <w:t>pay attention</w:t>
      </w:r>
      <w:r w:rsidR="004E3175">
        <w:rPr>
          <w:rFonts w:asciiTheme="majorBidi" w:eastAsia="Times New Roman" w:hAnsiTheme="majorBidi" w:cstheme="majorBidi"/>
          <w:sz w:val="32"/>
          <w:szCs w:val="32"/>
        </w:rPr>
        <w:t xml:space="preserve"> </w:t>
      </w:r>
      <w:r w:rsidR="00390733">
        <w:rPr>
          <w:rFonts w:asciiTheme="majorBidi" w:eastAsia="Times New Roman" w:hAnsiTheme="majorBidi" w:cstheme="majorBidi"/>
          <w:sz w:val="32"/>
          <w:szCs w:val="32"/>
        </w:rPr>
        <w:t xml:space="preserve">to the </w:t>
      </w:r>
      <w:r w:rsidRPr="00CB16FE">
        <w:rPr>
          <w:rFonts w:asciiTheme="majorBidi" w:eastAsia="Times New Roman" w:hAnsiTheme="majorBidi" w:cstheme="majorBidi"/>
          <w:sz w:val="32"/>
          <w:szCs w:val="32"/>
        </w:rPr>
        <w:t>sin</w:t>
      </w:r>
      <w:r w:rsidR="00390733">
        <w:rPr>
          <w:rFonts w:asciiTheme="majorBidi" w:eastAsia="Times New Roman" w:hAnsiTheme="majorBidi" w:cstheme="majorBidi"/>
          <w:sz w:val="32"/>
          <w:szCs w:val="32"/>
        </w:rPr>
        <w:t>s</w:t>
      </w:r>
      <w:r w:rsidRPr="00CB16FE">
        <w:rPr>
          <w:rFonts w:asciiTheme="majorBidi" w:eastAsia="Times New Roman" w:hAnsiTheme="majorBidi" w:cstheme="majorBidi"/>
          <w:sz w:val="32"/>
          <w:szCs w:val="32"/>
        </w:rPr>
        <w:t xml:space="preserve"> as well</w:t>
      </w:r>
      <w:r w:rsidR="00390733">
        <w:rPr>
          <w:rFonts w:asciiTheme="majorBidi" w:eastAsia="Times New Roman" w:hAnsiTheme="majorBidi" w:cstheme="majorBidi"/>
          <w:sz w:val="32"/>
          <w:szCs w:val="32"/>
        </w:rPr>
        <w:t>,</w:t>
      </w:r>
      <w:r w:rsidRPr="00CB16FE">
        <w:rPr>
          <w:rFonts w:asciiTheme="majorBidi" w:eastAsia="Times New Roman" w:hAnsiTheme="majorBidi" w:cstheme="majorBidi"/>
          <w:sz w:val="32"/>
          <w:szCs w:val="32"/>
        </w:rPr>
        <w:t xml:space="preserve"> and to lead people to repentance in the broadest sense of the word, including repentance from polytheism and </w:t>
      </w:r>
      <w:r w:rsidR="00390733">
        <w:rPr>
          <w:rFonts w:asciiTheme="majorBidi" w:eastAsia="Times New Roman" w:hAnsiTheme="majorBidi" w:cstheme="majorBidi"/>
          <w:sz w:val="32"/>
          <w:szCs w:val="32"/>
        </w:rPr>
        <w:t xml:space="preserve">from </w:t>
      </w:r>
      <w:r w:rsidRPr="00CB16FE">
        <w:rPr>
          <w:rFonts w:asciiTheme="majorBidi" w:eastAsia="Times New Roman" w:hAnsiTheme="majorBidi" w:cstheme="majorBidi"/>
          <w:sz w:val="32"/>
          <w:szCs w:val="32"/>
        </w:rPr>
        <w:t>other</w:t>
      </w:r>
      <w:r w:rsidR="00390733">
        <w:rPr>
          <w:rFonts w:asciiTheme="majorBidi" w:eastAsia="Times New Roman" w:hAnsiTheme="majorBidi" w:cstheme="majorBidi"/>
          <w:sz w:val="32"/>
          <w:szCs w:val="32"/>
        </w:rPr>
        <w:t xml:space="preserve"> sins, too</w:t>
      </w:r>
      <w:r w:rsidRPr="00CB16FE">
        <w:rPr>
          <w:rFonts w:asciiTheme="majorBidi" w:eastAsia="Times New Roman" w:hAnsiTheme="majorBidi" w:cstheme="majorBidi"/>
          <w:sz w:val="32"/>
          <w:szCs w:val="32"/>
        </w:rPr>
        <w:t>.</w:t>
      </w:r>
    </w:p>
    <w:p w14:paraId="0A4DC0DC" w14:textId="0C9AE9BC" w:rsidR="00CB16FE" w:rsidRDefault="00CB16FE" w:rsidP="00D71007">
      <w:pPr>
        <w:spacing w:before="0" w:line="276" w:lineRule="auto"/>
        <w:ind w:firstLine="709"/>
        <w:rPr>
          <w:rFonts w:asciiTheme="majorBidi" w:eastAsia="Times New Roman" w:hAnsiTheme="majorBidi" w:cstheme="majorBidi"/>
          <w:sz w:val="32"/>
          <w:szCs w:val="32"/>
          <w:rtl/>
        </w:rPr>
      </w:pPr>
      <w:r w:rsidRPr="00CB16FE">
        <w:rPr>
          <w:rFonts w:asciiTheme="majorBidi" w:eastAsia="Times New Roman" w:hAnsiTheme="majorBidi" w:cstheme="majorBidi"/>
          <w:sz w:val="32"/>
          <w:szCs w:val="32"/>
        </w:rPr>
        <w:t xml:space="preserve">God's </w:t>
      </w:r>
      <w:r w:rsidR="00D71007">
        <w:rPr>
          <w:rFonts w:asciiTheme="majorBidi" w:eastAsia="Times New Roman" w:hAnsiTheme="majorBidi" w:cstheme="majorBidi"/>
          <w:sz w:val="32"/>
          <w:szCs w:val="32"/>
        </w:rPr>
        <w:t>R</w:t>
      </w:r>
      <w:r w:rsidRPr="00CB16FE">
        <w:rPr>
          <w:rFonts w:asciiTheme="majorBidi" w:eastAsia="Times New Roman" w:hAnsiTheme="majorBidi" w:cstheme="majorBidi"/>
          <w:sz w:val="32"/>
          <w:szCs w:val="32"/>
        </w:rPr>
        <w:t xml:space="preserve">epentance, whether before the servant's repentance or after it, like other </w:t>
      </w:r>
      <w:r w:rsidR="00732396">
        <w:rPr>
          <w:rFonts w:asciiTheme="majorBidi" w:eastAsia="Times New Roman" w:hAnsiTheme="majorBidi" w:cstheme="majorBidi"/>
          <w:sz w:val="32"/>
          <w:szCs w:val="32"/>
        </w:rPr>
        <w:t>D</w:t>
      </w:r>
      <w:r w:rsidRPr="00CB16FE">
        <w:rPr>
          <w:rFonts w:asciiTheme="majorBidi" w:eastAsia="Times New Roman" w:hAnsiTheme="majorBidi" w:cstheme="majorBidi"/>
          <w:sz w:val="32"/>
          <w:szCs w:val="32"/>
        </w:rPr>
        <w:t xml:space="preserve">ivine </w:t>
      </w:r>
      <w:r w:rsidR="00732396">
        <w:rPr>
          <w:rFonts w:asciiTheme="majorBidi" w:eastAsia="Times New Roman" w:hAnsiTheme="majorBidi" w:cstheme="majorBidi"/>
          <w:sz w:val="32"/>
          <w:szCs w:val="32"/>
        </w:rPr>
        <w:t>B</w:t>
      </w:r>
      <w:r w:rsidRPr="00CB16FE">
        <w:rPr>
          <w:rFonts w:asciiTheme="majorBidi" w:eastAsia="Times New Roman" w:hAnsiTheme="majorBidi" w:cstheme="majorBidi"/>
          <w:sz w:val="32"/>
          <w:szCs w:val="32"/>
        </w:rPr>
        <w:t xml:space="preserve">lessings that are given to people without coercion, is a kind of </w:t>
      </w:r>
      <w:r w:rsidR="00732396">
        <w:rPr>
          <w:rFonts w:asciiTheme="majorBidi" w:eastAsia="Times New Roman" w:hAnsiTheme="majorBidi" w:cstheme="majorBidi"/>
          <w:sz w:val="32"/>
          <w:szCs w:val="32"/>
        </w:rPr>
        <w:t>C</w:t>
      </w:r>
      <w:r w:rsidRPr="00CB16FE">
        <w:rPr>
          <w:rFonts w:asciiTheme="majorBidi" w:eastAsia="Times New Roman" w:hAnsiTheme="majorBidi" w:cstheme="majorBidi"/>
          <w:sz w:val="32"/>
          <w:szCs w:val="32"/>
        </w:rPr>
        <w:t xml:space="preserve">are and </w:t>
      </w:r>
      <w:r w:rsidR="00732396">
        <w:rPr>
          <w:rFonts w:asciiTheme="majorBidi" w:eastAsia="Times New Roman" w:hAnsiTheme="majorBidi" w:cstheme="majorBidi"/>
          <w:sz w:val="32"/>
          <w:szCs w:val="32"/>
        </w:rPr>
        <w:t>G</w:t>
      </w:r>
      <w:r w:rsidRPr="00CB16FE">
        <w:rPr>
          <w:rFonts w:asciiTheme="majorBidi" w:eastAsia="Times New Roman" w:hAnsiTheme="majorBidi" w:cstheme="majorBidi"/>
          <w:sz w:val="32"/>
          <w:szCs w:val="32"/>
        </w:rPr>
        <w:t xml:space="preserve">race. The meaning of </w:t>
      </w:r>
      <w:r w:rsidR="00732396">
        <w:rPr>
          <w:rFonts w:asciiTheme="majorBidi" w:eastAsia="Times New Roman" w:hAnsiTheme="majorBidi" w:cstheme="majorBidi"/>
          <w:sz w:val="32"/>
          <w:szCs w:val="32"/>
        </w:rPr>
        <w:t>God’s</w:t>
      </w:r>
      <w:r w:rsidRPr="00CB16FE">
        <w:rPr>
          <w:rFonts w:asciiTheme="majorBidi" w:eastAsia="Times New Roman" w:hAnsiTheme="majorBidi" w:cstheme="majorBidi"/>
          <w:sz w:val="32"/>
          <w:szCs w:val="32"/>
        </w:rPr>
        <w:t xml:space="preserve"> obligation to accept repentance is not a rational obligation, but it is from this </w:t>
      </w:r>
      <w:r w:rsidR="00732396">
        <w:rPr>
          <w:rFonts w:asciiTheme="majorBidi" w:eastAsia="Times New Roman" w:hAnsiTheme="majorBidi" w:cstheme="majorBidi"/>
          <w:sz w:val="32"/>
          <w:szCs w:val="32"/>
        </w:rPr>
        <w:t>concern</w:t>
      </w:r>
      <w:r w:rsidRPr="00CB16FE">
        <w:rPr>
          <w:rFonts w:asciiTheme="majorBidi" w:eastAsia="Times New Roman" w:hAnsiTheme="majorBidi" w:cstheme="majorBidi"/>
          <w:sz w:val="32"/>
          <w:szCs w:val="32"/>
        </w:rPr>
        <w:t xml:space="preserve"> that the </w:t>
      </w:r>
      <w:r w:rsidR="00732396">
        <w:rPr>
          <w:rFonts w:asciiTheme="majorBidi" w:eastAsia="Times New Roman" w:hAnsiTheme="majorBidi" w:cstheme="majorBidi"/>
          <w:sz w:val="32"/>
          <w:szCs w:val="32"/>
        </w:rPr>
        <w:t>following V</w:t>
      </w:r>
      <w:r w:rsidRPr="00CB16FE">
        <w:rPr>
          <w:rFonts w:asciiTheme="majorBidi" w:eastAsia="Times New Roman" w:hAnsiTheme="majorBidi" w:cstheme="majorBidi"/>
          <w:sz w:val="32"/>
          <w:szCs w:val="32"/>
        </w:rPr>
        <w:t>erses indicate:</w:t>
      </w:r>
    </w:p>
    <w:p w14:paraId="52A3435A" w14:textId="77777777" w:rsidR="00133100" w:rsidRDefault="0043475A" w:rsidP="00133100">
      <w:pPr>
        <w:spacing w:before="0" w:after="0" w:line="276" w:lineRule="auto"/>
        <w:jc w:val="center"/>
        <w:rPr>
          <w:rFonts w:eastAsia="Times New Roman" w:cstheme="minorHAnsi"/>
          <w:b/>
          <w:bCs/>
          <w:color w:val="0070C0"/>
          <w:sz w:val="24"/>
          <w:szCs w:val="24"/>
          <w:lang w:val="en-CA" w:eastAsia="en-CA"/>
        </w:rPr>
      </w:pPr>
      <w:r w:rsidRPr="00133100">
        <w:rPr>
          <w:rFonts w:eastAsia="Times New Roman" w:cstheme="minorHAnsi"/>
          <w:b/>
          <w:bCs/>
          <w:color w:val="0070C0"/>
          <w:sz w:val="30"/>
          <w:szCs w:val="30"/>
          <w:lang w:val="en-CA" w:eastAsia="en-CA"/>
        </w:rPr>
        <w:t>“…A</w:t>
      </w:r>
      <w:r w:rsidR="00F85252" w:rsidRPr="00F85252">
        <w:rPr>
          <w:rFonts w:eastAsia="Times New Roman" w:cstheme="minorHAnsi"/>
          <w:b/>
          <w:bCs/>
          <w:color w:val="0070C0"/>
          <w:sz w:val="30"/>
          <w:szCs w:val="30"/>
          <w:lang w:val="en-CA" w:eastAsia="en-CA"/>
        </w:rPr>
        <w:t>cceptor of repentance</w:t>
      </w:r>
      <w:r w:rsidRPr="00133100">
        <w:rPr>
          <w:rFonts w:eastAsia="Times New Roman" w:cstheme="minorHAnsi"/>
          <w:b/>
          <w:bCs/>
          <w:color w:val="0070C0"/>
          <w:sz w:val="30"/>
          <w:szCs w:val="30"/>
          <w:lang w:val="en-CA" w:eastAsia="en-CA"/>
        </w:rPr>
        <w:t>!”</w:t>
      </w:r>
      <w:r w:rsidRPr="00133100">
        <w:rPr>
          <w:rFonts w:eastAsia="Times New Roman" w:cstheme="minorHAnsi"/>
          <w:b/>
          <w:bCs/>
          <w:color w:val="0070C0"/>
          <w:sz w:val="24"/>
          <w:szCs w:val="24"/>
          <w:lang w:val="en-CA" w:eastAsia="en-CA"/>
        </w:rPr>
        <w:t xml:space="preserve"> </w:t>
      </w:r>
    </w:p>
    <w:p w14:paraId="663AF7FF" w14:textId="0B90F212" w:rsidR="00F85252" w:rsidRPr="00F85252" w:rsidRDefault="0043475A" w:rsidP="00133100">
      <w:pPr>
        <w:spacing w:before="0" w:after="0" w:line="276" w:lineRule="auto"/>
        <w:jc w:val="center"/>
        <w:rPr>
          <w:rFonts w:eastAsia="Times New Roman" w:cstheme="minorHAnsi"/>
          <w:b/>
          <w:bCs/>
          <w:color w:val="0070C0"/>
          <w:sz w:val="24"/>
          <w:szCs w:val="24"/>
          <w:lang w:val="en-CA" w:eastAsia="en-CA"/>
        </w:rPr>
      </w:pPr>
      <w:r w:rsidRPr="00133100">
        <w:rPr>
          <w:rFonts w:eastAsia="Times New Roman" w:cstheme="minorHAnsi"/>
          <w:b/>
          <w:bCs/>
          <w:color w:val="0070C0"/>
          <w:sz w:val="24"/>
          <w:szCs w:val="24"/>
          <w:lang w:val="en-CA" w:eastAsia="en-CA"/>
        </w:rPr>
        <w:t>(</w:t>
      </w:r>
      <w:proofErr w:type="spellStart"/>
      <w:r w:rsidRPr="00133100">
        <w:rPr>
          <w:rFonts w:eastAsia="Times New Roman" w:cstheme="minorHAnsi"/>
          <w:b/>
          <w:bCs/>
          <w:color w:val="0070C0"/>
          <w:sz w:val="24"/>
          <w:szCs w:val="24"/>
          <w:lang w:val="en-CA" w:eastAsia="en-CA"/>
        </w:rPr>
        <w:t>Mumin</w:t>
      </w:r>
      <w:proofErr w:type="spellEnd"/>
      <w:r w:rsidRPr="00133100">
        <w:rPr>
          <w:rFonts w:eastAsia="Times New Roman" w:cstheme="minorHAnsi"/>
          <w:b/>
          <w:bCs/>
          <w:color w:val="0070C0"/>
          <w:sz w:val="24"/>
          <w:szCs w:val="24"/>
          <w:lang w:val="en-CA" w:eastAsia="en-CA"/>
        </w:rPr>
        <w:t xml:space="preserve">: </w:t>
      </w:r>
      <w:proofErr w:type="gramStart"/>
      <w:r w:rsidRPr="00133100">
        <w:rPr>
          <w:rFonts w:eastAsia="Times New Roman" w:cstheme="minorHAnsi"/>
          <w:b/>
          <w:bCs/>
          <w:color w:val="0070C0"/>
          <w:sz w:val="24"/>
          <w:szCs w:val="24"/>
          <w:lang w:val="en-CA" w:eastAsia="en-CA"/>
        </w:rPr>
        <w:t>3</w:t>
      </w:r>
      <w:proofErr w:type="gramEnd"/>
      <w:r w:rsidRPr="00133100">
        <w:rPr>
          <w:rFonts w:eastAsia="Times New Roman" w:cstheme="minorHAnsi"/>
          <w:b/>
          <w:bCs/>
          <w:color w:val="0070C0"/>
          <w:sz w:val="24"/>
          <w:szCs w:val="24"/>
          <w:lang w:val="en-CA" w:eastAsia="en-CA"/>
        </w:rPr>
        <w:t>.)</w:t>
      </w:r>
    </w:p>
    <w:p w14:paraId="44A16C7E" w14:textId="77777777" w:rsidR="00133100" w:rsidRDefault="0043475A" w:rsidP="00133100">
      <w:pPr>
        <w:spacing w:before="0" w:after="0" w:line="276" w:lineRule="auto"/>
        <w:jc w:val="center"/>
        <w:rPr>
          <w:rFonts w:eastAsia="Times New Roman" w:cstheme="minorHAnsi"/>
          <w:b/>
          <w:bCs/>
          <w:color w:val="0070C0"/>
          <w:sz w:val="30"/>
          <w:szCs w:val="30"/>
          <w:lang w:val="en-CA" w:eastAsia="en-CA"/>
        </w:rPr>
      </w:pPr>
      <w:r w:rsidRPr="00133100">
        <w:rPr>
          <w:rFonts w:eastAsia="Times New Roman" w:cstheme="minorHAnsi"/>
          <w:b/>
          <w:bCs/>
          <w:color w:val="0070C0"/>
          <w:sz w:val="30"/>
          <w:szCs w:val="30"/>
          <w:lang w:val="en-CA" w:eastAsia="en-CA"/>
        </w:rPr>
        <w:lastRenderedPageBreak/>
        <w:t>“…</w:t>
      </w:r>
      <w:r w:rsidR="00F85252" w:rsidRPr="00F85252">
        <w:rPr>
          <w:rFonts w:eastAsia="Times New Roman" w:cstheme="minorHAnsi"/>
          <w:b/>
          <w:bCs/>
          <w:color w:val="0070C0"/>
          <w:sz w:val="30"/>
          <w:szCs w:val="30"/>
          <w:lang w:val="en-CA" w:eastAsia="en-CA"/>
        </w:rPr>
        <w:t>Rally to Allah in repentance, O faithful</w:t>
      </w:r>
      <w:r w:rsidRPr="00133100">
        <w:rPr>
          <w:rFonts w:eastAsia="Times New Roman" w:cstheme="minorHAnsi"/>
          <w:b/>
          <w:bCs/>
          <w:color w:val="0070C0"/>
          <w:sz w:val="30"/>
          <w:szCs w:val="30"/>
          <w:lang w:val="en-CA" w:eastAsia="en-CA"/>
        </w:rPr>
        <w:t xml:space="preserve">…!” </w:t>
      </w:r>
    </w:p>
    <w:p w14:paraId="00AC4B5E" w14:textId="5C5BB0FB" w:rsidR="00F85252" w:rsidRPr="00F85252" w:rsidRDefault="0043475A" w:rsidP="00133100">
      <w:pPr>
        <w:spacing w:before="0" w:after="0" w:line="276" w:lineRule="auto"/>
        <w:jc w:val="center"/>
        <w:rPr>
          <w:rFonts w:eastAsia="Times New Roman" w:cstheme="minorHAnsi"/>
          <w:b/>
          <w:bCs/>
          <w:color w:val="0070C0"/>
          <w:sz w:val="24"/>
          <w:szCs w:val="24"/>
          <w:lang w:val="en-CA" w:eastAsia="en-CA"/>
        </w:rPr>
      </w:pPr>
      <w:r w:rsidRPr="00133100">
        <w:rPr>
          <w:rFonts w:eastAsia="Times New Roman" w:cstheme="minorHAnsi"/>
          <w:b/>
          <w:bCs/>
          <w:color w:val="0070C0"/>
          <w:sz w:val="24"/>
          <w:szCs w:val="24"/>
          <w:lang w:val="en-CA" w:eastAsia="en-CA"/>
        </w:rPr>
        <w:t xml:space="preserve">(Noor: </w:t>
      </w:r>
      <w:proofErr w:type="gramStart"/>
      <w:r w:rsidRPr="00133100">
        <w:rPr>
          <w:rFonts w:eastAsia="Times New Roman" w:cstheme="minorHAnsi"/>
          <w:b/>
          <w:bCs/>
          <w:color w:val="0070C0"/>
          <w:sz w:val="24"/>
          <w:szCs w:val="24"/>
          <w:lang w:val="en-CA" w:eastAsia="en-CA"/>
        </w:rPr>
        <w:t>31</w:t>
      </w:r>
      <w:proofErr w:type="gramEnd"/>
      <w:r w:rsidRPr="00133100">
        <w:rPr>
          <w:rFonts w:eastAsia="Times New Roman" w:cstheme="minorHAnsi"/>
          <w:b/>
          <w:bCs/>
          <w:color w:val="0070C0"/>
          <w:sz w:val="24"/>
          <w:szCs w:val="24"/>
          <w:lang w:val="en-CA" w:eastAsia="en-CA"/>
        </w:rPr>
        <w:t>.)</w:t>
      </w:r>
    </w:p>
    <w:p w14:paraId="4F2C109A" w14:textId="77777777" w:rsidR="00133100" w:rsidRDefault="00133100" w:rsidP="00133100">
      <w:pPr>
        <w:spacing w:before="0" w:after="0" w:line="276" w:lineRule="auto"/>
        <w:jc w:val="center"/>
        <w:rPr>
          <w:rFonts w:eastAsia="Times New Roman" w:cstheme="minorHAnsi"/>
          <w:b/>
          <w:bCs/>
          <w:color w:val="0070C0"/>
          <w:sz w:val="24"/>
          <w:szCs w:val="24"/>
          <w:lang w:val="en-CA" w:eastAsia="en-CA"/>
        </w:rPr>
      </w:pPr>
      <w:r w:rsidRPr="00133100">
        <w:rPr>
          <w:rFonts w:eastAsia="Times New Roman" w:cstheme="minorHAnsi"/>
          <w:b/>
          <w:bCs/>
          <w:color w:val="0070C0"/>
          <w:sz w:val="30"/>
          <w:szCs w:val="30"/>
          <w:lang w:val="en-CA" w:eastAsia="en-CA"/>
        </w:rPr>
        <w:t>“…</w:t>
      </w:r>
      <w:r w:rsidR="0043475A" w:rsidRPr="0043475A">
        <w:rPr>
          <w:rFonts w:eastAsia="Times New Roman" w:cstheme="minorHAnsi"/>
          <w:b/>
          <w:bCs/>
          <w:color w:val="0070C0"/>
          <w:sz w:val="30"/>
          <w:szCs w:val="30"/>
          <w:lang w:val="en-CA" w:eastAsia="en-CA"/>
        </w:rPr>
        <w:t>It is such whose repentance Allah will accept</w:t>
      </w:r>
      <w:r w:rsidRPr="00133100">
        <w:rPr>
          <w:rFonts w:eastAsia="Times New Roman" w:cstheme="minorHAnsi"/>
          <w:b/>
          <w:bCs/>
          <w:color w:val="0070C0"/>
          <w:sz w:val="30"/>
          <w:szCs w:val="30"/>
          <w:lang w:val="en-CA" w:eastAsia="en-CA"/>
        </w:rPr>
        <w:t>…!”</w:t>
      </w:r>
      <w:r w:rsidRPr="00133100">
        <w:rPr>
          <w:rFonts w:eastAsia="Times New Roman" w:cstheme="minorHAnsi"/>
          <w:b/>
          <w:bCs/>
          <w:color w:val="0070C0"/>
          <w:sz w:val="24"/>
          <w:szCs w:val="24"/>
          <w:lang w:val="en-CA" w:eastAsia="en-CA"/>
        </w:rPr>
        <w:t xml:space="preserve"> </w:t>
      </w:r>
    </w:p>
    <w:p w14:paraId="13D7414F" w14:textId="7FCBF968" w:rsidR="0043475A" w:rsidRPr="0043475A" w:rsidRDefault="00133100" w:rsidP="00133100">
      <w:pPr>
        <w:spacing w:before="0" w:after="0" w:line="276" w:lineRule="auto"/>
        <w:jc w:val="center"/>
        <w:rPr>
          <w:rFonts w:eastAsia="Times New Roman" w:cstheme="minorHAnsi"/>
          <w:b/>
          <w:bCs/>
          <w:color w:val="0070C0"/>
          <w:sz w:val="24"/>
          <w:szCs w:val="24"/>
          <w:lang w:val="en-CA" w:eastAsia="en-CA"/>
        </w:rPr>
      </w:pPr>
      <w:r w:rsidRPr="00133100">
        <w:rPr>
          <w:rFonts w:eastAsia="Times New Roman" w:cstheme="minorHAnsi"/>
          <w:b/>
          <w:bCs/>
          <w:color w:val="0070C0"/>
          <w:sz w:val="24"/>
          <w:szCs w:val="24"/>
          <w:lang w:val="en-CA" w:eastAsia="en-CA"/>
        </w:rPr>
        <w:t>(</w:t>
      </w:r>
      <w:proofErr w:type="spellStart"/>
      <w:r w:rsidRPr="00133100">
        <w:rPr>
          <w:rFonts w:eastAsia="Times New Roman" w:cstheme="minorHAnsi"/>
          <w:b/>
          <w:bCs/>
          <w:color w:val="0070C0"/>
          <w:sz w:val="24"/>
          <w:szCs w:val="24"/>
          <w:lang w:val="en-CA" w:eastAsia="en-CA"/>
        </w:rPr>
        <w:t>Nissa</w:t>
      </w:r>
      <w:proofErr w:type="spellEnd"/>
      <w:r w:rsidRPr="00133100">
        <w:rPr>
          <w:rFonts w:eastAsia="Times New Roman" w:cstheme="minorHAnsi"/>
          <w:b/>
          <w:bCs/>
          <w:color w:val="0070C0"/>
          <w:sz w:val="24"/>
          <w:szCs w:val="24"/>
          <w:lang w:val="en-CA" w:eastAsia="en-CA"/>
        </w:rPr>
        <w:t xml:space="preserve">: </w:t>
      </w:r>
      <w:proofErr w:type="gramStart"/>
      <w:r w:rsidRPr="00133100">
        <w:rPr>
          <w:rFonts w:eastAsia="Times New Roman" w:cstheme="minorHAnsi"/>
          <w:b/>
          <w:bCs/>
          <w:color w:val="0070C0"/>
          <w:sz w:val="24"/>
          <w:szCs w:val="24"/>
          <w:lang w:val="en-CA" w:eastAsia="en-CA"/>
        </w:rPr>
        <w:t>17</w:t>
      </w:r>
      <w:proofErr w:type="gramEnd"/>
      <w:r w:rsidRPr="00133100">
        <w:rPr>
          <w:rFonts w:eastAsia="Times New Roman" w:cstheme="minorHAnsi"/>
          <w:b/>
          <w:bCs/>
          <w:color w:val="0070C0"/>
          <w:sz w:val="24"/>
          <w:szCs w:val="24"/>
          <w:lang w:val="en-CA" w:eastAsia="en-CA"/>
        </w:rPr>
        <w:t>.)</w:t>
      </w:r>
    </w:p>
    <w:p w14:paraId="36E75978" w14:textId="34489989" w:rsidR="0043475A" w:rsidRDefault="00B0529A" w:rsidP="00122B70">
      <w:pPr>
        <w:pStyle w:val="NormalWeb"/>
        <w:spacing w:after="0" w:afterAutospacing="0" w:line="276" w:lineRule="auto"/>
        <w:ind w:firstLine="709"/>
        <w:rPr>
          <w:rFonts w:asciiTheme="minorHAnsi" w:hAnsiTheme="minorHAnsi" w:cstheme="minorHAnsi"/>
          <w:b/>
          <w:bCs/>
          <w:color w:val="0070C0"/>
          <w:lang w:val="en-CA" w:eastAsia="en-CA"/>
        </w:rPr>
      </w:pPr>
      <w:r>
        <w:rPr>
          <w:rFonts w:asciiTheme="majorBidi" w:hAnsiTheme="majorBidi" w:cstheme="majorBidi"/>
          <w:sz w:val="32"/>
          <w:szCs w:val="32"/>
        </w:rPr>
        <w:t>Also,</w:t>
      </w:r>
      <w:r w:rsidR="00CB16FE" w:rsidRPr="00CB16FE">
        <w:rPr>
          <w:rFonts w:asciiTheme="majorBidi" w:hAnsiTheme="majorBidi" w:cstheme="majorBidi"/>
          <w:sz w:val="32"/>
          <w:szCs w:val="32"/>
        </w:rPr>
        <w:t xml:space="preserve"> other </w:t>
      </w:r>
      <w:r>
        <w:rPr>
          <w:rFonts w:asciiTheme="majorBidi" w:hAnsiTheme="majorBidi" w:cstheme="majorBidi"/>
          <w:sz w:val="32"/>
          <w:szCs w:val="32"/>
        </w:rPr>
        <w:t>V</w:t>
      </w:r>
      <w:r w:rsidR="00CB16FE" w:rsidRPr="00CB16FE">
        <w:rPr>
          <w:rFonts w:asciiTheme="majorBidi" w:hAnsiTheme="majorBidi" w:cstheme="majorBidi"/>
          <w:sz w:val="32"/>
          <w:szCs w:val="32"/>
        </w:rPr>
        <w:t>erses that include the description of God</w:t>
      </w:r>
      <w:r>
        <w:rPr>
          <w:rFonts w:asciiTheme="majorBidi" w:hAnsiTheme="majorBidi" w:cstheme="majorBidi"/>
          <w:sz w:val="32"/>
          <w:szCs w:val="32"/>
        </w:rPr>
        <w:t>’s</w:t>
      </w:r>
      <w:r w:rsidR="00CB16FE" w:rsidRPr="00CB16FE">
        <w:rPr>
          <w:rFonts w:asciiTheme="majorBidi" w:hAnsiTheme="majorBidi" w:cstheme="majorBidi"/>
          <w:sz w:val="32"/>
          <w:szCs w:val="32"/>
        </w:rPr>
        <w:t xml:space="preserve"> accepting the repentance of the </w:t>
      </w:r>
      <w:r>
        <w:rPr>
          <w:rFonts w:asciiTheme="majorBidi" w:hAnsiTheme="majorBidi" w:cstheme="majorBidi"/>
          <w:sz w:val="32"/>
          <w:szCs w:val="32"/>
        </w:rPr>
        <w:t>servants</w:t>
      </w:r>
      <w:r w:rsidR="00CB16FE" w:rsidRPr="00CB16FE">
        <w:rPr>
          <w:rFonts w:asciiTheme="majorBidi" w:hAnsiTheme="majorBidi" w:cstheme="majorBidi"/>
          <w:sz w:val="32"/>
          <w:szCs w:val="32"/>
        </w:rPr>
        <w:t xml:space="preserve"> and leading them to repentance and asking for </w:t>
      </w:r>
      <w:r w:rsidR="00896761" w:rsidRPr="00CB16FE">
        <w:rPr>
          <w:rFonts w:asciiTheme="majorBidi" w:hAnsiTheme="majorBidi" w:cstheme="majorBidi"/>
          <w:sz w:val="32"/>
          <w:szCs w:val="32"/>
        </w:rPr>
        <w:t>forgiveness and</w:t>
      </w:r>
      <w:r w:rsidR="00CB16FE" w:rsidRPr="00CB16FE">
        <w:rPr>
          <w:rFonts w:asciiTheme="majorBidi" w:hAnsiTheme="majorBidi" w:cstheme="majorBidi"/>
          <w:sz w:val="32"/>
          <w:szCs w:val="32"/>
        </w:rPr>
        <w:t xml:space="preserve"> include the promise of acceptance and the obligation to accept it</w:t>
      </w:r>
      <w:r w:rsidR="00896761">
        <w:rPr>
          <w:rFonts w:asciiTheme="majorBidi" w:hAnsiTheme="majorBidi" w:cstheme="majorBidi"/>
          <w:sz w:val="32"/>
          <w:szCs w:val="32"/>
        </w:rPr>
        <w:t xml:space="preserve">: </w:t>
      </w:r>
      <w:r w:rsidR="00896761" w:rsidRPr="00896761">
        <w:rPr>
          <w:rFonts w:asciiTheme="minorHAnsi" w:hAnsiTheme="minorHAnsi" w:cstheme="minorHAnsi"/>
          <w:b/>
          <w:bCs/>
          <w:color w:val="0070C0"/>
          <w:sz w:val="32"/>
          <w:szCs w:val="32"/>
        </w:rPr>
        <w:t>“…V</w:t>
      </w:r>
      <w:proofErr w:type="spellStart"/>
      <w:r w:rsidR="0043475A" w:rsidRPr="00896761">
        <w:rPr>
          <w:rFonts w:asciiTheme="minorHAnsi" w:hAnsiTheme="minorHAnsi" w:cstheme="minorHAnsi"/>
          <w:b/>
          <w:bCs/>
          <w:color w:val="0070C0"/>
          <w:sz w:val="30"/>
          <w:szCs w:val="30"/>
          <w:lang w:val="en-CA" w:eastAsia="en-CA"/>
        </w:rPr>
        <w:t>erily</w:t>
      </w:r>
      <w:proofErr w:type="spellEnd"/>
      <w:r w:rsidR="0043475A" w:rsidRPr="00896761">
        <w:rPr>
          <w:rFonts w:asciiTheme="minorHAnsi" w:hAnsiTheme="minorHAnsi" w:cstheme="minorHAnsi"/>
          <w:b/>
          <w:bCs/>
          <w:color w:val="0070C0"/>
          <w:sz w:val="30"/>
          <w:szCs w:val="30"/>
          <w:lang w:val="en-CA" w:eastAsia="en-CA"/>
        </w:rPr>
        <w:t>, Allah Does not break his Promise</w:t>
      </w:r>
      <w:r w:rsidR="00896761" w:rsidRPr="00896761">
        <w:rPr>
          <w:rFonts w:asciiTheme="minorHAnsi" w:hAnsiTheme="minorHAnsi" w:cstheme="minorHAnsi"/>
          <w:b/>
          <w:bCs/>
          <w:color w:val="0070C0"/>
          <w:sz w:val="30"/>
          <w:szCs w:val="30"/>
          <w:lang w:val="en-CA" w:eastAsia="en-CA"/>
        </w:rPr>
        <w:t xml:space="preserve">!” </w:t>
      </w:r>
      <w:r w:rsidR="00896761" w:rsidRPr="00896761">
        <w:rPr>
          <w:rFonts w:asciiTheme="minorHAnsi" w:hAnsiTheme="minorHAnsi" w:cstheme="minorHAnsi"/>
          <w:b/>
          <w:bCs/>
          <w:color w:val="0070C0"/>
          <w:lang w:val="en-CA" w:eastAsia="en-CA"/>
        </w:rPr>
        <w:t>(</w:t>
      </w:r>
      <w:proofErr w:type="spellStart"/>
      <w:r w:rsidR="00896761" w:rsidRPr="00896761">
        <w:rPr>
          <w:rFonts w:asciiTheme="minorHAnsi" w:hAnsiTheme="minorHAnsi" w:cstheme="minorHAnsi"/>
          <w:b/>
          <w:bCs/>
          <w:color w:val="0070C0"/>
          <w:lang w:val="en-CA" w:eastAsia="en-CA"/>
        </w:rPr>
        <w:t>Ra’ad</w:t>
      </w:r>
      <w:proofErr w:type="spellEnd"/>
      <w:r w:rsidR="00896761" w:rsidRPr="00896761">
        <w:rPr>
          <w:rFonts w:asciiTheme="minorHAnsi" w:hAnsiTheme="minorHAnsi" w:cstheme="minorHAnsi"/>
          <w:b/>
          <w:bCs/>
          <w:color w:val="0070C0"/>
          <w:lang w:val="en-CA" w:eastAsia="en-CA"/>
        </w:rPr>
        <w:t xml:space="preserve">: </w:t>
      </w:r>
      <w:proofErr w:type="gramStart"/>
      <w:r w:rsidR="00896761" w:rsidRPr="00896761">
        <w:rPr>
          <w:rFonts w:asciiTheme="minorHAnsi" w:hAnsiTheme="minorHAnsi" w:cstheme="minorHAnsi"/>
          <w:b/>
          <w:bCs/>
          <w:color w:val="0070C0"/>
          <w:lang w:val="en-CA" w:eastAsia="en-CA"/>
        </w:rPr>
        <w:t>31</w:t>
      </w:r>
      <w:proofErr w:type="gramEnd"/>
      <w:r w:rsidR="00896761" w:rsidRPr="00896761">
        <w:rPr>
          <w:rFonts w:asciiTheme="minorHAnsi" w:hAnsiTheme="minorHAnsi" w:cstheme="minorHAnsi"/>
          <w:b/>
          <w:bCs/>
          <w:color w:val="0070C0"/>
          <w:lang w:val="en-CA" w:eastAsia="en-CA"/>
        </w:rPr>
        <w:t>.)</w:t>
      </w:r>
    </w:p>
    <w:p w14:paraId="6036DF87" w14:textId="77777777" w:rsidR="00122B70" w:rsidRPr="00122B70" w:rsidRDefault="00122B70" w:rsidP="00122B70">
      <w:pPr>
        <w:pStyle w:val="NormalWeb"/>
        <w:spacing w:after="0" w:afterAutospacing="0" w:line="276" w:lineRule="auto"/>
        <w:ind w:firstLine="709"/>
        <w:rPr>
          <w:sz w:val="2"/>
          <w:szCs w:val="2"/>
          <w:lang w:val="en-CA" w:eastAsia="en-CA"/>
        </w:rPr>
      </w:pPr>
    </w:p>
    <w:p w14:paraId="6CD3330F" w14:textId="77777777" w:rsidR="00B41A7C" w:rsidRDefault="00CB16FE" w:rsidP="00896761">
      <w:pPr>
        <w:spacing w:before="0" w:line="276" w:lineRule="auto"/>
        <w:ind w:firstLine="709"/>
        <w:rPr>
          <w:rFonts w:asciiTheme="majorBidi" w:eastAsia="Times New Roman" w:hAnsiTheme="majorBidi" w:cstheme="majorBidi"/>
          <w:sz w:val="32"/>
          <w:szCs w:val="32"/>
        </w:rPr>
      </w:pPr>
      <w:r w:rsidRPr="00CB16FE">
        <w:rPr>
          <w:rFonts w:asciiTheme="majorBidi" w:eastAsia="Times New Roman" w:hAnsiTheme="majorBidi" w:cstheme="majorBidi"/>
          <w:sz w:val="32"/>
          <w:szCs w:val="32"/>
        </w:rPr>
        <w:t xml:space="preserve">God Almighty </w:t>
      </w:r>
      <w:r w:rsidR="00B41A7C">
        <w:rPr>
          <w:rFonts w:asciiTheme="majorBidi" w:eastAsia="Times New Roman" w:hAnsiTheme="majorBidi" w:cstheme="majorBidi"/>
          <w:sz w:val="32"/>
          <w:szCs w:val="32"/>
        </w:rPr>
        <w:t>is not compelled to</w:t>
      </w:r>
      <w:r w:rsidRPr="00CB16FE">
        <w:rPr>
          <w:rFonts w:asciiTheme="majorBidi" w:eastAsia="Times New Roman" w:hAnsiTheme="majorBidi" w:cstheme="majorBidi"/>
          <w:sz w:val="32"/>
          <w:szCs w:val="32"/>
        </w:rPr>
        <w:t xml:space="preserve"> accept repentance, He can accept the repentance of one and reject the other.</w:t>
      </w:r>
    </w:p>
    <w:p w14:paraId="64B2DE48" w14:textId="18367701" w:rsidR="00B41A7C" w:rsidRDefault="00B41A7C" w:rsidP="00B41A7C">
      <w:pPr>
        <w:bidi/>
        <w:spacing w:before="0" w:line="240" w:lineRule="auto"/>
        <w:rPr>
          <w:rFonts w:eastAsia="Adobe Song Std L" w:cs="Times New Roman"/>
          <w:b/>
          <w:bCs/>
          <w:sz w:val="24"/>
          <w:szCs w:val="24"/>
          <w:rtl/>
          <w:lang w:bidi="fa-IR"/>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V. 8, P. 63.)</w:t>
      </w:r>
    </w:p>
    <w:p w14:paraId="1984A00B" w14:textId="77777777" w:rsidR="00B41A7C" w:rsidRPr="00CF7A70" w:rsidRDefault="00B41A7C" w:rsidP="00896761">
      <w:pPr>
        <w:spacing w:before="0" w:line="276" w:lineRule="auto"/>
        <w:ind w:firstLine="709"/>
        <w:rPr>
          <w:rFonts w:asciiTheme="majorBidi" w:eastAsia="Times New Roman" w:hAnsiTheme="majorBidi" w:cstheme="majorBidi"/>
          <w:sz w:val="36"/>
          <w:szCs w:val="36"/>
        </w:rPr>
      </w:pPr>
    </w:p>
    <w:p w14:paraId="6262DD6B" w14:textId="77777777" w:rsidR="00A63C9D" w:rsidRPr="00BD0FDB" w:rsidRDefault="00A63C9D" w:rsidP="00A20A21">
      <w:pPr>
        <w:spacing w:before="0" w:line="276" w:lineRule="auto"/>
        <w:rPr>
          <w:rFonts w:asciiTheme="majorBidi" w:eastAsia="Times New Roman" w:hAnsiTheme="majorBidi" w:cstheme="majorBidi"/>
          <w:sz w:val="24"/>
          <w:szCs w:val="24"/>
        </w:rPr>
      </w:pPr>
    </w:p>
    <w:p w14:paraId="7DA092CF" w14:textId="03E1F92F" w:rsidR="00A63C9D" w:rsidRDefault="00A63C9D" w:rsidP="00D15B57">
      <w:pPr>
        <w:pStyle w:val="Heading1"/>
      </w:pPr>
      <w:bookmarkStart w:id="92" w:name="_Toc94451483"/>
      <w:r w:rsidRPr="00D15B57">
        <w:t>Remorse and Repentance</w:t>
      </w:r>
      <w:bookmarkEnd w:id="92"/>
    </w:p>
    <w:p w14:paraId="0F212F35" w14:textId="071CC166" w:rsidR="00D15B57" w:rsidRPr="00D15B57" w:rsidRDefault="00D15B57" w:rsidP="00D15B57">
      <w:pPr>
        <w:rPr>
          <w:sz w:val="2"/>
          <w:szCs w:val="2"/>
          <w:lang w:bidi="fa-IR"/>
        </w:rPr>
      </w:pPr>
    </w:p>
    <w:p w14:paraId="753421EB" w14:textId="45DC548F" w:rsidR="00D15B57" w:rsidRPr="00D15B57" w:rsidRDefault="00D15B57" w:rsidP="00D15B57">
      <w:pPr>
        <w:bidi/>
        <w:rPr>
          <w:color w:val="00B050"/>
          <w:lang w:bidi="fa-IR"/>
        </w:rPr>
      </w:pPr>
      <w:r w:rsidRPr="00D15B57">
        <w:rPr>
          <w:rFonts w:ascii="Times New Roman" w:eastAsia="Times New Roman" w:hAnsi="Times New Roman" w:cs="Times New Roman"/>
          <w:color w:val="00B050"/>
          <w:sz w:val="32"/>
          <w:szCs w:val="32"/>
          <w:rtl/>
        </w:rPr>
        <w:t>«لَقَـــدْ تـــابَ اللّــــهُ عَلَــــى النَّبِـــىِّ وَ الْمُهـاجِــريــنَ وَ الاَنْصـــــارِ...!»</w:t>
      </w:r>
    </w:p>
    <w:p w14:paraId="2475DA96" w14:textId="40C8FB4E" w:rsidR="00D15B57" w:rsidRDefault="00D15B57" w:rsidP="00D15B57">
      <w:pPr>
        <w:bidi/>
        <w:spacing w:before="0" w:line="276" w:lineRule="auto"/>
        <w:rPr>
          <w:rFonts w:ascii="Times New Roman" w:eastAsia="Times New Roman" w:hAnsi="Times New Roman" w:cs="Times New Roman"/>
          <w:color w:val="00B050"/>
          <w:sz w:val="32"/>
          <w:szCs w:val="32"/>
        </w:rPr>
      </w:pPr>
      <w:r w:rsidRPr="00D15B57">
        <w:rPr>
          <w:rFonts w:ascii="Times New Roman" w:eastAsia="Times New Roman" w:hAnsi="Times New Roman" w:cs="Times New Roman"/>
          <w:color w:val="00B050"/>
          <w:sz w:val="32"/>
          <w:szCs w:val="32"/>
          <w:rtl/>
        </w:rPr>
        <w:t>(117 و 118 / توبه)</w:t>
      </w:r>
    </w:p>
    <w:p w14:paraId="19F9ED44" w14:textId="0CB08E14" w:rsidR="00134D21" w:rsidRPr="00134D21" w:rsidRDefault="00134D21" w:rsidP="00C22833">
      <w:pPr>
        <w:spacing w:before="0" w:after="0" w:line="276" w:lineRule="auto"/>
        <w:jc w:val="center"/>
        <w:rPr>
          <w:rFonts w:eastAsia="Times New Roman" w:cstheme="minorHAnsi"/>
          <w:b/>
          <w:bCs/>
          <w:color w:val="0070C0"/>
          <w:sz w:val="32"/>
          <w:szCs w:val="32"/>
          <w:lang w:val="en-CA" w:eastAsia="en-CA"/>
        </w:rPr>
      </w:pPr>
      <w:r w:rsidRPr="00134D21">
        <w:rPr>
          <w:rFonts w:eastAsia="Times New Roman" w:cstheme="minorHAnsi"/>
          <w:b/>
          <w:bCs/>
          <w:color w:val="0070C0"/>
          <w:sz w:val="32"/>
          <w:szCs w:val="32"/>
          <w:lang w:val="en-CA" w:eastAsia="en-CA"/>
        </w:rPr>
        <w:t>“Surely, Allah paid attention out of Grace to the Messenger,</w:t>
      </w:r>
    </w:p>
    <w:p w14:paraId="1813F57C" w14:textId="4A834EDD" w:rsidR="00134D21" w:rsidRPr="00134D21" w:rsidRDefault="00134D21" w:rsidP="00C22833">
      <w:pPr>
        <w:spacing w:before="0" w:after="0" w:line="276" w:lineRule="auto"/>
        <w:jc w:val="center"/>
        <w:rPr>
          <w:rFonts w:eastAsia="Times New Roman" w:cstheme="minorHAnsi"/>
          <w:b/>
          <w:bCs/>
          <w:color w:val="0070C0"/>
          <w:sz w:val="32"/>
          <w:szCs w:val="32"/>
          <w:lang w:val="en-CA" w:eastAsia="en-CA"/>
        </w:rPr>
      </w:pPr>
      <w:r w:rsidRPr="00134D21">
        <w:rPr>
          <w:rFonts w:eastAsia="Times New Roman" w:cstheme="minorHAnsi"/>
          <w:b/>
          <w:bCs/>
          <w:color w:val="0070C0"/>
          <w:sz w:val="32"/>
          <w:szCs w:val="32"/>
          <w:lang w:val="en-CA" w:eastAsia="en-CA"/>
        </w:rPr>
        <w:t xml:space="preserve">to </w:t>
      </w:r>
      <w:r w:rsidR="00C22833">
        <w:rPr>
          <w:rFonts w:eastAsia="Times New Roman" w:cstheme="minorHAnsi"/>
          <w:b/>
          <w:bCs/>
          <w:color w:val="0070C0"/>
          <w:sz w:val="32"/>
          <w:szCs w:val="32"/>
          <w:lang w:val="en-CA" w:eastAsia="en-CA"/>
        </w:rPr>
        <w:t>t</w:t>
      </w:r>
      <w:r w:rsidRPr="00134D21">
        <w:rPr>
          <w:rFonts w:eastAsia="Times New Roman" w:cstheme="minorHAnsi"/>
          <w:b/>
          <w:bCs/>
          <w:color w:val="0070C0"/>
          <w:sz w:val="32"/>
          <w:szCs w:val="32"/>
          <w:lang w:val="en-CA" w:eastAsia="en-CA"/>
        </w:rPr>
        <w:t>he Emigrants and to the Assisters</w:t>
      </w:r>
      <w:r w:rsidR="005C3387">
        <w:rPr>
          <w:rFonts w:eastAsia="Times New Roman" w:cstheme="minorHAnsi"/>
          <w:b/>
          <w:bCs/>
          <w:color w:val="0070C0"/>
          <w:sz w:val="32"/>
          <w:szCs w:val="32"/>
          <w:lang w:val="en-CA" w:eastAsia="en-CA"/>
        </w:rPr>
        <w:t>,</w:t>
      </w:r>
    </w:p>
    <w:p w14:paraId="7574DC56" w14:textId="77777777" w:rsidR="00C22833" w:rsidRDefault="00134D21" w:rsidP="00C22833">
      <w:pPr>
        <w:pStyle w:val="NormalWeb"/>
        <w:spacing w:before="0" w:after="0" w:afterAutospacing="0" w:line="276" w:lineRule="auto"/>
        <w:jc w:val="center"/>
        <w:rPr>
          <w:rFonts w:cstheme="minorHAnsi"/>
          <w:b/>
          <w:bCs/>
          <w:color w:val="0070C0"/>
          <w:sz w:val="32"/>
          <w:szCs w:val="32"/>
          <w:lang w:val="en-CA" w:eastAsia="en-CA"/>
        </w:rPr>
      </w:pPr>
      <w:r w:rsidRPr="00134D21">
        <w:rPr>
          <w:rFonts w:asciiTheme="minorHAnsi" w:hAnsiTheme="minorHAnsi" w:cstheme="minorHAnsi"/>
          <w:b/>
          <w:bCs/>
          <w:color w:val="0070C0"/>
          <w:sz w:val="32"/>
          <w:szCs w:val="32"/>
          <w:lang w:val="en-CA" w:eastAsia="en-CA"/>
        </w:rPr>
        <w:t xml:space="preserve">Who followed the Messenger in </w:t>
      </w:r>
      <w:r w:rsidR="00C22833">
        <w:rPr>
          <w:rFonts w:asciiTheme="minorHAnsi" w:hAnsiTheme="minorHAnsi" w:cstheme="minorHAnsi"/>
          <w:b/>
          <w:bCs/>
          <w:color w:val="0070C0"/>
          <w:sz w:val="32"/>
          <w:szCs w:val="32"/>
          <w:lang w:val="en-CA" w:eastAsia="en-CA"/>
        </w:rPr>
        <w:t>t</w:t>
      </w:r>
      <w:r w:rsidRPr="00134D21">
        <w:rPr>
          <w:rFonts w:asciiTheme="minorHAnsi" w:hAnsiTheme="minorHAnsi" w:cstheme="minorHAnsi"/>
          <w:b/>
          <w:bCs/>
          <w:color w:val="0070C0"/>
          <w:sz w:val="32"/>
          <w:szCs w:val="32"/>
          <w:lang w:val="en-CA" w:eastAsia="en-CA"/>
        </w:rPr>
        <w:t xml:space="preserve">he hour of </w:t>
      </w:r>
      <w:proofErr w:type="gramStart"/>
      <w:r w:rsidRPr="00134D21">
        <w:rPr>
          <w:rFonts w:asciiTheme="minorHAnsi" w:hAnsiTheme="minorHAnsi" w:cstheme="minorHAnsi"/>
          <w:b/>
          <w:bCs/>
          <w:color w:val="0070C0"/>
          <w:sz w:val="32"/>
          <w:szCs w:val="32"/>
          <w:lang w:val="en-CA" w:eastAsia="en-CA"/>
        </w:rPr>
        <w:t>hardship,</w:t>
      </w:r>
      <w:proofErr w:type="gramEnd"/>
      <w:r w:rsidRPr="00134D21">
        <w:rPr>
          <w:rFonts w:cstheme="minorHAnsi"/>
          <w:b/>
          <w:bCs/>
          <w:color w:val="0070C0"/>
          <w:sz w:val="32"/>
          <w:szCs w:val="32"/>
          <w:lang w:val="en-CA" w:eastAsia="en-CA"/>
        </w:rPr>
        <w:t xml:space="preserve"> </w:t>
      </w:r>
    </w:p>
    <w:p w14:paraId="6B75DBFD" w14:textId="4DD18A87" w:rsidR="00C22833" w:rsidRDefault="00134D21" w:rsidP="00C22833">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134D21">
        <w:rPr>
          <w:rFonts w:asciiTheme="minorHAnsi" w:hAnsiTheme="minorHAnsi" w:cstheme="minorHAnsi"/>
          <w:b/>
          <w:bCs/>
          <w:color w:val="0070C0"/>
          <w:sz w:val="32"/>
          <w:szCs w:val="32"/>
          <w:lang w:val="en-CA" w:eastAsia="en-CA"/>
        </w:rPr>
        <w:t xml:space="preserve">after the hearts of a group of them had almost turned </w:t>
      </w:r>
      <w:r w:rsidR="00C22833" w:rsidRPr="00134D21">
        <w:rPr>
          <w:rFonts w:asciiTheme="minorHAnsi" w:hAnsiTheme="minorHAnsi" w:cstheme="minorHAnsi"/>
          <w:b/>
          <w:bCs/>
          <w:color w:val="0070C0"/>
          <w:sz w:val="32"/>
          <w:szCs w:val="32"/>
          <w:lang w:val="en-CA" w:eastAsia="en-CA"/>
        </w:rPr>
        <w:t>aside.</w:t>
      </w:r>
      <w:r w:rsidRPr="00134D21">
        <w:rPr>
          <w:rFonts w:asciiTheme="minorHAnsi" w:hAnsiTheme="minorHAnsi" w:cstheme="minorHAnsi"/>
          <w:b/>
          <w:bCs/>
          <w:color w:val="0070C0"/>
          <w:sz w:val="32"/>
          <w:szCs w:val="32"/>
          <w:lang w:val="en-CA" w:eastAsia="en-CA"/>
        </w:rPr>
        <w:t xml:space="preserve"> </w:t>
      </w:r>
    </w:p>
    <w:p w14:paraId="518D057B" w14:textId="2518E52B" w:rsidR="00C22833" w:rsidRDefault="00C22833" w:rsidP="00C22833">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Pr>
          <w:rFonts w:asciiTheme="minorHAnsi" w:hAnsiTheme="minorHAnsi" w:cstheme="minorHAnsi"/>
          <w:b/>
          <w:bCs/>
          <w:color w:val="0070C0"/>
          <w:sz w:val="32"/>
          <w:szCs w:val="32"/>
          <w:lang w:val="en-CA" w:eastAsia="en-CA"/>
        </w:rPr>
        <w:t>T</w:t>
      </w:r>
      <w:r w:rsidR="00134D21" w:rsidRPr="00134D21">
        <w:rPr>
          <w:rFonts w:asciiTheme="minorHAnsi" w:hAnsiTheme="minorHAnsi" w:cstheme="minorHAnsi"/>
          <w:b/>
          <w:bCs/>
          <w:color w:val="0070C0"/>
          <w:sz w:val="32"/>
          <w:szCs w:val="32"/>
          <w:lang w:val="en-CA" w:eastAsia="en-CA"/>
        </w:rPr>
        <w:t xml:space="preserve">hen Allah paid Attention to </w:t>
      </w:r>
      <w:r>
        <w:rPr>
          <w:rFonts w:asciiTheme="minorHAnsi" w:hAnsiTheme="minorHAnsi" w:cstheme="minorHAnsi"/>
          <w:b/>
          <w:bCs/>
          <w:color w:val="0070C0"/>
          <w:sz w:val="32"/>
          <w:szCs w:val="32"/>
          <w:lang w:val="en-CA" w:eastAsia="en-CA"/>
        </w:rPr>
        <w:t>t</w:t>
      </w:r>
      <w:r w:rsidR="00134D21" w:rsidRPr="00134D21">
        <w:rPr>
          <w:rFonts w:asciiTheme="minorHAnsi" w:hAnsiTheme="minorHAnsi" w:cstheme="minorHAnsi"/>
          <w:b/>
          <w:bCs/>
          <w:color w:val="0070C0"/>
          <w:sz w:val="32"/>
          <w:szCs w:val="32"/>
          <w:lang w:val="en-CA" w:eastAsia="en-CA"/>
        </w:rPr>
        <w:t xml:space="preserve">hem out of Mercy: </w:t>
      </w:r>
    </w:p>
    <w:p w14:paraId="3281AE94" w14:textId="26D0E5ED" w:rsidR="00134D21" w:rsidRDefault="00134D21" w:rsidP="00C22833">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134D21">
        <w:rPr>
          <w:rFonts w:asciiTheme="minorHAnsi" w:hAnsiTheme="minorHAnsi" w:cstheme="minorHAnsi"/>
          <w:b/>
          <w:bCs/>
          <w:color w:val="0070C0"/>
          <w:sz w:val="32"/>
          <w:szCs w:val="32"/>
          <w:lang w:val="en-CA" w:eastAsia="en-CA"/>
        </w:rPr>
        <w:t>Verily, Allah was to Them the Merciful Relenting</w:t>
      </w:r>
      <w:r w:rsidR="00C22833">
        <w:rPr>
          <w:rFonts w:asciiTheme="minorHAnsi" w:hAnsiTheme="minorHAnsi" w:cstheme="minorHAnsi"/>
          <w:b/>
          <w:bCs/>
          <w:color w:val="0070C0"/>
          <w:sz w:val="32"/>
          <w:szCs w:val="32"/>
          <w:lang w:val="en-CA" w:eastAsia="en-CA"/>
        </w:rPr>
        <w:t>!</w:t>
      </w:r>
      <w:r w:rsidR="00BD0FDB">
        <w:rPr>
          <w:rFonts w:asciiTheme="minorHAnsi" w:hAnsiTheme="minorHAnsi" w:cstheme="minorHAnsi"/>
          <w:b/>
          <w:bCs/>
          <w:color w:val="0070C0"/>
          <w:sz w:val="32"/>
          <w:szCs w:val="32"/>
          <w:lang w:val="en-CA" w:eastAsia="en-CA"/>
        </w:rPr>
        <w:t>”</w:t>
      </w:r>
    </w:p>
    <w:p w14:paraId="48E22847" w14:textId="4C5B7021" w:rsidR="00BD0FDB" w:rsidRDefault="00BD0FDB" w:rsidP="00BD0FDB">
      <w:pPr>
        <w:spacing w:before="0" w:after="0" w:line="276" w:lineRule="auto"/>
        <w:jc w:val="center"/>
        <w:rPr>
          <w:rFonts w:eastAsia="Times New Roman" w:cs="Times New Roman"/>
          <w:b/>
          <w:bCs/>
          <w:color w:val="0070C0"/>
          <w:sz w:val="24"/>
          <w:szCs w:val="24"/>
          <w:rtl/>
          <w:lang w:bidi="fa-IR"/>
        </w:rPr>
      </w:pPr>
      <w:r w:rsidRPr="00BA57E5">
        <w:rPr>
          <w:rFonts w:eastAsia="Times New Roman" w:cs="Times New Roman"/>
          <w:b/>
          <w:bCs/>
          <w:color w:val="0070C0"/>
          <w:sz w:val="24"/>
          <w:szCs w:val="24"/>
          <w:lang w:bidi="fa-IR"/>
        </w:rPr>
        <w:t xml:space="preserve">(Holy Quran. </w:t>
      </w:r>
      <w:proofErr w:type="spellStart"/>
      <w:r>
        <w:rPr>
          <w:rFonts w:eastAsia="Times New Roman" w:cs="Times New Roman"/>
          <w:b/>
          <w:bCs/>
          <w:color w:val="0070C0"/>
          <w:sz w:val="24"/>
          <w:szCs w:val="24"/>
          <w:lang w:bidi="fa-IR"/>
        </w:rPr>
        <w:t>Tauba</w:t>
      </w:r>
      <w:proofErr w:type="spellEnd"/>
      <w:r>
        <w:rPr>
          <w:rFonts w:eastAsia="Times New Roman" w:cs="Times New Roman"/>
          <w:b/>
          <w:bCs/>
          <w:color w:val="0070C0"/>
          <w:sz w:val="24"/>
          <w:szCs w:val="24"/>
          <w:lang w:bidi="fa-IR"/>
        </w:rPr>
        <w:t>:</w:t>
      </w:r>
      <w:r w:rsidRPr="00BA57E5">
        <w:rPr>
          <w:rFonts w:eastAsia="Times New Roman" w:cs="Times New Roman"/>
          <w:b/>
          <w:bCs/>
          <w:color w:val="0070C0"/>
          <w:sz w:val="24"/>
          <w:szCs w:val="24"/>
          <w:lang w:bidi="fa-IR"/>
        </w:rPr>
        <w:t xml:space="preserve"> </w:t>
      </w:r>
      <w:r>
        <w:rPr>
          <w:rFonts w:eastAsia="Times New Roman" w:cs="Times New Roman"/>
          <w:b/>
          <w:bCs/>
          <w:color w:val="0070C0"/>
          <w:sz w:val="24"/>
          <w:szCs w:val="24"/>
          <w:lang w:bidi="fa-IR"/>
        </w:rPr>
        <w:t>117</w:t>
      </w:r>
      <w:r w:rsidRPr="00BA57E5">
        <w:rPr>
          <w:rFonts w:eastAsia="Times New Roman" w:cs="Times New Roman"/>
          <w:b/>
          <w:bCs/>
          <w:color w:val="0070C0"/>
          <w:sz w:val="24"/>
          <w:szCs w:val="24"/>
          <w:lang w:bidi="fa-IR"/>
        </w:rPr>
        <w:t>.)</w:t>
      </w:r>
    </w:p>
    <w:p w14:paraId="371183D9" w14:textId="1D7FBF7F" w:rsidR="00BD0FDB" w:rsidRPr="0006675A" w:rsidRDefault="00BD0FDB" w:rsidP="00C22833">
      <w:pPr>
        <w:pStyle w:val="NormalWeb"/>
        <w:spacing w:before="0" w:after="0" w:afterAutospacing="0" w:line="276" w:lineRule="auto"/>
        <w:jc w:val="center"/>
        <w:rPr>
          <w:rFonts w:asciiTheme="minorHAnsi" w:hAnsiTheme="minorHAnsi" w:cstheme="minorHAnsi"/>
          <w:b/>
          <w:bCs/>
          <w:color w:val="0070C0"/>
          <w:sz w:val="14"/>
          <w:szCs w:val="14"/>
          <w:lang w:val="en-CA" w:eastAsia="en-CA"/>
        </w:rPr>
      </w:pPr>
    </w:p>
    <w:p w14:paraId="596F5CB3" w14:textId="080BDF54" w:rsidR="00CB16FE" w:rsidRPr="00CB16FE" w:rsidRDefault="00CB16FE" w:rsidP="0006675A">
      <w:pPr>
        <w:spacing w:before="0" w:line="276" w:lineRule="auto"/>
        <w:ind w:firstLine="709"/>
        <w:rPr>
          <w:rFonts w:asciiTheme="majorBidi" w:eastAsia="Times New Roman" w:hAnsiTheme="majorBidi" w:cstheme="majorBidi"/>
          <w:sz w:val="32"/>
          <w:szCs w:val="32"/>
        </w:rPr>
      </w:pPr>
      <w:r w:rsidRPr="00CB16FE">
        <w:rPr>
          <w:rFonts w:asciiTheme="majorBidi" w:eastAsia="Times New Roman" w:hAnsiTheme="majorBidi" w:cstheme="majorBidi"/>
          <w:sz w:val="32"/>
          <w:szCs w:val="32"/>
        </w:rPr>
        <w:t xml:space="preserve">This </w:t>
      </w:r>
      <w:r w:rsidR="0006675A">
        <w:rPr>
          <w:rFonts w:asciiTheme="majorBidi" w:eastAsia="Times New Roman" w:hAnsiTheme="majorBidi" w:cstheme="majorBidi"/>
          <w:sz w:val="32"/>
          <w:szCs w:val="32"/>
        </w:rPr>
        <w:t>V</w:t>
      </w:r>
      <w:r w:rsidRPr="00CB16FE">
        <w:rPr>
          <w:rFonts w:asciiTheme="majorBidi" w:eastAsia="Times New Roman" w:hAnsiTheme="majorBidi" w:cstheme="majorBidi"/>
          <w:sz w:val="32"/>
          <w:szCs w:val="32"/>
        </w:rPr>
        <w:t>erse</w:t>
      </w:r>
      <w:r w:rsidR="0006675A">
        <w:rPr>
          <w:rFonts w:asciiTheme="majorBidi" w:eastAsia="Times New Roman" w:hAnsiTheme="majorBidi" w:cstheme="majorBidi"/>
          <w:sz w:val="32"/>
          <w:szCs w:val="32"/>
        </w:rPr>
        <w:t>s</w:t>
      </w:r>
      <w:r w:rsidRPr="00CB16FE">
        <w:rPr>
          <w:rFonts w:asciiTheme="majorBidi" w:eastAsia="Times New Roman" w:hAnsiTheme="majorBidi" w:cstheme="majorBidi"/>
          <w:sz w:val="32"/>
          <w:szCs w:val="32"/>
        </w:rPr>
        <w:t xml:space="preserve"> describe the </w:t>
      </w:r>
      <w:r w:rsidR="0006675A">
        <w:rPr>
          <w:rFonts w:asciiTheme="majorBidi" w:eastAsia="Times New Roman" w:hAnsiTheme="majorBidi" w:cstheme="majorBidi"/>
          <w:sz w:val="32"/>
          <w:szCs w:val="32"/>
        </w:rPr>
        <w:t>F</w:t>
      </w:r>
      <w:r w:rsidRPr="00CB16FE">
        <w:rPr>
          <w:rFonts w:asciiTheme="majorBidi" w:eastAsia="Times New Roman" w:hAnsiTheme="majorBidi" w:cstheme="majorBidi"/>
          <w:sz w:val="32"/>
          <w:szCs w:val="32"/>
        </w:rPr>
        <w:t>orgiveness of God from the Messenger of God</w:t>
      </w:r>
      <w:r w:rsidR="005C3387">
        <w:rPr>
          <w:rFonts w:asciiTheme="majorBidi" w:eastAsia="Times New Roman" w:hAnsiTheme="majorBidi" w:cstheme="majorBidi"/>
          <w:sz w:val="32"/>
          <w:szCs w:val="32"/>
        </w:rPr>
        <w:t xml:space="preserve"> (PBUH</w:t>
      </w:r>
      <w:r w:rsidRPr="00CB16FE">
        <w:rPr>
          <w:rFonts w:asciiTheme="majorBidi" w:eastAsia="Times New Roman" w:hAnsiTheme="majorBidi" w:cstheme="majorBidi"/>
          <w:sz w:val="32"/>
          <w:szCs w:val="32"/>
        </w:rPr>
        <w:t>,</w:t>
      </w:r>
      <w:r w:rsidR="005C3387">
        <w:rPr>
          <w:rFonts w:asciiTheme="majorBidi" w:eastAsia="Times New Roman" w:hAnsiTheme="majorBidi" w:cstheme="majorBidi"/>
          <w:sz w:val="32"/>
          <w:szCs w:val="32"/>
        </w:rPr>
        <w:t>)</w:t>
      </w:r>
      <w:r w:rsidRPr="00CB16FE">
        <w:rPr>
          <w:rFonts w:asciiTheme="majorBidi" w:eastAsia="Times New Roman" w:hAnsiTheme="majorBidi" w:cstheme="majorBidi"/>
          <w:sz w:val="32"/>
          <w:szCs w:val="32"/>
        </w:rPr>
        <w:t xml:space="preserve"> the </w:t>
      </w:r>
      <w:r w:rsidR="0006675A">
        <w:rPr>
          <w:rFonts w:asciiTheme="majorBidi" w:eastAsia="Times New Roman" w:hAnsiTheme="majorBidi" w:cstheme="majorBidi"/>
          <w:sz w:val="32"/>
          <w:szCs w:val="32"/>
        </w:rPr>
        <w:t>E</w:t>
      </w:r>
      <w:r w:rsidRPr="00CB16FE">
        <w:rPr>
          <w:rFonts w:asciiTheme="majorBidi" w:eastAsia="Times New Roman" w:hAnsiTheme="majorBidi" w:cstheme="majorBidi"/>
          <w:sz w:val="32"/>
          <w:szCs w:val="32"/>
        </w:rPr>
        <w:t>migrants, the A</w:t>
      </w:r>
      <w:r w:rsidR="005C3387">
        <w:rPr>
          <w:rFonts w:asciiTheme="majorBidi" w:eastAsia="Times New Roman" w:hAnsiTheme="majorBidi" w:cstheme="majorBidi"/>
          <w:sz w:val="32"/>
          <w:szCs w:val="32"/>
        </w:rPr>
        <w:t>ssisters</w:t>
      </w:r>
      <w:r w:rsidRPr="00CB16FE">
        <w:rPr>
          <w:rFonts w:asciiTheme="majorBidi" w:eastAsia="Times New Roman" w:hAnsiTheme="majorBidi" w:cstheme="majorBidi"/>
          <w:sz w:val="32"/>
          <w:szCs w:val="32"/>
        </w:rPr>
        <w:t>, and the three transgressors.</w:t>
      </w:r>
    </w:p>
    <w:p w14:paraId="20442B87" w14:textId="090A771D" w:rsidR="00CB16FE" w:rsidRPr="00CB16FE" w:rsidRDefault="005C3387" w:rsidP="005C3387">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w:t>
      </w:r>
      <w:r w:rsidR="00CB16FE" w:rsidRPr="00CB16FE">
        <w:rPr>
          <w:rFonts w:asciiTheme="majorBidi" w:eastAsia="Times New Roman" w:hAnsiTheme="majorBidi" w:cstheme="majorBidi"/>
          <w:sz w:val="32"/>
          <w:szCs w:val="32"/>
        </w:rPr>
        <w:t xml:space="preserve">God </w:t>
      </w:r>
      <w:r>
        <w:rPr>
          <w:rFonts w:asciiTheme="majorBidi" w:eastAsia="Times New Roman" w:hAnsiTheme="majorBidi" w:cstheme="majorBidi"/>
          <w:sz w:val="32"/>
          <w:szCs w:val="32"/>
        </w:rPr>
        <w:t xml:space="preserve">Almighty </w:t>
      </w:r>
      <w:r w:rsidR="00CB16FE" w:rsidRPr="00CB16FE">
        <w:rPr>
          <w:rFonts w:asciiTheme="majorBidi" w:eastAsia="Times New Roman" w:hAnsiTheme="majorBidi" w:cstheme="majorBidi"/>
          <w:sz w:val="32"/>
          <w:szCs w:val="32"/>
        </w:rPr>
        <w:t xml:space="preserve">swears that by His </w:t>
      </w:r>
      <w:r>
        <w:rPr>
          <w:rFonts w:asciiTheme="majorBidi" w:eastAsia="Times New Roman" w:hAnsiTheme="majorBidi" w:cstheme="majorBidi"/>
          <w:sz w:val="32"/>
          <w:szCs w:val="32"/>
        </w:rPr>
        <w:t>M</w:t>
      </w:r>
      <w:r w:rsidR="00CB16FE" w:rsidRPr="00CB16FE">
        <w:rPr>
          <w:rFonts w:asciiTheme="majorBidi" w:eastAsia="Times New Roman" w:hAnsiTheme="majorBidi" w:cstheme="majorBidi"/>
          <w:sz w:val="32"/>
          <w:szCs w:val="32"/>
        </w:rPr>
        <w:t xml:space="preserve">ercy he returned to </w:t>
      </w:r>
      <w:r>
        <w:rPr>
          <w:rFonts w:asciiTheme="majorBidi" w:eastAsia="Times New Roman" w:hAnsiTheme="majorBidi" w:cstheme="majorBidi"/>
          <w:sz w:val="32"/>
          <w:szCs w:val="32"/>
        </w:rPr>
        <w:t>His Holy</w:t>
      </w:r>
      <w:r w:rsidR="00CB16FE" w:rsidRPr="00CB16FE">
        <w:rPr>
          <w:rFonts w:asciiTheme="majorBidi" w:eastAsia="Times New Roman" w:hAnsiTheme="majorBidi" w:cstheme="majorBidi"/>
          <w:sz w:val="32"/>
          <w:szCs w:val="32"/>
        </w:rPr>
        <w:t xml:space="preserve"> Messenger, the </w:t>
      </w:r>
      <w:r>
        <w:rPr>
          <w:rFonts w:asciiTheme="majorBidi" w:eastAsia="Times New Roman" w:hAnsiTheme="majorBidi" w:cstheme="majorBidi"/>
          <w:sz w:val="32"/>
          <w:szCs w:val="32"/>
        </w:rPr>
        <w:t>E</w:t>
      </w:r>
      <w:r w:rsidR="00CB16FE" w:rsidRPr="00CB16FE">
        <w:rPr>
          <w:rFonts w:asciiTheme="majorBidi" w:eastAsia="Times New Roman" w:hAnsiTheme="majorBidi" w:cstheme="majorBidi"/>
          <w:sz w:val="32"/>
          <w:szCs w:val="32"/>
        </w:rPr>
        <w:t>migrants, the A</w:t>
      </w:r>
      <w:r>
        <w:rPr>
          <w:rFonts w:asciiTheme="majorBidi" w:eastAsia="Times New Roman" w:hAnsiTheme="majorBidi" w:cstheme="majorBidi"/>
          <w:sz w:val="32"/>
          <w:szCs w:val="32"/>
        </w:rPr>
        <w:t>ssisters</w:t>
      </w:r>
      <w:r w:rsidR="00CB16FE" w:rsidRPr="00CB16FE">
        <w:rPr>
          <w:rFonts w:asciiTheme="majorBidi" w:eastAsia="Times New Roman" w:hAnsiTheme="majorBidi" w:cstheme="majorBidi"/>
          <w:sz w:val="32"/>
          <w:szCs w:val="32"/>
        </w:rPr>
        <w:t xml:space="preserve">, and the three who had transgressed! But </w:t>
      </w:r>
      <w:r>
        <w:rPr>
          <w:rFonts w:asciiTheme="majorBidi" w:eastAsia="Times New Roman" w:hAnsiTheme="majorBidi" w:cstheme="majorBidi"/>
          <w:sz w:val="32"/>
          <w:szCs w:val="32"/>
        </w:rPr>
        <w:t>H</w:t>
      </w:r>
      <w:r w:rsidR="00CB16FE" w:rsidRPr="00CB16FE">
        <w:rPr>
          <w:rFonts w:asciiTheme="majorBidi" w:eastAsia="Times New Roman" w:hAnsiTheme="majorBidi" w:cstheme="majorBidi"/>
          <w:sz w:val="32"/>
          <w:szCs w:val="32"/>
        </w:rPr>
        <w:t xml:space="preserve">is </w:t>
      </w:r>
      <w:r>
        <w:rPr>
          <w:rFonts w:asciiTheme="majorBidi" w:eastAsia="Times New Roman" w:hAnsiTheme="majorBidi" w:cstheme="majorBidi"/>
          <w:sz w:val="32"/>
          <w:szCs w:val="32"/>
        </w:rPr>
        <w:t>R</w:t>
      </w:r>
      <w:r w:rsidR="00CB16FE" w:rsidRPr="00CB16FE">
        <w:rPr>
          <w:rFonts w:asciiTheme="majorBidi" w:eastAsia="Times New Roman" w:hAnsiTheme="majorBidi" w:cstheme="majorBidi"/>
          <w:sz w:val="32"/>
          <w:szCs w:val="32"/>
        </w:rPr>
        <w:t>eturn to the emigrants and the A</w:t>
      </w:r>
      <w:r>
        <w:rPr>
          <w:rFonts w:asciiTheme="majorBidi" w:eastAsia="Times New Roman" w:hAnsiTheme="majorBidi" w:cstheme="majorBidi"/>
          <w:sz w:val="32"/>
          <w:szCs w:val="32"/>
        </w:rPr>
        <w:t>ssisters</w:t>
      </w:r>
      <w:r w:rsidR="00CB16FE" w:rsidRPr="00CB16FE">
        <w:rPr>
          <w:rFonts w:asciiTheme="majorBidi" w:eastAsia="Times New Roman" w:hAnsiTheme="majorBidi" w:cstheme="majorBidi"/>
          <w:sz w:val="32"/>
          <w:szCs w:val="32"/>
        </w:rPr>
        <w:t xml:space="preserve"> was because they did not give up on the </w:t>
      </w:r>
      <w:r>
        <w:rPr>
          <w:rFonts w:asciiTheme="majorBidi" w:eastAsia="Times New Roman" w:hAnsiTheme="majorBidi" w:cstheme="majorBidi"/>
          <w:sz w:val="32"/>
          <w:szCs w:val="32"/>
        </w:rPr>
        <w:t xml:space="preserve">Holy </w:t>
      </w:r>
      <w:r w:rsidR="00CB16FE" w:rsidRPr="00CB16FE">
        <w:rPr>
          <w:rFonts w:asciiTheme="majorBidi" w:eastAsia="Times New Roman" w:hAnsiTheme="majorBidi" w:cstheme="majorBidi"/>
          <w:sz w:val="32"/>
          <w:szCs w:val="32"/>
        </w:rPr>
        <w:t>Messenger of God in the hour of difficulty. The meaning of the hour of hardship was the days when the Messenger of God</w:t>
      </w:r>
      <w:r w:rsidR="00B14FC1">
        <w:rPr>
          <w:rFonts w:asciiTheme="majorBidi" w:eastAsia="Times New Roman" w:hAnsiTheme="majorBidi" w:cstheme="majorBidi"/>
          <w:sz w:val="32"/>
          <w:szCs w:val="32"/>
        </w:rPr>
        <w:t xml:space="preserve"> </w:t>
      </w:r>
      <w:r w:rsidR="00CB16FE" w:rsidRPr="00CB16FE">
        <w:rPr>
          <w:rFonts w:asciiTheme="majorBidi" w:eastAsia="Times New Roman" w:hAnsiTheme="majorBidi" w:cstheme="majorBidi"/>
          <w:sz w:val="32"/>
          <w:szCs w:val="32"/>
        </w:rPr>
        <w:t xml:space="preserve">was moving towards the battle of Tabuk, and the </w:t>
      </w:r>
      <w:r w:rsidR="00B14FC1">
        <w:rPr>
          <w:rFonts w:asciiTheme="majorBidi" w:eastAsia="Times New Roman" w:hAnsiTheme="majorBidi" w:cstheme="majorBidi"/>
          <w:sz w:val="32"/>
          <w:szCs w:val="32"/>
        </w:rPr>
        <w:t>E</w:t>
      </w:r>
      <w:r w:rsidR="00CB16FE" w:rsidRPr="00CB16FE">
        <w:rPr>
          <w:rFonts w:asciiTheme="majorBidi" w:eastAsia="Times New Roman" w:hAnsiTheme="majorBidi" w:cstheme="majorBidi"/>
          <w:sz w:val="32"/>
          <w:szCs w:val="32"/>
        </w:rPr>
        <w:t>migrants and the A</w:t>
      </w:r>
      <w:r w:rsidR="00B14FC1">
        <w:rPr>
          <w:rFonts w:asciiTheme="majorBidi" w:eastAsia="Times New Roman" w:hAnsiTheme="majorBidi" w:cstheme="majorBidi"/>
          <w:sz w:val="32"/>
          <w:szCs w:val="32"/>
        </w:rPr>
        <w:t>ssisters</w:t>
      </w:r>
      <w:r w:rsidR="00CB16FE" w:rsidRPr="00CB16FE">
        <w:rPr>
          <w:rFonts w:asciiTheme="majorBidi" w:eastAsia="Times New Roman" w:hAnsiTheme="majorBidi" w:cstheme="majorBidi"/>
          <w:sz w:val="32"/>
          <w:szCs w:val="32"/>
        </w:rPr>
        <w:t xml:space="preserve">, at first, the </w:t>
      </w:r>
      <w:r w:rsidR="00CB16FE" w:rsidRPr="00CB16FE">
        <w:rPr>
          <w:rFonts w:asciiTheme="majorBidi" w:eastAsia="Times New Roman" w:hAnsiTheme="majorBidi" w:cstheme="majorBidi"/>
          <w:sz w:val="32"/>
          <w:szCs w:val="32"/>
        </w:rPr>
        <w:lastRenderedPageBreak/>
        <w:t xml:space="preserve">hearts of some of them </w:t>
      </w:r>
      <w:r w:rsidR="00B14FC1">
        <w:rPr>
          <w:rFonts w:asciiTheme="majorBidi" w:eastAsia="Times New Roman" w:hAnsiTheme="majorBidi" w:cstheme="majorBidi"/>
          <w:sz w:val="32"/>
          <w:szCs w:val="32"/>
        </w:rPr>
        <w:t>deviated</w:t>
      </w:r>
      <w:r w:rsidR="00CB16FE" w:rsidRPr="00CB16FE">
        <w:rPr>
          <w:rFonts w:asciiTheme="majorBidi" w:eastAsia="Times New Roman" w:hAnsiTheme="majorBidi" w:cstheme="majorBidi"/>
          <w:sz w:val="32"/>
          <w:szCs w:val="32"/>
        </w:rPr>
        <w:t xml:space="preserve"> a little from truth</w:t>
      </w:r>
      <w:r w:rsidR="00B14FC1">
        <w:rPr>
          <w:rFonts w:asciiTheme="majorBidi" w:eastAsia="Times New Roman" w:hAnsiTheme="majorBidi" w:cstheme="majorBidi"/>
          <w:sz w:val="32"/>
          <w:szCs w:val="32"/>
        </w:rPr>
        <w:t>, but t</w:t>
      </w:r>
      <w:r w:rsidR="00CB16FE" w:rsidRPr="00CB16FE">
        <w:rPr>
          <w:rFonts w:asciiTheme="majorBidi" w:eastAsia="Times New Roman" w:hAnsiTheme="majorBidi" w:cstheme="majorBidi"/>
          <w:sz w:val="32"/>
          <w:szCs w:val="32"/>
        </w:rPr>
        <w:t xml:space="preserve">hey did not </w:t>
      </w:r>
      <w:r w:rsidR="002D60CB">
        <w:rPr>
          <w:rFonts w:asciiTheme="majorBidi" w:eastAsia="Times New Roman" w:hAnsiTheme="majorBidi" w:cstheme="majorBidi"/>
          <w:sz w:val="32"/>
          <w:szCs w:val="32"/>
        </w:rPr>
        <w:t xml:space="preserve">continue </w:t>
      </w:r>
      <w:r w:rsidR="00CB16FE" w:rsidRPr="00CB16FE">
        <w:rPr>
          <w:rFonts w:asciiTheme="majorBidi" w:eastAsia="Times New Roman" w:hAnsiTheme="majorBidi" w:cstheme="majorBidi"/>
          <w:sz w:val="32"/>
          <w:szCs w:val="32"/>
        </w:rPr>
        <w:t xml:space="preserve">that </w:t>
      </w:r>
      <w:r w:rsidR="002D60CB">
        <w:rPr>
          <w:rFonts w:asciiTheme="majorBidi" w:eastAsia="Times New Roman" w:hAnsiTheme="majorBidi" w:cstheme="majorBidi"/>
          <w:sz w:val="32"/>
          <w:szCs w:val="32"/>
        </w:rPr>
        <w:t>state</w:t>
      </w:r>
      <w:r w:rsidR="00CB16FE" w:rsidRPr="00CB16FE">
        <w:rPr>
          <w:rFonts w:asciiTheme="majorBidi" w:eastAsia="Times New Roman" w:hAnsiTheme="majorBidi" w:cstheme="majorBidi"/>
          <w:sz w:val="32"/>
          <w:szCs w:val="32"/>
        </w:rPr>
        <w:t xml:space="preserve"> and </w:t>
      </w:r>
      <w:r w:rsidR="00F34504">
        <w:rPr>
          <w:rFonts w:asciiTheme="majorBidi" w:eastAsia="Times New Roman" w:hAnsiTheme="majorBidi" w:cstheme="majorBidi"/>
          <w:sz w:val="32"/>
          <w:szCs w:val="32"/>
        </w:rPr>
        <w:t>avoiding such</w:t>
      </w:r>
      <w:r w:rsidR="002D60CB">
        <w:rPr>
          <w:rFonts w:asciiTheme="majorBidi" w:eastAsia="Times New Roman" w:hAnsiTheme="majorBidi" w:cstheme="majorBidi"/>
          <w:sz w:val="32"/>
          <w:szCs w:val="32"/>
        </w:rPr>
        <w:t xml:space="preserve"> temptation</w:t>
      </w:r>
      <w:r w:rsidR="00F34504">
        <w:rPr>
          <w:rFonts w:asciiTheme="majorBidi" w:eastAsia="Times New Roman" w:hAnsiTheme="majorBidi" w:cstheme="majorBidi"/>
          <w:sz w:val="32"/>
          <w:szCs w:val="32"/>
        </w:rPr>
        <w:t>,</w:t>
      </w:r>
      <w:r w:rsidR="002D60CB">
        <w:rPr>
          <w:rFonts w:asciiTheme="majorBidi" w:eastAsia="Times New Roman" w:hAnsiTheme="majorBidi" w:cstheme="majorBidi"/>
          <w:sz w:val="32"/>
          <w:szCs w:val="32"/>
        </w:rPr>
        <w:t xml:space="preserve"> </w:t>
      </w:r>
      <w:r w:rsidR="00A3470B">
        <w:rPr>
          <w:rFonts w:asciiTheme="majorBidi" w:eastAsia="Times New Roman" w:hAnsiTheme="majorBidi" w:cstheme="majorBidi"/>
          <w:sz w:val="32"/>
          <w:szCs w:val="32"/>
        </w:rPr>
        <w:t>hang on</w:t>
      </w:r>
      <w:r w:rsidR="00F34504">
        <w:rPr>
          <w:rFonts w:asciiTheme="majorBidi" w:eastAsia="Times New Roman" w:hAnsiTheme="majorBidi" w:cstheme="majorBidi"/>
          <w:sz w:val="32"/>
          <w:szCs w:val="32"/>
        </w:rPr>
        <w:t xml:space="preserve"> </w:t>
      </w:r>
      <w:r w:rsidR="00A3470B">
        <w:rPr>
          <w:rFonts w:asciiTheme="majorBidi" w:eastAsia="Times New Roman" w:hAnsiTheme="majorBidi" w:cstheme="majorBidi"/>
          <w:sz w:val="32"/>
          <w:szCs w:val="32"/>
        </w:rPr>
        <w:t>the army</w:t>
      </w:r>
      <w:r w:rsidR="00F34504">
        <w:rPr>
          <w:rFonts w:asciiTheme="majorBidi" w:eastAsia="Times New Roman" w:hAnsiTheme="majorBidi" w:cstheme="majorBidi"/>
          <w:sz w:val="32"/>
          <w:szCs w:val="32"/>
        </w:rPr>
        <w:t xml:space="preserve"> mov</w:t>
      </w:r>
      <w:r w:rsidR="00A3470B">
        <w:rPr>
          <w:rFonts w:asciiTheme="majorBidi" w:eastAsia="Times New Roman" w:hAnsiTheme="majorBidi" w:cstheme="majorBidi"/>
          <w:sz w:val="32"/>
          <w:szCs w:val="32"/>
        </w:rPr>
        <w:t>ing</w:t>
      </w:r>
      <w:r w:rsidR="00F34504">
        <w:rPr>
          <w:rFonts w:asciiTheme="majorBidi" w:eastAsia="Times New Roman" w:hAnsiTheme="majorBidi" w:cstheme="majorBidi"/>
          <w:sz w:val="32"/>
          <w:szCs w:val="32"/>
        </w:rPr>
        <w:t xml:space="preserve"> </w:t>
      </w:r>
      <w:r w:rsidR="00CB16FE" w:rsidRPr="00CB16FE">
        <w:rPr>
          <w:rFonts w:asciiTheme="majorBidi" w:eastAsia="Times New Roman" w:hAnsiTheme="majorBidi" w:cstheme="majorBidi"/>
          <w:sz w:val="32"/>
          <w:szCs w:val="32"/>
        </w:rPr>
        <w:t>t</w:t>
      </w:r>
      <w:r w:rsidR="00F34504">
        <w:rPr>
          <w:rFonts w:asciiTheme="majorBidi" w:eastAsia="Times New Roman" w:hAnsiTheme="majorBidi" w:cstheme="majorBidi"/>
          <w:sz w:val="32"/>
          <w:szCs w:val="32"/>
        </w:rPr>
        <w:t>owards the battle, then the God Alm</w:t>
      </w:r>
      <w:r w:rsidR="00A3470B">
        <w:rPr>
          <w:rFonts w:asciiTheme="majorBidi" w:eastAsia="Times New Roman" w:hAnsiTheme="majorBidi" w:cstheme="majorBidi"/>
          <w:sz w:val="32"/>
          <w:szCs w:val="32"/>
        </w:rPr>
        <w:t>ighty</w:t>
      </w:r>
      <w:r w:rsidR="00CB16FE" w:rsidRPr="00CB16FE">
        <w:rPr>
          <w:rFonts w:asciiTheme="majorBidi" w:eastAsia="Times New Roman" w:hAnsiTheme="majorBidi" w:cstheme="majorBidi"/>
          <w:sz w:val="32"/>
          <w:szCs w:val="32"/>
        </w:rPr>
        <w:t xml:space="preserve"> forgave them, for </w:t>
      </w:r>
      <w:r w:rsidR="00500DC3">
        <w:rPr>
          <w:rFonts w:asciiTheme="majorBidi" w:eastAsia="Times New Roman" w:hAnsiTheme="majorBidi" w:cstheme="majorBidi"/>
          <w:sz w:val="32"/>
          <w:szCs w:val="32"/>
        </w:rPr>
        <w:t>H</w:t>
      </w:r>
      <w:r w:rsidR="00CB16FE" w:rsidRPr="00CB16FE">
        <w:rPr>
          <w:rFonts w:asciiTheme="majorBidi" w:eastAsia="Times New Roman" w:hAnsiTheme="majorBidi" w:cstheme="majorBidi"/>
          <w:sz w:val="32"/>
          <w:szCs w:val="32"/>
        </w:rPr>
        <w:t xml:space="preserve">e </w:t>
      </w:r>
      <w:r w:rsidR="00500DC3">
        <w:rPr>
          <w:rFonts w:asciiTheme="majorBidi" w:eastAsia="Times New Roman" w:hAnsiTheme="majorBidi" w:cstheme="majorBidi"/>
          <w:sz w:val="32"/>
          <w:szCs w:val="32"/>
        </w:rPr>
        <w:t>was</w:t>
      </w:r>
      <w:r w:rsidR="00CB16FE" w:rsidRPr="00CB16FE">
        <w:rPr>
          <w:rFonts w:asciiTheme="majorBidi" w:eastAsia="Times New Roman" w:hAnsiTheme="majorBidi" w:cstheme="majorBidi"/>
          <w:sz w:val="32"/>
          <w:szCs w:val="32"/>
        </w:rPr>
        <w:t xml:space="preserve"> </w:t>
      </w:r>
      <w:r w:rsidR="00500DC3">
        <w:rPr>
          <w:rFonts w:asciiTheme="majorBidi" w:eastAsia="Times New Roman" w:hAnsiTheme="majorBidi" w:cstheme="majorBidi"/>
          <w:sz w:val="32"/>
          <w:szCs w:val="32"/>
        </w:rPr>
        <w:t>M</w:t>
      </w:r>
      <w:r w:rsidR="00CB16FE" w:rsidRPr="00CB16FE">
        <w:rPr>
          <w:rFonts w:asciiTheme="majorBidi" w:eastAsia="Times New Roman" w:hAnsiTheme="majorBidi" w:cstheme="majorBidi"/>
          <w:sz w:val="32"/>
          <w:szCs w:val="32"/>
        </w:rPr>
        <w:t xml:space="preserve">erciful and </w:t>
      </w:r>
      <w:r w:rsidR="00500DC3">
        <w:rPr>
          <w:rFonts w:asciiTheme="majorBidi" w:eastAsia="Times New Roman" w:hAnsiTheme="majorBidi" w:cstheme="majorBidi"/>
          <w:sz w:val="32"/>
          <w:szCs w:val="32"/>
        </w:rPr>
        <w:t>C</w:t>
      </w:r>
      <w:r w:rsidR="00CB16FE" w:rsidRPr="00CB16FE">
        <w:rPr>
          <w:rFonts w:asciiTheme="majorBidi" w:eastAsia="Times New Roman" w:hAnsiTheme="majorBidi" w:cstheme="majorBidi"/>
          <w:sz w:val="32"/>
          <w:szCs w:val="32"/>
        </w:rPr>
        <w:t>ompassionate to them!</w:t>
      </w:r>
      <w:r w:rsidR="002D60CB">
        <w:rPr>
          <w:rFonts w:asciiTheme="majorBidi" w:eastAsia="Times New Roman" w:hAnsiTheme="majorBidi" w:cstheme="majorBidi"/>
          <w:sz w:val="32"/>
          <w:szCs w:val="32"/>
        </w:rPr>
        <w:t xml:space="preserve"> </w:t>
      </w:r>
    </w:p>
    <w:p w14:paraId="330AE42C" w14:textId="43E045F9" w:rsidR="005D0DEE" w:rsidRDefault="00BD0FDB" w:rsidP="005D0DEE">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eastAsia="en-CA"/>
        </w:rPr>
        <w:t>“</w:t>
      </w:r>
      <w:r>
        <w:rPr>
          <w:rFonts w:eastAsia="Times New Roman" w:cstheme="minorHAnsi"/>
          <w:b/>
          <w:bCs/>
          <w:color w:val="0070C0"/>
          <w:sz w:val="32"/>
          <w:szCs w:val="32"/>
          <w:lang w:val="en-CA" w:eastAsia="en-CA"/>
        </w:rPr>
        <w:t>A</w:t>
      </w:r>
      <w:r w:rsidRPr="009367EC">
        <w:rPr>
          <w:rFonts w:eastAsia="Times New Roman" w:cstheme="minorHAnsi"/>
          <w:b/>
          <w:bCs/>
          <w:color w:val="0070C0"/>
          <w:sz w:val="32"/>
          <w:szCs w:val="32"/>
          <w:lang w:val="en-CA" w:eastAsia="en-CA"/>
        </w:rPr>
        <w:t>nd to the three who were left behind.</w:t>
      </w:r>
    </w:p>
    <w:p w14:paraId="3FA6E3B3" w14:textId="77777777" w:rsidR="005D0DEE" w:rsidRDefault="00BD0FDB" w:rsidP="005D0DEE">
      <w:pPr>
        <w:spacing w:before="0" w:after="0" w:line="276" w:lineRule="auto"/>
        <w:jc w:val="center"/>
        <w:rPr>
          <w:rFonts w:eastAsia="Times New Roman" w:cstheme="minorHAnsi"/>
          <w:b/>
          <w:bCs/>
          <w:color w:val="0070C0"/>
          <w:sz w:val="32"/>
          <w:szCs w:val="32"/>
          <w:lang w:val="en-CA" w:eastAsia="en-CA"/>
        </w:rPr>
      </w:pPr>
      <w:r w:rsidRPr="009367EC">
        <w:rPr>
          <w:rFonts w:eastAsia="Times New Roman" w:cstheme="minorHAnsi"/>
          <w:b/>
          <w:bCs/>
          <w:color w:val="0070C0"/>
          <w:sz w:val="32"/>
          <w:szCs w:val="32"/>
          <w:lang w:val="en-CA" w:eastAsia="en-CA"/>
        </w:rPr>
        <w:t xml:space="preserve">When the earth became narrow for them with all its expanse, </w:t>
      </w:r>
    </w:p>
    <w:p w14:paraId="663DCA28" w14:textId="77777777" w:rsidR="005D0DEE" w:rsidRDefault="00BD0FDB" w:rsidP="005D0DEE">
      <w:pPr>
        <w:spacing w:before="0" w:after="0" w:line="276" w:lineRule="auto"/>
        <w:jc w:val="center"/>
        <w:rPr>
          <w:rFonts w:eastAsia="Times New Roman" w:cstheme="minorHAnsi"/>
          <w:b/>
          <w:bCs/>
          <w:color w:val="0070C0"/>
          <w:sz w:val="32"/>
          <w:szCs w:val="32"/>
          <w:lang w:val="en-CA" w:eastAsia="en-CA"/>
        </w:rPr>
      </w:pPr>
      <w:r w:rsidRPr="009367EC">
        <w:rPr>
          <w:rFonts w:eastAsia="Times New Roman" w:cstheme="minorHAnsi"/>
          <w:b/>
          <w:bCs/>
          <w:color w:val="0070C0"/>
          <w:sz w:val="32"/>
          <w:szCs w:val="32"/>
          <w:lang w:val="en-CA" w:eastAsia="en-CA"/>
        </w:rPr>
        <w:t xml:space="preserve">and their own souls weighed heavily on them, </w:t>
      </w:r>
    </w:p>
    <w:p w14:paraId="5D158D2F" w14:textId="77777777" w:rsidR="005D0DEE" w:rsidRDefault="00BD0FDB" w:rsidP="005D0DEE">
      <w:pPr>
        <w:spacing w:before="0" w:after="0" w:line="276" w:lineRule="auto"/>
        <w:jc w:val="center"/>
        <w:rPr>
          <w:rFonts w:eastAsia="Times New Roman" w:cstheme="minorHAnsi"/>
          <w:b/>
          <w:bCs/>
          <w:color w:val="0070C0"/>
          <w:sz w:val="32"/>
          <w:szCs w:val="32"/>
          <w:lang w:val="en-CA" w:eastAsia="en-CA"/>
        </w:rPr>
      </w:pPr>
      <w:r w:rsidRPr="009367EC">
        <w:rPr>
          <w:rFonts w:eastAsia="Times New Roman" w:cstheme="minorHAnsi"/>
          <w:b/>
          <w:bCs/>
          <w:color w:val="0070C0"/>
          <w:sz w:val="32"/>
          <w:szCs w:val="32"/>
          <w:lang w:val="en-CA" w:eastAsia="en-CA"/>
        </w:rPr>
        <w:t xml:space="preserve">and they knew that there was no refuge from Allah except in Him, </w:t>
      </w:r>
    </w:p>
    <w:p w14:paraId="4CC309CA" w14:textId="7F89CA85" w:rsidR="00BD0FDB" w:rsidRDefault="00BD0FDB" w:rsidP="00CD34D8">
      <w:pPr>
        <w:pStyle w:val="NormalWeb"/>
        <w:spacing w:before="0" w:after="0" w:afterAutospacing="0" w:line="276" w:lineRule="auto"/>
        <w:jc w:val="center"/>
        <w:rPr>
          <w:rFonts w:cstheme="minorHAnsi"/>
          <w:b/>
          <w:bCs/>
          <w:color w:val="0070C0"/>
          <w:sz w:val="32"/>
          <w:szCs w:val="32"/>
          <w:lang w:val="en-CA" w:eastAsia="en-CA"/>
        </w:rPr>
      </w:pPr>
      <w:r w:rsidRPr="0099111D">
        <w:rPr>
          <w:rFonts w:asciiTheme="minorHAnsi" w:hAnsiTheme="minorHAnsi" w:cstheme="minorHAnsi"/>
          <w:b/>
          <w:bCs/>
          <w:color w:val="0070C0"/>
          <w:sz w:val="32"/>
          <w:szCs w:val="32"/>
          <w:lang w:val="en-CA" w:eastAsia="en-CA"/>
        </w:rPr>
        <w:t xml:space="preserve">then He turned clemently toward them so that they might be penitent. </w:t>
      </w:r>
      <w:r w:rsidR="005D0DEE" w:rsidRPr="0099111D">
        <w:rPr>
          <w:rFonts w:asciiTheme="minorHAnsi" w:hAnsiTheme="minorHAnsi" w:cstheme="minorHAnsi"/>
          <w:b/>
          <w:bCs/>
          <w:color w:val="0070C0"/>
          <w:sz w:val="32"/>
          <w:szCs w:val="32"/>
          <w:lang w:val="en-CA" w:eastAsia="en-CA"/>
        </w:rPr>
        <w:t>Indeed,</w:t>
      </w:r>
      <w:r w:rsidRPr="0099111D">
        <w:rPr>
          <w:rFonts w:asciiTheme="minorHAnsi" w:hAnsiTheme="minorHAnsi" w:cstheme="minorHAnsi"/>
          <w:b/>
          <w:bCs/>
          <w:color w:val="0070C0"/>
          <w:sz w:val="32"/>
          <w:szCs w:val="32"/>
          <w:lang w:val="en-CA" w:eastAsia="en-CA"/>
        </w:rPr>
        <w:t xml:space="preserve"> </w:t>
      </w:r>
      <w:r w:rsidR="0099111D" w:rsidRPr="0099111D">
        <w:rPr>
          <w:rFonts w:asciiTheme="minorHAnsi" w:hAnsiTheme="minorHAnsi" w:cstheme="minorHAnsi"/>
          <w:b/>
          <w:bCs/>
          <w:color w:val="0070C0"/>
          <w:sz w:val="30"/>
          <w:szCs w:val="30"/>
          <w:lang w:val="en-CA" w:eastAsia="en-CA"/>
        </w:rPr>
        <w:t>Allah is the Merciful Repentance-Accepter</w:t>
      </w:r>
      <w:r w:rsidR="005D0DEE">
        <w:rPr>
          <w:rFonts w:cstheme="minorHAnsi"/>
          <w:b/>
          <w:bCs/>
          <w:color w:val="0070C0"/>
          <w:sz w:val="32"/>
          <w:szCs w:val="32"/>
          <w:lang w:val="en-CA" w:eastAsia="en-CA"/>
        </w:rPr>
        <w:t>!”</w:t>
      </w:r>
    </w:p>
    <w:p w14:paraId="642B47C0" w14:textId="3417FA5C" w:rsidR="00CD34D8" w:rsidRPr="00CD34D8" w:rsidRDefault="00CD34D8" w:rsidP="00CD34D8">
      <w:pPr>
        <w:pStyle w:val="NormalWeb"/>
        <w:spacing w:before="0" w:after="0" w:afterAutospacing="0" w:line="276" w:lineRule="auto"/>
        <w:jc w:val="center"/>
        <w:rPr>
          <w:rFonts w:asciiTheme="minorHAnsi" w:hAnsiTheme="minorHAnsi" w:cstheme="minorHAnsi"/>
          <w:b/>
          <w:bCs/>
          <w:color w:val="0070C0"/>
          <w:sz w:val="28"/>
          <w:szCs w:val="28"/>
          <w:lang w:val="en-CA" w:eastAsia="en-CA"/>
        </w:rPr>
      </w:pPr>
      <w:r>
        <w:rPr>
          <w:rFonts w:asciiTheme="minorHAnsi" w:hAnsiTheme="minorHAnsi" w:cstheme="minorHAnsi"/>
          <w:b/>
          <w:bCs/>
          <w:color w:val="0070C0"/>
          <w:lang w:bidi="fa-IR"/>
        </w:rPr>
        <w:t>(</w:t>
      </w:r>
      <w:proofErr w:type="spellStart"/>
      <w:r w:rsidRPr="00CD34D8">
        <w:rPr>
          <w:rFonts w:asciiTheme="minorHAnsi" w:hAnsiTheme="minorHAnsi" w:cstheme="minorHAnsi"/>
          <w:b/>
          <w:bCs/>
          <w:color w:val="0070C0"/>
          <w:lang w:bidi="fa-IR"/>
        </w:rPr>
        <w:t>Tauba</w:t>
      </w:r>
      <w:proofErr w:type="spellEnd"/>
      <w:r w:rsidRPr="00CD34D8">
        <w:rPr>
          <w:rFonts w:asciiTheme="minorHAnsi" w:hAnsiTheme="minorHAnsi" w:cstheme="minorHAnsi"/>
          <w:b/>
          <w:bCs/>
          <w:color w:val="0070C0"/>
          <w:lang w:bidi="fa-IR"/>
        </w:rPr>
        <w:t>: 118.)</w:t>
      </w:r>
    </w:p>
    <w:p w14:paraId="49A389CD" w14:textId="77777777" w:rsidR="005D0DEE" w:rsidRPr="005D0DEE" w:rsidRDefault="005D0DEE" w:rsidP="00A20A21">
      <w:pPr>
        <w:spacing w:before="0" w:line="276" w:lineRule="auto"/>
        <w:rPr>
          <w:rFonts w:asciiTheme="majorBidi" w:eastAsia="Times New Roman" w:hAnsiTheme="majorBidi" w:cstheme="majorBidi"/>
          <w:sz w:val="2"/>
          <w:szCs w:val="2"/>
        </w:rPr>
      </w:pPr>
    </w:p>
    <w:p w14:paraId="72468E1E" w14:textId="05A39549" w:rsidR="00CB16FE" w:rsidRPr="00CB16FE" w:rsidRDefault="00CB16FE" w:rsidP="005D0DEE">
      <w:pPr>
        <w:spacing w:before="0" w:line="276" w:lineRule="auto"/>
        <w:ind w:firstLine="709"/>
        <w:rPr>
          <w:rFonts w:asciiTheme="majorBidi" w:eastAsia="Times New Roman" w:hAnsiTheme="majorBidi" w:cstheme="majorBidi"/>
          <w:sz w:val="32"/>
          <w:szCs w:val="32"/>
        </w:rPr>
      </w:pPr>
      <w:r w:rsidRPr="00CB16FE">
        <w:rPr>
          <w:rFonts w:asciiTheme="majorBidi" w:eastAsia="Times New Roman" w:hAnsiTheme="majorBidi" w:cstheme="majorBidi"/>
          <w:sz w:val="32"/>
          <w:szCs w:val="32"/>
        </w:rPr>
        <w:t>As for the return of the three people (who disobeyed the Messenger of God and did not go to war with him, he did not speak to them on his return from the war</w:t>
      </w:r>
      <w:r w:rsidR="005D0DEE">
        <w:rPr>
          <w:rFonts w:asciiTheme="majorBidi" w:eastAsia="Times New Roman" w:hAnsiTheme="majorBidi" w:cstheme="majorBidi"/>
          <w:sz w:val="32"/>
          <w:szCs w:val="32"/>
        </w:rPr>
        <w:t>,</w:t>
      </w:r>
      <w:r w:rsidRPr="00CB16FE">
        <w:rPr>
          <w:rFonts w:asciiTheme="majorBidi" w:eastAsia="Times New Roman" w:hAnsiTheme="majorBidi" w:cstheme="majorBidi"/>
          <w:sz w:val="32"/>
          <w:szCs w:val="32"/>
        </w:rPr>
        <w:t>) the</w:t>
      </w:r>
      <w:r w:rsidR="003A676F">
        <w:rPr>
          <w:rFonts w:asciiTheme="majorBidi" w:eastAsia="Times New Roman" w:hAnsiTheme="majorBidi" w:cstheme="majorBidi"/>
          <w:sz w:val="32"/>
          <w:szCs w:val="32"/>
        </w:rPr>
        <w:t>y found the living difficult</w:t>
      </w:r>
      <w:r w:rsidRPr="00CB16FE">
        <w:rPr>
          <w:rFonts w:asciiTheme="majorBidi" w:eastAsia="Times New Roman" w:hAnsiTheme="majorBidi" w:cstheme="majorBidi"/>
          <w:sz w:val="32"/>
          <w:szCs w:val="32"/>
        </w:rPr>
        <w:t xml:space="preserve"> </w:t>
      </w:r>
      <w:r w:rsidR="003A676F">
        <w:rPr>
          <w:rFonts w:asciiTheme="majorBidi" w:eastAsia="Times New Roman" w:hAnsiTheme="majorBidi" w:cstheme="majorBidi"/>
          <w:sz w:val="32"/>
          <w:szCs w:val="32"/>
        </w:rPr>
        <w:t>and the earth, with all its vastness, narrow for themselves,</w:t>
      </w:r>
      <w:r w:rsidRPr="00CB16FE">
        <w:rPr>
          <w:rFonts w:asciiTheme="majorBidi" w:eastAsia="Times New Roman" w:hAnsiTheme="majorBidi" w:cstheme="majorBidi"/>
          <w:sz w:val="32"/>
          <w:szCs w:val="32"/>
        </w:rPr>
        <w:t xml:space="preserve"> </w:t>
      </w:r>
      <w:r w:rsidR="005D0DEE">
        <w:rPr>
          <w:rFonts w:asciiTheme="majorBidi" w:eastAsia="Times New Roman" w:hAnsiTheme="majorBidi" w:cstheme="majorBidi"/>
          <w:sz w:val="32"/>
          <w:szCs w:val="32"/>
        </w:rPr>
        <w:t>t</w:t>
      </w:r>
      <w:r w:rsidRPr="00CB16FE">
        <w:rPr>
          <w:rFonts w:asciiTheme="majorBidi" w:eastAsia="Times New Roman" w:hAnsiTheme="majorBidi" w:cstheme="majorBidi"/>
          <w:sz w:val="32"/>
          <w:szCs w:val="32"/>
        </w:rPr>
        <w:t xml:space="preserve">hey were saddened and saw that no one spoke to them and did not greet them, and even their wives and children did not speak to them, and in short, there is no human being with whom they can befriend, and whoever </w:t>
      </w:r>
      <w:r w:rsidR="00AB7945">
        <w:rPr>
          <w:rFonts w:asciiTheme="majorBidi" w:eastAsia="Times New Roman" w:hAnsiTheme="majorBidi" w:cstheme="majorBidi"/>
          <w:sz w:val="32"/>
          <w:szCs w:val="32"/>
        </w:rPr>
        <w:t xml:space="preserve">is there has been ordered to </w:t>
      </w:r>
      <w:r w:rsidRPr="00CB16FE">
        <w:rPr>
          <w:rFonts w:asciiTheme="majorBidi" w:eastAsia="Times New Roman" w:hAnsiTheme="majorBidi" w:cstheme="majorBidi"/>
          <w:sz w:val="32"/>
          <w:szCs w:val="32"/>
        </w:rPr>
        <w:t xml:space="preserve">refrain from greetings and </w:t>
      </w:r>
      <w:r w:rsidR="00AB7945">
        <w:rPr>
          <w:rFonts w:asciiTheme="majorBidi" w:eastAsia="Times New Roman" w:hAnsiTheme="majorBidi" w:cstheme="majorBidi"/>
          <w:sz w:val="32"/>
          <w:szCs w:val="32"/>
        </w:rPr>
        <w:t>speaking with them</w:t>
      </w:r>
      <w:r w:rsidRPr="00CB16FE">
        <w:rPr>
          <w:rFonts w:asciiTheme="majorBidi" w:eastAsia="Times New Roman" w:hAnsiTheme="majorBidi" w:cstheme="majorBidi"/>
          <w:sz w:val="32"/>
          <w:szCs w:val="32"/>
        </w:rPr>
        <w:t xml:space="preserve">, then they were convinced that there is no refuge except God and repentance to Him, and when they repented, God </w:t>
      </w:r>
      <w:r w:rsidR="00AB7945">
        <w:rPr>
          <w:rFonts w:asciiTheme="majorBidi" w:eastAsia="Times New Roman" w:hAnsiTheme="majorBidi" w:cstheme="majorBidi"/>
          <w:sz w:val="32"/>
          <w:szCs w:val="32"/>
        </w:rPr>
        <w:t xml:space="preserve">forgave them too, </w:t>
      </w:r>
      <w:r w:rsidRPr="00CB16FE">
        <w:rPr>
          <w:rFonts w:asciiTheme="majorBidi" w:eastAsia="Times New Roman" w:hAnsiTheme="majorBidi" w:cstheme="majorBidi"/>
          <w:sz w:val="32"/>
          <w:szCs w:val="32"/>
        </w:rPr>
        <w:t xml:space="preserve">and by His </w:t>
      </w:r>
      <w:r w:rsidR="00D32F95">
        <w:rPr>
          <w:rFonts w:asciiTheme="majorBidi" w:eastAsia="Times New Roman" w:hAnsiTheme="majorBidi" w:cstheme="majorBidi"/>
          <w:sz w:val="32"/>
          <w:szCs w:val="32"/>
        </w:rPr>
        <w:t>M</w:t>
      </w:r>
      <w:r w:rsidRPr="00CB16FE">
        <w:rPr>
          <w:rFonts w:asciiTheme="majorBidi" w:eastAsia="Times New Roman" w:hAnsiTheme="majorBidi" w:cstheme="majorBidi"/>
          <w:sz w:val="32"/>
          <w:szCs w:val="32"/>
        </w:rPr>
        <w:t xml:space="preserve">ercy He returned to them </w:t>
      </w:r>
      <w:r w:rsidR="00D32F95">
        <w:rPr>
          <w:rFonts w:asciiTheme="majorBidi" w:eastAsia="Times New Roman" w:hAnsiTheme="majorBidi" w:cstheme="majorBidi"/>
          <w:sz w:val="32"/>
          <w:szCs w:val="32"/>
        </w:rPr>
        <w:t>so that they would</w:t>
      </w:r>
      <w:r w:rsidRPr="00CB16FE">
        <w:rPr>
          <w:rFonts w:asciiTheme="majorBidi" w:eastAsia="Times New Roman" w:hAnsiTheme="majorBidi" w:cstheme="majorBidi"/>
          <w:sz w:val="32"/>
          <w:szCs w:val="32"/>
        </w:rPr>
        <w:t xml:space="preserve"> repent, and </w:t>
      </w:r>
      <w:r w:rsidR="00D32F95">
        <w:rPr>
          <w:rFonts w:asciiTheme="majorBidi" w:eastAsia="Times New Roman" w:hAnsiTheme="majorBidi" w:cstheme="majorBidi"/>
          <w:sz w:val="32"/>
          <w:szCs w:val="32"/>
        </w:rPr>
        <w:t>He</w:t>
      </w:r>
      <w:r w:rsidRPr="00CB16FE">
        <w:rPr>
          <w:rFonts w:asciiTheme="majorBidi" w:eastAsia="Times New Roman" w:hAnsiTheme="majorBidi" w:cstheme="majorBidi"/>
          <w:sz w:val="32"/>
          <w:szCs w:val="32"/>
        </w:rPr>
        <w:t xml:space="preserve"> accept</w:t>
      </w:r>
      <w:r w:rsidR="00D32F95">
        <w:rPr>
          <w:rFonts w:asciiTheme="majorBidi" w:eastAsia="Times New Roman" w:hAnsiTheme="majorBidi" w:cstheme="majorBidi"/>
          <w:sz w:val="32"/>
          <w:szCs w:val="32"/>
        </w:rPr>
        <w:t>s</w:t>
      </w:r>
      <w:r w:rsidRPr="00CB16FE">
        <w:rPr>
          <w:rFonts w:asciiTheme="majorBidi" w:eastAsia="Times New Roman" w:hAnsiTheme="majorBidi" w:cstheme="majorBidi"/>
          <w:sz w:val="32"/>
          <w:szCs w:val="32"/>
        </w:rPr>
        <w:t>!</w:t>
      </w:r>
    </w:p>
    <w:p w14:paraId="17C6F7F5" w14:textId="41B709AA" w:rsidR="00CB16FE" w:rsidRPr="00CB16FE" w:rsidRDefault="00CB16FE" w:rsidP="000752DD">
      <w:pPr>
        <w:spacing w:before="0" w:line="276" w:lineRule="auto"/>
        <w:ind w:firstLine="709"/>
        <w:rPr>
          <w:rFonts w:asciiTheme="majorBidi" w:eastAsia="Times New Roman" w:hAnsiTheme="majorBidi" w:cstheme="majorBidi"/>
          <w:sz w:val="32"/>
          <w:szCs w:val="32"/>
        </w:rPr>
      </w:pPr>
      <w:r w:rsidRPr="00CB16FE">
        <w:rPr>
          <w:rFonts w:asciiTheme="majorBidi" w:eastAsia="Times New Roman" w:hAnsiTheme="majorBidi" w:cstheme="majorBidi"/>
          <w:sz w:val="32"/>
          <w:szCs w:val="32"/>
        </w:rPr>
        <w:t>"</w:t>
      </w:r>
      <w:r w:rsidR="00694E50">
        <w:rPr>
          <w:rFonts w:cstheme="minorHAnsi"/>
          <w:b/>
          <w:bCs/>
          <w:color w:val="0070C0"/>
          <w:sz w:val="30"/>
          <w:szCs w:val="30"/>
          <w:lang w:val="en-CA" w:eastAsia="en-CA"/>
        </w:rPr>
        <w:t>T</w:t>
      </w:r>
      <w:r w:rsidR="00694E50" w:rsidRPr="0099111D">
        <w:rPr>
          <w:rFonts w:cstheme="minorHAnsi"/>
          <w:b/>
          <w:bCs/>
          <w:color w:val="0070C0"/>
          <w:sz w:val="30"/>
          <w:szCs w:val="30"/>
          <w:lang w:val="en-CA" w:eastAsia="en-CA"/>
        </w:rPr>
        <w:t>he Merciful Repentance-Accepter</w:t>
      </w:r>
      <w:r w:rsidR="00694E50">
        <w:rPr>
          <w:rFonts w:cstheme="minorHAnsi"/>
          <w:b/>
          <w:bCs/>
          <w:color w:val="0070C0"/>
          <w:sz w:val="30"/>
          <w:szCs w:val="30"/>
          <w:lang w:val="en-CA" w:eastAsia="en-CA"/>
        </w:rPr>
        <w:t>,</w:t>
      </w:r>
      <w:r w:rsidRPr="00CB16FE">
        <w:rPr>
          <w:rFonts w:asciiTheme="majorBidi" w:eastAsia="Times New Roman" w:hAnsiTheme="majorBidi" w:cstheme="majorBidi"/>
          <w:sz w:val="32"/>
          <w:szCs w:val="32"/>
        </w:rPr>
        <w:t xml:space="preserve">" means </w:t>
      </w:r>
      <w:r w:rsidR="00694E50">
        <w:rPr>
          <w:rFonts w:asciiTheme="majorBidi" w:eastAsia="Times New Roman" w:hAnsiTheme="majorBidi" w:cstheme="majorBidi"/>
          <w:sz w:val="32"/>
          <w:szCs w:val="32"/>
        </w:rPr>
        <w:t>God’s R</w:t>
      </w:r>
      <w:r w:rsidRPr="00CB16FE">
        <w:rPr>
          <w:rFonts w:asciiTheme="majorBidi" w:eastAsia="Times New Roman" w:hAnsiTheme="majorBidi" w:cstheme="majorBidi"/>
          <w:sz w:val="32"/>
          <w:szCs w:val="32"/>
        </w:rPr>
        <w:t xml:space="preserve">eturning to His servants a lot, to have </w:t>
      </w:r>
      <w:r w:rsidR="00694E50">
        <w:rPr>
          <w:rFonts w:asciiTheme="majorBidi" w:eastAsia="Times New Roman" w:hAnsiTheme="majorBidi" w:cstheme="majorBidi"/>
          <w:sz w:val="32"/>
          <w:szCs w:val="32"/>
        </w:rPr>
        <w:t>M</w:t>
      </w:r>
      <w:r w:rsidRPr="00CB16FE">
        <w:rPr>
          <w:rFonts w:asciiTheme="majorBidi" w:eastAsia="Times New Roman" w:hAnsiTheme="majorBidi" w:cstheme="majorBidi"/>
          <w:sz w:val="32"/>
          <w:szCs w:val="32"/>
        </w:rPr>
        <w:t xml:space="preserve">ercy on them, and to guide them to repentance, and to grant them success in repentance, and then to accept their repentance, </w:t>
      </w:r>
      <w:r w:rsidR="00694E50">
        <w:rPr>
          <w:rFonts w:asciiTheme="majorBidi" w:eastAsia="Times New Roman" w:hAnsiTheme="majorBidi" w:cstheme="majorBidi"/>
          <w:sz w:val="32"/>
          <w:szCs w:val="32"/>
        </w:rPr>
        <w:t>H</w:t>
      </w:r>
      <w:r w:rsidRPr="00CB16FE">
        <w:rPr>
          <w:rFonts w:asciiTheme="majorBidi" w:eastAsia="Times New Roman" w:hAnsiTheme="majorBidi" w:cstheme="majorBidi"/>
          <w:sz w:val="32"/>
          <w:szCs w:val="32"/>
        </w:rPr>
        <w:t xml:space="preserve">e is the </w:t>
      </w:r>
      <w:r w:rsidR="00694E50">
        <w:rPr>
          <w:rFonts w:asciiTheme="majorBidi" w:eastAsia="Times New Roman" w:hAnsiTheme="majorBidi" w:cstheme="majorBidi"/>
          <w:sz w:val="32"/>
          <w:szCs w:val="32"/>
        </w:rPr>
        <w:t>M</w:t>
      </w:r>
      <w:r w:rsidRPr="00CB16FE">
        <w:rPr>
          <w:rFonts w:asciiTheme="majorBidi" w:eastAsia="Times New Roman" w:hAnsiTheme="majorBidi" w:cstheme="majorBidi"/>
          <w:sz w:val="32"/>
          <w:szCs w:val="32"/>
        </w:rPr>
        <w:t xml:space="preserve">erciful and </w:t>
      </w:r>
      <w:r w:rsidR="00694E50">
        <w:rPr>
          <w:rFonts w:asciiTheme="majorBidi" w:eastAsia="Times New Roman" w:hAnsiTheme="majorBidi" w:cstheme="majorBidi"/>
          <w:sz w:val="32"/>
          <w:szCs w:val="32"/>
        </w:rPr>
        <w:t>C</w:t>
      </w:r>
      <w:r w:rsidRPr="00CB16FE">
        <w:rPr>
          <w:rFonts w:asciiTheme="majorBidi" w:eastAsia="Times New Roman" w:hAnsiTheme="majorBidi" w:cstheme="majorBidi"/>
          <w:sz w:val="32"/>
          <w:szCs w:val="32"/>
        </w:rPr>
        <w:t xml:space="preserve">ompassionate </w:t>
      </w:r>
      <w:r w:rsidR="00694E50">
        <w:rPr>
          <w:rFonts w:asciiTheme="majorBidi" w:eastAsia="Times New Roman" w:hAnsiTheme="majorBidi" w:cstheme="majorBidi"/>
          <w:sz w:val="32"/>
          <w:szCs w:val="32"/>
        </w:rPr>
        <w:t xml:space="preserve">to His </w:t>
      </w:r>
      <w:r w:rsidRPr="00CB16FE">
        <w:rPr>
          <w:rFonts w:asciiTheme="majorBidi" w:eastAsia="Times New Roman" w:hAnsiTheme="majorBidi" w:cstheme="majorBidi"/>
          <w:sz w:val="32"/>
          <w:szCs w:val="32"/>
        </w:rPr>
        <w:t>believers!</w:t>
      </w:r>
    </w:p>
    <w:p w14:paraId="1255C021" w14:textId="06E7FBD9" w:rsidR="00CD34D8" w:rsidRDefault="00CB16FE" w:rsidP="00CD34D8">
      <w:pPr>
        <w:spacing w:before="0" w:after="0" w:line="276" w:lineRule="auto"/>
        <w:ind w:firstLine="709"/>
        <w:rPr>
          <w:rFonts w:asciiTheme="majorBidi" w:eastAsia="Times New Roman" w:hAnsiTheme="majorBidi" w:cstheme="majorBidi"/>
          <w:sz w:val="32"/>
          <w:szCs w:val="32"/>
        </w:rPr>
      </w:pPr>
      <w:r w:rsidRPr="00CB16FE">
        <w:rPr>
          <w:rFonts w:asciiTheme="majorBidi" w:eastAsia="Times New Roman" w:hAnsiTheme="majorBidi" w:cstheme="majorBidi"/>
          <w:sz w:val="32"/>
          <w:szCs w:val="32"/>
        </w:rPr>
        <w:t xml:space="preserve">The purpose of </w:t>
      </w:r>
      <w:r w:rsidR="008C5D60">
        <w:rPr>
          <w:rFonts w:asciiTheme="majorBidi" w:eastAsia="Times New Roman" w:hAnsiTheme="majorBidi" w:cstheme="majorBidi"/>
          <w:sz w:val="32"/>
          <w:szCs w:val="32"/>
        </w:rPr>
        <w:t>God’s R</w:t>
      </w:r>
      <w:r w:rsidRPr="00CB16FE">
        <w:rPr>
          <w:rFonts w:asciiTheme="majorBidi" w:eastAsia="Times New Roman" w:hAnsiTheme="majorBidi" w:cstheme="majorBidi"/>
          <w:sz w:val="32"/>
          <w:szCs w:val="32"/>
        </w:rPr>
        <w:t>epentance to the Messenger of God</w:t>
      </w:r>
      <w:r w:rsidR="008C5D60">
        <w:rPr>
          <w:rFonts w:asciiTheme="majorBidi" w:eastAsia="Times New Roman" w:hAnsiTheme="majorBidi" w:cstheme="majorBidi"/>
          <w:sz w:val="32"/>
          <w:szCs w:val="32"/>
        </w:rPr>
        <w:t xml:space="preserve"> </w:t>
      </w:r>
      <w:r w:rsidRPr="00CB16FE">
        <w:rPr>
          <w:rFonts w:asciiTheme="majorBidi" w:eastAsia="Times New Roman" w:hAnsiTheme="majorBidi" w:cstheme="majorBidi"/>
          <w:sz w:val="32"/>
          <w:szCs w:val="32"/>
        </w:rPr>
        <w:t xml:space="preserve">is only the </w:t>
      </w:r>
      <w:r w:rsidR="008C5D60">
        <w:rPr>
          <w:rFonts w:asciiTheme="majorBidi" w:eastAsia="Times New Roman" w:hAnsiTheme="majorBidi" w:cstheme="majorBidi"/>
          <w:sz w:val="32"/>
          <w:szCs w:val="32"/>
        </w:rPr>
        <w:t>R</w:t>
      </w:r>
      <w:r w:rsidRPr="00CB16FE">
        <w:rPr>
          <w:rFonts w:asciiTheme="majorBidi" w:eastAsia="Times New Roman" w:hAnsiTheme="majorBidi" w:cstheme="majorBidi"/>
          <w:sz w:val="32"/>
          <w:szCs w:val="32"/>
        </w:rPr>
        <w:t xml:space="preserve">eturn of God to him </w:t>
      </w:r>
      <w:r w:rsidR="008C5D60">
        <w:rPr>
          <w:rFonts w:asciiTheme="majorBidi" w:eastAsia="Times New Roman" w:hAnsiTheme="majorBidi" w:cstheme="majorBidi"/>
          <w:sz w:val="32"/>
          <w:szCs w:val="32"/>
        </w:rPr>
        <w:t>with</w:t>
      </w:r>
      <w:r w:rsidRPr="00CB16FE">
        <w:rPr>
          <w:rFonts w:asciiTheme="majorBidi" w:eastAsia="Times New Roman" w:hAnsiTheme="majorBidi" w:cstheme="majorBidi"/>
          <w:sz w:val="32"/>
          <w:szCs w:val="32"/>
        </w:rPr>
        <w:t xml:space="preserve"> His </w:t>
      </w:r>
      <w:r w:rsidR="008C5D60">
        <w:rPr>
          <w:rFonts w:asciiTheme="majorBidi" w:eastAsia="Times New Roman" w:hAnsiTheme="majorBidi" w:cstheme="majorBidi"/>
          <w:sz w:val="32"/>
          <w:szCs w:val="32"/>
        </w:rPr>
        <w:t>M</w:t>
      </w:r>
      <w:r w:rsidRPr="00CB16FE">
        <w:rPr>
          <w:rFonts w:asciiTheme="majorBidi" w:eastAsia="Times New Roman" w:hAnsiTheme="majorBidi" w:cstheme="majorBidi"/>
          <w:sz w:val="32"/>
          <w:szCs w:val="32"/>
        </w:rPr>
        <w:t xml:space="preserve">ercy, and the purpose of </w:t>
      </w:r>
      <w:r w:rsidR="008C5D60">
        <w:rPr>
          <w:rFonts w:asciiTheme="majorBidi" w:eastAsia="Times New Roman" w:hAnsiTheme="majorBidi" w:cstheme="majorBidi"/>
          <w:sz w:val="32"/>
          <w:szCs w:val="32"/>
        </w:rPr>
        <w:t>R</w:t>
      </w:r>
      <w:r w:rsidRPr="00CB16FE">
        <w:rPr>
          <w:rFonts w:asciiTheme="majorBidi" w:eastAsia="Times New Roman" w:hAnsiTheme="majorBidi" w:cstheme="majorBidi"/>
          <w:sz w:val="32"/>
          <w:szCs w:val="32"/>
        </w:rPr>
        <w:t xml:space="preserve">eturning </w:t>
      </w:r>
      <w:r w:rsidR="008C5D60">
        <w:rPr>
          <w:rFonts w:asciiTheme="majorBidi" w:eastAsia="Times New Roman" w:hAnsiTheme="majorBidi" w:cstheme="majorBidi"/>
          <w:sz w:val="32"/>
          <w:szCs w:val="32"/>
        </w:rPr>
        <w:t>with</w:t>
      </w:r>
      <w:r w:rsidRPr="00CB16FE">
        <w:rPr>
          <w:rFonts w:asciiTheme="majorBidi" w:eastAsia="Times New Roman" w:hAnsiTheme="majorBidi" w:cstheme="majorBidi"/>
          <w:sz w:val="32"/>
          <w:szCs w:val="32"/>
        </w:rPr>
        <w:t xml:space="preserve"> </w:t>
      </w:r>
      <w:r w:rsidR="008C5D60">
        <w:rPr>
          <w:rFonts w:asciiTheme="majorBidi" w:eastAsia="Times New Roman" w:hAnsiTheme="majorBidi" w:cstheme="majorBidi"/>
          <w:sz w:val="32"/>
          <w:szCs w:val="32"/>
        </w:rPr>
        <w:t>M</w:t>
      </w:r>
      <w:r w:rsidRPr="00CB16FE">
        <w:rPr>
          <w:rFonts w:asciiTheme="majorBidi" w:eastAsia="Times New Roman" w:hAnsiTheme="majorBidi" w:cstheme="majorBidi"/>
          <w:sz w:val="32"/>
          <w:szCs w:val="32"/>
        </w:rPr>
        <w:t xml:space="preserve">ercy </w:t>
      </w:r>
      <w:r w:rsidR="008C5D60">
        <w:rPr>
          <w:rFonts w:asciiTheme="majorBidi" w:eastAsia="Times New Roman" w:hAnsiTheme="majorBidi" w:cstheme="majorBidi"/>
          <w:sz w:val="32"/>
          <w:szCs w:val="32"/>
        </w:rPr>
        <w:t xml:space="preserve">to him </w:t>
      </w:r>
      <w:r w:rsidRPr="00CB16FE">
        <w:rPr>
          <w:rFonts w:asciiTheme="majorBidi" w:eastAsia="Times New Roman" w:hAnsiTheme="majorBidi" w:cstheme="majorBidi"/>
          <w:sz w:val="32"/>
          <w:szCs w:val="32"/>
        </w:rPr>
        <w:t xml:space="preserve">is to </w:t>
      </w:r>
      <w:r w:rsidR="008C5D60">
        <w:rPr>
          <w:rFonts w:asciiTheme="majorBidi" w:eastAsia="Times New Roman" w:hAnsiTheme="majorBidi" w:cstheme="majorBidi"/>
          <w:sz w:val="32"/>
          <w:szCs w:val="32"/>
        </w:rPr>
        <w:t>R</w:t>
      </w:r>
      <w:r w:rsidRPr="00CB16FE">
        <w:rPr>
          <w:rFonts w:asciiTheme="majorBidi" w:eastAsia="Times New Roman" w:hAnsiTheme="majorBidi" w:cstheme="majorBidi"/>
          <w:sz w:val="32"/>
          <w:szCs w:val="32"/>
        </w:rPr>
        <w:t xml:space="preserve">eturn to his </w:t>
      </w:r>
      <w:r w:rsidR="008C5D60">
        <w:rPr>
          <w:rFonts w:asciiTheme="majorBidi" w:eastAsia="Times New Roman" w:hAnsiTheme="majorBidi" w:cstheme="majorBidi"/>
          <w:sz w:val="32"/>
          <w:szCs w:val="32"/>
        </w:rPr>
        <w:t>nation</w:t>
      </w:r>
      <w:r w:rsidRPr="00CB16FE">
        <w:rPr>
          <w:rFonts w:asciiTheme="majorBidi" w:eastAsia="Times New Roman" w:hAnsiTheme="majorBidi" w:cstheme="majorBidi"/>
          <w:sz w:val="32"/>
          <w:szCs w:val="32"/>
        </w:rPr>
        <w:t xml:space="preserve"> </w:t>
      </w:r>
      <w:r w:rsidR="008C5D60">
        <w:rPr>
          <w:rFonts w:asciiTheme="majorBidi" w:eastAsia="Times New Roman" w:hAnsiTheme="majorBidi" w:cstheme="majorBidi"/>
          <w:sz w:val="32"/>
          <w:szCs w:val="32"/>
        </w:rPr>
        <w:t>with</w:t>
      </w:r>
      <w:r w:rsidRPr="00CB16FE">
        <w:rPr>
          <w:rFonts w:asciiTheme="majorBidi" w:eastAsia="Times New Roman" w:hAnsiTheme="majorBidi" w:cstheme="majorBidi"/>
          <w:sz w:val="32"/>
          <w:szCs w:val="32"/>
        </w:rPr>
        <w:t xml:space="preserve"> mercy, so in fact </w:t>
      </w:r>
      <w:r w:rsidR="008C5D60">
        <w:rPr>
          <w:rFonts w:asciiTheme="majorBidi" w:eastAsia="Times New Roman" w:hAnsiTheme="majorBidi" w:cstheme="majorBidi"/>
          <w:sz w:val="32"/>
          <w:szCs w:val="32"/>
        </w:rPr>
        <w:t>R</w:t>
      </w:r>
      <w:r w:rsidRPr="00CB16FE">
        <w:rPr>
          <w:rFonts w:asciiTheme="majorBidi" w:eastAsia="Times New Roman" w:hAnsiTheme="majorBidi" w:cstheme="majorBidi"/>
          <w:sz w:val="32"/>
          <w:szCs w:val="32"/>
        </w:rPr>
        <w:t>epentance to the Messenger of God</w:t>
      </w:r>
      <w:r w:rsidR="008C5D60">
        <w:rPr>
          <w:rFonts w:asciiTheme="majorBidi" w:eastAsia="Times New Roman" w:hAnsiTheme="majorBidi" w:cstheme="majorBidi"/>
          <w:sz w:val="32"/>
          <w:szCs w:val="32"/>
        </w:rPr>
        <w:t xml:space="preserve"> is </w:t>
      </w:r>
      <w:r w:rsidRPr="00CB16FE">
        <w:rPr>
          <w:rFonts w:asciiTheme="majorBidi" w:eastAsia="Times New Roman" w:hAnsiTheme="majorBidi" w:cstheme="majorBidi"/>
          <w:sz w:val="32"/>
          <w:szCs w:val="32"/>
        </w:rPr>
        <w:t xml:space="preserve">Repentance </w:t>
      </w:r>
      <w:r w:rsidR="008C5D60">
        <w:rPr>
          <w:rFonts w:asciiTheme="majorBidi" w:eastAsia="Times New Roman" w:hAnsiTheme="majorBidi" w:cstheme="majorBidi"/>
          <w:sz w:val="32"/>
          <w:szCs w:val="32"/>
        </w:rPr>
        <w:t>toward</w:t>
      </w:r>
      <w:r w:rsidRPr="00CB16FE">
        <w:rPr>
          <w:rFonts w:asciiTheme="majorBidi" w:eastAsia="Times New Roman" w:hAnsiTheme="majorBidi" w:cstheme="majorBidi"/>
          <w:sz w:val="32"/>
          <w:szCs w:val="32"/>
        </w:rPr>
        <w:t xml:space="preserve"> his </w:t>
      </w:r>
      <w:r w:rsidR="008C5D60">
        <w:rPr>
          <w:rFonts w:asciiTheme="majorBidi" w:eastAsia="Times New Roman" w:hAnsiTheme="majorBidi" w:cstheme="majorBidi"/>
          <w:sz w:val="32"/>
          <w:szCs w:val="32"/>
        </w:rPr>
        <w:t>nation</w:t>
      </w:r>
      <w:r w:rsidRPr="00CB16FE">
        <w:rPr>
          <w:rFonts w:asciiTheme="majorBidi" w:eastAsia="Times New Roman" w:hAnsiTheme="majorBidi" w:cstheme="majorBidi"/>
          <w:sz w:val="32"/>
          <w:szCs w:val="32"/>
        </w:rPr>
        <w:t xml:space="preserve"> and he is the mediator in the </w:t>
      </w:r>
      <w:r w:rsidR="006D1114">
        <w:rPr>
          <w:rFonts w:asciiTheme="majorBidi" w:eastAsia="Times New Roman" w:hAnsiTheme="majorBidi" w:cstheme="majorBidi"/>
          <w:sz w:val="32"/>
          <w:szCs w:val="32"/>
        </w:rPr>
        <w:t>R</w:t>
      </w:r>
      <w:r w:rsidRPr="00CB16FE">
        <w:rPr>
          <w:rFonts w:asciiTheme="majorBidi" w:eastAsia="Times New Roman" w:hAnsiTheme="majorBidi" w:cstheme="majorBidi"/>
          <w:sz w:val="32"/>
          <w:szCs w:val="32"/>
        </w:rPr>
        <w:t xml:space="preserve">evelation of God's </w:t>
      </w:r>
      <w:r w:rsidR="006D1114">
        <w:rPr>
          <w:rFonts w:asciiTheme="majorBidi" w:eastAsia="Times New Roman" w:hAnsiTheme="majorBidi" w:cstheme="majorBidi"/>
          <w:sz w:val="32"/>
          <w:szCs w:val="32"/>
        </w:rPr>
        <w:t>M</w:t>
      </w:r>
      <w:r w:rsidRPr="00CB16FE">
        <w:rPr>
          <w:rFonts w:asciiTheme="majorBidi" w:eastAsia="Times New Roman" w:hAnsiTheme="majorBidi" w:cstheme="majorBidi"/>
          <w:sz w:val="32"/>
          <w:szCs w:val="32"/>
        </w:rPr>
        <w:t xml:space="preserve">ercy and </w:t>
      </w:r>
      <w:r w:rsidR="006D1114">
        <w:rPr>
          <w:rFonts w:asciiTheme="majorBidi" w:eastAsia="Times New Roman" w:hAnsiTheme="majorBidi" w:cstheme="majorBidi"/>
          <w:sz w:val="32"/>
          <w:szCs w:val="32"/>
        </w:rPr>
        <w:t>B</w:t>
      </w:r>
      <w:r w:rsidRPr="00CB16FE">
        <w:rPr>
          <w:rFonts w:asciiTheme="majorBidi" w:eastAsia="Times New Roman" w:hAnsiTheme="majorBidi" w:cstheme="majorBidi"/>
          <w:sz w:val="32"/>
          <w:szCs w:val="32"/>
        </w:rPr>
        <w:t xml:space="preserve">lessings to the </w:t>
      </w:r>
      <w:r w:rsidR="006D1114">
        <w:rPr>
          <w:rFonts w:asciiTheme="majorBidi" w:eastAsia="Times New Roman" w:hAnsiTheme="majorBidi" w:cstheme="majorBidi"/>
          <w:sz w:val="32"/>
          <w:szCs w:val="32"/>
        </w:rPr>
        <w:t>nation</w:t>
      </w:r>
      <w:r w:rsidRPr="00CB16FE">
        <w:rPr>
          <w:rFonts w:asciiTheme="majorBidi" w:eastAsia="Times New Roman" w:hAnsiTheme="majorBidi" w:cstheme="majorBidi"/>
          <w:sz w:val="32"/>
          <w:szCs w:val="32"/>
        </w:rPr>
        <w:t>.</w:t>
      </w:r>
    </w:p>
    <w:p w14:paraId="57C5761B" w14:textId="7341A815" w:rsidR="00CF7A70" w:rsidRDefault="0054099C" w:rsidP="00CD34D8">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The</w:t>
      </w:r>
      <w:r w:rsidR="00CB16FE" w:rsidRPr="00CB16FE">
        <w:rPr>
          <w:rFonts w:asciiTheme="majorBidi" w:eastAsia="Times New Roman" w:hAnsiTheme="majorBidi" w:cstheme="majorBidi"/>
          <w:sz w:val="32"/>
          <w:szCs w:val="32"/>
        </w:rPr>
        <w:t xml:space="preserve"> repentance </w:t>
      </w:r>
      <w:r>
        <w:rPr>
          <w:rFonts w:asciiTheme="majorBidi" w:eastAsia="Times New Roman" w:hAnsiTheme="majorBidi" w:cstheme="majorBidi"/>
          <w:sz w:val="32"/>
          <w:szCs w:val="32"/>
        </w:rPr>
        <w:t xml:space="preserve">of servant </w:t>
      </w:r>
      <w:r w:rsidR="00CB16FE" w:rsidRPr="00CB16FE">
        <w:rPr>
          <w:rFonts w:asciiTheme="majorBidi" w:eastAsia="Times New Roman" w:hAnsiTheme="majorBidi" w:cstheme="majorBidi"/>
          <w:sz w:val="32"/>
          <w:szCs w:val="32"/>
        </w:rPr>
        <w:t xml:space="preserve">is always between two </w:t>
      </w:r>
      <w:r>
        <w:rPr>
          <w:rFonts w:asciiTheme="majorBidi" w:eastAsia="Times New Roman" w:hAnsiTheme="majorBidi" w:cstheme="majorBidi"/>
          <w:sz w:val="32"/>
          <w:szCs w:val="32"/>
        </w:rPr>
        <w:t>R</w:t>
      </w:r>
      <w:r w:rsidR="00CB16FE" w:rsidRPr="00CB16FE">
        <w:rPr>
          <w:rFonts w:asciiTheme="majorBidi" w:eastAsia="Times New Roman" w:hAnsiTheme="majorBidi" w:cstheme="majorBidi"/>
          <w:sz w:val="32"/>
          <w:szCs w:val="32"/>
        </w:rPr>
        <w:t xml:space="preserve">epentances from God Almighty, one is the </w:t>
      </w:r>
      <w:r>
        <w:rPr>
          <w:rFonts w:asciiTheme="majorBidi" w:eastAsia="Times New Roman" w:hAnsiTheme="majorBidi" w:cstheme="majorBidi"/>
          <w:sz w:val="32"/>
          <w:szCs w:val="32"/>
        </w:rPr>
        <w:t>R</w:t>
      </w:r>
      <w:r w:rsidR="00CB16FE" w:rsidRPr="00CB16FE">
        <w:rPr>
          <w:rFonts w:asciiTheme="majorBidi" w:eastAsia="Times New Roman" w:hAnsiTheme="majorBidi" w:cstheme="majorBidi"/>
          <w:sz w:val="32"/>
          <w:szCs w:val="32"/>
        </w:rPr>
        <w:t xml:space="preserve">eturn of God to him to give him success and </w:t>
      </w:r>
      <w:r w:rsidR="00CB16FE" w:rsidRPr="00CB16FE">
        <w:rPr>
          <w:rFonts w:asciiTheme="majorBidi" w:eastAsia="Times New Roman" w:hAnsiTheme="majorBidi" w:cstheme="majorBidi"/>
          <w:sz w:val="32"/>
          <w:szCs w:val="32"/>
        </w:rPr>
        <w:lastRenderedPageBreak/>
        <w:t>guidance, thus the servant succeeds in seeking forgiveness</w:t>
      </w:r>
      <w:r w:rsidR="00CF7A70">
        <w:rPr>
          <w:rFonts w:asciiTheme="majorBidi" w:eastAsia="Times New Roman" w:hAnsiTheme="majorBidi" w:cstheme="majorBidi"/>
          <w:sz w:val="32"/>
          <w:szCs w:val="32"/>
        </w:rPr>
        <w:t xml:space="preserve"> which is his repentance, </w:t>
      </w:r>
      <w:r w:rsidR="00CB16FE" w:rsidRPr="00CB16FE">
        <w:rPr>
          <w:rFonts w:asciiTheme="majorBidi" w:eastAsia="Times New Roman" w:hAnsiTheme="majorBidi" w:cstheme="majorBidi"/>
          <w:sz w:val="32"/>
          <w:szCs w:val="32"/>
        </w:rPr>
        <w:t xml:space="preserve">and the second </w:t>
      </w:r>
      <w:r w:rsidR="00CF7A70">
        <w:rPr>
          <w:rFonts w:asciiTheme="majorBidi" w:eastAsia="Times New Roman" w:hAnsiTheme="majorBidi" w:cstheme="majorBidi"/>
          <w:sz w:val="32"/>
          <w:szCs w:val="32"/>
        </w:rPr>
        <w:t>R</w:t>
      </w:r>
      <w:r w:rsidR="00CB16FE" w:rsidRPr="00CB16FE">
        <w:rPr>
          <w:rFonts w:asciiTheme="majorBidi" w:eastAsia="Times New Roman" w:hAnsiTheme="majorBidi" w:cstheme="majorBidi"/>
          <w:sz w:val="32"/>
          <w:szCs w:val="32"/>
        </w:rPr>
        <w:t>eturn of God to him</w:t>
      </w:r>
      <w:r w:rsidR="00CF7A70">
        <w:rPr>
          <w:rFonts w:asciiTheme="majorBidi" w:eastAsia="Times New Roman" w:hAnsiTheme="majorBidi" w:cstheme="majorBidi"/>
          <w:sz w:val="32"/>
          <w:szCs w:val="32"/>
        </w:rPr>
        <w:t xml:space="preserve"> is </w:t>
      </w:r>
      <w:proofErr w:type="gramStart"/>
      <w:r w:rsidR="00CF7A70">
        <w:rPr>
          <w:rFonts w:asciiTheme="majorBidi" w:eastAsia="Times New Roman" w:hAnsiTheme="majorBidi" w:cstheme="majorBidi"/>
          <w:sz w:val="32"/>
          <w:szCs w:val="32"/>
        </w:rPr>
        <w:t>in order to</w:t>
      </w:r>
      <w:proofErr w:type="gramEnd"/>
      <w:r w:rsidR="00CF7A70">
        <w:rPr>
          <w:rFonts w:asciiTheme="majorBidi" w:eastAsia="Times New Roman" w:hAnsiTheme="majorBidi" w:cstheme="majorBidi"/>
          <w:sz w:val="32"/>
          <w:szCs w:val="32"/>
        </w:rPr>
        <w:t xml:space="preserve"> Forgive the sins of servant,</w:t>
      </w:r>
      <w:r w:rsidR="00CB16FE" w:rsidRPr="00CB16FE">
        <w:rPr>
          <w:rFonts w:asciiTheme="majorBidi" w:eastAsia="Times New Roman" w:hAnsiTheme="majorBidi" w:cstheme="majorBidi"/>
          <w:sz w:val="32"/>
          <w:szCs w:val="32"/>
        </w:rPr>
        <w:t xml:space="preserve"> and this is the second </w:t>
      </w:r>
      <w:r w:rsidR="00CF7A70">
        <w:rPr>
          <w:rFonts w:asciiTheme="majorBidi" w:eastAsia="Times New Roman" w:hAnsiTheme="majorBidi" w:cstheme="majorBidi"/>
          <w:sz w:val="32"/>
          <w:szCs w:val="32"/>
        </w:rPr>
        <w:t>R</w:t>
      </w:r>
      <w:r w:rsidR="00CB16FE" w:rsidRPr="00CB16FE">
        <w:rPr>
          <w:rFonts w:asciiTheme="majorBidi" w:eastAsia="Times New Roman" w:hAnsiTheme="majorBidi" w:cstheme="majorBidi"/>
          <w:sz w:val="32"/>
          <w:szCs w:val="32"/>
        </w:rPr>
        <w:t>epentance of God Almighty</w:t>
      </w:r>
      <w:r w:rsidR="00CF7A70">
        <w:rPr>
          <w:rFonts w:asciiTheme="majorBidi" w:eastAsia="Times New Roman" w:hAnsiTheme="majorBidi" w:cstheme="majorBidi"/>
          <w:sz w:val="32"/>
          <w:szCs w:val="32"/>
        </w:rPr>
        <w:t>!</w:t>
      </w:r>
    </w:p>
    <w:p w14:paraId="2203B9D2" w14:textId="6DA8FC67" w:rsidR="00154298" w:rsidRDefault="00154298" w:rsidP="00154298">
      <w:pPr>
        <w:bidi/>
        <w:spacing w:before="0" w:line="240" w:lineRule="auto"/>
        <w:rPr>
          <w:rFonts w:eastAsia="Adobe Song Std L" w:cs="Times New Roman"/>
          <w:b/>
          <w:bCs/>
          <w:sz w:val="24"/>
          <w:szCs w:val="24"/>
          <w:rtl/>
          <w:lang w:bidi="fa-IR"/>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V. 18, P. 342.)</w:t>
      </w:r>
    </w:p>
    <w:p w14:paraId="38DA1927" w14:textId="77777777" w:rsidR="00154298" w:rsidRPr="007A70B1" w:rsidRDefault="00154298" w:rsidP="00CD34D8">
      <w:pPr>
        <w:spacing w:before="0" w:line="276" w:lineRule="auto"/>
        <w:ind w:firstLine="709"/>
        <w:rPr>
          <w:rFonts w:asciiTheme="majorBidi" w:eastAsia="Times New Roman" w:hAnsiTheme="majorBidi" w:cstheme="majorBidi"/>
        </w:rPr>
      </w:pPr>
    </w:p>
    <w:p w14:paraId="319EE440" w14:textId="77777777" w:rsidR="00CF7A70" w:rsidRDefault="00CF7A70" w:rsidP="00CD34D8">
      <w:pPr>
        <w:spacing w:before="0" w:line="276" w:lineRule="auto"/>
        <w:ind w:firstLine="709"/>
        <w:rPr>
          <w:rFonts w:asciiTheme="majorBidi" w:eastAsia="Times New Roman" w:hAnsiTheme="majorBidi" w:cstheme="majorBidi"/>
          <w:sz w:val="32"/>
          <w:szCs w:val="32"/>
        </w:rPr>
      </w:pPr>
    </w:p>
    <w:p w14:paraId="7CB7A0F8" w14:textId="4E4A3149" w:rsidR="00041900" w:rsidRPr="00052EA4" w:rsidRDefault="00041900" w:rsidP="00061DDE">
      <w:pPr>
        <w:pStyle w:val="Heading1"/>
      </w:pPr>
      <w:bookmarkStart w:id="93" w:name="_Toc94451484"/>
      <w:r w:rsidRPr="00052EA4">
        <w:t>Genuine</w:t>
      </w:r>
      <w:r w:rsidR="00061DDE">
        <w:t xml:space="preserve">, </w:t>
      </w:r>
      <w:r w:rsidRPr="00052EA4">
        <w:t xml:space="preserve">Pure, </w:t>
      </w:r>
      <w:r w:rsidR="00061DDE">
        <w:t>and Irrevocable Repentance</w:t>
      </w:r>
      <w:bookmarkEnd w:id="93"/>
    </w:p>
    <w:p w14:paraId="2BA757DC" w14:textId="77777777" w:rsidR="00041900" w:rsidRPr="00D9318C" w:rsidRDefault="00041900" w:rsidP="00041900">
      <w:pPr>
        <w:spacing w:before="0"/>
        <w:rPr>
          <w:sz w:val="2"/>
          <w:szCs w:val="2"/>
          <w:rtl/>
          <w:lang w:bidi="fa-IR"/>
        </w:rPr>
      </w:pPr>
    </w:p>
    <w:p w14:paraId="4C46C98D" w14:textId="77777777" w:rsidR="002D4A29" w:rsidRDefault="00041900" w:rsidP="00041900">
      <w:pPr>
        <w:bidi/>
        <w:spacing w:before="0" w:line="240" w:lineRule="auto"/>
        <w:rPr>
          <w:rFonts w:ascii="Times New Roman" w:eastAsia="Times New Roman" w:hAnsi="Times New Roman" w:cs="Times New Roman"/>
          <w:color w:val="00B050"/>
          <w:sz w:val="32"/>
          <w:szCs w:val="32"/>
          <w:rtl/>
        </w:rPr>
      </w:pPr>
      <w:r w:rsidRPr="002D4A29">
        <w:rPr>
          <w:rFonts w:ascii="Times New Roman" w:eastAsia="Times New Roman" w:hAnsi="Times New Roman" w:cs="Times New Roman"/>
          <w:color w:val="00B050"/>
          <w:sz w:val="32"/>
          <w:szCs w:val="32"/>
          <w:rtl/>
        </w:rPr>
        <w:t xml:space="preserve">«يا اَيُّهَا الَّذينَ امَنُوا تُوبُوا اِلَى اللّهِ تَوْبَةً نَصُوحا...!» </w:t>
      </w:r>
    </w:p>
    <w:p w14:paraId="4DE25FDF" w14:textId="6D17FCB6" w:rsidR="00041900" w:rsidRPr="002D4A29" w:rsidRDefault="00041900" w:rsidP="002D4A29">
      <w:pPr>
        <w:bidi/>
        <w:spacing w:before="0" w:line="240" w:lineRule="auto"/>
        <w:rPr>
          <w:rFonts w:ascii="Times New Roman" w:eastAsia="Times New Roman" w:hAnsi="Times New Roman" w:cs="Times New Roman"/>
          <w:color w:val="00B050"/>
          <w:sz w:val="32"/>
          <w:szCs w:val="32"/>
          <w:rtl/>
          <w:lang w:bidi="fa-IR"/>
        </w:rPr>
      </w:pPr>
      <w:r w:rsidRPr="002D4A29">
        <w:rPr>
          <w:rFonts w:ascii="Times New Roman" w:eastAsia="Times New Roman" w:hAnsi="Times New Roman" w:cs="Times New Roman"/>
          <w:color w:val="00B050"/>
          <w:sz w:val="32"/>
          <w:szCs w:val="32"/>
          <w:rtl/>
        </w:rPr>
        <w:t>(8 / تحريم)</w:t>
      </w:r>
    </w:p>
    <w:p w14:paraId="0084DCC3" w14:textId="77777777" w:rsidR="00041900" w:rsidRPr="002D4A29" w:rsidRDefault="00041900" w:rsidP="00041900">
      <w:pPr>
        <w:bidi/>
        <w:spacing w:before="0" w:line="240" w:lineRule="auto"/>
        <w:rPr>
          <w:rFonts w:ascii="Times New Roman" w:eastAsia="Times New Roman" w:hAnsi="Times New Roman" w:cs="Times New Roman"/>
          <w:b/>
          <w:bCs/>
          <w:color w:val="0070C0"/>
          <w:sz w:val="2"/>
          <w:szCs w:val="2"/>
          <w:rtl/>
          <w:lang w:bidi="fa-IR"/>
        </w:rPr>
      </w:pPr>
    </w:p>
    <w:p w14:paraId="0415C3CA" w14:textId="77777777" w:rsidR="00041900" w:rsidRPr="002D4A29" w:rsidRDefault="00041900" w:rsidP="00041900">
      <w:pPr>
        <w:spacing w:before="0" w:line="240" w:lineRule="auto"/>
        <w:jc w:val="center"/>
        <w:rPr>
          <w:rFonts w:eastAsia="Times New Roman" w:cs="Times New Roman"/>
          <w:b/>
          <w:bCs/>
          <w:color w:val="0070C0"/>
          <w:sz w:val="32"/>
          <w:szCs w:val="32"/>
          <w:lang w:bidi="fa-IR"/>
        </w:rPr>
      </w:pPr>
      <w:r w:rsidRPr="002D4A29">
        <w:rPr>
          <w:rFonts w:eastAsia="Times New Roman" w:cs="Times New Roman"/>
          <w:b/>
          <w:bCs/>
          <w:color w:val="0070C0"/>
          <w:sz w:val="32"/>
          <w:szCs w:val="32"/>
          <w:lang w:bidi="fa-IR"/>
        </w:rPr>
        <w:t xml:space="preserve">" O, you who believe! </w:t>
      </w:r>
    </w:p>
    <w:p w14:paraId="5204D089" w14:textId="77777777" w:rsidR="00041900" w:rsidRPr="002D4A29" w:rsidRDefault="00041900" w:rsidP="00041900">
      <w:pPr>
        <w:spacing w:before="0" w:line="240" w:lineRule="auto"/>
        <w:jc w:val="center"/>
        <w:rPr>
          <w:rFonts w:eastAsia="Adobe Song Std L" w:cs="Times New Roman"/>
          <w:b/>
          <w:bCs/>
          <w:color w:val="0070C0"/>
          <w:sz w:val="32"/>
          <w:szCs w:val="32"/>
        </w:rPr>
      </w:pPr>
      <w:r w:rsidRPr="002D4A29">
        <w:rPr>
          <w:rFonts w:eastAsia="Times New Roman" w:cs="Times New Roman"/>
          <w:b/>
          <w:bCs/>
          <w:color w:val="0070C0"/>
          <w:sz w:val="32"/>
          <w:szCs w:val="32"/>
          <w:lang w:bidi="fa-IR"/>
        </w:rPr>
        <w:t>Submit your repentance to Allah with a Sincere Repentance…!"</w:t>
      </w:r>
    </w:p>
    <w:p w14:paraId="1DC0E6EE" w14:textId="1520A9CC" w:rsidR="00041900" w:rsidRPr="002D4A29" w:rsidRDefault="00041900" w:rsidP="00041900">
      <w:pPr>
        <w:spacing w:before="0" w:line="240" w:lineRule="auto"/>
        <w:jc w:val="center"/>
        <w:rPr>
          <w:rFonts w:ascii="Times New Roman" w:eastAsia="Times New Roman" w:hAnsi="Times New Roman" w:cs="Times New Roman"/>
          <w:b/>
          <w:bCs/>
          <w:color w:val="0070C0"/>
          <w:sz w:val="24"/>
          <w:szCs w:val="24"/>
          <w:lang w:bidi="fa-IR"/>
        </w:rPr>
      </w:pPr>
      <w:r w:rsidRPr="002D4A29">
        <w:rPr>
          <w:rFonts w:eastAsia="Adobe Song Std L" w:cs="Times New Roman"/>
          <w:b/>
          <w:bCs/>
          <w:color w:val="0070C0"/>
          <w:sz w:val="24"/>
          <w:szCs w:val="24"/>
        </w:rPr>
        <w:t xml:space="preserve"> </w:t>
      </w:r>
      <w:r w:rsidRPr="002D4A29">
        <w:rPr>
          <w:rFonts w:eastAsia="Times New Roman" w:cs="Times New Roman"/>
          <w:b/>
          <w:bCs/>
          <w:color w:val="0070C0"/>
          <w:sz w:val="24"/>
          <w:szCs w:val="24"/>
          <w:lang w:bidi="fa-IR"/>
        </w:rPr>
        <w:t xml:space="preserve">(Holy Quran. </w:t>
      </w:r>
      <w:proofErr w:type="spellStart"/>
      <w:r w:rsidRPr="002D4A29">
        <w:rPr>
          <w:rFonts w:eastAsia="Times New Roman" w:cs="Times New Roman"/>
          <w:b/>
          <w:bCs/>
          <w:color w:val="0070C0"/>
          <w:sz w:val="24"/>
          <w:szCs w:val="24"/>
          <w:lang w:bidi="fa-IR"/>
        </w:rPr>
        <w:t>Tahrim</w:t>
      </w:r>
      <w:proofErr w:type="spellEnd"/>
      <w:r w:rsidR="002D4A29" w:rsidRPr="002D4A29">
        <w:rPr>
          <w:rFonts w:eastAsia="Times New Roman" w:cs="Times New Roman" w:hint="cs"/>
          <w:b/>
          <w:bCs/>
          <w:color w:val="0070C0"/>
          <w:sz w:val="24"/>
          <w:szCs w:val="24"/>
          <w:rtl/>
          <w:lang w:bidi="fa-IR"/>
        </w:rPr>
        <w:t>:</w:t>
      </w:r>
      <w:r w:rsidRPr="002D4A29">
        <w:rPr>
          <w:rFonts w:eastAsia="Times New Roman" w:cs="Times New Roman"/>
          <w:b/>
          <w:bCs/>
          <w:color w:val="0070C0"/>
          <w:sz w:val="24"/>
          <w:szCs w:val="24"/>
          <w:lang w:bidi="fa-IR"/>
        </w:rPr>
        <w:t xml:space="preserve"> 8.)</w:t>
      </w:r>
    </w:p>
    <w:p w14:paraId="0C67F3CF" w14:textId="77777777" w:rsidR="00041900" w:rsidRPr="002D4A29" w:rsidRDefault="00041900" w:rsidP="00041900">
      <w:pPr>
        <w:spacing w:before="0" w:line="240" w:lineRule="auto"/>
        <w:jc w:val="center"/>
        <w:rPr>
          <w:rFonts w:ascii="Times New Roman" w:eastAsia="Times New Roman" w:hAnsi="Times New Roman" w:cs="Times New Roman"/>
          <w:b/>
          <w:bCs/>
          <w:color w:val="0070C0"/>
          <w:sz w:val="4"/>
          <w:szCs w:val="4"/>
          <w:lang w:bidi="fa-IR"/>
        </w:rPr>
      </w:pPr>
    </w:p>
    <w:p w14:paraId="0B00FA49" w14:textId="7A73FB2C" w:rsidR="00041900" w:rsidRPr="00902558" w:rsidRDefault="00041900" w:rsidP="00902558">
      <w:pPr>
        <w:pStyle w:val="ListParagraph"/>
        <w:numPr>
          <w:ilvl w:val="0"/>
          <w:numId w:val="41"/>
        </w:numPr>
        <w:spacing w:before="0" w:line="276" w:lineRule="auto"/>
        <w:rPr>
          <w:rFonts w:asciiTheme="majorBidi" w:eastAsia="Adobe Song Std L" w:hAnsiTheme="majorBidi" w:cstheme="majorBidi"/>
          <w:sz w:val="32"/>
          <w:szCs w:val="32"/>
          <w:lang w:bidi="fa-IR"/>
        </w:rPr>
      </w:pPr>
      <w:r w:rsidRPr="00902558">
        <w:rPr>
          <w:rFonts w:asciiTheme="majorBidi" w:eastAsia="Adobe Song Std L" w:hAnsiTheme="majorBidi" w:cstheme="majorBidi"/>
          <w:sz w:val="32"/>
          <w:szCs w:val="32"/>
          <w:lang w:bidi="fa-IR"/>
        </w:rPr>
        <w:t xml:space="preserve">O you who believe! you shall repent to Allah, a genuine repentance, </w:t>
      </w:r>
      <w:r w:rsidR="00902558">
        <w:rPr>
          <w:rFonts w:asciiTheme="majorBidi" w:eastAsia="Adobe Song Std L" w:hAnsiTheme="majorBidi" w:cstheme="majorBidi"/>
          <w:sz w:val="32"/>
          <w:szCs w:val="32"/>
          <w:lang w:bidi="fa-IR"/>
        </w:rPr>
        <w:t xml:space="preserve">may </w:t>
      </w:r>
      <w:r w:rsidRPr="00902558">
        <w:rPr>
          <w:rFonts w:asciiTheme="majorBidi" w:eastAsia="Adobe Song Std L" w:hAnsiTheme="majorBidi" w:cstheme="majorBidi"/>
          <w:sz w:val="32"/>
          <w:szCs w:val="32"/>
          <w:lang w:bidi="fa-IR"/>
        </w:rPr>
        <w:t xml:space="preserve">your Lord </w:t>
      </w:r>
      <w:r w:rsidR="00902558" w:rsidRPr="00902558">
        <w:rPr>
          <w:rFonts w:asciiTheme="majorBidi" w:eastAsia="Adobe Song Std L" w:hAnsiTheme="majorBidi" w:cstheme="majorBidi"/>
          <w:sz w:val="32"/>
          <w:szCs w:val="32"/>
          <w:lang w:bidi="fa-IR"/>
        </w:rPr>
        <w:t>cover</w:t>
      </w:r>
      <w:r w:rsidRPr="00902558">
        <w:rPr>
          <w:rFonts w:asciiTheme="majorBidi" w:eastAsia="Adobe Song Std L" w:hAnsiTheme="majorBidi" w:cstheme="majorBidi"/>
          <w:sz w:val="32"/>
          <w:szCs w:val="32"/>
          <w:lang w:bidi="fa-IR"/>
        </w:rPr>
        <w:t xml:space="preserve"> your sins, and enter you to the Gardens the rivers flow under its Trees...!</w:t>
      </w:r>
    </w:p>
    <w:p w14:paraId="3F8E6AD5" w14:textId="77777777" w:rsidR="00041900" w:rsidRPr="002D4A29" w:rsidRDefault="00041900" w:rsidP="002D4A29">
      <w:pPr>
        <w:spacing w:before="0" w:line="276" w:lineRule="auto"/>
        <w:ind w:firstLine="720"/>
        <w:rPr>
          <w:rFonts w:asciiTheme="majorBidi" w:eastAsia="Adobe Song Std L" w:hAnsiTheme="majorBidi" w:cstheme="majorBidi"/>
          <w:sz w:val="32"/>
          <w:szCs w:val="32"/>
          <w:lang w:bidi="fa-IR"/>
        </w:rPr>
      </w:pPr>
      <w:r w:rsidRPr="002D4A29">
        <w:rPr>
          <w:rFonts w:asciiTheme="majorBidi" w:eastAsia="Adobe Song Std L" w:hAnsiTheme="majorBidi" w:cstheme="majorBidi"/>
          <w:sz w:val="32"/>
          <w:szCs w:val="32"/>
          <w:lang w:bidi="fa-IR"/>
        </w:rPr>
        <w:t xml:space="preserve">The word </w:t>
      </w:r>
      <w:r w:rsidRPr="00902558">
        <w:rPr>
          <w:rFonts w:eastAsia="Adobe Song Std L" w:cstheme="minorHAnsi"/>
          <w:b/>
          <w:bCs/>
          <w:color w:val="FF0000"/>
          <w:sz w:val="32"/>
          <w:szCs w:val="32"/>
          <w:lang w:bidi="fa-IR"/>
        </w:rPr>
        <w:t>"</w:t>
      </w:r>
      <w:proofErr w:type="spellStart"/>
      <w:r w:rsidRPr="00902558">
        <w:rPr>
          <w:rFonts w:eastAsia="Adobe Song Std L" w:cstheme="minorHAnsi"/>
          <w:b/>
          <w:bCs/>
          <w:color w:val="FF0000"/>
          <w:sz w:val="32"/>
          <w:szCs w:val="32"/>
          <w:lang w:bidi="fa-IR"/>
        </w:rPr>
        <w:t>Nassouh</w:t>
      </w:r>
      <w:proofErr w:type="spellEnd"/>
      <w:r w:rsidRPr="00902558">
        <w:rPr>
          <w:rFonts w:eastAsia="Adobe Song Std L" w:cstheme="minorHAnsi"/>
          <w:b/>
          <w:bCs/>
          <w:color w:val="FF0000"/>
          <w:sz w:val="32"/>
          <w:szCs w:val="32"/>
          <w:lang w:bidi="fa-IR"/>
        </w:rPr>
        <w:t>"</w:t>
      </w:r>
      <w:r w:rsidRPr="002D4A29">
        <w:rPr>
          <w:rFonts w:asciiTheme="majorBidi" w:eastAsia="Adobe Song Std L" w:hAnsiTheme="majorBidi" w:cstheme="majorBidi"/>
          <w:sz w:val="32"/>
          <w:szCs w:val="32"/>
          <w:lang w:bidi="fa-IR"/>
        </w:rPr>
        <w:t xml:space="preserve"> means to search of best deeds and the best speech that benefits its owner with more and best profit.</w:t>
      </w:r>
    </w:p>
    <w:p w14:paraId="55A53C94" w14:textId="3620D647" w:rsidR="00041900" w:rsidRPr="002D4A29" w:rsidRDefault="00041900" w:rsidP="002D4A29">
      <w:pPr>
        <w:spacing w:before="0" w:line="276" w:lineRule="auto"/>
        <w:ind w:firstLine="720"/>
        <w:rPr>
          <w:rFonts w:asciiTheme="majorBidi" w:eastAsia="Adobe Song Std L" w:hAnsiTheme="majorBidi" w:cstheme="majorBidi"/>
          <w:sz w:val="32"/>
          <w:szCs w:val="32"/>
          <w:lang w:bidi="fa-IR"/>
        </w:rPr>
      </w:pPr>
      <w:r w:rsidRPr="002D4A29">
        <w:rPr>
          <w:rFonts w:asciiTheme="majorBidi" w:eastAsia="Adobe Song Std L" w:hAnsiTheme="majorBidi" w:cstheme="majorBidi"/>
          <w:sz w:val="32"/>
          <w:szCs w:val="32"/>
          <w:lang w:bidi="fa-IR"/>
        </w:rPr>
        <w:t xml:space="preserve">The </w:t>
      </w:r>
      <w:proofErr w:type="spellStart"/>
      <w:r w:rsidR="00902558">
        <w:rPr>
          <w:rFonts w:asciiTheme="majorBidi" w:eastAsia="Adobe Song Std L" w:hAnsiTheme="majorBidi" w:cstheme="majorBidi"/>
          <w:sz w:val="32"/>
          <w:szCs w:val="32"/>
          <w:lang w:bidi="fa-IR"/>
        </w:rPr>
        <w:t>Nassouh</w:t>
      </w:r>
      <w:proofErr w:type="spellEnd"/>
      <w:r w:rsidRPr="002D4A29">
        <w:rPr>
          <w:rFonts w:asciiTheme="majorBidi" w:eastAsia="Adobe Song Std L" w:hAnsiTheme="majorBidi" w:cstheme="majorBidi"/>
          <w:sz w:val="32"/>
          <w:szCs w:val="32"/>
          <w:lang w:bidi="fa-IR"/>
        </w:rPr>
        <w:t xml:space="preserve"> </w:t>
      </w:r>
      <w:r w:rsidR="00902558">
        <w:rPr>
          <w:rFonts w:asciiTheme="majorBidi" w:eastAsia="Adobe Song Std L" w:hAnsiTheme="majorBidi" w:cstheme="majorBidi"/>
          <w:sz w:val="32"/>
          <w:szCs w:val="32"/>
          <w:lang w:bidi="fa-IR"/>
        </w:rPr>
        <w:t>R</w:t>
      </w:r>
      <w:r w:rsidRPr="002D4A29">
        <w:rPr>
          <w:rFonts w:asciiTheme="majorBidi" w:eastAsia="Adobe Song Std L" w:hAnsiTheme="majorBidi" w:cstheme="majorBidi"/>
          <w:sz w:val="32"/>
          <w:szCs w:val="32"/>
          <w:lang w:bidi="fa-IR"/>
        </w:rPr>
        <w:t>epentance can be a kind of repentance that keeps its owner from return to sin, or the kind of repentance that purifies the servant so that he does not return to the evil deeds after his repentance.</w:t>
      </w:r>
    </w:p>
    <w:p w14:paraId="3F11D361" w14:textId="632067E3" w:rsidR="00041900" w:rsidRDefault="00041900" w:rsidP="00041900">
      <w:pPr>
        <w:bidi/>
        <w:spacing w:before="0" w:line="240" w:lineRule="auto"/>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sidR="003801B4">
        <w:rPr>
          <w:rFonts w:eastAsia="Adobe Song Std L" w:cs="Times New Roman"/>
          <w:b/>
          <w:bCs/>
          <w:sz w:val="24"/>
          <w:szCs w:val="24"/>
        </w:rPr>
        <w:t xml:space="preserve">: </w:t>
      </w:r>
      <w:r>
        <w:rPr>
          <w:rFonts w:eastAsia="Adobe Song Std L" w:cs="Times New Roman"/>
          <w:b/>
          <w:bCs/>
          <w:sz w:val="24"/>
          <w:szCs w:val="24"/>
        </w:rPr>
        <w:t>V.</w:t>
      </w:r>
      <w:r w:rsidR="003801B4">
        <w:rPr>
          <w:rFonts w:eastAsia="Adobe Song Std L" w:cs="Times New Roman"/>
          <w:b/>
          <w:bCs/>
          <w:sz w:val="24"/>
          <w:szCs w:val="24"/>
        </w:rPr>
        <w:t xml:space="preserve"> </w:t>
      </w:r>
      <w:r>
        <w:rPr>
          <w:rFonts w:eastAsia="Adobe Song Std L" w:cs="Times New Roman"/>
          <w:b/>
          <w:bCs/>
          <w:sz w:val="24"/>
          <w:szCs w:val="24"/>
        </w:rPr>
        <w:t>38, P.</w:t>
      </w:r>
      <w:r w:rsidR="003801B4">
        <w:rPr>
          <w:rFonts w:eastAsia="Adobe Song Std L" w:cs="Times New Roman"/>
          <w:b/>
          <w:bCs/>
          <w:sz w:val="24"/>
          <w:szCs w:val="24"/>
        </w:rPr>
        <w:t xml:space="preserve"> </w:t>
      </w:r>
      <w:r>
        <w:rPr>
          <w:rFonts w:eastAsia="Adobe Song Std L" w:cs="Times New Roman"/>
          <w:b/>
          <w:bCs/>
          <w:sz w:val="24"/>
          <w:szCs w:val="24"/>
        </w:rPr>
        <w:t>320</w:t>
      </w:r>
      <w:r w:rsidR="003801B4">
        <w:rPr>
          <w:rFonts w:eastAsia="Adobe Song Std L" w:cs="Times New Roman"/>
          <w:b/>
          <w:bCs/>
          <w:sz w:val="24"/>
          <w:szCs w:val="24"/>
        </w:rPr>
        <w:t>.</w:t>
      </w:r>
      <w:r>
        <w:rPr>
          <w:rFonts w:eastAsia="Adobe Song Std L" w:cs="Times New Roman"/>
          <w:b/>
          <w:bCs/>
          <w:sz w:val="24"/>
          <w:szCs w:val="24"/>
        </w:rPr>
        <w:t>)</w:t>
      </w:r>
    </w:p>
    <w:p w14:paraId="6D3E4D46" w14:textId="77777777" w:rsidR="007A70B1" w:rsidRPr="007A70B1" w:rsidRDefault="007A70B1" w:rsidP="007A70B1">
      <w:pPr>
        <w:bidi/>
        <w:spacing w:before="0" w:line="240" w:lineRule="auto"/>
        <w:rPr>
          <w:rFonts w:eastAsia="Adobe Song Std L" w:cs="Times New Roman"/>
          <w:b/>
          <w:bCs/>
          <w:sz w:val="28"/>
          <w:szCs w:val="28"/>
          <w:rtl/>
          <w:lang w:bidi="fa-IR"/>
        </w:rPr>
      </w:pPr>
    </w:p>
    <w:p w14:paraId="29E7135F" w14:textId="77777777" w:rsidR="00041900" w:rsidRPr="007A70B1" w:rsidRDefault="00041900" w:rsidP="00041900">
      <w:pPr>
        <w:spacing w:before="0" w:line="240" w:lineRule="auto"/>
        <w:ind w:firstLine="720"/>
        <w:rPr>
          <w:rFonts w:ascii="Adobe Song Std L" w:eastAsia="Adobe Song Std L" w:hAnsi="Adobe Song Std L" w:cs="Times New Roman"/>
          <w:b/>
          <w:bCs/>
          <w:sz w:val="42"/>
          <w:szCs w:val="56"/>
          <w:rtl/>
          <w:lang w:bidi="fa-IR"/>
        </w:rPr>
      </w:pPr>
    </w:p>
    <w:p w14:paraId="297B36BF" w14:textId="4D505E37" w:rsidR="00A81BF1" w:rsidRPr="00A81BF1" w:rsidRDefault="00A81BF1" w:rsidP="008F2722">
      <w:pPr>
        <w:pStyle w:val="Heading1"/>
      </w:pPr>
      <w:bookmarkStart w:id="94" w:name="_Toc94451485"/>
      <w:r w:rsidRPr="00A81BF1">
        <w:t>Ignorance</w:t>
      </w:r>
      <w:r w:rsidR="004256E7">
        <w:t>,</w:t>
      </w:r>
      <w:r w:rsidRPr="00A81BF1">
        <w:t xml:space="preserve"> </w:t>
      </w:r>
      <w:r w:rsidR="004256E7">
        <w:t xml:space="preserve">and </w:t>
      </w:r>
      <w:r w:rsidRPr="00A81BF1">
        <w:t>its Impact on Repentance and Forgiveness</w:t>
      </w:r>
      <w:bookmarkEnd w:id="94"/>
    </w:p>
    <w:p w14:paraId="430037DD" w14:textId="77777777" w:rsidR="00E87578" w:rsidRPr="00E87578" w:rsidRDefault="00E87578" w:rsidP="00E87578">
      <w:pPr>
        <w:keepNext/>
        <w:widowControl w:val="0"/>
        <w:bidi/>
        <w:spacing w:before="0"/>
        <w:rPr>
          <w:rFonts w:ascii="Times New Roman" w:eastAsia="Times New Roman" w:hAnsi="Times New Roman" w:cs="Times New Roman"/>
          <w:color w:val="00B050"/>
          <w:sz w:val="2"/>
          <w:szCs w:val="2"/>
        </w:rPr>
      </w:pPr>
    </w:p>
    <w:p w14:paraId="2D7411D3" w14:textId="67FF2A22" w:rsidR="00E87578" w:rsidRPr="00E87578" w:rsidRDefault="00E87578" w:rsidP="00E87578">
      <w:pPr>
        <w:keepNext/>
        <w:widowControl w:val="0"/>
        <w:bidi/>
        <w:spacing w:before="0"/>
        <w:rPr>
          <w:rFonts w:ascii="Times New Roman" w:eastAsia="Times New Roman" w:hAnsi="Times New Roman" w:cs="Times New Roman"/>
          <w:color w:val="00B050"/>
          <w:sz w:val="32"/>
          <w:szCs w:val="32"/>
          <w:rtl/>
        </w:rPr>
      </w:pPr>
      <w:r w:rsidRPr="00E87578">
        <w:rPr>
          <w:rFonts w:ascii="Times New Roman" w:eastAsia="Times New Roman" w:hAnsi="Times New Roman" w:cs="Times New Roman"/>
          <w:color w:val="00B050"/>
          <w:sz w:val="32"/>
          <w:szCs w:val="32"/>
          <w:rtl/>
        </w:rPr>
        <w:t xml:space="preserve">«ثُــمَّ اِنَّ رَبَّكَ لِلَّذيـنَ عَمِلُوا السُّوءَ بِجَهالَةٍ ثُمَّ تابُوا مِنْ بَعْدِ ذلِكَ وَ اَصْلَحُوا...!» </w:t>
      </w:r>
    </w:p>
    <w:p w14:paraId="58DC968B" w14:textId="7A6BE722" w:rsidR="00E87578" w:rsidRDefault="00E87578" w:rsidP="00E87578">
      <w:pPr>
        <w:keepNext/>
        <w:widowControl w:val="0"/>
        <w:bidi/>
        <w:spacing w:before="0"/>
        <w:rPr>
          <w:rFonts w:ascii="Times New Roman" w:eastAsia="Times New Roman" w:hAnsi="Times New Roman" w:cs="Times New Roman"/>
          <w:color w:val="00B050"/>
          <w:sz w:val="32"/>
          <w:szCs w:val="32"/>
          <w:rtl/>
        </w:rPr>
      </w:pPr>
      <w:r w:rsidRPr="00E87578">
        <w:rPr>
          <w:rFonts w:ascii="Times New Roman" w:eastAsia="Times New Roman" w:hAnsi="Times New Roman" w:cs="Times New Roman"/>
          <w:color w:val="00B050"/>
          <w:sz w:val="32"/>
          <w:szCs w:val="32"/>
          <w:rtl/>
        </w:rPr>
        <w:t>(119 / نحل)</w:t>
      </w:r>
    </w:p>
    <w:p w14:paraId="7E935798" w14:textId="77777777" w:rsidR="007A70B1" w:rsidRDefault="00E87578" w:rsidP="007A70B1">
      <w:pPr>
        <w:spacing w:before="0" w:after="0" w:line="276" w:lineRule="auto"/>
        <w:jc w:val="center"/>
        <w:rPr>
          <w:rFonts w:eastAsia="Times New Roman" w:cstheme="minorHAnsi"/>
          <w:b/>
          <w:bCs/>
          <w:color w:val="0070C0"/>
          <w:sz w:val="32"/>
          <w:szCs w:val="32"/>
          <w:lang w:val="en-CA" w:eastAsia="en-CA"/>
        </w:rPr>
      </w:pPr>
      <w:r w:rsidRPr="007A70B1">
        <w:rPr>
          <w:rFonts w:eastAsia="Times New Roman" w:cstheme="minorHAnsi"/>
          <w:b/>
          <w:bCs/>
          <w:color w:val="0070C0"/>
          <w:sz w:val="32"/>
          <w:szCs w:val="32"/>
          <w:lang w:val="en-CA" w:eastAsia="en-CA"/>
        </w:rPr>
        <w:t>“</w:t>
      </w:r>
      <w:bookmarkStart w:id="95" w:name="_Hlk94380921"/>
      <w:r w:rsidRPr="00E87578">
        <w:rPr>
          <w:rFonts w:eastAsia="Times New Roman" w:cstheme="minorHAnsi"/>
          <w:b/>
          <w:bCs/>
          <w:color w:val="0070C0"/>
          <w:sz w:val="32"/>
          <w:szCs w:val="32"/>
          <w:lang w:val="en-CA" w:eastAsia="en-CA"/>
        </w:rPr>
        <w:t xml:space="preserve">To those who commit sins in their ignorance </w:t>
      </w:r>
      <w:bookmarkEnd w:id="95"/>
    </w:p>
    <w:p w14:paraId="0BD27127" w14:textId="70761F15" w:rsidR="00E87578" w:rsidRPr="007A70B1" w:rsidRDefault="00E87578" w:rsidP="007A70B1">
      <w:pPr>
        <w:spacing w:before="0" w:after="0" w:line="276" w:lineRule="auto"/>
        <w:jc w:val="center"/>
        <w:rPr>
          <w:rFonts w:eastAsia="Times New Roman" w:cstheme="minorHAnsi"/>
          <w:b/>
          <w:bCs/>
          <w:color w:val="0070C0"/>
          <w:sz w:val="32"/>
          <w:szCs w:val="32"/>
          <w:lang w:val="en-CA" w:eastAsia="en-CA"/>
        </w:rPr>
      </w:pPr>
      <w:r w:rsidRPr="00E87578">
        <w:rPr>
          <w:rFonts w:eastAsia="Times New Roman" w:cstheme="minorHAnsi"/>
          <w:b/>
          <w:bCs/>
          <w:color w:val="0070C0"/>
          <w:sz w:val="32"/>
          <w:szCs w:val="32"/>
          <w:lang w:val="en-CA" w:eastAsia="en-CA"/>
        </w:rPr>
        <w:t>then repent and reform</w:t>
      </w:r>
      <w:r w:rsidRPr="007A70B1">
        <w:rPr>
          <w:rFonts w:eastAsia="Times New Roman" w:cstheme="minorHAnsi"/>
          <w:b/>
          <w:bCs/>
          <w:color w:val="0070C0"/>
          <w:sz w:val="32"/>
          <w:szCs w:val="32"/>
          <w:lang w:val="en-CA" w:eastAsia="en-CA"/>
        </w:rPr>
        <w:t>…!</w:t>
      </w:r>
      <w:r w:rsidR="007A70B1" w:rsidRPr="007A70B1">
        <w:rPr>
          <w:rFonts w:eastAsia="Times New Roman" w:cstheme="minorHAnsi"/>
          <w:b/>
          <w:bCs/>
          <w:color w:val="0070C0"/>
          <w:sz w:val="32"/>
          <w:szCs w:val="32"/>
          <w:lang w:val="en-CA" w:eastAsia="en-CA"/>
        </w:rPr>
        <w:t>”</w:t>
      </w:r>
    </w:p>
    <w:p w14:paraId="596DC4B6" w14:textId="682C82D9" w:rsidR="007A70B1" w:rsidRPr="00E87578" w:rsidRDefault="007A70B1" w:rsidP="007A70B1">
      <w:pPr>
        <w:spacing w:before="0" w:after="0" w:line="276" w:lineRule="auto"/>
        <w:jc w:val="center"/>
        <w:rPr>
          <w:rFonts w:ascii="Times New Roman" w:eastAsia="Times New Roman" w:hAnsi="Times New Roman" w:cs="Times New Roman"/>
          <w:sz w:val="24"/>
          <w:szCs w:val="24"/>
          <w:lang w:val="en-CA" w:eastAsia="en-CA"/>
        </w:rPr>
      </w:pPr>
      <w:r w:rsidRPr="002D4A29">
        <w:rPr>
          <w:rFonts w:eastAsia="Times New Roman" w:cs="Times New Roman"/>
          <w:b/>
          <w:bCs/>
          <w:color w:val="0070C0"/>
          <w:sz w:val="24"/>
          <w:szCs w:val="24"/>
          <w:lang w:bidi="fa-IR"/>
        </w:rPr>
        <w:t xml:space="preserve">(Holy Quran. </w:t>
      </w:r>
      <w:proofErr w:type="spellStart"/>
      <w:r>
        <w:rPr>
          <w:rFonts w:eastAsia="Times New Roman" w:cs="Times New Roman"/>
          <w:b/>
          <w:bCs/>
          <w:color w:val="0070C0"/>
          <w:sz w:val="24"/>
          <w:szCs w:val="24"/>
          <w:lang w:bidi="fa-IR"/>
        </w:rPr>
        <w:t>Nahl</w:t>
      </w:r>
      <w:proofErr w:type="spellEnd"/>
      <w:r w:rsidRPr="002D4A29">
        <w:rPr>
          <w:rFonts w:eastAsia="Times New Roman" w:cs="Times New Roman" w:hint="cs"/>
          <w:b/>
          <w:bCs/>
          <w:color w:val="0070C0"/>
          <w:sz w:val="24"/>
          <w:szCs w:val="24"/>
          <w:rtl/>
          <w:lang w:bidi="fa-IR"/>
        </w:rPr>
        <w:t>:</w:t>
      </w:r>
      <w:r w:rsidRPr="002D4A29">
        <w:rPr>
          <w:rFonts w:eastAsia="Times New Roman" w:cs="Times New Roman"/>
          <w:b/>
          <w:bCs/>
          <w:color w:val="0070C0"/>
          <w:sz w:val="24"/>
          <w:szCs w:val="24"/>
          <w:lang w:bidi="fa-IR"/>
        </w:rPr>
        <w:t xml:space="preserve"> </w:t>
      </w:r>
      <w:r>
        <w:rPr>
          <w:rFonts w:eastAsia="Times New Roman" w:cs="Times New Roman"/>
          <w:b/>
          <w:bCs/>
          <w:color w:val="0070C0"/>
          <w:sz w:val="24"/>
          <w:szCs w:val="24"/>
          <w:lang w:bidi="fa-IR"/>
        </w:rPr>
        <w:t>119</w:t>
      </w:r>
      <w:r w:rsidRPr="002D4A29">
        <w:rPr>
          <w:rFonts w:eastAsia="Times New Roman" w:cs="Times New Roman"/>
          <w:b/>
          <w:bCs/>
          <w:color w:val="0070C0"/>
          <w:sz w:val="24"/>
          <w:szCs w:val="24"/>
          <w:lang w:bidi="fa-IR"/>
        </w:rPr>
        <w:t>)</w:t>
      </w:r>
    </w:p>
    <w:p w14:paraId="17219620" w14:textId="654C6CB1" w:rsidR="00CB16FE" w:rsidRDefault="00CB16FE" w:rsidP="007A70B1">
      <w:pPr>
        <w:spacing w:before="0" w:line="276" w:lineRule="auto"/>
        <w:ind w:firstLine="709"/>
        <w:rPr>
          <w:rFonts w:asciiTheme="majorBidi" w:eastAsia="Times New Roman" w:hAnsiTheme="majorBidi" w:cstheme="majorBidi"/>
          <w:sz w:val="32"/>
          <w:szCs w:val="32"/>
          <w:rtl/>
        </w:rPr>
      </w:pPr>
      <w:r w:rsidRPr="00CB16FE">
        <w:rPr>
          <w:rFonts w:asciiTheme="majorBidi" w:eastAsia="Times New Roman" w:hAnsiTheme="majorBidi" w:cstheme="majorBidi"/>
          <w:sz w:val="32"/>
          <w:szCs w:val="32"/>
        </w:rPr>
        <w:lastRenderedPageBreak/>
        <w:t>God is Forgiving and Merciful to those who do evil out of ignorance and then repent and reform themselves</w:t>
      </w:r>
      <w:r w:rsidR="001F0877">
        <w:rPr>
          <w:rFonts w:asciiTheme="majorBidi" w:eastAsia="Times New Roman" w:hAnsiTheme="majorBidi" w:cstheme="majorBidi"/>
          <w:sz w:val="32"/>
          <w:szCs w:val="32"/>
        </w:rPr>
        <w:t>, and</w:t>
      </w:r>
      <w:r w:rsidRPr="00CB16FE">
        <w:rPr>
          <w:rFonts w:asciiTheme="majorBidi" w:eastAsia="Times New Roman" w:hAnsiTheme="majorBidi" w:cstheme="majorBidi"/>
          <w:sz w:val="32"/>
          <w:szCs w:val="32"/>
        </w:rPr>
        <w:t xml:space="preserve"> </w:t>
      </w:r>
      <w:proofErr w:type="gramStart"/>
      <w:r w:rsidRPr="00CB16FE">
        <w:rPr>
          <w:rFonts w:asciiTheme="majorBidi" w:eastAsia="Times New Roman" w:hAnsiTheme="majorBidi" w:cstheme="majorBidi"/>
          <w:sz w:val="32"/>
          <w:szCs w:val="32"/>
        </w:rPr>
        <w:t>as long as</w:t>
      </w:r>
      <w:proofErr w:type="gramEnd"/>
      <w:r w:rsidRPr="00CB16FE">
        <w:rPr>
          <w:rFonts w:asciiTheme="majorBidi" w:eastAsia="Times New Roman" w:hAnsiTheme="majorBidi" w:cstheme="majorBidi"/>
          <w:sz w:val="32"/>
          <w:szCs w:val="32"/>
        </w:rPr>
        <w:t xml:space="preserve"> their repentance is upheld</w:t>
      </w:r>
      <w:r w:rsidR="001F0877">
        <w:rPr>
          <w:rFonts w:asciiTheme="majorBidi" w:eastAsia="Times New Roman" w:hAnsiTheme="majorBidi" w:cstheme="majorBidi"/>
          <w:sz w:val="32"/>
          <w:szCs w:val="32"/>
        </w:rPr>
        <w:t xml:space="preserve"> God is Forgiving and Merciful to them.</w:t>
      </w:r>
      <w:r w:rsidRPr="00CB16FE">
        <w:rPr>
          <w:rFonts w:asciiTheme="majorBidi" w:eastAsia="Times New Roman" w:hAnsiTheme="majorBidi" w:cstheme="majorBidi"/>
          <w:sz w:val="32"/>
          <w:szCs w:val="32"/>
        </w:rPr>
        <w:t xml:space="preserve"> Of course, the inclusion of </w:t>
      </w:r>
      <w:r w:rsidR="00FA3AE7">
        <w:rPr>
          <w:rFonts w:asciiTheme="majorBidi" w:eastAsia="Times New Roman" w:hAnsiTheme="majorBidi" w:cstheme="majorBidi"/>
          <w:sz w:val="32"/>
          <w:szCs w:val="32"/>
        </w:rPr>
        <w:t>F</w:t>
      </w:r>
      <w:r w:rsidRPr="00CB16FE">
        <w:rPr>
          <w:rFonts w:asciiTheme="majorBidi" w:eastAsia="Times New Roman" w:hAnsiTheme="majorBidi" w:cstheme="majorBidi"/>
          <w:sz w:val="32"/>
          <w:szCs w:val="32"/>
        </w:rPr>
        <w:t xml:space="preserve">orgiveness and </w:t>
      </w:r>
      <w:r w:rsidR="001F0877">
        <w:rPr>
          <w:rFonts w:asciiTheme="majorBidi" w:eastAsia="Times New Roman" w:hAnsiTheme="majorBidi" w:cstheme="majorBidi"/>
          <w:sz w:val="32"/>
          <w:szCs w:val="32"/>
        </w:rPr>
        <w:t>M</w:t>
      </w:r>
      <w:r w:rsidRPr="00CB16FE">
        <w:rPr>
          <w:rFonts w:asciiTheme="majorBidi" w:eastAsia="Times New Roman" w:hAnsiTheme="majorBidi" w:cstheme="majorBidi"/>
          <w:sz w:val="32"/>
          <w:szCs w:val="32"/>
        </w:rPr>
        <w:t xml:space="preserve">ercy is of the effects of repentance, not repentance and </w:t>
      </w:r>
      <w:r w:rsidR="00FA3AE7">
        <w:rPr>
          <w:rFonts w:asciiTheme="majorBidi" w:eastAsia="Times New Roman" w:hAnsiTheme="majorBidi" w:cstheme="majorBidi"/>
          <w:sz w:val="32"/>
          <w:szCs w:val="32"/>
        </w:rPr>
        <w:t xml:space="preserve">reforming, </w:t>
      </w:r>
      <w:r w:rsidR="00C96B11">
        <w:rPr>
          <w:rFonts w:asciiTheme="majorBidi" w:eastAsia="Times New Roman" w:hAnsiTheme="majorBidi" w:cstheme="majorBidi"/>
          <w:sz w:val="32"/>
          <w:szCs w:val="32"/>
        </w:rPr>
        <w:t>but</w:t>
      </w:r>
      <w:r w:rsidR="00FA3AE7">
        <w:rPr>
          <w:rFonts w:asciiTheme="majorBidi" w:eastAsia="Times New Roman" w:hAnsiTheme="majorBidi" w:cstheme="majorBidi"/>
          <w:sz w:val="32"/>
          <w:szCs w:val="32"/>
        </w:rPr>
        <w:t xml:space="preserve"> if the God Almighty bound </w:t>
      </w:r>
      <w:r w:rsidR="00C15A7D">
        <w:rPr>
          <w:rFonts w:asciiTheme="majorBidi" w:eastAsia="Times New Roman" w:hAnsiTheme="majorBidi" w:cstheme="majorBidi"/>
          <w:sz w:val="32"/>
          <w:szCs w:val="32"/>
        </w:rPr>
        <w:t xml:space="preserve">the repentance to reform was only to test the correctness of their repentance </w:t>
      </w:r>
      <w:r w:rsidR="008804F7">
        <w:rPr>
          <w:rFonts w:asciiTheme="majorBidi" w:eastAsia="Times New Roman" w:hAnsiTheme="majorBidi" w:cstheme="majorBidi"/>
          <w:sz w:val="32"/>
          <w:szCs w:val="32"/>
        </w:rPr>
        <w:t xml:space="preserve">that they have really returned from sin and </w:t>
      </w:r>
      <w:r w:rsidRPr="00CB16FE">
        <w:rPr>
          <w:rFonts w:asciiTheme="majorBidi" w:eastAsia="Times New Roman" w:hAnsiTheme="majorBidi" w:cstheme="majorBidi"/>
          <w:sz w:val="32"/>
          <w:szCs w:val="32"/>
        </w:rPr>
        <w:t xml:space="preserve">their repentance has not been merely </w:t>
      </w:r>
      <w:r w:rsidR="00C96B11">
        <w:rPr>
          <w:rFonts w:asciiTheme="majorBidi" w:eastAsia="Times New Roman" w:hAnsiTheme="majorBidi" w:cstheme="majorBidi"/>
          <w:sz w:val="32"/>
          <w:szCs w:val="32"/>
        </w:rPr>
        <w:t>a show empty of reality.</w:t>
      </w:r>
    </w:p>
    <w:p w14:paraId="3205B930" w14:textId="7F37185E" w:rsidR="008B7A55" w:rsidRPr="008B7A55" w:rsidRDefault="008B7A55" w:rsidP="008B7A55">
      <w:pPr>
        <w:spacing w:before="100" w:beforeAutospacing="1" w:after="100" w:afterAutospacing="1" w:line="240" w:lineRule="auto"/>
        <w:jc w:val="center"/>
        <w:rPr>
          <w:rFonts w:eastAsia="Times New Roman" w:cstheme="minorHAnsi"/>
          <w:b/>
          <w:bCs/>
          <w:color w:val="0070C0"/>
          <w:sz w:val="24"/>
          <w:szCs w:val="24"/>
          <w:lang w:val="en-CA" w:eastAsia="en-CA"/>
        </w:rPr>
      </w:pPr>
      <w:r w:rsidRPr="008B7A55">
        <w:rPr>
          <w:rFonts w:eastAsia="Times New Roman" w:cstheme="minorHAnsi"/>
          <w:b/>
          <w:bCs/>
          <w:color w:val="0070C0"/>
          <w:sz w:val="30"/>
          <w:szCs w:val="30"/>
          <w:lang w:eastAsia="en-CA"/>
        </w:rPr>
        <w:t>“A</w:t>
      </w:r>
      <w:proofErr w:type="spellStart"/>
      <w:r w:rsidRPr="008B7A55">
        <w:rPr>
          <w:rFonts w:eastAsia="Times New Roman" w:cstheme="minorHAnsi"/>
          <w:b/>
          <w:bCs/>
          <w:color w:val="0070C0"/>
          <w:sz w:val="30"/>
          <w:szCs w:val="30"/>
          <w:lang w:val="en-CA" w:eastAsia="en-CA"/>
        </w:rPr>
        <w:t>fter</w:t>
      </w:r>
      <w:proofErr w:type="spellEnd"/>
      <w:r w:rsidRPr="008B7A55">
        <w:rPr>
          <w:rFonts w:eastAsia="Times New Roman" w:cstheme="minorHAnsi"/>
          <w:b/>
          <w:bCs/>
          <w:color w:val="0070C0"/>
          <w:sz w:val="30"/>
          <w:szCs w:val="30"/>
          <w:lang w:val="en-CA" w:eastAsia="en-CA"/>
        </w:rPr>
        <w:t xml:space="preserve"> that, your Lord will surely be All-forgiving, All-merciful!”</w:t>
      </w:r>
    </w:p>
    <w:p w14:paraId="364D0AE3" w14:textId="18C4A467" w:rsidR="00CB16FE" w:rsidRPr="00CB16FE" w:rsidRDefault="00CB16FE" w:rsidP="008B7A55">
      <w:pPr>
        <w:spacing w:before="0" w:line="276" w:lineRule="auto"/>
        <w:ind w:firstLine="709"/>
        <w:rPr>
          <w:rFonts w:asciiTheme="majorBidi" w:eastAsia="Times New Roman" w:hAnsiTheme="majorBidi" w:cstheme="majorBidi"/>
          <w:sz w:val="32"/>
          <w:szCs w:val="32"/>
        </w:rPr>
      </w:pPr>
      <w:r w:rsidRPr="00CB16FE">
        <w:rPr>
          <w:rFonts w:asciiTheme="majorBidi" w:eastAsia="Times New Roman" w:hAnsiTheme="majorBidi" w:cstheme="majorBidi"/>
          <w:sz w:val="32"/>
          <w:szCs w:val="32"/>
        </w:rPr>
        <w:t xml:space="preserve">It should be </w:t>
      </w:r>
      <w:r w:rsidR="008B7A55">
        <w:rPr>
          <w:rFonts w:asciiTheme="majorBidi" w:eastAsia="Times New Roman" w:hAnsiTheme="majorBidi" w:cstheme="majorBidi"/>
          <w:sz w:val="32"/>
          <w:szCs w:val="32"/>
        </w:rPr>
        <w:t>understood</w:t>
      </w:r>
      <w:r w:rsidRPr="00CB16FE">
        <w:rPr>
          <w:rFonts w:asciiTheme="majorBidi" w:eastAsia="Times New Roman" w:hAnsiTheme="majorBidi" w:cstheme="majorBidi"/>
          <w:sz w:val="32"/>
          <w:szCs w:val="32"/>
        </w:rPr>
        <w:t xml:space="preserve"> that "ignorance" was originally opposed to "knowledge</w:t>
      </w:r>
      <w:r w:rsidR="008B7A55">
        <w:rPr>
          <w:rFonts w:asciiTheme="majorBidi" w:eastAsia="Times New Roman" w:hAnsiTheme="majorBidi" w:cstheme="majorBidi"/>
          <w:sz w:val="32"/>
          <w:szCs w:val="32"/>
        </w:rPr>
        <w:t>,</w:t>
      </w:r>
      <w:r w:rsidRPr="00CB16FE">
        <w:rPr>
          <w:rFonts w:asciiTheme="majorBidi" w:eastAsia="Times New Roman" w:hAnsiTheme="majorBidi" w:cstheme="majorBidi"/>
          <w:sz w:val="32"/>
          <w:szCs w:val="32"/>
        </w:rPr>
        <w:t xml:space="preserve">" but </w:t>
      </w:r>
      <w:r w:rsidR="00C30E67">
        <w:rPr>
          <w:rFonts w:asciiTheme="majorBidi" w:eastAsia="Times New Roman" w:hAnsiTheme="majorBidi" w:cstheme="majorBidi"/>
          <w:sz w:val="32"/>
          <w:szCs w:val="32"/>
        </w:rPr>
        <w:t>the</w:t>
      </w:r>
      <w:r w:rsidRPr="00CB16FE">
        <w:rPr>
          <w:rFonts w:asciiTheme="majorBidi" w:eastAsia="Times New Roman" w:hAnsiTheme="majorBidi" w:cstheme="majorBidi"/>
          <w:sz w:val="32"/>
          <w:szCs w:val="32"/>
        </w:rPr>
        <w:t xml:space="preserve"> one who </w:t>
      </w:r>
      <w:r w:rsidR="00AB7466">
        <w:rPr>
          <w:rFonts w:asciiTheme="majorBidi" w:eastAsia="Times New Roman" w:hAnsiTheme="majorBidi" w:cstheme="majorBidi"/>
          <w:sz w:val="32"/>
          <w:szCs w:val="32"/>
        </w:rPr>
        <w:t xml:space="preserve">is under </w:t>
      </w:r>
      <w:r w:rsidR="00C30E67">
        <w:rPr>
          <w:rFonts w:asciiTheme="majorBidi" w:eastAsia="Times New Roman" w:hAnsiTheme="majorBidi" w:cstheme="majorBidi"/>
          <w:sz w:val="32"/>
          <w:szCs w:val="32"/>
        </w:rPr>
        <w:t xml:space="preserve">religious </w:t>
      </w:r>
      <w:r w:rsidRPr="00CB16FE">
        <w:rPr>
          <w:rFonts w:asciiTheme="majorBidi" w:eastAsia="Times New Roman" w:hAnsiTheme="majorBidi" w:cstheme="majorBidi"/>
          <w:sz w:val="32"/>
          <w:szCs w:val="32"/>
        </w:rPr>
        <w:t>duty and has knowledge</w:t>
      </w:r>
      <w:r w:rsidR="00C30E67">
        <w:rPr>
          <w:rFonts w:asciiTheme="majorBidi" w:eastAsia="Times New Roman" w:hAnsiTheme="majorBidi" w:cstheme="majorBidi"/>
          <w:sz w:val="32"/>
          <w:szCs w:val="32"/>
        </w:rPr>
        <w:t>, in the meantime,</w:t>
      </w:r>
      <w:r w:rsidRPr="00CB16FE">
        <w:rPr>
          <w:rFonts w:asciiTheme="majorBidi" w:eastAsia="Times New Roman" w:hAnsiTheme="majorBidi" w:cstheme="majorBidi"/>
          <w:sz w:val="32"/>
          <w:szCs w:val="32"/>
        </w:rPr>
        <w:t xml:space="preserve"> </w:t>
      </w:r>
      <w:r w:rsidR="00AB7466">
        <w:rPr>
          <w:rFonts w:asciiTheme="majorBidi" w:eastAsia="Times New Roman" w:hAnsiTheme="majorBidi" w:cstheme="majorBidi"/>
          <w:sz w:val="32"/>
          <w:szCs w:val="32"/>
        </w:rPr>
        <w:t>the fact is not</w:t>
      </w:r>
      <w:r w:rsidRPr="00CB16FE">
        <w:rPr>
          <w:rFonts w:asciiTheme="majorBidi" w:eastAsia="Times New Roman" w:hAnsiTheme="majorBidi" w:cstheme="majorBidi"/>
          <w:sz w:val="32"/>
          <w:szCs w:val="32"/>
        </w:rPr>
        <w:t xml:space="preserve"> fully </w:t>
      </w:r>
      <w:r w:rsidR="0047761F">
        <w:rPr>
          <w:rFonts w:asciiTheme="majorBidi" w:eastAsia="Times New Roman" w:hAnsiTheme="majorBidi" w:cstheme="majorBidi"/>
          <w:sz w:val="32"/>
          <w:szCs w:val="32"/>
        </w:rPr>
        <w:t>clear</w:t>
      </w:r>
      <w:r w:rsidRPr="00CB16FE">
        <w:rPr>
          <w:rFonts w:asciiTheme="majorBidi" w:eastAsia="Times New Roman" w:hAnsiTheme="majorBidi" w:cstheme="majorBidi"/>
          <w:sz w:val="32"/>
          <w:szCs w:val="32"/>
        </w:rPr>
        <w:t xml:space="preserve"> to </w:t>
      </w:r>
      <w:r w:rsidR="00AB7466">
        <w:rPr>
          <w:rFonts w:asciiTheme="majorBidi" w:eastAsia="Times New Roman" w:hAnsiTheme="majorBidi" w:cstheme="majorBidi"/>
          <w:sz w:val="32"/>
          <w:szCs w:val="32"/>
        </w:rPr>
        <w:t>him</w:t>
      </w:r>
      <w:r w:rsidRPr="00CB16FE">
        <w:rPr>
          <w:rFonts w:asciiTheme="majorBidi" w:eastAsia="Times New Roman" w:hAnsiTheme="majorBidi" w:cstheme="majorBidi"/>
          <w:sz w:val="32"/>
          <w:szCs w:val="32"/>
        </w:rPr>
        <w:t xml:space="preserve">, </w:t>
      </w:r>
      <w:r w:rsidR="0047761F">
        <w:rPr>
          <w:rFonts w:asciiTheme="majorBidi" w:eastAsia="Times New Roman" w:hAnsiTheme="majorBidi" w:cstheme="majorBidi"/>
          <w:sz w:val="32"/>
          <w:szCs w:val="32"/>
        </w:rPr>
        <w:t>he is also</w:t>
      </w:r>
      <w:r w:rsidRPr="00CB16FE">
        <w:rPr>
          <w:rFonts w:asciiTheme="majorBidi" w:eastAsia="Times New Roman" w:hAnsiTheme="majorBidi" w:cstheme="majorBidi"/>
          <w:sz w:val="32"/>
          <w:szCs w:val="32"/>
        </w:rPr>
        <w:t xml:space="preserve"> called ignorant, like one who commits </w:t>
      </w:r>
      <w:r w:rsidR="0047761F">
        <w:rPr>
          <w:rFonts w:asciiTheme="majorBidi" w:eastAsia="Times New Roman" w:hAnsiTheme="majorBidi" w:cstheme="majorBidi"/>
          <w:sz w:val="32"/>
          <w:szCs w:val="32"/>
        </w:rPr>
        <w:t xml:space="preserve">sexual </w:t>
      </w:r>
      <w:r w:rsidRPr="00CB16FE">
        <w:rPr>
          <w:rFonts w:asciiTheme="majorBidi" w:eastAsia="Times New Roman" w:hAnsiTheme="majorBidi" w:cstheme="majorBidi"/>
          <w:sz w:val="32"/>
          <w:szCs w:val="32"/>
        </w:rPr>
        <w:t>sins</w:t>
      </w:r>
      <w:r w:rsidR="0047761F">
        <w:rPr>
          <w:rFonts w:asciiTheme="majorBidi" w:eastAsia="Times New Roman" w:hAnsiTheme="majorBidi" w:cstheme="majorBidi"/>
          <w:sz w:val="32"/>
          <w:szCs w:val="32"/>
        </w:rPr>
        <w:t>,</w:t>
      </w:r>
      <w:r w:rsidRPr="00CB16FE">
        <w:rPr>
          <w:rFonts w:asciiTheme="majorBidi" w:eastAsia="Times New Roman" w:hAnsiTheme="majorBidi" w:cstheme="majorBidi"/>
          <w:sz w:val="32"/>
          <w:szCs w:val="32"/>
        </w:rPr>
        <w:t xml:space="preserve"> </w:t>
      </w:r>
      <w:r w:rsidR="0047761F">
        <w:rPr>
          <w:rFonts w:asciiTheme="majorBidi" w:eastAsia="Times New Roman" w:hAnsiTheme="majorBidi" w:cstheme="majorBidi"/>
          <w:sz w:val="32"/>
          <w:szCs w:val="32"/>
        </w:rPr>
        <w:t>a</w:t>
      </w:r>
      <w:r w:rsidRPr="00CB16FE">
        <w:rPr>
          <w:rFonts w:asciiTheme="majorBidi" w:eastAsia="Times New Roman" w:hAnsiTheme="majorBidi" w:cstheme="majorBidi"/>
          <w:sz w:val="32"/>
          <w:szCs w:val="32"/>
        </w:rPr>
        <w:t xml:space="preserve">lthough he knows that it is forbidden, but the </w:t>
      </w:r>
      <w:r w:rsidR="0047761F">
        <w:rPr>
          <w:rFonts w:asciiTheme="majorBidi" w:eastAsia="Times New Roman" w:hAnsiTheme="majorBidi" w:cstheme="majorBidi"/>
          <w:sz w:val="32"/>
          <w:szCs w:val="32"/>
        </w:rPr>
        <w:t xml:space="preserve">carnal desire </w:t>
      </w:r>
      <w:r w:rsidRPr="00CB16FE">
        <w:rPr>
          <w:rFonts w:asciiTheme="majorBidi" w:eastAsia="Times New Roman" w:hAnsiTheme="majorBidi" w:cstheme="majorBidi"/>
          <w:sz w:val="32"/>
          <w:szCs w:val="32"/>
        </w:rPr>
        <w:t>overcome</w:t>
      </w:r>
      <w:r w:rsidR="0047761F">
        <w:rPr>
          <w:rFonts w:asciiTheme="majorBidi" w:eastAsia="Times New Roman" w:hAnsiTheme="majorBidi" w:cstheme="majorBidi"/>
          <w:sz w:val="32"/>
          <w:szCs w:val="32"/>
        </w:rPr>
        <w:t>s</w:t>
      </w:r>
      <w:r w:rsidRPr="00CB16FE">
        <w:rPr>
          <w:rFonts w:asciiTheme="majorBidi" w:eastAsia="Times New Roman" w:hAnsiTheme="majorBidi" w:cstheme="majorBidi"/>
          <w:sz w:val="32"/>
          <w:szCs w:val="32"/>
        </w:rPr>
        <w:t xml:space="preserve"> him and force</w:t>
      </w:r>
      <w:r w:rsidR="0047761F">
        <w:rPr>
          <w:rFonts w:asciiTheme="majorBidi" w:eastAsia="Times New Roman" w:hAnsiTheme="majorBidi" w:cstheme="majorBidi"/>
          <w:sz w:val="32"/>
          <w:szCs w:val="32"/>
        </w:rPr>
        <w:t>s</w:t>
      </w:r>
      <w:r w:rsidRPr="00CB16FE">
        <w:rPr>
          <w:rFonts w:asciiTheme="majorBidi" w:eastAsia="Times New Roman" w:hAnsiTheme="majorBidi" w:cstheme="majorBidi"/>
          <w:sz w:val="32"/>
          <w:szCs w:val="32"/>
        </w:rPr>
        <w:t xml:space="preserve"> him to sin, and does not </w:t>
      </w:r>
      <w:r w:rsidR="0047761F">
        <w:rPr>
          <w:rFonts w:asciiTheme="majorBidi" w:eastAsia="Times New Roman" w:hAnsiTheme="majorBidi" w:cstheme="majorBidi"/>
          <w:sz w:val="32"/>
          <w:szCs w:val="32"/>
        </w:rPr>
        <w:t>leave</w:t>
      </w:r>
      <w:r w:rsidRPr="00CB16FE">
        <w:rPr>
          <w:rFonts w:asciiTheme="majorBidi" w:eastAsia="Times New Roman" w:hAnsiTheme="majorBidi" w:cstheme="majorBidi"/>
          <w:sz w:val="32"/>
          <w:szCs w:val="32"/>
        </w:rPr>
        <w:t xml:space="preserve"> him to really think about this rebellion and its grave consequences, </w:t>
      </w:r>
      <w:r w:rsidR="00470CD1">
        <w:rPr>
          <w:rFonts w:asciiTheme="majorBidi" w:eastAsia="Times New Roman" w:hAnsiTheme="majorBidi" w:cstheme="majorBidi"/>
          <w:sz w:val="32"/>
          <w:szCs w:val="32"/>
        </w:rPr>
        <w:t>but</w:t>
      </w:r>
      <w:r w:rsidRPr="00CB16FE">
        <w:rPr>
          <w:rFonts w:asciiTheme="majorBidi" w:eastAsia="Times New Roman" w:hAnsiTheme="majorBidi" w:cstheme="majorBidi"/>
          <w:sz w:val="32"/>
          <w:szCs w:val="32"/>
        </w:rPr>
        <w:t xml:space="preserve"> if </w:t>
      </w:r>
      <w:r w:rsidR="00470CD1">
        <w:rPr>
          <w:rFonts w:asciiTheme="majorBidi" w:eastAsia="Times New Roman" w:hAnsiTheme="majorBidi" w:cstheme="majorBidi"/>
          <w:sz w:val="32"/>
          <w:szCs w:val="32"/>
        </w:rPr>
        <w:t xml:space="preserve">he was left to think well and </w:t>
      </w:r>
      <w:r w:rsidRPr="00CB16FE">
        <w:rPr>
          <w:rFonts w:asciiTheme="majorBidi" w:eastAsia="Times New Roman" w:hAnsiTheme="majorBidi" w:cstheme="majorBidi"/>
          <w:sz w:val="32"/>
          <w:szCs w:val="32"/>
        </w:rPr>
        <w:t xml:space="preserve">gained </w:t>
      </w:r>
      <w:r w:rsidR="00470CD1">
        <w:rPr>
          <w:rFonts w:asciiTheme="majorBidi" w:eastAsia="Times New Roman" w:hAnsiTheme="majorBidi" w:cstheme="majorBidi"/>
          <w:sz w:val="32"/>
          <w:szCs w:val="32"/>
        </w:rPr>
        <w:t xml:space="preserve">a full </w:t>
      </w:r>
      <w:r w:rsidRPr="00CB16FE">
        <w:rPr>
          <w:rFonts w:asciiTheme="majorBidi" w:eastAsia="Times New Roman" w:hAnsiTheme="majorBidi" w:cstheme="majorBidi"/>
          <w:sz w:val="32"/>
          <w:szCs w:val="32"/>
        </w:rPr>
        <w:t>insight</w:t>
      </w:r>
      <w:r w:rsidR="00470CD1">
        <w:rPr>
          <w:rFonts w:asciiTheme="majorBidi" w:eastAsia="Times New Roman" w:hAnsiTheme="majorBidi" w:cstheme="majorBidi"/>
          <w:sz w:val="32"/>
          <w:szCs w:val="32"/>
        </w:rPr>
        <w:t xml:space="preserve"> he</w:t>
      </w:r>
      <w:r w:rsidR="006F5172">
        <w:rPr>
          <w:rFonts w:asciiTheme="majorBidi" w:eastAsia="Times New Roman" w:hAnsiTheme="majorBidi" w:cstheme="majorBidi"/>
          <w:sz w:val="32"/>
          <w:szCs w:val="32"/>
        </w:rPr>
        <w:t xml:space="preserve"> will</w:t>
      </w:r>
      <w:r w:rsidRPr="00CB16FE">
        <w:rPr>
          <w:rFonts w:asciiTheme="majorBidi" w:eastAsia="Times New Roman" w:hAnsiTheme="majorBidi" w:cstheme="majorBidi"/>
          <w:sz w:val="32"/>
          <w:szCs w:val="32"/>
        </w:rPr>
        <w:t xml:space="preserve"> never commit </w:t>
      </w:r>
      <w:r w:rsidR="006F5172">
        <w:rPr>
          <w:rFonts w:asciiTheme="majorBidi" w:eastAsia="Times New Roman" w:hAnsiTheme="majorBidi" w:cstheme="majorBidi"/>
          <w:sz w:val="32"/>
          <w:szCs w:val="32"/>
        </w:rPr>
        <w:t>sins</w:t>
      </w:r>
      <w:r w:rsidRPr="00CB16FE">
        <w:rPr>
          <w:rFonts w:asciiTheme="majorBidi" w:eastAsia="Times New Roman" w:hAnsiTheme="majorBidi" w:cstheme="majorBidi"/>
          <w:sz w:val="32"/>
          <w:szCs w:val="32"/>
        </w:rPr>
        <w:t>, such a person is also called ignorant, although he knows that these things are forbidden, but the truth is hidden from him.</w:t>
      </w:r>
    </w:p>
    <w:p w14:paraId="45B24E43" w14:textId="480DC738" w:rsidR="006B71A7" w:rsidRDefault="00CB16FE" w:rsidP="00495282">
      <w:pPr>
        <w:spacing w:before="0" w:line="276" w:lineRule="auto"/>
        <w:ind w:firstLine="709"/>
        <w:rPr>
          <w:rFonts w:asciiTheme="majorBidi" w:eastAsia="Times New Roman" w:hAnsiTheme="majorBidi" w:cstheme="majorBidi"/>
          <w:sz w:val="32"/>
          <w:szCs w:val="32"/>
        </w:rPr>
      </w:pPr>
      <w:r w:rsidRPr="00CB16FE">
        <w:rPr>
          <w:rFonts w:asciiTheme="majorBidi" w:eastAsia="Times New Roman" w:hAnsiTheme="majorBidi" w:cstheme="majorBidi"/>
          <w:sz w:val="32"/>
          <w:szCs w:val="32"/>
        </w:rPr>
        <w:t xml:space="preserve">Ignorance in the above </w:t>
      </w:r>
      <w:r w:rsidR="00495282">
        <w:rPr>
          <w:rFonts w:asciiTheme="majorBidi" w:eastAsia="Times New Roman" w:hAnsiTheme="majorBidi" w:cstheme="majorBidi"/>
          <w:sz w:val="32"/>
          <w:szCs w:val="32"/>
        </w:rPr>
        <w:t>V</w:t>
      </w:r>
      <w:r w:rsidRPr="00CB16FE">
        <w:rPr>
          <w:rFonts w:asciiTheme="majorBidi" w:eastAsia="Times New Roman" w:hAnsiTheme="majorBidi" w:cstheme="majorBidi"/>
          <w:sz w:val="32"/>
          <w:szCs w:val="32"/>
        </w:rPr>
        <w:t>erse has the same meaning</w:t>
      </w:r>
      <w:r w:rsidR="00495282">
        <w:rPr>
          <w:rFonts w:asciiTheme="majorBidi" w:eastAsia="Times New Roman" w:hAnsiTheme="majorBidi" w:cstheme="majorBidi"/>
          <w:sz w:val="32"/>
          <w:szCs w:val="32"/>
        </w:rPr>
        <w:t>, but</w:t>
      </w:r>
      <w:r w:rsidRPr="00CB16FE">
        <w:rPr>
          <w:rFonts w:asciiTheme="majorBidi" w:eastAsia="Times New Roman" w:hAnsiTheme="majorBidi" w:cstheme="majorBidi"/>
          <w:sz w:val="32"/>
          <w:szCs w:val="32"/>
        </w:rPr>
        <w:t xml:space="preserve"> if it meant "</w:t>
      </w:r>
      <w:r w:rsidR="00347639">
        <w:rPr>
          <w:rFonts w:asciiTheme="majorBidi" w:eastAsia="Times New Roman" w:hAnsiTheme="majorBidi" w:cstheme="majorBidi"/>
          <w:sz w:val="32"/>
          <w:szCs w:val="32"/>
        </w:rPr>
        <w:t>Unawareness</w:t>
      </w:r>
      <w:r w:rsidRPr="00CB16FE">
        <w:rPr>
          <w:rFonts w:asciiTheme="majorBidi" w:eastAsia="Times New Roman" w:hAnsiTheme="majorBidi" w:cstheme="majorBidi"/>
          <w:sz w:val="32"/>
          <w:szCs w:val="32"/>
        </w:rPr>
        <w:t xml:space="preserve">" and the </w:t>
      </w:r>
      <w:r w:rsidR="006B71A7">
        <w:rPr>
          <w:rFonts w:asciiTheme="majorBidi" w:eastAsia="Times New Roman" w:hAnsiTheme="majorBidi" w:cstheme="majorBidi"/>
          <w:sz w:val="32"/>
          <w:szCs w:val="32"/>
        </w:rPr>
        <w:t xml:space="preserve">Ruling </w:t>
      </w:r>
      <w:r w:rsidR="00347639">
        <w:rPr>
          <w:rFonts w:asciiTheme="majorBidi" w:eastAsia="Times New Roman" w:hAnsiTheme="majorBidi" w:cstheme="majorBidi"/>
          <w:sz w:val="32"/>
          <w:szCs w:val="32"/>
        </w:rPr>
        <w:t xml:space="preserve">of </w:t>
      </w:r>
      <w:r w:rsidR="006B71A7">
        <w:rPr>
          <w:rFonts w:asciiTheme="majorBidi" w:eastAsia="Times New Roman" w:hAnsiTheme="majorBidi" w:cstheme="majorBidi"/>
          <w:sz w:val="32"/>
          <w:szCs w:val="32"/>
        </w:rPr>
        <w:t xml:space="preserve">the </w:t>
      </w:r>
      <w:r w:rsidRPr="00CB16FE">
        <w:rPr>
          <w:rFonts w:asciiTheme="majorBidi" w:eastAsia="Times New Roman" w:hAnsiTheme="majorBidi" w:cstheme="majorBidi"/>
          <w:sz w:val="32"/>
          <w:szCs w:val="32"/>
        </w:rPr>
        <w:t xml:space="preserve">evil deed </w:t>
      </w:r>
      <w:r w:rsidR="00495282">
        <w:rPr>
          <w:rFonts w:asciiTheme="majorBidi" w:eastAsia="Times New Roman" w:hAnsiTheme="majorBidi" w:cstheme="majorBidi"/>
          <w:sz w:val="32"/>
          <w:szCs w:val="32"/>
        </w:rPr>
        <w:t xml:space="preserve">mentioned in the Verse </w:t>
      </w:r>
      <w:r w:rsidRPr="00CB16FE">
        <w:rPr>
          <w:rFonts w:asciiTheme="majorBidi" w:eastAsia="Times New Roman" w:hAnsiTheme="majorBidi" w:cstheme="majorBidi"/>
          <w:sz w:val="32"/>
          <w:szCs w:val="32"/>
        </w:rPr>
        <w:t xml:space="preserve">was unknown to them, </w:t>
      </w:r>
      <w:r w:rsidR="006B71A7">
        <w:rPr>
          <w:rFonts w:asciiTheme="majorBidi" w:eastAsia="Times New Roman" w:hAnsiTheme="majorBidi" w:cstheme="majorBidi"/>
          <w:sz w:val="32"/>
          <w:szCs w:val="32"/>
        </w:rPr>
        <w:t xml:space="preserve">then </w:t>
      </w:r>
      <w:r w:rsidRPr="00CB16FE">
        <w:rPr>
          <w:rFonts w:asciiTheme="majorBidi" w:eastAsia="Times New Roman" w:hAnsiTheme="majorBidi" w:cstheme="majorBidi"/>
          <w:sz w:val="32"/>
          <w:szCs w:val="32"/>
        </w:rPr>
        <w:t xml:space="preserve">their </w:t>
      </w:r>
      <w:r w:rsidR="006B71A7">
        <w:rPr>
          <w:rFonts w:asciiTheme="majorBidi" w:eastAsia="Times New Roman" w:hAnsiTheme="majorBidi" w:cstheme="majorBidi"/>
          <w:sz w:val="32"/>
          <w:szCs w:val="32"/>
        </w:rPr>
        <w:t>commitment</w:t>
      </w:r>
      <w:r w:rsidRPr="00CB16FE">
        <w:rPr>
          <w:rFonts w:asciiTheme="majorBidi" w:eastAsia="Times New Roman" w:hAnsiTheme="majorBidi" w:cstheme="majorBidi"/>
          <w:sz w:val="32"/>
          <w:szCs w:val="32"/>
        </w:rPr>
        <w:t xml:space="preserve"> would no longer be a sin to require repentance, forgiveness</w:t>
      </w:r>
      <w:r w:rsidR="006B71A7">
        <w:rPr>
          <w:rFonts w:asciiTheme="majorBidi" w:eastAsia="Times New Roman" w:hAnsiTheme="majorBidi" w:cstheme="majorBidi"/>
          <w:sz w:val="32"/>
          <w:szCs w:val="32"/>
        </w:rPr>
        <w:t>,</w:t>
      </w:r>
      <w:r w:rsidRPr="00CB16FE">
        <w:rPr>
          <w:rFonts w:asciiTheme="majorBidi" w:eastAsia="Times New Roman" w:hAnsiTheme="majorBidi" w:cstheme="majorBidi"/>
          <w:sz w:val="32"/>
          <w:szCs w:val="32"/>
        </w:rPr>
        <w:t xml:space="preserve"> and mercy. </w:t>
      </w:r>
    </w:p>
    <w:p w14:paraId="125B1915" w14:textId="66A3DDFE" w:rsidR="006B71A7" w:rsidRDefault="006B71A7" w:rsidP="006B71A7">
      <w:pPr>
        <w:bidi/>
        <w:spacing w:before="0" w:line="240" w:lineRule="auto"/>
        <w:rPr>
          <w:rFonts w:eastAsia="Adobe Song Std L" w:cs="Times New Roman"/>
          <w:b/>
          <w:bCs/>
          <w:sz w:val="24"/>
          <w:szCs w:val="24"/>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V. 24, P. 3</w:t>
      </w:r>
      <w:r w:rsidR="004343F2">
        <w:rPr>
          <w:rFonts w:eastAsia="Adobe Song Std L" w:cs="Times New Roman"/>
          <w:b/>
          <w:bCs/>
          <w:sz w:val="24"/>
          <w:szCs w:val="24"/>
        </w:rPr>
        <w:t>04</w:t>
      </w:r>
      <w:r>
        <w:rPr>
          <w:rFonts w:eastAsia="Adobe Song Std L" w:cs="Times New Roman"/>
          <w:b/>
          <w:bCs/>
          <w:sz w:val="24"/>
          <w:szCs w:val="24"/>
        </w:rPr>
        <w:t>.)</w:t>
      </w:r>
    </w:p>
    <w:p w14:paraId="349299CB" w14:textId="174B60BE" w:rsidR="00B26136" w:rsidRDefault="00B26136" w:rsidP="008F2722">
      <w:pPr>
        <w:spacing w:after="0" w:line="240" w:lineRule="auto"/>
        <w:rPr>
          <w:rFonts w:eastAsia="Times New Roman" w:cs="Times New Roman"/>
          <w:b/>
          <w:bCs/>
          <w:i/>
          <w:iCs/>
          <w:sz w:val="32"/>
          <w:szCs w:val="32"/>
        </w:rPr>
      </w:pPr>
    </w:p>
    <w:p w14:paraId="41CB0C93" w14:textId="25AE3C0B" w:rsidR="000D5294" w:rsidRDefault="000D5294" w:rsidP="008F2722">
      <w:pPr>
        <w:spacing w:after="0" w:line="240" w:lineRule="auto"/>
        <w:rPr>
          <w:rFonts w:eastAsia="Times New Roman" w:cs="Times New Roman"/>
          <w:b/>
          <w:bCs/>
          <w:i/>
          <w:iCs/>
          <w:sz w:val="32"/>
          <w:szCs w:val="32"/>
        </w:rPr>
      </w:pPr>
    </w:p>
    <w:p w14:paraId="28424744" w14:textId="77777777" w:rsidR="000D5294" w:rsidRPr="000D5294" w:rsidRDefault="000D5294" w:rsidP="008F2722">
      <w:pPr>
        <w:spacing w:after="0" w:line="240" w:lineRule="auto"/>
        <w:rPr>
          <w:rFonts w:eastAsia="Times New Roman" w:cs="Times New Roman"/>
          <w:b/>
          <w:bCs/>
          <w:i/>
          <w:iCs/>
          <w:sz w:val="2"/>
          <w:szCs w:val="2"/>
        </w:rPr>
      </w:pPr>
    </w:p>
    <w:p w14:paraId="4FDFF4FB" w14:textId="43C5ED88" w:rsidR="008F2722" w:rsidRPr="00A81BF1" w:rsidRDefault="008F2722" w:rsidP="00B9481F">
      <w:pPr>
        <w:pStyle w:val="Heading1"/>
      </w:pPr>
      <w:bookmarkStart w:id="96" w:name="_Toc94451486"/>
      <w:r w:rsidRPr="00A81BF1">
        <w:t>Cases of Non-Acceptance</w:t>
      </w:r>
      <w:r w:rsidR="00B9481F">
        <w:t xml:space="preserve"> </w:t>
      </w:r>
      <w:r w:rsidR="00B9481F" w:rsidRPr="00A81BF1">
        <w:t>Repentance</w:t>
      </w:r>
      <w:r w:rsidR="00B9481F">
        <w:t>s</w:t>
      </w:r>
      <w:bookmarkEnd w:id="96"/>
    </w:p>
    <w:p w14:paraId="3D1C8A92" w14:textId="77777777" w:rsidR="00B9481F" w:rsidRPr="00B9481F" w:rsidRDefault="00B9481F" w:rsidP="00A20A21">
      <w:pPr>
        <w:spacing w:before="0" w:line="276" w:lineRule="auto"/>
        <w:rPr>
          <w:rFonts w:asciiTheme="majorBidi" w:eastAsia="Times New Roman" w:hAnsiTheme="majorBidi" w:cstheme="majorBidi"/>
          <w:sz w:val="10"/>
          <w:szCs w:val="10"/>
        </w:rPr>
      </w:pPr>
    </w:p>
    <w:p w14:paraId="56BE0B55" w14:textId="1312161D" w:rsidR="00CB16FE" w:rsidRPr="00CB16FE" w:rsidRDefault="00CB16FE" w:rsidP="00B9481F">
      <w:pPr>
        <w:spacing w:before="0" w:line="276" w:lineRule="auto"/>
        <w:ind w:firstLine="709"/>
        <w:rPr>
          <w:rFonts w:asciiTheme="majorBidi" w:eastAsia="Times New Roman" w:hAnsiTheme="majorBidi" w:cstheme="majorBidi"/>
          <w:sz w:val="32"/>
          <w:szCs w:val="32"/>
        </w:rPr>
      </w:pPr>
      <w:r w:rsidRPr="00CB16FE">
        <w:rPr>
          <w:rFonts w:asciiTheme="majorBidi" w:eastAsia="Times New Roman" w:hAnsiTheme="majorBidi" w:cstheme="majorBidi"/>
          <w:sz w:val="32"/>
          <w:szCs w:val="32"/>
        </w:rPr>
        <w:t xml:space="preserve">The meaning of the </w:t>
      </w:r>
      <w:r w:rsidR="002770CE">
        <w:rPr>
          <w:rFonts w:asciiTheme="majorBidi" w:eastAsia="Times New Roman" w:hAnsiTheme="majorBidi" w:cstheme="majorBidi"/>
          <w:sz w:val="32"/>
          <w:szCs w:val="32"/>
        </w:rPr>
        <w:t>Clause</w:t>
      </w:r>
      <w:r w:rsidRPr="00CB16FE">
        <w:rPr>
          <w:rFonts w:asciiTheme="majorBidi" w:eastAsia="Times New Roman" w:hAnsiTheme="majorBidi" w:cstheme="majorBidi"/>
          <w:sz w:val="32"/>
          <w:szCs w:val="32"/>
        </w:rPr>
        <w:t xml:space="preserve"> "</w:t>
      </w:r>
      <w:r w:rsidR="002770CE" w:rsidRPr="000D5294">
        <w:rPr>
          <w:rFonts w:eastAsia="Times New Roman" w:cstheme="minorHAnsi"/>
          <w:b/>
          <w:bCs/>
          <w:color w:val="0070C0"/>
          <w:sz w:val="32"/>
          <w:szCs w:val="32"/>
        </w:rPr>
        <w:t>I</w:t>
      </w:r>
      <w:r w:rsidRPr="000D5294">
        <w:rPr>
          <w:rFonts w:eastAsia="Times New Roman" w:cstheme="minorHAnsi"/>
          <w:b/>
          <w:bCs/>
          <w:color w:val="0070C0"/>
          <w:sz w:val="32"/>
          <w:szCs w:val="32"/>
        </w:rPr>
        <w:t>gnorance</w:t>
      </w:r>
      <w:r w:rsidRPr="00CB16FE">
        <w:rPr>
          <w:rFonts w:asciiTheme="majorBidi" w:eastAsia="Times New Roman" w:hAnsiTheme="majorBidi" w:cstheme="majorBidi"/>
          <w:sz w:val="32"/>
          <w:szCs w:val="32"/>
        </w:rPr>
        <w:t xml:space="preserve">," and </w:t>
      </w:r>
      <w:r w:rsidR="002770CE">
        <w:rPr>
          <w:rFonts w:asciiTheme="majorBidi" w:eastAsia="Times New Roman" w:hAnsiTheme="majorBidi" w:cstheme="majorBidi"/>
          <w:sz w:val="32"/>
          <w:szCs w:val="32"/>
        </w:rPr>
        <w:t xml:space="preserve">the Phrase: </w:t>
      </w:r>
      <w:r w:rsidRPr="00CB16FE">
        <w:rPr>
          <w:rFonts w:asciiTheme="majorBidi" w:eastAsia="Times New Roman" w:hAnsiTheme="majorBidi" w:cstheme="majorBidi"/>
          <w:sz w:val="32"/>
          <w:szCs w:val="32"/>
        </w:rPr>
        <w:t>"</w:t>
      </w:r>
      <w:r w:rsidR="000D5294">
        <w:rPr>
          <w:rFonts w:cstheme="minorHAnsi"/>
          <w:b/>
          <w:bCs/>
          <w:color w:val="0070C0"/>
          <w:sz w:val="32"/>
          <w:szCs w:val="32"/>
          <w:lang w:val="en-CA" w:eastAsia="en-CA"/>
        </w:rPr>
        <w:t>T</w:t>
      </w:r>
      <w:r w:rsidR="000D5294" w:rsidRPr="009C7ED8">
        <w:rPr>
          <w:rFonts w:cstheme="minorHAnsi"/>
          <w:b/>
          <w:bCs/>
          <w:color w:val="0070C0"/>
          <w:sz w:val="32"/>
          <w:szCs w:val="32"/>
          <w:lang w:val="en-CA" w:eastAsia="en-CA"/>
        </w:rPr>
        <w:t>hen repent promptly</w:t>
      </w:r>
      <w:r w:rsidR="000D5294">
        <w:rPr>
          <w:rFonts w:cstheme="minorHAnsi"/>
          <w:b/>
          <w:bCs/>
          <w:color w:val="0070C0"/>
          <w:sz w:val="32"/>
          <w:szCs w:val="32"/>
          <w:lang w:val="en-CA" w:eastAsia="en-CA"/>
        </w:rPr>
        <w:t>,”</w:t>
      </w:r>
      <w:r w:rsidRPr="00CB16FE">
        <w:rPr>
          <w:rFonts w:asciiTheme="majorBidi" w:eastAsia="Times New Roman" w:hAnsiTheme="majorBidi" w:cstheme="majorBidi"/>
          <w:sz w:val="32"/>
          <w:szCs w:val="32"/>
        </w:rPr>
        <w:t xml:space="preserve"> is that</w:t>
      </w:r>
      <w:r w:rsidR="007C5594">
        <w:rPr>
          <w:rFonts w:asciiTheme="majorBidi" w:eastAsia="Times New Roman" w:hAnsiTheme="majorBidi" w:cstheme="majorBidi"/>
          <w:sz w:val="32"/>
          <w:szCs w:val="32"/>
        </w:rPr>
        <w:t>,</w:t>
      </w:r>
      <w:r w:rsidRPr="00CB16FE">
        <w:rPr>
          <w:rFonts w:asciiTheme="majorBidi" w:eastAsia="Times New Roman" w:hAnsiTheme="majorBidi" w:cstheme="majorBidi"/>
          <w:sz w:val="32"/>
          <w:szCs w:val="32"/>
        </w:rPr>
        <w:t xml:space="preserve"> </w:t>
      </w:r>
      <w:r w:rsidR="000D5294">
        <w:rPr>
          <w:rFonts w:asciiTheme="majorBidi" w:eastAsia="Times New Roman" w:hAnsiTheme="majorBidi" w:cstheme="majorBidi"/>
          <w:sz w:val="32"/>
          <w:szCs w:val="32"/>
        </w:rPr>
        <w:t>at</w:t>
      </w:r>
      <w:r w:rsidRPr="00CB16FE">
        <w:rPr>
          <w:rFonts w:asciiTheme="majorBidi" w:eastAsia="Times New Roman" w:hAnsiTheme="majorBidi" w:cstheme="majorBidi"/>
          <w:sz w:val="32"/>
          <w:szCs w:val="32"/>
        </w:rPr>
        <w:t xml:space="preserve"> first</w:t>
      </w:r>
      <w:r w:rsidR="007C5594">
        <w:rPr>
          <w:rFonts w:asciiTheme="majorBidi" w:eastAsia="Times New Roman" w:hAnsiTheme="majorBidi" w:cstheme="majorBidi"/>
          <w:sz w:val="32"/>
          <w:szCs w:val="32"/>
        </w:rPr>
        <w:t>,</w:t>
      </w:r>
      <w:r w:rsidRPr="00CB16FE">
        <w:rPr>
          <w:rFonts w:asciiTheme="majorBidi" w:eastAsia="Times New Roman" w:hAnsiTheme="majorBidi" w:cstheme="majorBidi"/>
          <w:sz w:val="32"/>
          <w:szCs w:val="32"/>
        </w:rPr>
        <w:t xml:space="preserve"> </w:t>
      </w:r>
      <w:r w:rsidR="000D5294">
        <w:rPr>
          <w:rFonts w:asciiTheme="majorBidi" w:eastAsia="Times New Roman" w:hAnsiTheme="majorBidi" w:cstheme="majorBidi"/>
          <w:sz w:val="32"/>
          <w:szCs w:val="32"/>
        </w:rPr>
        <w:t xml:space="preserve">the </w:t>
      </w:r>
      <w:r w:rsidRPr="00CB16FE">
        <w:rPr>
          <w:rFonts w:asciiTheme="majorBidi" w:eastAsia="Times New Roman" w:hAnsiTheme="majorBidi" w:cstheme="majorBidi"/>
          <w:sz w:val="32"/>
          <w:szCs w:val="32"/>
        </w:rPr>
        <w:t xml:space="preserve">ugly </w:t>
      </w:r>
      <w:r w:rsidR="000D5294">
        <w:rPr>
          <w:rFonts w:asciiTheme="majorBidi" w:eastAsia="Times New Roman" w:hAnsiTheme="majorBidi" w:cstheme="majorBidi"/>
          <w:sz w:val="32"/>
          <w:szCs w:val="32"/>
        </w:rPr>
        <w:t>deed</w:t>
      </w:r>
      <w:r w:rsidR="007C5594">
        <w:rPr>
          <w:rFonts w:asciiTheme="majorBidi" w:eastAsia="Times New Roman" w:hAnsiTheme="majorBidi" w:cstheme="majorBidi"/>
          <w:sz w:val="32"/>
          <w:szCs w:val="32"/>
        </w:rPr>
        <w:t>s</w:t>
      </w:r>
      <w:r w:rsidRPr="00CB16FE">
        <w:rPr>
          <w:rFonts w:asciiTheme="majorBidi" w:eastAsia="Times New Roman" w:hAnsiTheme="majorBidi" w:cstheme="majorBidi"/>
          <w:sz w:val="32"/>
          <w:szCs w:val="32"/>
        </w:rPr>
        <w:t xml:space="preserve"> </w:t>
      </w:r>
      <w:r w:rsidR="000D5294">
        <w:rPr>
          <w:rFonts w:asciiTheme="majorBidi" w:eastAsia="Times New Roman" w:hAnsiTheme="majorBidi" w:cstheme="majorBidi"/>
          <w:sz w:val="32"/>
          <w:szCs w:val="32"/>
        </w:rPr>
        <w:t>do</w:t>
      </w:r>
      <w:r w:rsidRPr="00CB16FE">
        <w:rPr>
          <w:rFonts w:asciiTheme="majorBidi" w:eastAsia="Times New Roman" w:hAnsiTheme="majorBidi" w:cstheme="majorBidi"/>
          <w:sz w:val="32"/>
          <w:szCs w:val="32"/>
        </w:rPr>
        <w:t xml:space="preserve"> not</w:t>
      </w:r>
      <w:r w:rsidR="007C5594">
        <w:rPr>
          <w:rFonts w:asciiTheme="majorBidi" w:eastAsia="Times New Roman" w:hAnsiTheme="majorBidi" w:cstheme="majorBidi"/>
          <w:sz w:val="32"/>
          <w:szCs w:val="32"/>
        </w:rPr>
        <w:t xml:space="preserve"> be</w:t>
      </w:r>
      <w:r w:rsidRPr="00CB16FE">
        <w:rPr>
          <w:rFonts w:asciiTheme="majorBidi" w:eastAsia="Times New Roman" w:hAnsiTheme="majorBidi" w:cstheme="majorBidi"/>
          <w:sz w:val="32"/>
          <w:szCs w:val="32"/>
        </w:rPr>
        <w:t xml:space="preserve"> </w:t>
      </w:r>
      <w:r w:rsidR="000D5294">
        <w:rPr>
          <w:rFonts w:asciiTheme="majorBidi" w:eastAsia="Times New Roman" w:hAnsiTheme="majorBidi" w:cstheme="majorBidi"/>
          <w:sz w:val="32"/>
          <w:szCs w:val="32"/>
        </w:rPr>
        <w:t>committed</w:t>
      </w:r>
      <w:r w:rsidRPr="00CB16FE">
        <w:rPr>
          <w:rFonts w:asciiTheme="majorBidi" w:eastAsia="Times New Roman" w:hAnsiTheme="majorBidi" w:cstheme="majorBidi"/>
          <w:sz w:val="32"/>
          <w:szCs w:val="32"/>
        </w:rPr>
        <w:t xml:space="preserve"> </w:t>
      </w:r>
      <w:r w:rsidR="000D5294">
        <w:rPr>
          <w:rFonts w:asciiTheme="majorBidi" w:eastAsia="Times New Roman" w:hAnsiTheme="majorBidi" w:cstheme="majorBidi"/>
          <w:sz w:val="32"/>
          <w:szCs w:val="32"/>
        </w:rPr>
        <w:t xml:space="preserve">out of enmity and </w:t>
      </w:r>
      <w:r w:rsidRPr="00CB16FE">
        <w:rPr>
          <w:rFonts w:asciiTheme="majorBidi" w:eastAsia="Times New Roman" w:hAnsiTheme="majorBidi" w:cstheme="majorBidi"/>
          <w:sz w:val="32"/>
          <w:szCs w:val="32"/>
        </w:rPr>
        <w:t xml:space="preserve">stubbornness with God. </w:t>
      </w:r>
      <w:r w:rsidR="007C5594">
        <w:rPr>
          <w:rFonts w:asciiTheme="majorBidi" w:eastAsia="Times New Roman" w:hAnsiTheme="majorBidi" w:cstheme="majorBidi"/>
          <w:sz w:val="32"/>
          <w:szCs w:val="32"/>
        </w:rPr>
        <w:t xml:space="preserve"> </w:t>
      </w:r>
      <w:r w:rsidRPr="00CB16FE">
        <w:rPr>
          <w:rFonts w:asciiTheme="majorBidi" w:eastAsia="Times New Roman" w:hAnsiTheme="majorBidi" w:cstheme="majorBidi"/>
          <w:sz w:val="32"/>
          <w:szCs w:val="32"/>
        </w:rPr>
        <w:t>Secondly, man should not delay repentance and return due to laziness</w:t>
      </w:r>
      <w:r w:rsidR="007C5594">
        <w:rPr>
          <w:rFonts w:asciiTheme="majorBidi" w:eastAsia="Times New Roman" w:hAnsiTheme="majorBidi" w:cstheme="majorBidi"/>
          <w:sz w:val="32"/>
          <w:szCs w:val="32"/>
        </w:rPr>
        <w:t xml:space="preserve"> </w:t>
      </w:r>
      <w:r w:rsidRPr="00CB16FE">
        <w:rPr>
          <w:rFonts w:asciiTheme="majorBidi" w:eastAsia="Times New Roman" w:hAnsiTheme="majorBidi" w:cstheme="majorBidi"/>
          <w:sz w:val="32"/>
          <w:szCs w:val="32"/>
        </w:rPr>
        <w:t xml:space="preserve">and negligence until the last breath. Because </w:t>
      </w:r>
      <w:r w:rsidR="007C5594">
        <w:rPr>
          <w:rFonts w:asciiTheme="majorBidi" w:eastAsia="Times New Roman" w:hAnsiTheme="majorBidi" w:cstheme="majorBidi"/>
          <w:sz w:val="32"/>
          <w:szCs w:val="32"/>
        </w:rPr>
        <w:t xml:space="preserve">the </w:t>
      </w:r>
      <w:r w:rsidRPr="00CB16FE">
        <w:rPr>
          <w:rFonts w:asciiTheme="majorBidi" w:eastAsia="Times New Roman" w:hAnsiTheme="majorBidi" w:cstheme="majorBidi"/>
          <w:sz w:val="32"/>
          <w:szCs w:val="32"/>
        </w:rPr>
        <w:t xml:space="preserve">human free will is </w:t>
      </w:r>
      <w:r w:rsidR="007C5594">
        <w:rPr>
          <w:rFonts w:asciiTheme="majorBidi" w:eastAsia="Times New Roman" w:hAnsiTheme="majorBidi" w:cstheme="majorBidi"/>
          <w:sz w:val="32"/>
          <w:szCs w:val="32"/>
        </w:rPr>
        <w:t>in force only in his</w:t>
      </w:r>
      <w:r w:rsidRPr="00CB16FE">
        <w:rPr>
          <w:rFonts w:asciiTheme="majorBidi" w:eastAsia="Times New Roman" w:hAnsiTheme="majorBidi" w:cstheme="majorBidi"/>
          <w:sz w:val="32"/>
          <w:szCs w:val="32"/>
        </w:rPr>
        <w:t xml:space="preserve"> worldly life </w:t>
      </w:r>
      <w:r w:rsidR="007C5594">
        <w:rPr>
          <w:rFonts w:asciiTheme="majorBidi" w:eastAsia="Times New Roman" w:hAnsiTheme="majorBidi" w:cstheme="majorBidi"/>
          <w:sz w:val="32"/>
          <w:szCs w:val="32"/>
        </w:rPr>
        <w:t>but</w:t>
      </w:r>
      <w:r w:rsidRPr="00CB16FE">
        <w:rPr>
          <w:rFonts w:asciiTheme="majorBidi" w:eastAsia="Times New Roman" w:hAnsiTheme="majorBidi" w:cstheme="majorBidi"/>
          <w:sz w:val="32"/>
          <w:szCs w:val="32"/>
        </w:rPr>
        <w:t xml:space="preserve"> after the dawn of death, there is no free will in man to obey or sin.</w:t>
      </w:r>
    </w:p>
    <w:p w14:paraId="53C58EF9" w14:textId="19EA151B" w:rsidR="00CB16FE" w:rsidRPr="00CB16FE" w:rsidRDefault="00CB16FE" w:rsidP="00BF1DEE">
      <w:pPr>
        <w:spacing w:before="0" w:line="276" w:lineRule="auto"/>
        <w:ind w:firstLine="709"/>
        <w:rPr>
          <w:rFonts w:asciiTheme="majorBidi" w:eastAsia="Times New Roman" w:hAnsiTheme="majorBidi" w:cstheme="majorBidi"/>
          <w:sz w:val="32"/>
          <w:szCs w:val="32"/>
        </w:rPr>
      </w:pPr>
      <w:r w:rsidRPr="00CB16FE">
        <w:rPr>
          <w:rFonts w:asciiTheme="majorBidi" w:eastAsia="Times New Roman" w:hAnsiTheme="majorBidi" w:cstheme="majorBidi"/>
          <w:sz w:val="32"/>
          <w:szCs w:val="32"/>
        </w:rPr>
        <w:lastRenderedPageBreak/>
        <w:t xml:space="preserve">God Almighty accepts the repentance of a sinner who did not commit sin with the intention of arrogance before God, </w:t>
      </w:r>
      <w:r w:rsidR="00B670FD">
        <w:rPr>
          <w:rFonts w:asciiTheme="majorBidi" w:eastAsia="Times New Roman" w:hAnsiTheme="majorBidi" w:cstheme="majorBidi"/>
          <w:sz w:val="32"/>
          <w:szCs w:val="32"/>
        </w:rPr>
        <w:t>and</w:t>
      </w:r>
      <w:r w:rsidRPr="00CB16FE">
        <w:rPr>
          <w:rFonts w:asciiTheme="majorBidi" w:eastAsia="Times New Roman" w:hAnsiTheme="majorBidi" w:cstheme="majorBidi"/>
          <w:sz w:val="32"/>
          <w:szCs w:val="32"/>
        </w:rPr>
        <w:t xml:space="preserve"> his spirit of servitude </w:t>
      </w:r>
      <w:r w:rsidR="00B670FD">
        <w:rPr>
          <w:rFonts w:asciiTheme="majorBidi" w:eastAsia="Times New Roman" w:hAnsiTheme="majorBidi" w:cstheme="majorBidi"/>
          <w:sz w:val="32"/>
          <w:szCs w:val="32"/>
        </w:rPr>
        <w:t>is still alive</w:t>
      </w:r>
      <w:r w:rsidRPr="00CB16FE">
        <w:rPr>
          <w:rFonts w:asciiTheme="majorBidi" w:eastAsia="Times New Roman" w:hAnsiTheme="majorBidi" w:cstheme="majorBidi"/>
          <w:sz w:val="32"/>
          <w:szCs w:val="32"/>
        </w:rPr>
        <w:t>, and at the same time</w:t>
      </w:r>
      <w:r w:rsidR="00B670FD">
        <w:rPr>
          <w:rFonts w:asciiTheme="majorBidi" w:eastAsia="Times New Roman" w:hAnsiTheme="majorBidi" w:cstheme="majorBidi"/>
          <w:sz w:val="32"/>
          <w:szCs w:val="32"/>
        </w:rPr>
        <w:t>,</w:t>
      </w:r>
      <w:r w:rsidRPr="00CB16FE">
        <w:rPr>
          <w:rFonts w:asciiTheme="majorBidi" w:eastAsia="Times New Roman" w:hAnsiTheme="majorBidi" w:cstheme="majorBidi"/>
          <w:sz w:val="32"/>
          <w:szCs w:val="32"/>
        </w:rPr>
        <w:t xml:space="preserve"> </w:t>
      </w:r>
      <w:r w:rsidR="00B670FD">
        <w:rPr>
          <w:rFonts w:asciiTheme="majorBidi" w:eastAsia="Times New Roman" w:hAnsiTheme="majorBidi" w:cstheme="majorBidi"/>
          <w:sz w:val="32"/>
          <w:szCs w:val="32"/>
        </w:rPr>
        <w:t xml:space="preserve">he </w:t>
      </w:r>
      <w:r w:rsidRPr="00CB16FE">
        <w:rPr>
          <w:rFonts w:asciiTheme="majorBidi" w:eastAsia="Times New Roman" w:hAnsiTheme="majorBidi" w:cstheme="majorBidi"/>
          <w:sz w:val="32"/>
          <w:szCs w:val="32"/>
        </w:rPr>
        <w:t>did not</w:t>
      </w:r>
      <w:r w:rsidR="00B670FD">
        <w:rPr>
          <w:rFonts w:asciiTheme="majorBidi" w:eastAsia="Times New Roman" w:hAnsiTheme="majorBidi" w:cstheme="majorBidi"/>
          <w:sz w:val="32"/>
          <w:szCs w:val="32"/>
        </w:rPr>
        <w:t xml:space="preserve"> delay carelessly to</w:t>
      </w:r>
      <w:r w:rsidR="00BF1DEE">
        <w:rPr>
          <w:rFonts w:asciiTheme="majorBidi" w:eastAsia="Times New Roman" w:hAnsiTheme="majorBidi" w:cstheme="majorBidi"/>
          <w:sz w:val="32"/>
          <w:szCs w:val="32"/>
        </w:rPr>
        <w:t xml:space="preserve"> reach the time of death and there would be no time to repent.</w:t>
      </w:r>
    </w:p>
    <w:p w14:paraId="5D0AD127" w14:textId="33E449E1" w:rsidR="00CB16FE" w:rsidRPr="00CB16FE" w:rsidRDefault="00CB16FE" w:rsidP="008C457F">
      <w:pPr>
        <w:spacing w:before="0" w:line="276" w:lineRule="auto"/>
        <w:ind w:firstLine="709"/>
        <w:rPr>
          <w:rFonts w:asciiTheme="majorBidi" w:eastAsia="Times New Roman" w:hAnsiTheme="majorBidi" w:cstheme="majorBidi"/>
          <w:sz w:val="32"/>
          <w:szCs w:val="32"/>
        </w:rPr>
      </w:pPr>
      <w:r w:rsidRPr="00CB16FE">
        <w:rPr>
          <w:rFonts w:asciiTheme="majorBidi" w:eastAsia="Times New Roman" w:hAnsiTheme="majorBidi" w:cstheme="majorBidi"/>
          <w:sz w:val="32"/>
          <w:szCs w:val="32"/>
        </w:rPr>
        <w:t xml:space="preserve">But the </w:t>
      </w:r>
      <w:r w:rsidR="008C457F">
        <w:rPr>
          <w:rFonts w:asciiTheme="majorBidi" w:eastAsia="Times New Roman" w:hAnsiTheme="majorBidi" w:cstheme="majorBidi"/>
          <w:sz w:val="32"/>
          <w:szCs w:val="32"/>
        </w:rPr>
        <w:t>Clause</w:t>
      </w:r>
      <w:r w:rsidRPr="00CB16FE">
        <w:rPr>
          <w:rFonts w:asciiTheme="majorBidi" w:eastAsia="Times New Roman" w:hAnsiTheme="majorBidi" w:cstheme="majorBidi"/>
          <w:sz w:val="32"/>
          <w:szCs w:val="32"/>
        </w:rPr>
        <w:t xml:space="preserve"> "ignorance" is versus </w:t>
      </w:r>
      <w:r w:rsidR="008C457F">
        <w:rPr>
          <w:rFonts w:asciiTheme="majorBidi" w:eastAsia="Times New Roman" w:hAnsiTheme="majorBidi" w:cstheme="majorBidi"/>
          <w:sz w:val="32"/>
          <w:szCs w:val="32"/>
        </w:rPr>
        <w:t>the knowledge</w:t>
      </w:r>
      <w:r w:rsidRPr="00CB16FE">
        <w:rPr>
          <w:rFonts w:asciiTheme="majorBidi" w:eastAsia="Times New Roman" w:hAnsiTheme="majorBidi" w:cstheme="majorBidi"/>
          <w:sz w:val="32"/>
          <w:szCs w:val="32"/>
        </w:rPr>
        <w:t xml:space="preserve">. Ignorance in the category of human actions and behavior is something that has been done from </w:t>
      </w:r>
      <w:r w:rsidR="00B42FF2">
        <w:rPr>
          <w:rFonts w:asciiTheme="majorBidi" w:eastAsia="Times New Roman" w:hAnsiTheme="majorBidi" w:cstheme="majorBidi"/>
          <w:sz w:val="32"/>
          <w:szCs w:val="32"/>
        </w:rPr>
        <w:t>carnality,</w:t>
      </w:r>
      <w:r w:rsidRPr="00CB16FE">
        <w:rPr>
          <w:rFonts w:asciiTheme="majorBidi" w:eastAsia="Times New Roman" w:hAnsiTheme="majorBidi" w:cstheme="majorBidi"/>
          <w:sz w:val="32"/>
          <w:szCs w:val="32"/>
        </w:rPr>
        <w:t xml:space="preserve"> </w:t>
      </w:r>
      <w:r w:rsidR="00B42FF2" w:rsidRPr="00CB16FE">
        <w:rPr>
          <w:rFonts w:asciiTheme="majorBidi" w:eastAsia="Times New Roman" w:hAnsiTheme="majorBidi" w:cstheme="majorBidi"/>
          <w:sz w:val="32"/>
          <w:szCs w:val="32"/>
        </w:rPr>
        <w:t>lust,</w:t>
      </w:r>
      <w:r w:rsidRPr="00CB16FE">
        <w:rPr>
          <w:rFonts w:asciiTheme="majorBidi" w:eastAsia="Times New Roman" w:hAnsiTheme="majorBidi" w:cstheme="majorBidi"/>
          <w:sz w:val="32"/>
          <w:szCs w:val="32"/>
        </w:rPr>
        <w:t xml:space="preserve"> and anger</w:t>
      </w:r>
      <w:r w:rsidR="00B42FF2">
        <w:rPr>
          <w:rFonts w:asciiTheme="majorBidi" w:eastAsia="Times New Roman" w:hAnsiTheme="majorBidi" w:cstheme="majorBidi"/>
          <w:sz w:val="32"/>
          <w:szCs w:val="32"/>
        </w:rPr>
        <w:t>,</w:t>
      </w:r>
      <w:r w:rsidRPr="00CB16FE">
        <w:rPr>
          <w:rFonts w:asciiTheme="majorBidi" w:eastAsia="Times New Roman" w:hAnsiTheme="majorBidi" w:cstheme="majorBidi"/>
          <w:sz w:val="32"/>
          <w:szCs w:val="32"/>
        </w:rPr>
        <w:t xml:space="preserve"> without </w:t>
      </w:r>
      <w:r w:rsidR="00B42FF2">
        <w:rPr>
          <w:rFonts w:asciiTheme="majorBidi" w:eastAsia="Times New Roman" w:hAnsiTheme="majorBidi" w:cstheme="majorBidi"/>
          <w:sz w:val="32"/>
          <w:szCs w:val="32"/>
        </w:rPr>
        <w:t>arrogance against</w:t>
      </w:r>
      <w:r w:rsidRPr="00CB16FE">
        <w:rPr>
          <w:rFonts w:asciiTheme="majorBidi" w:eastAsia="Times New Roman" w:hAnsiTheme="majorBidi" w:cstheme="majorBidi"/>
          <w:sz w:val="32"/>
          <w:szCs w:val="32"/>
        </w:rPr>
        <w:t xml:space="preserve"> right. The </w:t>
      </w:r>
      <w:r w:rsidR="00B42FF2">
        <w:rPr>
          <w:rFonts w:asciiTheme="majorBidi" w:eastAsia="Times New Roman" w:hAnsiTheme="majorBidi" w:cstheme="majorBidi"/>
          <w:sz w:val="32"/>
          <w:szCs w:val="32"/>
        </w:rPr>
        <w:t xml:space="preserve">sign and </w:t>
      </w:r>
      <w:r w:rsidRPr="00CB16FE">
        <w:rPr>
          <w:rFonts w:asciiTheme="majorBidi" w:eastAsia="Times New Roman" w:hAnsiTheme="majorBidi" w:cstheme="majorBidi"/>
          <w:sz w:val="32"/>
          <w:szCs w:val="32"/>
        </w:rPr>
        <w:t xml:space="preserve">characteristic of these deeds is that when </w:t>
      </w:r>
      <w:r w:rsidR="0046478C">
        <w:rPr>
          <w:rFonts w:asciiTheme="majorBidi" w:eastAsia="Times New Roman" w:hAnsiTheme="majorBidi" w:cstheme="majorBidi"/>
          <w:sz w:val="32"/>
          <w:szCs w:val="32"/>
        </w:rPr>
        <w:t>harshness</w:t>
      </w:r>
      <w:r w:rsidR="00B42FF2">
        <w:rPr>
          <w:rFonts w:asciiTheme="majorBidi" w:eastAsia="Times New Roman" w:hAnsiTheme="majorBidi" w:cstheme="majorBidi"/>
          <w:sz w:val="32"/>
          <w:szCs w:val="32"/>
        </w:rPr>
        <w:t xml:space="preserve"> of </w:t>
      </w:r>
      <w:r w:rsidRPr="00CB16FE">
        <w:rPr>
          <w:rFonts w:asciiTheme="majorBidi" w:eastAsia="Times New Roman" w:hAnsiTheme="majorBidi" w:cstheme="majorBidi"/>
          <w:sz w:val="32"/>
          <w:szCs w:val="32"/>
        </w:rPr>
        <w:t>lust and anger subside, man turns away from ignorance and realizes</w:t>
      </w:r>
      <w:r w:rsidR="0046478C">
        <w:rPr>
          <w:rFonts w:asciiTheme="majorBidi" w:eastAsia="Times New Roman" w:hAnsiTheme="majorBidi" w:cstheme="majorBidi"/>
          <w:sz w:val="32"/>
          <w:szCs w:val="32"/>
        </w:rPr>
        <w:t xml:space="preserve"> his mistake</w:t>
      </w:r>
      <w:r w:rsidRPr="00CB16FE">
        <w:rPr>
          <w:rFonts w:asciiTheme="majorBidi" w:eastAsia="Times New Roman" w:hAnsiTheme="majorBidi" w:cstheme="majorBidi"/>
          <w:sz w:val="32"/>
          <w:szCs w:val="32"/>
        </w:rPr>
        <w:t xml:space="preserve">, </w:t>
      </w:r>
      <w:r w:rsidR="0046478C">
        <w:rPr>
          <w:rFonts w:asciiTheme="majorBidi" w:eastAsia="Times New Roman" w:hAnsiTheme="majorBidi" w:cstheme="majorBidi"/>
          <w:sz w:val="32"/>
          <w:szCs w:val="32"/>
        </w:rPr>
        <w:t>then</w:t>
      </w:r>
      <w:r w:rsidRPr="00CB16FE">
        <w:rPr>
          <w:rFonts w:asciiTheme="majorBidi" w:eastAsia="Times New Roman" w:hAnsiTheme="majorBidi" w:cstheme="majorBidi"/>
          <w:sz w:val="32"/>
          <w:szCs w:val="32"/>
        </w:rPr>
        <w:t xml:space="preserve"> traces of regret appear in him.</w:t>
      </w:r>
    </w:p>
    <w:p w14:paraId="0306B830" w14:textId="09A489AC" w:rsidR="00CB16FE" w:rsidRPr="00CB16FE" w:rsidRDefault="00CB16FE" w:rsidP="005059EF">
      <w:pPr>
        <w:spacing w:before="0" w:line="276" w:lineRule="auto"/>
        <w:ind w:firstLine="709"/>
        <w:rPr>
          <w:rFonts w:asciiTheme="majorBidi" w:eastAsia="Times New Roman" w:hAnsiTheme="majorBidi" w:cstheme="majorBidi"/>
          <w:sz w:val="32"/>
          <w:szCs w:val="32"/>
        </w:rPr>
      </w:pPr>
      <w:r w:rsidRPr="00CB16FE">
        <w:rPr>
          <w:rFonts w:asciiTheme="majorBidi" w:eastAsia="Times New Roman" w:hAnsiTheme="majorBidi" w:cstheme="majorBidi"/>
          <w:sz w:val="32"/>
          <w:szCs w:val="32"/>
        </w:rPr>
        <w:t>Unlike</w:t>
      </w:r>
      <w:r w:rsidR="005059EF">
        <w:rPr>
          <w:rFonts w:asciiTheme="majorBidi" w:eastAsia="Times New Roman" w:hAnsiTheme="majorBidi" w:cstheme="majorBidi"/>
          <w:sz w:val="32"/>
          <w:szCs w:val="32"/>
        </w:rPr>
        <w:t>,</w:t>
      </w:r>
      <w:r w:rsidRPr="00CB16FE">
        <w:rPr>
          <w:rFonts w:asciiTheme="majorBidi" w:eastAsia="Times New Roman" w:hAnsiTheme="majorBidi" w:cstheme="majorBidi"/>
          <w:sz w:val="32"/>
          <w:szCs w:val="32"/>
        </w:rPr>
        <w:t xml:space="preserve"> when </w:t>
      </w:r>
      <w:r w:rsidR="005059EF">
        <w:rPr>
          <w:rFonts w:asciiTheme="majorBidi" w:eastAsia="Times New Roman" w:hAnsiTheme="majorBidi" w:cstheme="majorBidi"/>
          <w:sz w:val="32"/>
          <w:szCs w:val="32"/>
        </w:rPr>
        <w:t>a person</w:t>
      </w:r>
      <w:r w:rsidRPr="00CB16FE">
        <w:rPr>
          <w:rFonts w:asciiTheme="majorBidi" w:eastAsia="Times New Roman" w:hAnsiTheme="majorBidi" w:cstheme="majorBidi"/>
          <w:sz w:val="32"/>
          <w:szCs w:val="32"/>
        </w:rPr>
        <w:t xml:space="preserve"> did something out of stubbornness and </w:t>
      </w:r>
      <w:r w:rsidR="005059EF">
        <w:rPr>
          <w:rFonts w:asciiTheme="majorBidi" w:eastAsia="Times New Roman" w:hAnsiTheme="majorBidi" w:cstheme="majorBidi"/>
          <w:sz w:val="32"/>
          <w:szCs w:val="32"/>
        </w:rPr>
        <w:t>enmity</w:t>
      </w:r>
      <w:r w:rsidRPr="00CB16FE">
        <w:rPr>
          <w:rFonts w:asciiTheme="majorBidi" w:eastAsia="Times New Roman" w:hAnsiTheme="majorBidi" w:cstheme="majorBidi"/>
          <w:sz w:val="32"/>
          <w:szCs w:val="32"/>
        </w:rPr>
        <w:t xml:space="preserve">, </w:t>
      </w:r>
      <w:r w:rsidR="004E7FF9">
        <w:rPr>
          <w:rFonts w:asciiTheme="majorBidi" w:eastAsia="Times New Roman" w:hAnsiTheme="majorBidi" w:cstheme="majorBidi"/>
          <w:sz w:val="32"/>
          <w:szCs w:val="32"/>
        </w:rPr>
        <w:t>since</w:t>
      </w:r>
      <w:r w:rsidRPr="00CB16FE">
        <w:rPr>
          <w:rFonts w:asciiTheme="majorBidi" w:eastAsia="Times New Roman" w:hAnsiTheme="majorBidi" w:cstheme="majorBidi"/>
          <w:sz w:val="32"/>
          <w:szCs w:val="32"/>
        </w:rPr>
        <w:t xml:space="preserve"> the cause of </w:t>
      </w:r>
      <w:r w:rsidR="00F26132">
        <w:rPr>
          <w:rFonts w:asciiTheme="majorBidi" w:eastAsia="Times New Roman" w:hAnsiTheme="majorBidi" w:cstheme="majorBidi"/>
          <w:sz w:val="32"/>
          <w:szCs w:val="32"/>
        </w:rPr>
        <w:t>his</w:t>
      </w:r>
      <w:r w:rsidRPr="00CB16FE">
        <w:rPr>
          <w:rFonts w:asciiTheme="majorBidi" w:eastAsia="Times New Roman" w:hAnsiTheme="majorBidi" w:cstheme="majorBidi"/>
          <w:sz w:val="32"/>
          <w:szCs w:val="32"/>
        </w:rPr>
        <w:t xml:space="preserve"> </w:t>
      </w:r>
      <w:r w:rsidR="00F26132">
        <w:rPr>
          <w:rFonts w:asciiTheme="majorBidi" w:eastAsia="Times New Roman" w:hAnsiTheme="majorBidi" w:cstheme="majorBidi"/>
          <w:sz w:val="32"/>
          <w:szCs w:val="32"/>
        </w:rPr>
        <w:t>act</w:t>
      </w:r>
      <w:r w:rsidRPr="00CB16FE">
        <w:rPr>
          <w:rFonts w:asciiTheme="majorBidi" w:eastAsia="Times New Roman" w:hAnsiTheme="majorBidi" w:cstheme="majorBidi"/>
          <w:sz w:val="32"/>
          <w:szCs w:val="32"/>
        </w:rPr>
        <w:t xml:space="preserve"> </w:t>
      </w:r>
      <w:r w:rsidR="00213D38">
        <w:rPr>
          <w:rFonts w:asciiTheme="majorBidi" w:eastAsia="Times New Roman" w:hAnsiTheme="majorBidi" w:cstheme="majorBidi"/>
          <w:sz w:val="32"/>
          <w:szCs w:val="32"/>
        </w:rPr>
        <w:t>is</w:t>
      </w:r>
      <w:r w:rsidRPr="00CB16FE">
        <w:rPr>
          <w:rFonts w:asciiTheme="majorBidi" w:eastAsia="Times New Roman" w:hAnsiTheme="majorBidi" w:cstheme="majorBidi"/>
          <w:sz w:val="32"/>
          <w:szCs w:val="32"/>
        </w:rPr>
        <w:t xml:space="preserve"> not the rebellion of any of the forces, or </w:t>
      </w:r>
      <w:r w:rsidR="004E7FF9">
        <w:rPr>
          <w:rFonts w:asciiTheme="majorBidi" w:eastAsia="Times New Roman" w:hAnsiTheme="majorBidi" w:cstheme="majorBidi"/>
          <w:sz w:val="32"/>
          <w:szCs w:val="32"/>
        </w:rPr>
        <w:t xml:space="preserve">rebel </w:t>
      </w:r>
      <w:r w:rsidR="009B08D2">
        <w:rPr>
          <w:rFonts w:asciiTheme="majorBidi" w:eastAsia="Times New Roman" w:hAnsiTheme="majorBidi" w:cstheme="majorBidi"/>
          <w:sz w:val="32"/>
          <w:szCs w:val="32"/>
        </w:rPr>
        <w:t xml:space="preserve">of </w:t>
      </w:r>
      <w:r w:rsidRPr="00CB16FE">
        <w:rPr>
          <w:rFonts w:asciiTheme="majorBidi" w:eastAsia="Times New Roman" w:hAnsiTheme="majorBidi" w:cstheme="majorBidi"/>
          <w:sz w:val="32"/>
          <w:szCs w:val="32"/>
        </w:rPr>
        <w:t>carnal emotions and desires</w:t>
      </w:r>
      <w:r w:rsidR="009B08D2">
        <w:rPr>
          <w:rFonts w:asciiTheme="majorBidi" w:eastAsia="Times New Roman" w:hAnsiTheme="majorBidi" w:cstheme="majorBidi"/>
          <w:sz w:val="32"/>
          <w:szCs w:val="32"/>
        </w:rPr>
        <w:t>,</w:t>
      </w:r>
      <w:r w:rsidRPr="00CB16FE">
        <w:rPr>
          <w:rFonts w:asciiTheme="majorBidi" w:eastAsia="Times New Roman" w:hAnsiTheme="majorBidi" w:cstheme="majorBidi"/>
          <w:sz w:val="32"/>
          <w:szCs w:val="32"/>
        </w:rPr>
        <w:t xml:space="preserve"> but only </w:t>
      </w:r>
      <w:r w:rsidR="00854427">
        <w:rPr>
          <w:rFonts w:asciiTheme="majorBidi" w:eastAsia="Times New Roman" w:hAnsiTheme="majorBidi" w:cstheme="majorBidi"/>
          <w:sz w:val="32"/>
          <w:szCs w:val="32"/>
        </w:rPr>
        <w:t>his</w:t>
      </w:r>
      <w:r w:rsidRPr="00CB16FE">
        <w:rPr>
          <w:rFonts w:asciiTheme="majorBidi" w:eastAsia="Times New Roman" w:hAnsiTheme="majorBidi" w:cstheme="majorBidi"/>
          <w:sz w:val="32"/>
          <w:szCs w:val="32"/>
        </w:rPr>
        <w:t xml:space="preserve"> malice nature has caused it, </w:t>
      </w:r>
      <w:r w:rsidR="009B08D2">
        <w:rPr>
          <w:rFonts w:asciiTheme="majorBidi" w:eastAsia="Times New Roman" w:hAnsiTheme="majorBidi" w:cstheme="majorBidi"/>
          <w:sz w:val="32"/>
          <w:szCs w:val="32"/>
        </w:rPr>
        <w:t xml:space="preserve">it </w:t>
      </w:r>
      <w:r w:rsidR="00854427">
        <w:rPr>
          <w:rFonts w:asciiTheme="majorBidi" w:eastAsia="Times New Roman" w:hAnsiTheme="majorBidi" w:cstheme="majorBidi"/>
          <w:sz w:val="32"/>
          <w:szCs w:val="32"/>
        </w:rPr>
        <w:t xml:space="preserve">will never vanish by </w:t>
      </w:r>
      <w:r w:rsidR="00A7133A">
        <w:rPr>
          <w:rFonts w:asciiTheme="majorBidi" w:eastAsia="Times New Roman" w:hAnsiTheme="majorBidi" w:cstheme="majorBidi"/>
          <w:sz w:val="32"/>
          <w:szCs w:val="32"/>
        </w:rPr>
        <w:t>disband</w:t>
      </w:r>
      <w:r w:rsidR="004E7FF9">
        <w:rPr>
          <w:rFonts w:asciiTheme="majorBidi" w:eastAsia="Times New Roman" w:hAnsiTheme="majorBidi" w:cstheme="majorBidi"/>
          <w:sz w:val="32"/>
          <w:szCs w:val="32"/>
        </w:rPr>
        <w:t xml:space="preserve"> of</w:t>
      </w:r>
      <w:r w:rsidR="00854427">
        <w:rPr>
          <w:rFonts w:asciiTheme="majorBidi" w:eastAsia="Times New Roman" w:hAnsiTheme="majorBidi" w:cstheme="majorBidi"/>
          <w:sz w:val="32"/>
          <w:szCs w:val="32"/>
        </w:rPr>
        <w:t xml:space="preserve"> h</w:t>
      </w:r>
      <w:r w:rsidR="004E7FF9">
        <w:rPr>
          <w:rFonts w:asciiTheme="majorBidi" w:eastAsia="Times New Roman" w:hAnsiTheme="majorBidi" w:cstheme="majorBidi"/>
          <w:sz w:val="32"/>
          <w:szCs w:val="32"/>
        </w:rPr>
        <w:t>is forces and desires,</w:t>
      </w:r>
      <w:r w:rsidRPr="00CB16FE">
        <w:rPr>
          <w:rFonts w:asciiTheme="majorBidi" w:eastAsia="Times New Roman" w:hAnsiTheme="majorBidi" w:cstheme="majorBidi"/>
          <w:sz w:val="32"/>
          <w:szCs w:val="32"/>
        </w:rPr>
        <w:t xml:space="preserve"> and lives in person for a long time without </w:t>
      </w:r>
      <w:r w:rsidR="004E7FF9" w:rsidRPr="00CB16FE">
        <w:rPr>
          <w:rFonts w:asciiTheme="majorBidi" w:eastAsia="Times New Roman" w:hAnsiTheme="majorBidi" w:cstheme="majorBidi"/>
          <w:sz w:val="32"/>
          <w:szCs w:val="32"/>
        </w:rPr>
        <w:t xml:space="preserve">slightest </w:t>
      </w:r>
      <w:r w:rsidRPr="00CB16FE">
        <w:rPr>
          <w:rFonts w:asciiTheme="majorBidi" w:eastAsia="Times New Roman" w:hAnsiTheme="majorBidi" w:cstheme="majorBidi"/>
          <w:sz w:val="32"/>
          <w:szCs w:val="32"/>
        </w:rPr>
        <w:t>regret</w:t>
      </w:r>
      <w:r w:rsidR="004E7FF9">
        <w:rPr>
          <w:rFonts w:asciiTheme="majorBidi" w:eastAsia="Times New Roman" w:hAnsiTheme="majorBidi" w:cstheme="majorBidi"/>
          <w:sz w:val="32"/>
          <w:szCs w:val="32"/>
        </w:rPr>
        <w:t xml:space="preserve"> of man.</w:t>
      </w:r>
    </w:p>
    <w:p w14:paraId="33D4B5F2" w14:textId="68EDD0BA" w:rsidR="00CB16FE" w:rsidRPr="00CB16FE" w:rsidRDefault="00CB16FE" w:rsidP="003C463A">
      <w:pPr>
        <w:spacing w:before="0" w:line="276" w:lineRule="auto"/>
        <w:ind w:firstLine="709"/>
        <w:rPr>
          <w:rFonts w:asciiTheme="majorBidi" w:eastAsia="Times New Roman" w:hAnsiTheme="majorBidi" w:cstheme="majorBidi"/>
          <w:sz w:val="32"/>
          <w:szCs w:val="32"/>
        </w:rPr>
      </w:pPr>
      <w:r w:rsidRPr="00CB16FE">
        <w:rPr>
          <w:rFonts w:asciiTheme="majorBidi" w:eastAsia="Times New Roman" w:hAnsiTheme="majorBidi" w:cstheme="majorBidi"/>
          <w:sz w:val="32"/>
          <w:szCs w:val="32"/>
        </w:rPr>
        <w:t xml:space="preserve">Of course, every </w:t>
      </w:r>
      <w:r w:rsidR="003C463A" w:rsidRPr="003C463A">
        <w:rPr>
          <w:rFonts w:asciiTheme="majorBidi" w:eastAsia="Times New Roman" w:hAnsiTheme="majorBidi" w:cstheme="majorBidi"/>
          <w:sz w:val="32"/>
          <w:szCs w:val="32"/>
        </w:rPr>
        <w:t xml:space="preserve">arrogant </w:t>
      </w:r>
      <w:r w:rsidRPr="00CB16FE">
        <w:rPr>
          <w:rFonts w:asciiTheme="majorBidi" w:eastAsia="Times New Roman" w:hAnsiTheme="majorBidi" w:cstheme="majorBidi"/>
          <w:sz w:val="32"/>
          <w:szCs w:val="32"/>
        </w:rPr>
        <w:t xml:space="preserve">and </w:t>
      </w:r>
      <w:r w:rsidR="003C463A" w:rsidRPr="00CB16FE">
        <w:rPr>
          <w:rFonts w:asciiTheme="majorBidi" w:eastAsia="Times New Roman" w:hAnsiTheme="majorBidi" w:cstheme="majorBidi"/>
          <w:sz w:val="32"/>
          <w:szCs w:val="32"/>
        </w:rPr>
        <w:t>stubborn</w:t>
      </w:r>
      <w:r w:rsidR="001342A3">
        <w:rPr>
          <w:rFonts w:asciiTheme="majorBidi" w:eastAsia="Times New Roman" w:hAnsiTheme="majorBidi" w:cstheme="majorBidi"/>
          <w:sz w:val="32"/>
          <w:szCs w:val="32"/>
        </w:rPr>
        <w:t xml:space="preserve"> one</w:t>
      </w:r>
      <w:r w:rsidRPr="00CB16FE">
        <w:rPr>
          <w:rFonts w:asciiTheme="majorBidi" w:eastAsia="Times New Roman" w:hAnsiTheme="majorBidi" w:cstheme="majorBidi"/>
          <w:sz w:val="32"/>
          <w:szCs w:val="32"/>
        </w:rPr>
        <w:t xml:space="preserve"> will be regretted when </w:t>
      </w:r>
      <w:r w:rsidR="001342A3">
        <w:rPr>
          <w:rFonts w:asciiTheme="majorBidi" w:eastAsia="Times New Roman" w:hAnsiTheme="majorBidi" w:cstheme="majorBidi"/>
          <w:sz w:val="32"/>
          <w:szCs w:val="32"/>
        </w:rPr>
        <w:t xml:space="preserve">he </w:t>
      </w:r>
      <w:r w:rsidRPr="00CB16FE">
        <w:rPr>
          <w:rFonts w:asciiTheme="majorBidi" w:eastAsia="Times New Roman" w:hAnsiTheme="majorBidi" w:cstheme="majorBidi"/>
          <w:sz w:val="32"/>
          <w:szCs w:val="32"/>
        </w:rPr>
        <w:t xml:space="preserve">comes to the punishment of </w:t>
      </w:r>
      <w:r w:rsidR="001342A3">
        <w:rPr>
          <w:rFonts w:asciiTheme="majorBidi" w:eastAsia="Times New Roman" w:hAnsiTheme="majorBidi" w:cstheme="majorBidi"/>
          <w:sz w:val="32"/>
          <w:szCs w:val="32"/>
        </w:rPr>
        <w:t>hi</w:t>
      </w:r>
      <w:r w:rsidRPr="00CB16FE">
        <w:rPr>
          <w:rFonts w:asciiTheme="majorBidi" w:eastAsia="Times New Roman" w:hAnsiTheme="majorBidi" w:cstheme="majorBidi"/>
          <w:sz w:val="32"/>
          <w:szCs w:val="32"/>
        </w:rPr>
        <w:t xml:space="preserve">s ugly deed, but this remorse is not in terms of truth and recovery of nature, but it is a carnal trick to avoid the result of </w:t>
      </w:r>
      <w:r w:rsidR="001342A3">
        <w:rPr>
          <w:rFonts w:asciiTheme="majorBidi" w:eastAsia="Times New Roman" w:hAnsiTheme="majorBidi" w:cstheme="majorBidi"/>
          <w:sz w:val="32"/>
          <w:szCs w:val="32"/>
        </w:rPr>
        <w:t xml:space="preserve">his </w:t>
      </w:r>
      <w:r w:rsidRPr="00CB16FE">
        <w:rPr>
          <w:rFonts w:asciiTheme="majorBidi" w:eastAsia="Times New Roman" w:hAnsiTheme="majorBidi" w:cstheme="majorBidi"/>
          <w:sz w:val="32"/>
          <w:szCs w:val="32"/>
        </w:rPr>
        <w:t>action!</w:t>
      </w:r>
    </w:p>
    <w:p w14:paraId="0254DAB7" w14:textId="1B62F7B0" w:rsidR="00CB16FE" w:rsidRDefault="00CB16FE" w:rsidP="004F6D3B">
      <w:pPr>
        <w:spacing w:before="0" w:line="276" w:lineRule="auto"/>
        <w:ind w:firstLine="709"/>
        <w:rPr>
          <w:rFonts w:asciiTheme="majorBidi" w:eastAsia="Times New Roman" w:hAnsiTheme="majorBidi" w:cstheme="majorBidi"/>
          <w:sz w:val="32"/>
          <w:szCs w:val="32"/>
          <w:rtl/>
        </w:rPr>
      </w:pPr>
      <w:r w:rsidRPr="00CB16FE">
        <w:rPr>
          <w:rFonts w:asciiTheme="majorBidi" w:eastAsia="Times New Roman" w:hAnsiTheme="majorBidi" w:cstheme="majorBidi"/>
          <w:sz w:val="32"/>
          <w:szCs w:val="32"/>
        </w:rPr>
        <w:t xml:space="preserve">This </w:t>
      </w:r>
      <w:r w:rsidR="004F6D3B">
        <w:rPr>
          <w:rFonts w:asciiTheme="majorBidi" w:eastAsia="Times New Roman" w:hAnsiTheme="majorBidi" w:cstheme="majorBidi"/>
          <w:sz w:val="32"/>
          <w:szCs w:val="32"/>
        </w:rPr>
        <w:t>V</w:t>
      </w:r>
      <w:r w:rsidRPr="00CB16FE">
        <w:rPr>
          <w:rFonts w:asciiTheme="majorBidi" w:eastAsia="Times New Roman" w:hAnsiTheme="majorBidi" w:cstheme="majorBidi"/>
          <w:sz w:val="32"/>
          <w:szCs w:val="32"/>
        </w:rPr>
        <w:t xml:space="preserve">erse </w:t>
      </w:r>
      <w:r w:rsidR="004F6D3B">
        <w:rPr>
          <w:rFonts w:asciiTheme="majorBidi" w:eastAsia="Times New Roman" w:hAnsiTheme="majorBidi" w:cstheme="majorBidi"/>
          <w:sz w:val="32"/>
          <w:szCs w:val="32"/>
        </w:rPr>
        <w:t>refers</w:t>
      </w:r>
      <w:r w:rsidRPr="00CB16FE">
        <w:rPr>
          <w:rFonts w:asciiTheme="majorBidi" w:eastAsia="Times New Roman" w:hAnsiTheme="majorBidi" w:cstheme="majorBidi"/>
          <w:sz w:val="32"/>
          <w:szCs w:val="32"/>
        </w:rPr>
        <w:t xml:space="preserve"> to the state of both the infidel and the believer, therefore, the </w:t>
      </w:r>
      <w:r w:rsidR="004F6D3B">
        <w:rPr>
          <w:rFonts w:asciiTheme="majorBidi" w:eastAsia="Times New Roman" w:hAnsiTheme="majorBidi" w:cstheme="majorBidi"/>
          <w:sz w:val="32"/>
          <w:szCs w:val="32"/>
        </w:rPr>
        <w:t>Phrase</w:t>
      </w:r>
      <w:r w:rsidR="004C58EA">
        <w:rPr>
          <w:rFonts w:asciiTheme="majorBidi" w:eastAsia="Times New Roman" w:hAnsiTheme="majorBidi" w:cstheme="majorBidi"/>
          <w:sz w:val="32"/>
          <w:szCs w:val="32"/>
        </w:rPr>
        <w:t>:</w:t>
      </w:r>
      <w:r w:rsidRPr="00CB16FE">
        <w:rPr>
          <w:rFonts w:asciiTheme="majorBidi" w:eastAsia="Times New Roman" w:hAnsiTheme="majorBidi" w:cstheme="majorBidi"/>
          <w:sz w:val="32"/>
          <w:szCs w:val="32"/>
        </w:rPr>
        <w:t xml:space="preserve"> "</w:t>
      </w:r>
      <w:r w:rsidR="004C58EA" w:rsidRPr="00E87578">
        <w:rPr>
          <w:rFonts w:eastAsia="Times New Roman" w:cstheme="minorHAnsi"/>
          <w:b/>
          <w:bCs/>
          <w:color w:val="0070C0"/>
          <w:sz w:val="32"/>
          <w:szCs w:val="32"/>
          <w:lang w:val="en-CA" w:eastAsia="en-CA"/>
        </w:rPr>
        <w:t>Those who commit sins in their ignorance</w:t>
      </w:r>
      <w:r w:rsidR="004C58EA">
        <w:rPr>
          <w:rFonts w:eastAsia="Times New Roman" w:cstheme="minorHAnsi"/>
          <w:b/>
          <w:bCs/>
          <w:color w:val="0070C0"/>
          <w:sz w:val="32"/>
          <w:szCs w:val="32"/>
          <w:lang w:val="en-CA" w:eastAsia="en-CA"/>
        </w:rPr>
        <w:t>,</w:t>
      </w:r>
      <w:r w:rsidRPr="00CB16FE">
        <w:rPr>
          <w:rFonts w:asciiTheme="majorBidi" w:eastAsia="Times New Roman" w:hAnsiTheme="majorBidi" w:cstheme="majorBidi"/>
          <w:sz w:val="32"/>
          <w:szCs w:val="32"/>
        </w:rPr>
        <w:t>" includ</w:t>
      </w:r>
      <w:r w:rsidR="004C58EA">
        <w:rPr>
          <w:rFonts w:asciiTheme="majorBidi" w:eastAsia="Times New Roman" w:hAnsiTheme="majorBidi" w:cstheme="majorBidi"/>
          <w:sz w:val="32"/>
          <w:szCs w:val="32"/>
        </w:rPr>
        <w:t>es</w:t>
      </w:r>
      <w:r w:rsidRPr="00CB16FE">
        <w:rPr>
          <w:rFonts w:asciiTheme="majorBidi" w:eastAsia="Times New Roman" w:hAnsiTheme="majorBidi" w:cstheme="majorBidi"/>
          <w:sz w:val="32"/>
          <w:szCs w:val="32"/>
        </w:rPr>
        <w:t xml:space="preserve"> </w:t>
      </w:r>
      <w:r w:rsidR="004C58EA">
        <w:rPr>
          <w:rFonts w:asciiTheme="majorBidi" w:eastAsia="Times New Roman" w:hAnsiTheme="majorBidi" w:cstheme="majorBidi"/>
          <w:sz w:val="32"/>
          <w:szCs w:val="32"/>
        </w:rPr>
        <w:t xml:space="preserve">both </w:t>
      </w:r>
      <w:r w:rsidRPr="00CB16FE">
        <w:rPr>
          <w:rFonts w:asciiTheme="majorBidi" w:eastAsia="Times New Roman" w:hAnsiTheme="majorBidi" w:cstheme="majorBidi"/>
          <w:sz w:val="32"/>
          <w:szCs w:val="32"/>
        </w:rPr>
        <w:t>the state of the believer and the infidel, that is, the infidel</w:t>
      </w:r>
      <w:r w:rsidR="004C58EA">
        <w:rPr>
          <w:rFonts w:asciiTheme="majorBidi" w:eastAsia="Times New Roman" w:hAnsiTheme="majorBidi" w:cstheme="majorBidi"/>
          <w:sz w:val="32"/>
          <w:szCs w:val="32"/>
        </w:rPr>
        <w:t xml:space="preserve"> also is</w:t>
      </w:r>
      <w:r w:rsidRPr="00CB16FE">
        <w:rPr>
          <w:rFonts w:asciiTheme="majorBidi" w:eastAsia="Times New Roman" w:hAnsiTheme="majorBidi" w:cstheme="majorBidi"/>
          <w:sz w:val="32"/>
          <w:szCs w:val="32"/>
        </w:rPr>
        <w:t xml:space="preserve"> like the wicked believer </w:t>
      </w:r>
      <w:r w:rsidR="004C58EA">
        <w:rPr>
          <w:rFonts w:asciiTheme="majorBidi" w:eastAsia="Times New Roman" w:hAnsiTheme="majorBidi" w:cstheme="majorBidi"/>
          <w:sz w:val="32"/>
          <w:szCs w:val="32"/>
        </w:rPr>
        <w:t xml:space="preserve">who </w:t>
      </w:r>
      <w:r w:rsidRPr="00CB16FE">
        <w:rPr>
          <w:rFonts w:asciiTheme="majorBidi" w:eastAsia="Times New Roman" w:hAnsiTheme="majorBidi" w:cstheme="majorBidi"/>
          <w:sz w:val="32"/>
          <w:szCs w:val="32"/>
        </w:rPr>
        <w:t xml:space="preserve">committed an ugly deed out of </w:t>
      </w:r>
      <w:r w:rsidR="004A7D52" w:rsidRPr="00CB16FE">
        <w:rPr>
          <w:rFonts w:asciiTheme="majorBidi" w:eastAsia="Times New Roman" w:hAnsiTheme="majorBidi" w:cstheme="majorBidi"/>
          <w:sz w:val="32"/>
          <w:szCs w:val="32"/>
        </w:rPr>
        <w:t>ignorance</w:t>
      </w:r>
      <w:r w:rsidR="004A7D52">
        <w:rPr>
          <w:rFonts w:asciiTheme="majorBidi" w:eastAsia="Times New Roman" w:hAnsiTheme="majorBidi" w:cstheme="majorBidi"/>
          <w:sz w:val="32"/>
          <w:szCs w:val="32"/>
        </w:rPr>
        <w:t xml:space="preserve"> and</w:t>
      </w:r>
      <w:r w:rsidR="004C58EA">
        <w:rPr>
          <w:rFonts w:asciiTheme="majorBidi" w:eastAsia="Times New Roman" w:hAnsiTheme="majorBidi" w:cstheme="majorBidi"/>
          <w:sz w:val="32"/>
          <w:szCs w:val="32"/>
        </w:rPr>
        <w:t xml:space="preserve"> had</w:t>
      </w:r>
      <w:r w:rsidR="00006677">
        <w:rPr>
          <w:rFonts w:asciiTheme="majorBidi" w:eastAsia="Times New Roman" w:hAnsiTheme="majorBidi" w:cstheme="majorBidi"/>
          <w:sz w:val="32"/>
          <w:szCs w:val="32"/>
        </w:rPr>
        <w:t xml:space="preserve"> no</w:t>
      </w:r>
      <w:r w:rsidRPr="00CB16FE">
        <w:rPr>
          <w:rFonts w:asciiTheme="majorBidi" w:eastAsia="Times New Roman" w:hAnsiTheme="majorBidi" w:cstheme="majorBidi"/>
          <w:sz w:val="32"/>
          <w:szCs w:val="32"/>
        </w:rPr>
        <w:t xml:space="preserve"> stubborn in disbelief or sin.</w:t>
      </w:r>
    </w:p>
    <w:p w14:paraId="222D6E1D" w14:textId="77777777" w:rsidR="004A7D52" w:rsidRDefault="004A7D52" w:rsidP="000B49BF">
      <w:pPr>
        <w:spacing w:before="0" w:after="0" w:line="276" w:lineRule="auto"/>
        <w:jc w:val="center"/>
        <w:rPr>
          <w:rFonts w:eastAsia="Times New Roman" w:cstheme="minorHAnsi"/>
          <w:b/>
          <w:bCs/>
          <w:color w:val="0070C0"/>
          <w:sz w:val="30"/>
          <w:szCs w:val="30"/>
          <w:lang w:val="en-CA" w:eastAsia="en-CA"/>
        </w:rPr>
      </w:pPr>
      <w:r w:rsidRPr="004A7D52">
        <w:rPr>
          <w:rFonts w:eastAsia="Times New Roman" w:cstheme="minorHAnsi"/>
          <w:b/>
          <w:bCs/>
          <w:color w:val="0070C0"/>
          <w:sz w:val="30"/>
          <w:szCs w:val="30"/>
          <w:lang w:eastAsia="en-CA"/>
        </w:rPr>
        <w:t>“</w:t>
      </w:r>
      <w:r w:rsidRPr="004A7D52">
        <w:rPr>
          <w:rFonts w:eastAsia="Times New Roman" w:cstheme="minorHAnsi"/>
          <w:b/>
          <w:bCs/>
          <w:color w:val="0070C0"/>
          <w:sz w:val="30"/>
          <w:szCs w:val="30"/>
          <w:lang w:val="en-CA" w:eastAsia="en-CA"/>
        </w:rPr>
        <w:t xml:space="preserve">But acceptance of repentance is not for those who go on committing misdeeds, when death approaches any of them, then says: I repent now. </w:t>
      </w:r>
    </w:p>
    <w:p w14:paraId="1AF7F2D0" w14:textId="77777777" w:rsidR="000B49BF" w:rsidRDefault="004A7D52" w:rsidP="000B49BF">
      <w:pPr>
        <w:spacing w:before="0" w:after="0" w:line="276" w:lineRule="auto"/>
        <w:jc w:val="center"/>
        <w:rPr>
          <w:rFonts w:eastAsia="Times New Roman" w:cstheme="minorHAnsi"/>
          <w:b/>
          <w:bCs/>
          <w:color w:val="0070C0"/>
          <w:sz w:val="30"/>
          <w:szCs w:val="30"/>
          <w:lang w:val="en-CA" w:eastAsia="en-CA"/>
        </w:rPr>
      </w:pPr>
      <w:r w:rsidRPr="004A7D52">
        <w:rPr>
          <w:rFonts w:eastAsia="Times New Roman" w:cstheme="minorHAnsi"/>
          <w:b/>
          <w:bCs/>
          <w:color w:val="0070C0"/>
          <w:sz w:val="30"/>
          <w:szCs w:val="30"/>
          <w:lang w:val="en-CA" w:eastAsia="en-CA"/>
        </w:rPr>
        <w:t xml:space="preserve">Nor is it for those who die while they are faithless!” </w:t>
      </w:r>
    </w:p>
    <w:p w14:paraId="4EE3DE19" w14:textId="68CCFC4D" w:rsidR="004A7D52" w:rsidRPr="004A7D52" w:rsidRDefault="004A7D52" w:rsidP="000B49BF">
      <w:pPr>
        <w:spacing w:before="0" w:after="0" w:line="276" w:lineRule="auto"/>
        <w:jc w:val="center"/>
        <w:rPr>
          <w:rFonts w:eastAsia="Times New Roman" w:cstheme="minorHAnsi"/>
          <w:b/>
          <w:bCs/>
          <w:color w:val="0070C0"/>
          <w:sz w:val="24"/>
          <w:szCs w:val="24"/>
          <w:lang w:val="en-CA" w:eastAsia="en-CA"/>
        </w:rPr>
      </w:pPr>
      <w:r w:rsidRPr="000B49BF">
        <w:rPr>
          <w:rFonts w:eastAsia="Times New Roman" w:cstheme="minorHAnsi"/>
          <w:b/>
          <w:bCs/>
          <w:color w:val="0070C0"/>
          <w:sz w:val="24"/>
          <w:szCs w:val="24"/>
          <w:lang w:val="en-CA" w:eastAsia="en-CA"/>
        </w:rPr>
        <w:t>(</w:t>
      </w:r>
      <w:proofErr w:type="spellStart"/>
      <w:r w:rsidRPr="000B49BF">
        <w:rPr>
          <w:rFonts w:eastAsia="Times New Roman" w:cstheme="minorHAnsi"/>
          <w:b/>
          <w:bCs/>
          <w:color w:val="0070C0"/>
          <w:sz w:val="24"/>
          <w:szCs w:val="24"/>
          <w:lang w:val="en-CA" w:eastAsia="en-CA"/>
        </w:rPr>
        <w:t>Nissa</w:t>
      </w:r>
      <w:proofErr w:type="spellEnd"/>
      <w:r w:rsidRPr="000B49BF">
        <w:rPr>
          <w:rFonts w:eastAsia="Times New Roman" w:cstheme="minorHAnsi"/>
          <w:b/>
          <w:bCs/>
          <w:color w:val="0070C0"/>
          <w:sz w:val="24"/>
          <w:szCs w:val="24"/>
          <w:lang w:val="en-CA" w:eastAsia="en-CA"/>
        </w:rPr>
        <w:t xml:space="preserve">: </w:t>
      </w:r>
      <w:proofErr w:type="gramStart"/>
      <w:r w:rsidRPr="000B49BF">
        <w:rPr>
          <w:rFonts w:eastAsia="Times New Roman" w:cstheme="minorHAnsi"/>
          <w:b/>
          <w:bCs/>
          <w:color w:val="0070C0"/>
          <w:sz w:val="24"/>
          <w:szCs w:val="24"/>
          <w:lang w:val="en-CA" w:eastAsia="en-CA"/>
        </w:rPr>
        <w:t>18</w:t>
      </w:r>
      <w:proofErr w:type="gramEnd"/>
      <w:r w:rsidRPr="000B49BF">
        <w:rPr>
          <w:rFonts w:eastAsia="Times New Roman" w:cstheme="minorHAnsi"/>
          <w:b/>
          <w:bCs/>
          <w:color w:val="0070C0"/>
          <w:sz w:val="24"/>
          <w:szCs w:val="24"/>
          <w:lang w:val="en-CA" w:eastAsia="en-CA"/>
        </w:rPr>
        <w:t>.)</w:t>
      </w:r>
    </w:p>
    <w:p w14:paraId="678807BA" w14:textId="77777777" w:rsidR="000B49BF" w:rsidRPr="000B49BF" w:rsidRDefault="000B49BF" w:rsidP="00A20A21">
      <w:pPr>
        <w:spacing w:before="0" w:line="276" w:lineRule="auto"/>
        <w:rPr>
          <w:rFonts w:asciiTheme="majorBidi" w:eastAsia="Times New Roman" w:hAnsiTheme="majorBidi" w:cstheme="majorBidi"/>
          <w:sz w:val="2"/>
          <w:szCs w:val="2"/>
        </w:rPr>
      </w:pPr>
    </w:p>
    <w:p w14:paraId="38C7E0E6" w14:textId="5B0B615A" w:rsidR="00AD0929" w:rsidRDefault="00CB16FE" w:rsidP="000B49BF">
      <w:pPr>
        <w:spacing w:before="0" w:line="276" w:lineRule="auto"/>
        <w:ind w:firstLine="709"/>
        <w:rPr>
          <w:rFonts w:asciiTheme="majorBidi" w:eastAsia="Times New Roman" w:hAnsiTheme="majorBidi" w:cstheme="majorBidi"/>
          <w:sz w:val="32"/>
          <w:szCs w:val="32"/>
        </w:rPr>
      </w:pPr>
      <w:r w:rsidRPr="00CB16FE">
        <w:rPr>
          <w:rFonts w:asciiTheme="majorBidi" w:eastAsia="Times New Roman" w:hAnsiTheme="majorBidi" w:cstheme="majorBidi"/>
          <w:sz w:val="32"/>
          <w:szCs w:val="32"/>
        </w:rPr>
        <w:t xml:space="preserve">This is one of the examples of not accepting repentance and in the case of those who have lived in disbelief for a long time until their death, God does not accept their repentance and intercession for them is denied. But God accepts the repentance of a believing sinner when he dies without </w:t>
      </w:r>
      <w:r w:rsidR="00DF03FF">
        <w:rPr>
          <w:rFonts w:asciiTheme="majorBidi" w:eastAsia="Times New Roman" w:hAnsiTheme="majorBidi" w:cstheme="majorBidi"/>
          <w:sz w:val="32"/>
          <w:szCs w:val="32"/>
        </w:rPr>
        <w:t xml:space="preserve">delay in </w:t>
      </w:r>
      <w:r w:rsidR="00DF03FF">
        <w:rPr>
          <w:rFonts w:asciiTheme="majorBidi" w:eastAsia="Times New Roman" w:hAnsiTheme="majorBidi" w:cstheme="majorBidi"/>
          <w:sz w:val="32"/>
          <w:szCs w:val="32"/>
        </w:rPr>
        <w:lastRenderedPageBreak/>
        <w:t xml:space="preserve">repentance </w:t>
      </w:r>
      <w:r w:rsidRPr="00CB16FE">
        <w:rPr>
          <w:rFonts w:asciiTheme="majorBidi" w:eastAsia="Times New Roman" w:hAnsiTheme="majorBidi" w:cstheme="majorBidi"/>
          <w:sz w:val="32"/>
          <w:szCs w:val="32"/>
        </w:rPr>
        <w:t>and without arrogance</w:t>
      </w:r>
      <w:r w:rsidR="00657803">
        <w:rPr>
          <w:rFonts w:asciiTheme="majorBidi" w:eastAsia="Times New Roman" w:hAnsiTheme="majorBidi" w:cstheme="majorBidi"/>
          <w:sz w:val="32"/>
          <w:szCs w:val="32"/>
        </w:rPr>
        <w:t>, even though</w:t>
      </w:r>
      <w:r w:rsidR="00AD0929">
        <w:rPr>
          <w:rFonts w:asciiTheme="majorBidi" w:eastAsia="Times New Roman" w:hAnsiTheme="majorBidi" w:cstheme="majorBidi"/>
          <w:sz w:val="32"/>
          <w:szCs w:val="32"/>
        </w:rPr>
        <w:t xml:space="preserve"> the time for voluntary return of servant has passed away by death, but the repentance of God in the sense of His Return with Forgiv</w:t>
      </w:r>
      <w:r w:rsidR="00B54166">
        <w:rPr>
          <w:rFonts w:asciiTheme="majorBidi" w:eastAsia="Times New Roman" w:hAnsiTheme="majorBidi" w:cstheme="majorBidi"/>
          <w:sz w:val="32"/>
          <w:szCs w:val="32"/>
        </w:rPr>
        <w:t>eness</w:t>
      </w:r>
      <w:r w:rsidR="00AD0929">
        <w:rPr>
          <w:rFonts w:asciiTheme="majorBidi" w:eastAsia="Times New Roman" w:hAnsiTheme="majorBidi" w:cstheme="majorBidi"/>
          <w:sz w:val="32"/>
          <w:szCs w:val="32"/>
        </w:rPr>
        <w:t xml:space="preserve"> and Mercy, possibly </w:t>
      </w:r>
      <w:r w:rsidRPr="00CB16FE">
        <w:rPr>
          <w:rFonts w:asciiTheme="majorBidi" w:eastAsia="Times New Roman" w:hAnsiTheme="majorBidi" w:cstheme="majorBidi"/>
          <w:sz w:val="32"/>
          <w:szCs w:val="32"/>
        </w:rPr>
        <w:t xml:space="preserve">will be realized after death due to the intercession of the intercessors of the Day of Judgment. </w:t>
      </w:r>
    </w:p>
    <w:p w14:paraId="0A651315" w14:textId="335B90D0" w:rsidR="00B54166" w:rsidRDefault="00B54166" w:rsidP="00B54166">
      <w:pPr>
        <w:bidi/>
        <w:spacing w:before="0" w:line="240" w:lineRule="auto"/>
        <w:rPr>
          <w:rFonts w:eastAsia="Adobe Song Std L" w:cs="Times New Roman"/>
          <w:b/>
          <w:bCs/>
          <w:sz w:val="24"/>
          <w:szCs w:val="24"/>
          <w:rtl/>
          <w:lang w:bidi="fa-IR"/>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V. 8, P. 57.)</w:t>
      </w:r>
    </w:p>
    <w:p w14:paraId="10486FE2" w14:textId="4DFFA0EA" w:rsidR="00CB16FE" w:rsidRPr="00D83B5F" w:rsidRDefault="00CB16FE" w:rsidP="00D83B5F">
      <w:pPr>
        <w:pStyle w:val="Heading1"/>
        <w:rPr>
          <w:color w:val="auto"/>
        </w:rPr>
      </w:pPr>
    </w:p>
    <w:p w14:paraId="4D857700" w14:textId="77777777" w:rsidR="00D83B5F" w:rsidRDefault="00D83B5F" w:rsidP="00D83B5F">
      <w:pPr>
        <w:pStyle w:val="Heading1"/>
        <w:rPr>
          <w:color w:val="auto"/>
        </w:rPr>
      </w:pPr>
    </w:p>
    <w:p w14:paraId="09E0C92F" w14:textId="77777777" w:rsidR="00D83B5F" w:rsidRPr="00D83B5F" w:rsidRDefault="00D83B5F" w:rsidP="00D83B5F">
      <w:pPr>
        <w:pStyle w:val="Heading1"/>
        <w:rPr>
          <w:color w:val="auto"/>
          <w:sz w:val="18"/>
          <w:szCs w:val="18"/>
        </w:rPr>
      </w:pPr>
    </w:p>
    <w:p w14:paraId="6D1EA2AD" w14:textId="0F92B3BE" w:rsidR="00B26136" w:rsidRDefault="00B26136" w:rsidP="00D83B5F">
      <w:pPr>
        <w:pStyle w:val="Heading1"/>
        <w:rPr>
          <w:color w:val="auto"/>
        </w:rPr>
      </w:pPr>
      <w:bookmarkStart w:id="97" w:name="_Toc94451487"/>
      <w:r w:rsidRPr="00D83B5F">
        <w:rPr>
          <w:color w:val="auto"/>
        </w:rPr>
        <w:t>Persist on Sin: Change in Servitude Spirit</w:t>
      </w:r>
      <w:bookmarkEnd w:id="97"/>
    </w:p>
    <w:p w14:paraId="0A064530" w14:textId="2D98E8A7" w:rsidR="00D83B5F" w:rsidRPr="00D83B5F" w:rsidRDefault="00D83B5F" w:rsidP="00D83B5F">
      <w:pPr>
        <w:rPr>
          <w:sz w:val="6"/>
          <w:szCs w:val="6"/>
          <w:lang w:bidi="fa-IR"/>
        </w:rPr>
      </w:pPr>
    </w:p>
    <w:p w14:paraId="15206444" w14:textId="77777777" w:rsidR="00D83B5F" w:rsidRPr="00D83B5F" w:rsidRDefault="00D83B5F" w:rsidP="00D83B5F">
      <w:pPr>
        <w:keepNext/>
        <w:widowControl w:val="0"/>
        <w:bidi/>
        <w:spacing w:before="0"/>
        <w:rPr>
          <w:rFonts w:ascii="Times New Roman" w:eastAsia="Times New Roman" w:hAnsi="Times New Roman" w:cs="Times New Roman"/>
          <w:color w:val="00B050"/>
          <w:sz w:val="32"/>
          <w:szCs w:val="32"/>
        </w:rPr>
      </w:pPr>
      <w:r w:rsidRPr="00D83B5F">
        <w:rPr>
          <w:rFonts w:ascii="Times New Roman" w:eastAsia="Times New Roman" w:hAnsi="Times New Roman" w:cs="Times New Roman"/>
          <w:color w:val="00B050"/>
          <w:sz w:val="32"/>
          <w:szCs w:val="32"/>
          <w:rtl/>
        </w:rPr>
        <w:t>«وَ الَّذينَ اِذا فَعَلُــوا فاحِشَةً اَوْ ظَلَمُوا اَنْفُسَهُمْ... وَ لَمْ يُصِرُّوا عَلى ما فَعَلُوا...!»</w:t>
      </w:r>
    </w:p>
    <w:p w14:paraId="16B347FE" w14:textId="67E7E1CF" w:rsidR="00D83B5F" w:rsidRPr="00D83B5F" w:rsidRDefault="00D83B5F" w:rsidP="00D83B5F">
      <w:pPr>
        <w:keepNext/>
        <w:widowControl w:val="0"/>
        <w:bidi/>
        <w:spacing w:before="0"/>
        <w:rPr>
          <w:rFonts w:ascii="Times New Roman" w:eastAsia="Times New Roman" w:hAnsi="Times New Roman" w:cs="Times New Roman"/>
          <w:color w:val="00B050"/>
          <w:sz w:val="32"/>
          <w:szCs w:val="32"/>
          <w:rtl/>
        </w:rPr>
      </w:pPr>
      <w:r w:rsidRPr="00D83B5F">
        <w:rPr>
          <w:rFonts w:ascii="Times New Roman" w:eastAsia="Times New Roman" w:hAnsi="Times New Roman" w:cs="Times New Roman"/>
          <w:color w:val="00B050"/>
          <w:sz w:val="32"/>
          <w:szCs w:val="32"/>
          <w:rtl/>
        </w:rPr>
        <w:t>(135 / آل‏عمران)</w:t>
      </w:r>
    </w:p>
    <w:p w14:paraId="0CC4CC4B" w14:textId="2D2FA872" w:rsidR="00D83B5F" w:rsidRDefault="004C7376" w:rsidP="004C7376">
      <w:pPr>
        <w:spacing w:before="100" w:beforeAutospacing="1"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eastAsia="en-CA"/>
        </w:rPr>
        <w:t>“A</w:t>
      </w:r>
      <w:proofErr w:type="spellStart"/>
      <w:r w:rsidR="00D83B5F" w:rsidRPr="00D83B5F">
        <w:rPr>
          <w:rFonts w:eastAsia="Times New Roman" w:cstheme="minorHAnsi"/>
          <w:b/>
          <w:bCs/>
          <w:color w:val="0070C0"/>
          <w:sz w:val="32"/>
          <w:szCs w:val="32"/>
          <w:lang w:val="en-CA" w:eastAsia="en-CA"/>
        </w:rPr>
        <w:t>nd</w:t>
      </w:r>
      <w:proofErr w:type="spellEnd"/>
      <w:r w:rsidR="00D83B5F" w:rsidRPr="00D83B5F">
        <w:rPr>
          <w:rFonts w:eastAsia="Times New Roman" w:cstheme="minorHAnsi"/>
          <w:b/>
          <w:bCs/>
          <w:color w:val="0070C0"/>
          <w:sz w:val="32"/>
          <w:szCs w:val="32"/>
          <w:lang w:val="en-CA" w:eastAsia="en-CA"/>
        </w:rPr>
        <w:t xml:space="preserve"> those who, when they commit an indecent act or wrong themselves, remember Allah, and plead Allah's forgiveness for their sins and who forgives sins except Allah? </w:t>
      </w:r>
      <w:r>
        <w:rPr>
          <w:rFonts w:eastAsia="Times New Roman" w:cstheme="minorHAnsi"/>
          <w:b/>
          <w:bCs/>
          <w:color w:val="0070C0"/>
          <w:sz w:val="32"/>
          <w:szCs w:val="32"/>
          <w:lang w:val="en-CA" w:eastAsia="en-CA"/>
        </w:rPr>
        <w:t>A</w:t>
      </w:r>
      <w:r w:rsidR="00D83B5F" w:rsidRPr="00D83B5F">
        <w:rPr>
          <w:rFonts w:eastAsia="Times New Roman" w:cstheme="minorHAnsi"/>
          <w:b/>
          <w:bCs/>
          <w:color w:val="0070C0"/>
          <w:sz w:val="32"/>
          <w:szCs w:val="32"/>
          <w:lang w:val="en-CA" w:eastAsia="en-CA"/>
        </w:rPr>
        <w:t>nd who do not persist in what they have committed while they know</w:t>
      </w:r>
      <w:r>
        <w:rPr>
          <w:rFonts w:eastAsia="Times New Roman" w:cstheme="minorHAnsi"/>
          <w:b/>
          <w:bCs/>
          <w:color w:val="0070C0"/>
          <w:sz w:val="32"/>
          <w:szCs w:val="32"/>
          <w:lang w:val="en-CA" w:eastAsia="en-CA"/>
        </w:rPr>
        <w:t>!”</w:t>
      </w:r>
    </w:p>
    <w:p w14:paraId="09BFDF1A" w14:textId="46261B74" w:rsidR="004C7376" w:rsidRPr="00E87578" w:rsidRDefault="004C7376" w:rsidP="004C7376">
      <w:pPr>
        <w:spacing w:before="0" w:after="0" w:line="276" w:lineRule="auto"/>
        <w:jc w:val="center"/>
        <w:rPr>
          <w:rFonts w:ascii="Times New Roman" w:eastAsia="Times New Roman" w:hAnsi="Times New Roman" w:cs="Times New Roman"/>
          <w:sz w:val="24"/>
          <w:szCs w:val="24"/>
          <w:lang w:val="en-CA" w:eastAsia="en-CA"/>
        </w:rPr>
      </w:pPr>
      <w:r w:rsidRPr="002D4A29">
        <w:rPr>
          <w:rFonts w:eastAsia="Times New Roman" w:cs="Times New Roman"/>
          <w:b/>
          <w:bCs/>
          <w:color w:val="0070C0"/>
          <w:sz w:val="24"/>
          <w:szCs w:val="24"/>
          <w:lang w:bidi="fa-IR"/>
        </w:rPr>
        <w:t xml:space="preserve">(Holy Quran. </w:t>
      </w:r>
      <w:r>
        <w:rPr>
          <w:rFonts w:eastAsia="Times New Roman" w:cs="Times New Roman"/>
          <w:b/>
          <w:bCs/>
          <w:color w:val="0070C0"/>
          <w:sz w:val="24"/>
          <w:szCs w:val="24"/>
          <w:lang w:bidi="fa-IR"/>
        </w:rPr>
        <w:t>Al-Imran</w:t>
      </w:r>
      <w:r w:rsidRPr="002D4A29">
        <w:rPr>
          <w:rFonts w:eastAsia="Times New Roman" w:cs="Times New Roman" w:hint="cs"/>
          <w:b/>
          <w:bCs/>
          <w:color w:val="0070C0"/>
          <w:sz w:val="24"/>
          <w:szCs w:val="24"/>
          <w:rtl/>
          <w:lang w:bidi="fa-IR"/>
        </w:rPr>
        <w:t>:</w:t>
      </w:r>
      <w:r w:rsidRPr="002D4A29">
        <w:rPr>
          <w:rFonts w:eastAsia="Times New Roman" w:cs="Times New Roman"/>
          <w:b/>
          <w:bCs/>
          <w:color w:val="0070C0"/>
          <w:sz w:val="24"/>
          <w:szCs w:val="24"/>
          <w:lang w:bidi="fa-IR"/>
        </w:rPr>
        <w:t xml:space="preserve"> </w:t>
      </w:r>
      <w:r>
        <w:rPr>
          <w:rFonts w:eastAsia="Times New Roman" w:cs="Times New Roman"/>
          <w:b/>
          <w:bCs/>
          <w:color w:val="0070C0"/>
          <w:sz w:val="24"/>
          <w:szCs w:val="24"/>
          <w:lang w:bidi="fa-IR"/>
        </w:rPr>
        <w:t>135</w:t>
      </w:r>
      <w:r w:rsidRPr="002D4A29">
        <w:rPr>
          <w:rFonts w:eastAsia="Times New Roman" w:cs="Times New Roman"/>
          <w:b/>
          <w:bCs/>
          <w:color w:val="0070C0"/>
          <w:sz w:val="24"/>
          <w:szCs w:val="24"/>
          <w:lang w:bidi="fa-IR"/>
        </w:rPr>
        <w:t>)</w:t>
      </w:r>
    </w:p>
    <w:p w14:paraId="70C0D5CA" w14:textId="77777777" w:rsidR="004C7376" w:rsidRPr="004C7376" w:rsidRDefault="004C7376" w:rsidP="00A20A21">
      <w:pPr>
        <w:spacing w:before="0" w:line="276" w:lineRule="auto"/>
        <w:rPr>
          <w:rFonts w:asciiTheme="majorBidi" w:eastAsia="Times New Roman" w:hAnsiTheme="majorBidi" w:cstheme="majorBidi"/>
          <w:sz w:val="2"/>
          <w:szCs w:val="2"/>
        </w:rPr>
      </w:pPr>
    </w:p>
    <w:p w14:paraId="3B7924A0" w14:textId="7DA2FEC2" w:rsidR="006C1BB1" w:rsidRPr="006C1BB1" w:rsidRDefault="006C1BB1" w:rsidP="006C1BB1">
      <w:pPr>
        <w:spacing w:before="0" w:line="276" w:lineRule="auto"/>
        <w:ind w:firstLine="720"/>
        <w:rPr>
          <w:rFonts w:asciiTheme="majorBidi" w:eastAsia="Adobe Song Std L" w:hAnsiTheme="majorBidi" w:cstheme="majorBidi"/>
          <w:sz w:val="32"/>
          <w:szCs w:val="32"/>
          <w:lang w:bidi="fa-IR"/>
        </w:rPr>
      </w:pPr>
      <w:r w:rsidRPr="006C1BB1">
        <w:rPr>
          <w:rFonts w:asciiTheme="majorBidi" w:eastAsia="Adobe Song Std L" w:hAnsiTheme="majorBidi" w:cstheme="majorBidi"/>
          <w:sz w:val="32"/>
          <w:szCs w:val="32"/>
          <w:lang w:bidi="fa-IR"/>
        </w:rPr>
        <w:t>The above Verse conditioned "</w:t>
      </w:r>
      <w:r w:rsidR="007A08D8">
        <w:rPr>
          <w:rFonts w:asciiTheme="majorBidi" w:eastAsia="Adobe Song Std L" w:hAnsiTheme="majorBidi" w:cstheme="majorBidi"/>
          <w:sz w:val="32"/>
          <w:szCs w:val="32"/>
          <w:lang w:bidi="fa-IR"/>
        </w:rPr>
        <w:t>a</w:t>
      </w:r>
      <w:r w:rsidRPr="006C1BB1">
        <w:rPr>
          <w:rFonts w:asciiTheme="majorBidi" w:eastAsia="Adobe Song Std L" w:hAnsiTheme="majorBidi" w:cstheme="majorBidi"/>
          <w:sz w:val="32"/>
          <w:szCs w:val="32"/>
          <w:lang w:bidi="fa-IR"/>
        </w:rPr>
        <w:t>sking Forgiveness</w:t>
      </w:r>
      <w:r>
        <w:rPr>
          <w:rFonts w:asciiTheme="majorBidi" w:eastAsia="Adobe Song Std L" w:hAnsiTheme="majorBidi" w:cstheme="majorBidi"/>
          <w:sz w:val="32"/>
          <w:szCs w:val="32"/>
          <w:lang w:bidi="fa-IR"/>
        </w:rPr>
        <w:t xml:space="preserve"> and </w:t>
      </w:r>
      <w:r w:rsidRPr="006C1BB1">
        <w:rPr>
          <w:rFonts w:asciiTheme="majorBidi" w:eastAsia="Adobe Song Std L" w:hAnsiTheme="majorBidi" w:cstheme="majorBidi"/>
          <w:sz w:val="32"/>
          <w:szCs w:val="32"/>
          <w:lang w:bidi="fa-IR"/>
        </w:rPr>
        <w:t>Repentance" to avoid insisting on sin, because insisting on sin and repeating it, creates a spiritual state in human, with which the remembrance of God will not be too useful. That state is indeed disrespecting the Divine Commandments, being insolent in defamation of God, and measuring himself bigger in the Sacred Presence of his Lord.</w:t>
      </w:r>
    </w:p>
    <w:p w14:paraId="6D115AD7" w14:textId="062E91C9" w:rsidR="006C1BB1" w:rsidRPr="00856DF8" w:rsidRDefault="006C1BB1" w:rsidP="006C1BB1">
      <w:pPr>
        <w:spacing w:before="0" w:line="276" w:lineRule="auto"/>
        <w:ind w:firstLine="720"/>
        <w:rPr>
          <w:rFonts w:asciiTheme="majorBidi" w:eastAsia="Adobe Song Std L" w:hAnsiTheme="majorBidi" w:cstheme="majorBidi"/>
          <w:sz w:val="32"/>
          <w:szCs w:val="32"/>
          <w:lang w:bidi="fa-IR"/>
        </w:rPr>
      </w:pPr>
      <w:r w:rsidRPr="006C1BB1">
        <w:rPr>
          <w:rFonts w:asciiTheme="majorBidi" w:eastAsia="Adobe Song Std L" w:hAnsiTheme="majorBidi" w:cstheme="majorBidi"/>
          <w:sz w:val="32"/>
          <w:szCs w:val="32"/>
          <w:lang w:bidi="fa-IR"/>
        </w:rPr>
        <w:t xml:space="preserve">Obviously, with appearing this condition in human, there would remain no more the spirit of servitude, as a result, the </w:t>
      </w:r>
      <w:r w:rsidR="00856DF8">
        <w:rPr>
          <w:rFonts w:asciiTheme="majorBidi" w:eastAsia="Adobe Song Std L" w:hAnsiTheme="majorBidi" w:cstheme="majorBidi"/>
          <w:sz w:val="32"/>
          <w:szCs w:val="32"/>
          <w:lang w:bidi="fa-IR"/>
        </w:rPr>
        <w:t>R</w:t>
      </w:r>
      <w:r w:rsidRPr="006C1BB1">
        <w:rPr>
          <w:rFonts w:asciiTheme="majorBidi" w:eastAsia="Adobe Song Std L" w:hAnsiTheme="majorBidi" w:cstheme="majorBidi"/>
          <w:sz w:val="32"/>
          <w:szCs w:val="32"/>
          <w:lang w:bidi="fa-IR"/>
        </w:rPr>
        <w:t>emembrance of God also would give no effect and no result. This process is in case that repeating the sin and insisting on it will be knowingly and deliberately</w:t>
      </w:r>
      <w:r w:rsidR="00856DF8">
        <w:rPr>
          <w:rFonts w:asciiTheme="majorBidi" w:eastAsia="Adobe Song Std L" w:hAnsiTheme="majorBidi" w:cstheme="majorBidi"/>
          <w:sz w:val="32"/>
          <w:szCs w:val="32"/>
          <w:lang w:bidi="fa-IR"/>
        </w:rPr>
        <w:t>:</w:t>
      </w:r>
      <w:r w:rsidRPr="006C1BB1">
        <w:rPr>
          <w:rFonts w:asciiTheme="majorBidi" w:eastAsia="Adobe Song Std L" w:hAnsiTheme="majorBidi" w:cstheme="majorBidi"/>
          <w:sz w:val="32"/>
          <w:szCs w:val="32"/>
          <w:lang w:bidi="fa-IR"/>
        </w:rPr>
        <w:t xml:space="preserve"> </w:t>
      </w:r>
      <w:r w:rsidRPr="00856DF8">
        <w:rPr>
          <w:rFonts w:eastAsia="Adobe Song Std L" w:cstheme="minorHAnsi"/>
          <w:b/>
          <w:bCs/>
          <w:color w:val="FF0000"/>
          <w:sz w:val="32"/>
          <w:szCs w:val="32"/>
          <w:lang w:bidi="fa-IR"/>
        </w:rPr>
        <w:t xml:space="preserve">"And they know!" </w:t>
      </w:r>
      <w:r w:rsidRPr="00856DF8">
        <w:rPr>
          <w:rFonts w:eastAsia="Adobe Song Std L" w:cstheme="minorHAnsi"/>
          <w:b/>
          <w:bCs/>
          <w:color w:val="FF0000"/>
          <w:sz w:val="24"/>
          <w:szCs w:val="24"/>
          <w:lang w:bidi="fa-IR"/>
        </w:rPr>
        <w:t>(Baqarah</w:t>
      </w:r>
      <w:r w:rsidR="00856DF8">
        <w:rPr>
          <w:rFonts w:eastAsia="Adobe Song Std L" w:cstheme="minorHAnsi"/>
          <w:b/>
          <w:bCs/>
          <w:color w:val="FF0000"/>
          <w:sz w:val="24"/>
          <w:szCs w:val="24"/>
          <w:lang w:bidi="fa-IR"/>
        </w:rPr>
        <w:t>: 75</w:t>
      </w:r>
      <w:r w:rsidRPr="00856DF8">
        <w:rPr>
          <w:rFonts w:eastAsia="Adobe Song Std L" w:cstheme="minorHAnsi"/>
          <w:b/>
          <w:bCs/>
          <w:color w:val="FF0000"/>
          <w:sz w:val="24"/>
          <w:szCs w:val="24"/>
          <w:lang w:bidi="fa-IR"/>
        </w:rPr>
        <w:t>.)</w:t>
      </w:r>
    </w:p>
    <w:p w14:paraId="4DD6D21B" w14:textId="2174A89B" w:rsidR="006C1BB1" w:rsidRPr="006C1BB1" w:rsidRDefault="006C1BB1" w:rsidP="006C1BB1">
      <w:pPr>
        <w:spacing w:before="0" w:line="276" w:lineRule="auto"/>
        <w:ind w:firstLine="720"/>
        <w:rPr>
          <w:rFonts w:asciiTheme="majorBidi" w:eastAsia="Adobe Song Std L" w:hAnsiTheme="majorBidi" w:cstheme="majorBidi"/>
          <w:sz w:val="32"/>
          <w:szCs w:val="32"/>
          <w:lang w:bidi="fa-IR"/>
        </w:rPr>
      </w:pPr>
      <w:r w:rsidRPr="006C1BB1">
        <w:rPr>
          <w:rFonts w:asciiTheme="majorBidi" w:eastAsia="Adobe Song Std L" w:hAnsiTheme="majorBidi" w:cstheme="majorBidi"/>
          <w:sz w:val="32"/>
          <w:szCs w:val="32"/>
          <w:lang w:bidi="fa-IR"/>
        </w:rPr>
        <w:t xml:space="preserve">The meaning of </w:t>
      </w:r>
      <w:r w:rsidR="00B525A7">
        <w:rPr>
          <w:rFonts w:asciiTheme="majorBidi" w:eastAsia="Adobe Song Std L" w:hAnsiTheme="majorBidi" w:cstheme="majorBidi"/>
          <w:sz w:val="32"/>
          <w:szCs w:val="32"/>
          <w:lang w:bidi="fa-IR"/>
        </w:rPr>
        <w:t>committing indecent act,</w:t>
      </w:r>
      <w:r w:rsidRPr="006C1BB1">
        <w:rPr>
          <w:rFonts w:asciiTheme="majorBidi" w:eastAsia="Adobe Song Std L" w:hAnsiTheme="majorBidi" w:cstheme="majorBidi"/>
          <w:sz w:val="32"/>
          <w:szCs w:val="32"/>
          <w:lang w:bidi="fa-IR"/>
        </w:rPr>
        <w:t xml:space="preserve"> in the Verse, is both greater sins and minor sins. Insisting on sins, whether minor or greater, is generated by disrespect of Divine Commandments, and God's Status.</w:t>
      </w:r>
    </w:p>
    <w:p w14:paraId="45473425" w14:textId="7F5D0D75" w:rsidR="006C1BB1" w:rsidRDefault="006C1BB1" w:rsidP="006C1BB1">
      <w:pPr>
        <w:bidi/>
        <w:spacing w:before="0" w:line="240" w:lineRule="auto"/>
        <w:rPr>
          <w:rFonts w:eastAsia="Adobe Song Std L" w:cs="Times New Roman"/>
          <w:b/>
          <w:bCs/>
          <w:sz w:val="24"/>
          <w:szCs w:val="24"/>
          <w:rtl/>
          <w:lang w:bidi="fa-IR"/>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sidR="00156C6D">
        <w:rPr>
          <w:rFonts w:eastAsia="Adobe Song Std L" w:cs="Times New Roman"/>
          <w:b/>
          <w:bCs/>
          <w:sz w:val="24"/>
          <w:szCs w:val="24"/>
        </w:rPr>
        <w:t xml:space="preserve">: </w:t>
      </w:r>
      <w:r>
        <w:rPr>
          <w:rFonts w:eastAsia="Adobe Song Std L" w:cs="Times New Roman"/>
          <w:b/>
          <w:bCs/>
          <w:sz w:val="24"/>
          <w:szCs w:val="24"/>
        </w:rPr>
        <w:t>V.</w:t>
      </w:r>
      <w:r w:rsidR="00156C6D">
        <w:rPr>
          <w:rFonts w:eastAsia="Adobe Song Std L" w:cs="Times New Roman"/>
          <w:b/>
          <w:bCs/>
          <w:sz w:val="24"/>
          <w:szCs w:val="24"/>
        </w:rPr>
        <w:t xml:space="preserve"> </w:t>
      </w:r>
      <w:r>
        <w:rPr>
          <w:rFonts w:eastAsia="Adobe Song Std L" w:cs="Times New Roman"/>
          <w:b/>
          <w:bCs/>
          <w:sz w:val="24"/>
          <w:szCs w:val="24"/>
        </w:rPr>
        <w:t>7, P.</w:t>
      </w:r>
      <w:r w:rsidR="00156C6D">
        <w:rPr>
          <w:rFonts w:eastAsia="Adobe Song Std L" w:cs="Times New Roman"/>
          <w:b/>
          <w:bCs/>
          <w:sz w:val="24"/>
          <w:szCs w:val="24"/>
        </w:rPr>
        <w:t xml:space="preserve"> </w:t>
      </w:r>
      <w:r>
        <w:rPr>
          <w:rFonts w:eastAsia="Adobe Song Std L" w:cs="Times New Roman"/>
          <w:b/>
          <w:bCs/>
          <w:sz w:val="24"/>
          <w:szCs w:val="24"/>
        </w:rPr>
        <w:t>33</w:t>
      </w:r>
      <w:r w:rsidR="00156C6D">
        <w:rPr>
          <w:rFonts w:eastAsia="Adobe Song Std L" w:cs="Times New Roman"/>
          <w:b/>
          <w:bCs/>
          <w:sz w:val="24"/>
          <w:szCs w:val="24"/>
        </w:rPr>
        <w:t>.</w:t>
      </w:r>
      <w:r>
        <w:rPr>
          <w:rFonts w:eastAsia="Adobe Song Std L" w:cs="Times New Roman"/>
          <w:b/>
          <w:bCs/>
          <w:sz w:val="24"/>
          <w:szCs w:val="24"/>
        </w:rPr>
        <w:t>)</w:t>
      </w:r>
    </w:p>
    <w:p w14:paraId="6F328E34" w14:textId="20774B4A" w:rsidR="006C1BB1" w:rsidRDefault="006C1BB1" w:rsidP="004C7376">
      <w:pPr>
        <w:spacing w:before="0" w:line="276" w:lineRule="auto"/>
        <w:ind w:firstLine="709"/>
        <w:rPr>
          <w:rFonts w:asciiTheme="majorBidi" w:eastAsia="Times New Roman" w:hAnsiTheme="majorBidi" w:cstheme="majorBidi"/>
          <w:sz w:val="32"/>
          <w:szCs w:val="32"/>
        </w:rPr>
      </w:pPr>
    </w:p>
    <w:p w14:paraId="1B900B29" w14:textId="77777777" w:rsidR="00817A0E" w:rsidRPr="00997703" w:rsidRDefault="00817A0E" w:rsidP="004C7376">
      <w:pPr>
        <w:spacing w:before="0" w:line="276" w:lineRule="auto"/>
        <w:ind w:firstLine="709"/>
        <w:rPr>
          <w:rFonts w:asciiTheme="majorBidi" w:eastAsia="Times New Roman" w:hAnsiTheme="majorBidi" w:cstheme="majorBidi"/>
          <w:sz w:val="10"/>
          <w:szCs w:val="10"/>
        </w:rPr>
      </w:pPr>
    </w:p>
    <w:p w14:paraId="2ED2C210" w14:textId="77777777" w:rsidR="00D83B5F" w:rsidRPr="00817A0E" w:rsidRDefault="00D83B5F" w:rsidP="00817A0E">
      <w:pPr>
        <w:pStyle w:val="Heading1"/>
      </w:pPr>
      <w:bookmarkStart w:id="98" w:name="_Toc94451488"/>
      <w:r w:rsidRPr="00817A0E">
        <w:t>Divine System Governing the Pardon and Forgiveness</w:t>
      </w:r>
      <w:bookmarkEnd w:id="98"/>
    </w:p>
    <w:p w14:paraId="48E72514" w14:textId="77777777" w:rsidR="00D83B5F" w:rsidRPr="00817A0E" w:rsidRDefault="00D83B5F" w:rsidP="00D83B5F">
      <w:pPr>
        <w:spacing w:before="0" w:line="276" w:lineRule="auto"/>
        <w:rPr>
          <w:rFonts w:asciiTheme="majorBidi" w:eastAsia="Times New Roman" w:hAnsiTheme="majorBidi" w:cstheme="majorBidi"/>
          <w:sz w:val="8"/>
          <w:szCs w:val="8"/>
        </w:rPr>
      </w:pPr>
    </w:p>
    <w:p w14:paraId="6761CE37" w14:textId="77777777" w:rsidR="000B35F6" w:rsidRDefault="00817A0E" w:rsidP="00817A0E">
      <w:pPr>
        <w:keepNext/>
        <w:widowControl w:val="0"/>
        <w:bidi/>
        <w:spacing w:before="0"/>
        <w:rPr>
          <w:rFonts w:ascii="Times New Roman" w:eastAsia="Times New Roman" w:hAnsi="Times New Roman" w:cs="Times New Roman"/>
          <w:color w:val="00B050"/>
          <w:sz w:val="32"/>
          <w:szCs w:val="32"/>
          <w:rtl/>
        </w:rPr>
      </w:pPr>
      <w:r w:rsidRPr="00817A0E">
        <w:rPr>
          <w:rFonts w:ascii="Times New Roman" w:eastAsia="Times New Roman" w:hAnsi="Times New Roman" w:cs="Times New Roman"/>
          <w:color w:val="00B050"/>
          <w:sz w:val="32"/>
          <w:szCs w:val="32"/>
          <w:rtl/>
        </w:rPr>
        <w:t>«... وَ لَقَدْ عَفا عَنْكُمْ وَ اللّهُ ذُو فَضْلٍ عَلَى الْمُؤْمِنينَ!»</w:t>
      </w:r>
    </w:p>
    <w:p w14:paraId="1F60CED7" w14:textId="2E310F8A" w:rsidR="00817A0E" w:rsidRPr="000B35F6" w:rsidRDefault="000B35F6" w:rsidP="000B35F6">
      <w:pPr>
        <w:keepNext/>
        <w:widowControl w:val="0"/>
        <w:bidi/>
        <w:spacing w:before="0"/>
        <w:rPr>
          <w:rFonts w:ascii="Times New Roman" w:eastAsia="Times New Roman" w:hAnsi="Times New Roman" w:cs="Times New Roman"/>
          <w:color w:val="00B050"/>
          <w:sz w:val="32"/>
          <w:szCs w:val="32"/>
          <w:rtl/>
        </w:rPr>
      </w:pPr>
      <w:r w:rsidRPr="000B35F6">
        <w:rPr>
          <w:rFonts w:ascii="Times New Roman" w:eastAsia="Times New Roman" w:hAnsi="Times New Roman" w:cs="Times New Roman"/>
          <w:color w:val="00B050"/>
          <w:sz w:val="32"/>
          <w:szCs w:val="32"/>
          <w:rtl/>
        </w:rPr>
        <w:t>(152/آل‏عمران)</w:t>
      </w:r>
      <w:r w:rsidR="00817A0E" w:rsidRPr="000B35F6">
        <w:rPr>
          <w:rFonts w:ascii="Times New Roman" w:eastAsia="Times New Roman" w:hAnsi="Times New Roman" w:cs="Times New Roman"/>
          <w:color w:val="00B050"/>
          <w:sz w:val="32"/>
          <w:szCs w:val="32"/>
          <w:rtl/>
        </w:rPr>
        <w:t xml:space="preserve"> </w:t>
      </w:r>
    </w:p>
    <w:p w14:paraId="4873FF2E" w14:textId="77777777" w:rsidR="000B35F6" w:rsidRPr="000B35F6" w:rsidRDefault="000B35F6" w:rsidP="000B35F6">
      <w:pPr>
        <w:spacing w:before="0" w:after="0" w:line="276" w:lineRule="auto"/>
        <w:jc w:val="center"/>
        <w:rPr>
          <w:rFonts w:eastAsia="Times New Roman" w:cstheme="minorHAnsi"/>
          <w:b/>
          <w:bCs/>
          <w:color w:val="0070C0"/>
          <w:sz w:val="30"/>
          <w:szCs w:val="30"/>
          <w:lang w:val="en-CA" w:eastAsia="en-CA"/>
        </w:rPr>
      </w:pPr>
      <w:r w:rsidRPr="000B35F6">
        <w:rPr>
          <w:rFonts w:eastAsia="Times New Roman" w:cstheme="minorHAnsi"/>
          <w:b/>
          <w:bCs/>
          <w:color w:val="0070C0"/>
          <w:sz w:val="30"/>
          <w:szCs w:val="30"/>
          <w:lang w:val="en-CA" w:eastAsia="en-CA"/>
        </w:rPr>
        <w:t xml:space="preserve">“Certainly, Allah has excused them, </w:t>
      </w:r>
    </w:p>
    <w:p w14:paraId="291A9227" w14:textId="75514C58" w:rsidR="000B35F6" w:rsidRPr="000B35F6" w:rsidRDefault="000B35F6" w:rsidP="000B35F6">
      <w:pPr>
        <w:spacing w:before="0" w:after="0" w:line="276" w:lineRule="auto"/>
        <w:jc w:val="center"/>
        <w:rPr>
          <w:rFonts w:eastAsia="Times New Roman" w:cstheme="minorHAnsi"/>
          <w:b/>
          <w:bCs/>
          <w:color w:val="0070C0"/>
          <w:sz w:val="30"/>
          <w:szCs w:val="30"/>
          <w:lang w:val="en-CA" w:eastAsia="en-CA"/>
        </w:rPr>
      </w:pPr>
      <w:r w:rsidRPr="000B35F6">
        <w:rPr>
          <w:rFonts w:eastAsia="Times New Roman" w:cstheme="minorHAnsi"/>
          <w:b/>
          <w:bCs/>
          <w:color w:val="0070C0"/>
          <w:sz w:val="30"/>
          <w:szCs w:val="30"/>
          <w:lang w:val="en-CA" w:eastAsia="en-CA"/>
        </w:rPr>
        <w:t>for Allah is all-forgiving, all-forbearing!”</w:t>
      </w:r>
    </w:p>
    <w:p w14:paraId="4AEABC23" w14:textId="77624D68" w:rsidR="000B35F6" w:rsidRDefault="000B35F6" w:rsidP="000B35F6">
      <w:pPr>
        <w:spacing w:before="0" w:after="0" w:line="276" w:lineRule="auto"/>
        <w:jc w:val="center"/>
        <w:rPr>
          <w:rFonts w:eastAsia="Times New Roman" w:cstheme="minorHAnsi"/>
          <w:b/>
          <w:bCs/>
          <w:color w:val="0070C0"/>
          <w:sz w:val="24"/>
          <w:szCs w:val="24"/>
          <w:lang w:val="en-CA" w:eastAsia="en-CA"/>
        </w:rPr>
      </w:pPr>
      <w:r w:rsidRPr="000B35F6">
        <w:rPr>
          <w:rFonts w:eastAsia="Times New Roman" w:cstheme="minorHAnsi"/>
          <w:b/>
          <w:bCs/>
          <w:color w:val="0070C0"/>
          <w:sz w:val="24"/>
          <w:szCs w:val="24"/>
          <w:lang w:val="en-CA" w:eastAsia="en-CA"/>
        </w:rPr>
        <w:t>(Holy Quran, Al-Imran: 152.)</w:t>
      </w:r>
    </w:p>
    <w:p w14:paraId="114089E4" w14:textId="77777777" w:rsidR="000B35F6" w:rsidRPr="000B35F6" w:rsidRDefault="000B35F6" w:rsidP="000B35F6">
      <w:pPr>
        <w:spacing w:before="0" w:after="0" w:line="276" w:lineRule="auto"/>
        <w:jc w:val="center"/>
        <w:rPr>
          <w:rFonts w:eastAsia="Times New Roman" w:cstheme="minorHAnsi"/>
          <w:b/>
          <w:bCs/>
          <w:color w:val="0070C0"/>
          <w:sz w:val="12"/>
          <w:szCs w:val="12"/>
          <w:lang w:val="en-CA" w:eastAsia="en-CA"/>
        </w:rPr>
      </w:pPr>
    </w:p>
    <w:p w14:paraId="0C21777C" w14:textId="2AEBAE64" w:rsidR="00886C77" w:rsidRPr="00886C77" w:rsidRDefault="005A78CD" w:rsidP="000B35F6">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“P</w:t>
      </w:r>
      <w:r w:rsidRPr="005A78CD">
        <w:rPr>
          <w:rFonts w:asciiTheme="majorBidi" w:eastAsia="Times New Roman" w:hAnsiTheme="majorBidi" w:cstheme="majorBidi"/>
          <w:sz w:val="32"/>
          <w:szCs w:val="32"/>
        </w:rPr>
        <w:t>ardoning</w:t>
      </w:r>
      <w:r>
        <w:rPr>
          <w:rFonts w:asciiTheme="majorBidi" w:eastAsia="Times New Roman" w:hAnsiTheme="majorBidi" w:cstheme="majorBidi"/>
          <w:sz w:val="32"/>
          <w:szCs w:val="32"/>
        </w:rPr>
        <w:t>”</w:t>
      </w:r>
      <w:r w:rsidR="00886C77" w:rsidRPr="00886C77">
        <w:rPr>
          <w:rFonts w:asciiTheme="majorBidi" w:eastAsia="Times New Roman" w:hAnsiTheme="majorBidi" w:cstheme="majorBidi"/>
          <w:sz w:val="32"/>
          <w:szCs w:val="32"/>
        </w:rPr>
        <w:t xml:space="preserve"> is an intention </w:t>
      </w:r>
      <w:r>
        <w:rPr>
          <w:rFonts w:asciiTheme="majorBidi" w:eastAsia="Times New Roman" w:hAnsiTheme="majorBidi" w:cstheme="majorBidi"/>
          <w:sz w:val="32"/>
          <w:szCs w:val="32"/>
        </w:rPr>
        <w:t xml:space="preserve">that is fulfilled </w:t>
      </w:r>
      <w:r w:rsidR="00886C77" w:rsidRPr="00886C77">
        <w:rPr>
          <w:rFonts w:asciiTheme="majorBidi" w:eastAsia="Times New Roman" w:hAnsiTheme="majorBidi" w:cstheme="majorBidi"/>
          <w:sz w:val="32"/>
          <w:szCs w:val="32"/>
        </w:rPr>
        <w:t xml:space="preserve">to achieve </w:t>
      </w:r>
      <w:r w:rsidRPr="00886C77">
        <w:rPr>
          <w:rFonts w:asciiTheme="majorBidi" w:eastAsia="Times New Roman" w:hAnsiTheme="majorBidi" w:cstheme="majorBidi"/>
          <w:sz w:val="32"/>
          <w:szCs w:val="32"/>
        </w:rPr>
        <w:t xml:space="preserve">something </w:t>
      </w:r>
      <w:r w:rsidR="006E7A3E">
        <w:rPr>
          <w:rFonts w:asciiTheme="majorBidi" w:eastAsia="Times New Roman" w:hAnsiTheme="majorBidi" w:cstheme="majorBidi"/>
          <w:sz w:val="32"/>
          <w:szCs w:val="32"/>
        </w:rPr>
        <w:t>or</w:t>
      </w:r>
      <w:r w:rsidR="00886C77" w:rsidRPr="00886C77">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a wish</w:t>
      </w:r>
      <w:r w:rsidR="006E7A3E">
        <w:rPr>
          <w:rFonts w:asciiTheme="majorBidi" w:eastAsia="Times New Roman" w:hAnsiTheme="majorBidi" w:cstheme="majorBidi"/>
          <w:sz w:val="32"/>
          <w:szCs w:val="32"/>
        </w:rPr>
        <w:t xml:space="preserve"> to perform something</w:t>
      </w:r>
      <w:r w:rsidR="00886C77" w:rsidRPr="00886C77">
        <w:rPr>
          <w:rFonts w:asciiTheme="majorBidi" w:eastAsia="Times New Roman" w:hAnsiTheme="majorBidi" w:cstheme="majorBidi"/>
          <w:sz w:val="32"/>
          <w:szCs w:val="32"/>
        </w:rPr>
        <w:t xml:space="preserve">. When </w:t>
      </w:r>
      <w:r w:rsidR="006E7A3E">
        <w:rPr>
          <w:rFonts w:asciiTheme="majorBidi" w:eastAsia="Times New Roman" w:hAnsiTheme="majorBidi" w:cstheme="majorBidi"/>
          <w:sz w:val="32"/>
          <w:szCs w:val="32"/>
        </w:rPr>
        <w:t>the Pardoning</w:t>
      </w:r>
      <w:r w:rsidR="00886C77" w:rsidRPr="00886C77">
        <w:rPr>
          <w:rFonts w:asciiTheme="majorBidi" w:eastAsia="Times New Roman" w:hAnsiTheme="majorBidi" w:cstheme="majorBidi"/>
          <w:sz w:val="32"/>
          <w:szCs w:val="32"/>
        </w:rPr>
        <w:t xml:space="preserve"> is attributed to God</w:t>
      </w:r>
      <w:r w:rsidR="006E7A3E">
        <w:rPr>
          <w:rFonts w:asciiTheme="majorBidi" w:eastAsia="Times New Roman" w:hAnsiTheme="majorBidi" w:cstheme="majorBidi"/>
          <w:sz w:val="32"/>
          <w:szCs w:val="32"/>
        </w:rPr>
        <w:t xml:space="preserve"> </w:t>
      </w:r>
      <w:r w:rsidR="00886C77" w:rsidRPr="00886C77">
        <w:rPr>
          <w:rFonts w:asciiTheme="majorBidi" w:eastAsia="Times New Roman" w:hAnsiTheme="majorBidi" w:cstheme="majorBidi"/>
          <w:sz w:val="32"/>
          <w:szCs w:val="32"/>
        </w:rPr>
        <w:t xml:space="preserve">it </w:t>
      </w:r>
      <w:r w:rsidR="006E7A3E">
        <w:rPr>
          <w:rFonts w:asciiTheme="majorBidi" w:eastAsia="Times New Roman" w:hAnsiTheme="majorBidi" w:cstheme="majorBidi"/>
          <w:sz w:val="32"/>
          <w:szCs w:val="32"/>
        </w:rPr>
        <w:t>means</w:t>
      </w:r>
      <w:r w:rsidR="00886C77" w:rsidRPr="00886C77">
        <w:rPr>
          <w:rFonts w:asciiTheme="majorBidi" w:eastAsia="Times New Roman" w:hAnsiTheme="majorBidi" w:cstheme="majorBidi"/>
          <w:sz w:val="32"/>
          <w:szCs w:val="32"/>
        </w:rPr>
        <w:t xml:space="preserve"> as if </w:t>
      </w:r>
      <w:r w:rsidR="00241526">
        <w:rPr>
          <w:rFonts w:asciiTheme="majorBidi" w:eastAsia="Times New Roman" w:hAnsiTheme="majorBidi" w:cstheme="majorBidi"/>
          <w:sz w:val="32"/>
          <w:szCs w:val="32"/>
        </w:rPr>
        <w:t xml:space="preserve">the </w:t>
      </w:r>
      <w:r w:rsidR="00886C77" w:rsidRPr="00886C77">
        <w:rPr>
          <w:rFonts w:asciiTheme="majorBidi" w:eastAsia="Times New Roman" w:hAnsiTheme="majorBidi" w:cstheme="majorBidi"/>
          <w:sz w:val="32"/>
          <w:szCs w:val="32"/>
        </w:rPr>
        <w:t>God</w:t>
      </w:r>
      <w:r w:rsidR="00241526">
        <w:rPr>
          <w:rFonts w:asciiTheme="majorBidi" w:eastAsia="Times New Roman" w:hAnsiTheme="majorBidi" w:cstheme="majorBidi"/>
          <w:sz w:val="32"/>
          <w:szCs w:val="32"/>
        </w:rPr>
        <w:t xml:space="preserve"> Almighty</w:t>
      </w:r>
      <w:r w:rsidR="00886C77" w:rsidRPr="00886C77">
        <w:rPr>
          <w:rFonts w:asciiTheme="majorBidi" w:eastAsia="Times New Roman" w:hAnsiTheme="majorBidi" w:cstheme="majorBidi"/>
          <w:sz w:val="32"/>
          <w:szCs w:val="32"/>
        </w:rPr>
        <w:t xml:space="preserve"> intends His servant and takes </w:t>
      </w:r>
      <w:r w:rsidR="006E7A3E">
        <w:rPr>
          <w:rFonts w:asciiTheme="majorBidi" w:eastAsia="Times New Roman" w:hAnsiTheme="majorBidi" w:cstheme="majorBidi"/>
          <w:sz w:val="32"/>
          <w:szCs w:val="32"/>
        </w:rPr>
        <w:t>out all his sins</w:t>
      </w:r>
      <w:r w:rsidR="00886C77" w:rsidRPr="00886C77">
        <w:rPr>
          <w:rFonts w:asciiTheme="majorBidi" w:eastAsia="Times New Roman" w:hAnsiTheme="majorBidi" w:cstheme="majorBidi"/>
          <w:sz w:val="32"/>
          <w:szCs w:val="32"/>
        </w:rPr>
        <w:t xml:space="preserve"> and then </w:t>
      </w:r>
      <w:r w:rsidR="006E7A3E">
        <w:rPr>
          <w:rFonts w:asciiTheme="majorBidi" w:eastAsia="Times New Roman" w:hAnsiTheme="majorBidi" w:cstheme="majorBidi"/>
          <w:sz w:val="32"/>
          <w:szCs w:val="32"/>
        </w:rPr>
        <w:t>leaves</w:t>
      </w:r>
      <w:r w:rsidR="00886C77" w:rsidRPr="00886C77">
        <w:rPr>
          <w:rFonts w:asciiTheme="majorBidi" w:eastAsia="Times New Roman" w:hAnsiTheme="majorBidi" w:cstheme="majorBidi"/>
          <w:sz w:val="32"/>
          <w:szCs w:val="32"/>
        </w:rPr>
        <w:t xml:space="preserve"> him without any sin.</w:t>
      </w:r>
    </w:p>
    <w:p w14:paraId="3946A616" w14:textId="0983418A" w:rsidR="006A798B" w:rsidRDefault="00886C77" w:rsidP="000E3668">
      <w:pPr>
        <w:pStyle w:val="NormalWeb"/>
        <w:spacing w:after="0" w:afterAutospacing="0" w:line="276" w:lineRule="auto"/>
        <w:ind w:firstLine="709"/>
        <w:rPr>
          <w:rFonts w:asciiTheme="minorHAnsi" w:hAnsiTheme="minorHAnsi" w:cstheme="minorHAnsi"/>
          <w:b/>
          <w:bCs/>
          <w:color w:val="0070C0"/>
          <w:lang w:val="en-CA" w:eastAsia="en-CA"/>
        </w:rPr>
      </w:pPr>
      <w:r w:rsidRPr="00886C77">
        <w:rPr>
          <w:rFonts w:asciiTheme="majorBidi" w:hAnsiTheme="majorBidi" w:cstheme="majorBidi"/>
          <w:sz w:val="32"/>
          <w:szCs w:val="32"/>
        </w:rPr>
        <w:t xml:space="preserve">"Forgiveness" </w:t>
      </w:r>
      <w:r w:rsidR="007463F3">
        <w:rPr>
          <w:rFonts w:asciiTheme="majorBidi" w:hAnsiTheme="majorBidi" w:cstheme="majorBidi"/>
          <w:sz w:val="32"/>
          <w:szCs w:val="32"/>
        </w:rPr>
        <w:t xml:space="preserve">means </w:t>
      </w:r>
      <w:r w:rsidR="00800C6D">
        <w:rPr>
          <w:rFonts w:asciiTheme="majorBidi" w:hAnsiTheme="majorBidi" w:cstheme="majorBidi"/>
          <w:sz w:val="32"/>
          <w:szCs w:val="32"/>
        </w:rPr>
        <w:t xml:space="preserve">veiling and covering up. </w:t>
      </w:r>
      <w:r w:rsidRPr="00886C77">
        <w:rPr>
          <w:rFonts w:asciiTheme="majorBidi" w:hAnsiTheme="majorBidi" w:cstheme="majorBidi"/>
          <w:sz w:val="32"/>
          <w:szCs w:val="32"/>
        </w:rPr>
        <w:t>In the realm of credit, forgiv</w:t>
      </w:r>
      <w:r w:rsidR="00800C6D">
        <w:rPr>
          <w:rFonts w:asciiTheme="majorBidi" w:hAnsiTheme="majorBidi" w:cstheme="majorBidi"/>
          <w:sz w:val="32"/>
          <w:szCs w:val="32"/>
        </w:rPr>
        <w:t>ing</w:t>
      </w:r>
      <w:r w:rsidRPr="00886C77">
        <w:rPr>
          <w:rFonts w:asciiTheme="majorBidi" w:hAnsiTheme="majorBidi" w:cstheme="majorBidi"/>
          <w:sz w:val="32"/>
          <w:szCs w:val="32"/>
        </w:rPr>
        <w:t xml:space="preserve"> is a branch of </w:t>
      </w:r>
      <w:r w:rsidR="00800C6D">
        <w:rPr>
          <w:rFonts w:asciiTheme="majorBidi" w:hAnsiTheme="majorBidi" w:cstheme="majorBidi"/>
          <w:sz w:val="32"/>
          <w:szCs w:val="32"/>
        </w:rPr>
        <w:t>Pardoning</w:t>
      </w:r>
      <w:r w:rsidR="0017356D">
        <w:rPr>
          <w:rFonts w:asciiTheme="majorBidi" w:hAnsiTheme="majorBidi" w:cstheme="majorBidi"/>
          <w:sz w:val="32"/>
          <w:szCs w:val="32"/>
        </w:rPr>
        <w:t>, because t</w:t>
      </w:r>
      <w:r w:rsidRPr="00886C77">
        <w:rPr>
          <w:rFonts w:asciiTheme="majorBidi" w:hAnsiTheme="majorBidi" w:cstheme="majorBidi"/>
          <w:sz w:val="32"/>
          <w:szCs w:val="32"/>
        </w:rPr>
        <w:t xml:space="preserve">he sin that has already been taken away disappears and </w:t>
      </w:r>
      <w:r w:rsidR="0017356D">
        <w:rPr>
          <w:rFonts w:asciiTheme="majorBidi" w:hAnsiTheme="majorBidi" w:cstheme="majorBidi"/>
          <w:sz w:val="32"/>
          <w:szCs w:val="32"/>
        </w:rPr>
        <w:t xml:space="preserve">becomes hidden, therefore neither it becomes </w:t>
      </w:r>
      <w:r w:rsidRPr="00886C77">
        <w:rPr>
          <w:rFonts w:asciiTheme="majorBidi" w:hAnsiTheme="majorBidi" w:cstheme="majorBidi"/>
          <w:sz w:val="32"/>
          <w:szCs w:val="32"/>
        </w:rPr>
        <w:t xml:space="preserve">visible to the sinner himself or to others. The </w:t>
      </w:r>
      <w:r w:rsidR="0017356D">
        <w:rPr>
          <w:rFonts w:asciiTheme="majorBidi" w:hAnsiTheme="majorBidi" w:cstheme="majorBidi"/>
          <w:sz w:val="32"/>
          <w:szCs w:val="32"/>
        </w:rPr>
        <w:t xml:space="preserve">Holy </w:t>
      </w:r>
      <w:r w:rsidRPr="00886C77">
        <w:rPr>
          <w:rFonts w:asciiTheme="majorBidi" w:hAnsiTheme="majorBidi" w:cstheme="majorBidi"/>
          <w:sz w:val="32"/>
          <w:szCs w:val="32"/>
        </w:rPr>
        <w:t xml:space="preserve">Quran says: </w:t>
      </w:r>
      <w:r w:rsidRPr="006A798B">
        <w:rPr>
          <w:rFonts w:asciiTheme="minorHAnsi" w:hAnsiTheme="minorHAnsi" w:cstheme="minorHAnsi"/>
          <w:b/>
          <w:bCs/>
          <w:color w:val="0070C0"/>
          <w:sz w:val="32"/>
          <w:szCs w:val="32"/>
        </w:rPr>
        <w:t>"</w:t>
      </w:r>
      <w:r w:rsidR="006A798B" w:rsidRPr="006A798B">
        <w:rPr>
          <w:rFonts w:asciiTheme="minorHAnsi" w:hAnsiTheme="minorHAnsi" w:cstheme="minorHAnsi"/>
          <w:b/>
          <w:bCs/>
          <w:color w:val="0070C0"/>
          <w:sz w:val="32"/>
          <w:szCs w:val="32"/>
        </w:rPr>
        <w:t>…</w:t>
      </w:r>
      <w:r w:rsidR="006A798B" w:rsidRPr="006A798B">
        <w:rPr>
          <w:rFonts w:asciiTheme="minorHAnsi" w:hAnsiTheme="minorHAnsi" w:cstheme="minorHAnsi"/>
          <w:b/>
          <w:bCs/>
          <w:color w:val="0070C0"/>
          <w:sz w:val="32"/>
          <w:szCs w:val="32"/>
          <w:lang w:val="en-CA"/>
        </w:rPr>
        <w:t>Our Lord!</w:t>
      </w:r>
      <w:r w:rsidR="006A798B" w:rsidRPr="006A798B">
        <w:rPr>
          <w:rFonts w:asciiTheme="minorHAnsi" w:hAnsiTheme="minorHAnsi" w:cstheme="minorHAnsi"/>
          <w:b/>
          <w:bCs/>
          <w:color w:val="0070C0"/>
          <w:sz w:val="30"/>
          <w:szCs w:val="30"/>
        </w:rPr>
        <w:t xml:space="preserve"> </w:t>
      </w:r>
      <w:r w:rsidR="006A798B" w:rsidRPr="006A798B">
        <w:rPr>
          <w:rFonts w:asciiTheme="minorHAnsi" w:hAnsiTheme="minorHAnsi" w:cstheme="minorHAnsi"/>
          <w:b/>
          <w:bCs/>
          <w:color w:val="0070C0"/>
          <w:sz w:val="30"/>
          <w:szCs w:val="30"/>
          <w:lang w:val="en-CA" w:eastAsia="en-CA"/>
        </w:rPr>
        <w:t xml:space="preserve">Excuse us and forgive us and be merciful to us!” </w:t>
      </w:r>
      <w:r w:rsidR="006A798B" w:rsidRPr="006A798B">
        <w:rPr>
          <w:rFonts w:asciiTheme="minorHAnsi" w:hAnsiTheme="minorHAnsi" w:cstheme="minorHAnsi"/>
          <w:b/>
          <w:bCs/>
          <w:color w:val="0070C0"/>
          <w:lang w:val="en-CA" w:eastAsia="en-CA"/>
        </w:rPr>
        <w:t>(</w:t>
      </w:r>
      <w:proofErr w:type="spellStart"/>
      <w:r w:rsidR="006A798B" w:rsidRPr="006A798B">
        <w:rPr>
          <w:rFonts w:asciiTheme="minorHAnsi" w:hAnsiTheme="minorHAnsi" w:cstheme="minorHAnsi"/>
          <w:b/>
          <w:bCs/>
          <w:color w:val="0070C0"/>
          <w:lang w:val="en-CA" w:eastAsia="en-CA"/>
        </w:rPr>
        <w:t>Baqara</w:t>
      </w:r>
      <w:proofErr w:type="spellEnd"/>
      <w:r w:rsidR="006A798B" w:rsidRPr="006A798B">
        <w:rPr>
          <w:rFonts w:asciiTheme="minorHAnsi" w:hAnsiTheme="minorHAnsi" w:cstheme="minorHAnsi"/>
          <w:b/>
          <w:bCs/>
          <w:color w:val="0070C0"/>
          <w:lang w:val="en-CA" w:eastAsia="en-CA"/>
        </w:rPr>
        <w:t>: 286,)</w:t>
      </w:r>
      <w:r w:rsidR="006A798B" w:rsidRPr="006A798B">
        <w:rPr>
          <w:rFonts w:asciiTheme="minorHAnsi" w:hAnsiTheme="minorHAnsi" w:cstheme="minorHAnsi"/>
          <w:b/>
          <w:bCs/>
          <w:color w:val="0070C0"/>
          <w:sz w:val="30"/>
          <w:szCs w:val="30"/>
          <w:lang w:val="en-CA" w:eastAsia="en-CA"/>
        </w:rPr>
        <w:t xml:space="preserve"> </w:t>
      </w:r>
      <w:r w:rsidR="00CA0AA8" w:rsidRPr="00CA0AA8">
        <w:rPr>
          <w:rFonts w:asciiTheme="majorBidi" w:hAnsiTheme="majorBidi" w:cstheme="majorBidi"/>
          <w:sz w:val="30"/>
          <w:szCs w:val="30"/>
          <w:lang w:val="en-CA" w:eastAsia="en-CA"/>
        </w:rPr>
        <w:t>and</w:t>
      </w:r>
      <w:r w:rsidR="006A798B" w:rsidRPr="006A798B">
        <w:rPr>
          <w:rFonts w:asciiTheme="minorHAnsi" w:hAnsiTheme="minorHAnsi" w:cstheme="minorHAnsi"/>
          <w:b/>
          <w:bCs/>
          <w:color w:val="0070C0"/>
          <w:sz w:val="30"/>
          <w:szCs w:val="30"/>
          <w:rtl/>
          <w:lang w:val="en-CA" w:eastAsia="en-CA" w:bidi="fa-IR"/>
        </w:rPr>
        <w:t xml:space="preserve"> </w:t>
      </w:r>
      <w:r w:rsidR="006A798B" w:rsidRPr="006A798B">
        <w:rPr>
          <w:rFonts w:asciiTheme="minorHAnsi" w:hAnsiTheme="minorHAnsi" w:cstheme="minorHAnsi"/>
          <w:b/>
          <w:bCs/>
          <w:color w:val="0070C0"/>
          <w:sz w:val="30"/>
          <w:szCs w:val="30"/>
          <w:lang w:val="en-CA" w:eastAsia="en-CA" w:bidi="fa-IR"/>
        </w:rPr>
        <w:t>“</w:t>
      </w:r>
      <w:r w:rsidR="006A798B" w:rsidRPr="006A798B">
        <w:rPr>
          <w:rFonts w:asciiTheme="minorHAnsi" w:hAnsiTheme="minorHAnsi" w:cstheme="minorHAnsi"/>
          <w:b/>
          <w:bCs/>
          <w:color w:val="0070C0"/>
          <w:sz w:val="30"/>
          <w:szCs w:val="30"/>
          <w:lang w:val="en-CA" w:eastAsia="en-CA"/>
        </w:rPr>
        <w:t xml:space="preserve">…For Allah is all-excusing, all-forgiving!” </w:t>
      </w:r>
      <w:r w:rsidR="006A798B" w:rsidRPr="006A798B">
        <w:rPr>
          <w:rFonts w:asciiTheme="minorHAnsi" w:hAnsiTheme="minorHAnsi" w:cstheme="minorHAnsi"/>
          <w:b/>
          <w:bCs/>
          <w:color w:val="0070C0"/>
          <w:lang w:val="en-CA" w:eastAsia="en-CA"/>
        </w:rPr>
        <w:t>(</w:t>
      </w:r>
      <w:proofErr w:type="spellStart"/>
      <w:r w:rsidR="006A798B" w:rsidRPr="006A798B">
        <w:rPr>
          <w:rFonts w:asciiTheme="minorHAnsi" w:hAnsiTheme="minorHAnsi" w:cstheme="minorHAnsi"/>
          <w:b/>
          <w:bCs/>
          <w:color w:val="0070C0"/>
          <w:lang w:val="en-CA" w:eastAsia="en-CA"/>
        </w:rPr>
        <w:t>Nissa</w:t>
      </w:r>
      <w:proofErr w:type="spellEnd"/>
      <w:r w:rsidR="006A798B" w:rsidRPr="006A798B">
        <w:rPr>
          <w:rFonts w:asciiTheme="minorHAnsi" w:hAnsiTheme="minorHAnsi" w:cstheme="minorHAnsi"/>
          <w:b/>
          <w:bCs/>
          <w:color w:val="0070C0"/>
          <w:lang w:val="en-CA" w:eastAsia="en-CA"/>
        </w:rPr>
        <w:t xml:space="preserve">: </w:t>
      </w:r>
      <w:proofErr w:type="gramStart"/>
      <w:r w:rsidR="006A798B" w:rsidRPr="006A798B">
        <w:rPr>
          <w:rFonts w:asciiTheme="minorHAnsi" w:hAnsiTheme="minorHAnsi" w:cstheme="minorHAnsi"/>
          <w:b/>
          <w:bCs/>
          <w:color w:val="0070C0"/>
          <w:lang w:val="en-CA" w:eastAsia="en-CA"/>
        </w:rPr>
        <w:t>99</w:t>
      </w:r>
      <w:proofErr w:type="gramEnd"/>
      <w:r w:rsidR="006A798B" w:rsidRPr="006A798B">
        <w:rPr>
          <w:rFonts w:asciiTheme="minorHAnsi" w:hAnsiTheme="minorHAnsi" w:cstheme="minorHAnsi"/>
          <w:b/>
          <w:bCs/>
          <w:color w:val="0070C0"/>
          <w:lang w:val="en-CA" w:eastAsia="en-CA"/>
        </w:rPr>
        <w:t>.)</w:t>
      </w:r>
    </w:p>
    <w:p w14:paraId="0B75FFF6" w14:textId="77777777" w:rsidR="000E3668" w:rsidRPr="000E3668" w:rsidRDefault="000E3668" w:rsidP="000E3668">
      <w:pPr>
        <w:pStyle w:val="NormalWeb"/>
        <w:spacing w:after="0" w:afterAutospacing="0" w:line="276" w:lineRule="auto"/>
        <w:ind w:firstLine="709"/>
        <w:rPr>
          <w:rFonts w:asciiTheme="minorHAnsi" w:hAnsiTheme="minorHAnsi" w:cstheme="minorHAnsi"/>
          <w:b/>
          <w:bCs/>
          <w:color w:val="0070C0"/>
          <w:sz w:val="2"/>
          <w:szCs w:val="2"/>
          <w:lang w:val="en-CA" w:eastAsia="en-CA"/>
        </w:rPr>
      </w:pPr>
    </w:p>
    <w:p w14:paraId="1EFBF598" w14:textId="42466A72" w:rsidR="00886C77" w:rsidRPr="00886C77" w:rsidRDefault="000E3668" w:rsidP="00550842">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Pardoning and </w:t>
      </w:r>
      <w:r w:rsidR="00363B7A" w:rsidRPr="00886C77">
        <w:rPr>
          <w:rFonts w:asciiTheme="majorBidi" w:eastAsia="Times New Roman" w:hAnsiTheme="majorBidi" w:cstheme="majorBidi"/>
          <w:sz w:val="32"/>
          <w:szCs w:val="32"/>
        </w:rPr>
        <w:t>forgiving</w:t>
      </w:r>
      <w:r w:rsidR="00886C77" w:rsidRPr="00886C77">
        <w:rPr>
          <w:rFonts w:asciiTheme="majorBidi" w:eastAsia="Times New Roman" w:hAnsiTheme="majorBidi" w:cstheme="majorBidi"/>
          <w:sz w:val="32"/>
          <w:szCs w:val="32"/>
        </w:rPr>
        <w:t xml:space="preserve">, although </w:t>
      </w:r>
      <w:r w:rsidR="00363B7A">
        <w:rPr>
          <w:rFonts w:asciiTheme="majorBidi" w:eastAsia="Times New Roman" w:hAnsiTheme="majorBidi" w:cstheme="majorBidi"/>
          <w:sz w:val="32"/>
          <w:szCs w:val="32"/>
        </w:rPr>
        <w:t xml:space="preserve">are </w:t>
      </w:r>
      <w:r w:rsidR="00886C77" w:rsidRPr="00886C77">
        <w:rPr>
          <w:rFonts w:asciiTheme="majorBidi" w:eastAsia="Times New Roman" w:hAnsiTheme="majorBidi" w:cstheme="majorBidi"/>
          <w:sz w:val="32"/>
          <w:szCs w:val="32"/>
        </w:rPr>
        <w:t xml:space="preserve">different in </w:t>
      </w:r>
      <w:r w:rsidR="00363B7A">
        <w:rPr>
          <w:rFonts w:asciiTheme="majorBidi" w:eastAsia="Times New Roman" w:hAnsiTheme="majorBidi" w:cstheme="majorBidi"/>
          <w:sz w:val="32"/>
          <w:szCs w:val="32"/>
        </w:rPr>
        <w:t>meaning,</w:t>
      </w:r>
      <w:r w:rsidR="00886C77" w:rsidRPr="00886C77">
        <w:rPr>
          <w:rFonts w:asciiTheme="majorBidi" w:eastAsia="Times New Roman" w:hAnsiTheme="majorBidi" w:cstheme="majorBidi"/>
          <w:sz w:val="32"/>
          <w:szCs w:val="32"/>
        </w:rPr>
        <w:t xml:space="preserve"> and in </w:t>
      </w:r>
      <w:r w:rsidR="00363B7A">
        <w:rPr>
          <w:rFonts w:asciiTheme="majorBidi" w:eastAsia="Times New Roman" w:hAnsiTheme="majorBidi" w:cstheme="majorBidi"/>
          <w:sz w:val="32"/>
          <w:szCs w:val="32"/>
        </w:rPr>
        <w:t xml:space="preserve">realm of </w:t>
      </w:r>
      <w:r w:rsidR="00886C77" w:rsidRPr="00886C77">
        <w:rPr>
          <w:rFonts w:asciiTheme="majorBidi" w:eastAsia="Times New Roman" w:hAnsiTheme="majorBidi" w:cstheme="majorBidi"/>
          <w:sz w:val="32"/>
          <w:szCs w:val="32"/>
        </w:rPr>
        <w:t xml:space="preserve">credit </w:t>
      </w:r>
      <w:r w:rsidR="00363B7A">
        <w:rPr>
          <w:rFonts w:asciiTheme="majorBidi" w:eastAsia="Times New Roman" w:hAnsiTheme="majorBidi" w:cstheme="majorBidi"/>
          <w:sz w:val="32"/>
          <w:szCs w:val="32"/>
        </w:rPr>
        <w:t xml:space="preserve">forgiving is </w:t>
      </w:r>
      <w:r w:rsidR="00886C77" w:rsidRPr="00886C77">
        <w:rPr>
          <w:rFonts w:asciiTheme="majorBidi" w:eastAsia="Times New Roman" w:hAnsiTheme="majorBidi" w:cstheme="majorBidi"/>
          <w:sz w:val="32"/>
          <w:szCs w:val="32"/>
        </w:rPr>
        <w:t xml:space="preserve">a subset </w:t>
      </w:r>
      <w:r w:rsidR="00363B7A">
        <w:rPr>
          <w:rFonts w:asciiTheme="majorBidi" w:eastAsia="Times New Roman" w:hAnsiTheme="majorBidi" w:cstheme="majorBidi"/>
          <w:sz w:val="32"/>
          <w:szCs w:val="32"/>
        </w:rPr>
        <w:t>to</w:t>
      </w:r>
      <w:r w:rsidR="00886C77" w:rsidRPr="00886C77">
        <w:rPr>
          <w:rFonts w:asciiTheme="majorBidi" w:eastAsia="Times New Roman" w:hAnsiTheme="majorBidi" w:cstheme="majorBidi"/>
          <w:sz w:val="32"/>
          <w:szCs w:val="32"/>
        </w:rPr>
        <w:t xml:space="preserve"> </w:t>
      </w:r>
      <w:r w:rsidR="00363B7A">
        <w:rPr>
          <w:rFonts w:asciiTheme="majorBidi" w:eastAsia="Times New Roman" w:hAnsiTheme="majorBidi" w:cstheme="majorBidi"/>
          <w:sz w:val="32"/>
          <w:szCs w:val="32"/>
        </w:rPr>
        <w:t>pardon</w:t>
      </w:r>
      <w:r w:rsidR="00886C77" w:rsidRPr="00886C77">
        <w:rPr>
          <w:rFonts w:asciiTheme="majorBidi" w:eastAsia="Times New Roman" w:hAnsiTheme="majorBidi" w:cstheme="majorBidi"/>
          <w:sz w:val="32"/>
          <w:szCs w:val="32"/>
        </w:rPr>
        <w:t>, but at the same time</w:t>
      </w:r>
      <w:r w:rsidR="003E2CDC">
        <w:rPr>
          <w:rFonts w:asciiTheme="majorBidi" w:eastAsia="Times New Roman" w:hAnsiTheme="majorBidi" w:cstheme="majorBidi"/>
          <w:sz w:val="32"/>
          <w:szCs w:val="32"/>
        </w:rPr>
        <w:t xml:space="preserve">, </w:t>
      </w:r>
      <w:r w:rsidR="006D0B90">
        <w:rPr>
          <w:rFonts w:asciiTheme="majorBidi" w:eastAsia="Times New Roman" w:hAnsiTheme="majorBidi" w:cstheme="majorBidi"/>
          <w:sz w:val="32"/>
          <w:szCs w:val="32"/>
        </w:rPr>
        <w:t>o</w:t>
      </w:r>
      <w:r w:rsidR="003E2CDC">
        <w:rPr>
          <w:rFonts w:asciiTheme="majorBidi" w:eastAsia="Times New Roman" w:hAnsiTheme="majorBidi" w:cstheme="majorBidi"/>
          <w:sz w:val="32"/>
          <w:szCs w:val="32"/>
        </w:rPr>
        <w:t xml:space="preserve">n aspect of instance </w:t>
      </w:r>
      <w:proofErr w:type="gramStart"/>
      <w:r w:rsidR="003E2CDC">
        <w:rPr>
          <w:rFonts w:asciiTheme="majorBidi" w:eastAsia="Times New Roman" w:hAnsiTheme="majorBidi" w:cstheme="majorBidi"/>
          <w:sz w:val="32"/>
          <w:szCs w:val="32"/>
        </w:rPr>
        <w:t>and also</w:t>
      </w:r>
      <w:proofErr w:type="gramEnd"/>
      <w:r w:rsidR="003E2CDC">
        <w:rPr>
          <w:rFonts w:asciiTheme="majorBidi" w:eastAsia="Times New Roman" w:hAnsiTheme="majorBidi" w:cstheme="majorBidi"/>
          <w:sz w:val="32"/>
          <w:szCs w:val="32"/>
        </w:rPr>
        <w:t xml:space="preserve"> </w:t>
      </w:r>
      <w:r w:rsidR="00886C77" w:rsidRPr="00886C77">
        <w:rPr>
          <w:rFonts w:asciiTheme="majorBidi" w:eastAsia="Times New Roman" w:hAnsiTheme="majorBidi" w:cstheme="majorBidi"/>
          <w:sz w:val="32"/>
          <w:szCs w:val="32"/>
        </w:rPr>
        <w:t xml:space="preserve">in outside world </w:t>
      </w:r>
      <w:r w:rsidR="003E2CDC">
        <w:rPr>
          <w:rFonts w:asciiTheme="majorBidi" w:eastAsia="Times New Roman" w:hAnsiTheme="majorBidi" w:cstheme="majorBidi"/>
          <w:sz w:val="32"/>
          <w:szCs w:val="32"/>
        </w:rPr>
        <w:t xml:space="preserve">they </w:t>
      </w:r>
      <w:r w:rsidR="00886C77" w:rsidRPr="00886C77">
        <w:rPr>
          <w:rFonts w:asciiTheme="majorBidi" w:eastAsia="Times New Roman" w:hAnsiTheme="majorBidi" w:cstheme="majorBidi"/>
          <w:sz w:val="32"/>
          <w:szCs w:val="32"/>
        </w:rPr>
        <w:t xml:space="preserve">are united with each other. The meaning of these two is not specific to the </w:t>
      </w:r>
      <w:r w:rsidR="006D0B90">
        <w:rPr>
          <w:rFonts w:asciiTheme="majorBidi" w:eastAsia="Times New Roman" w:hAnsiTheme="majorBidi" w:cstheme="majorBidi"/>
          <w:sz w:val="32"/>
          <w:szCs w:val="32"/>
        </w:rPr>
        <w:t>D</w:t>
      </w:r>
      <w:r w:rsidR="00886C77" w:rsidRPr="00886C77">
        <w:rPr>
          <w:rFonts w:asciiTheme="majorBidi" w:eastAsia="Times New Roman" w:hAnsiTheme="majorBidi" w:cstheme="majorBidi"/>
          <w:sz w:val="32"/>
          <w:szCs w:val="32"/>
        </w:rPr>
        <w:t xml:space="preserve">ivine </w:t>
      </w:r>
      <w:r w:rsidR="006D0B90">
        <w:rPr>
          <w:rFonts w:asciiTheme="majorBidi" w:eastAsia="Times New Roman" w:hAnsiTheme="majorBidi" w:cstheme="majorBidi"/>
          <w:sz w:val="32"/>
          <w:szCs w:val="32"/>
        </w:rPr>
        <w:t>E</w:t>
      </w:r>
      <w:r w:rsidR="00886C77" w:rsidRPr="00886C77">
        <w:rPr>
          <w:rFonts w:asciiTheme="majorBidi" w:eastAsia="Times New Roman" w:hAnsiTheme="majorBidi" w:cstheme="majorBidi"/>
          <w:sz w:val="32"/>
          <w:szCs w:val="32"/>
        </w:rPr>
        <w:t xml:space="preserve">ssence and </w:t>
      </w:r>
      <w:r w:rsidR="006D0B90">
        <w:rPr>
          <w:rFonts w:asciiTheme="majorBidi" w:eastAsia="Times New Roman" w:hAnsiTheme="majorBidi" w:cstheme="majorBidi"/>
          <w:sz w:val="32"/>
          <w:szCs w:val="32"/>
        </w:rPr>
        <w:t xml:space="preserve">it is correct to use them by others also </w:t>
      </w:r>
      <w:r w:rsidR="00886C77" w:rsidRPr="00886C77">
        <w:rPr>
          <w:rFonts w:asciiTheme="majorBidi" w:eastAsia="Times New Roman" w:hAnsiTheme="majorBidi" w:cstheme="majorBidi"/>
          <w:sz w:val="32"/>
          <w:szCs w:val="32"/>
        </w:rPr>
        <w:t>in terms of their meaning.</w:t>
      </w:r>
    </w:p>
    <w:p w14:paraId="430990AD" w14:textId="7F85C05B" w:rsidR="00886C77" w:rsidRPr="00886C77" w:rsidRDefault="00886C77" w:rsidP="009D3898">
      <w:pPr>
        <w:pStyle w:val="NormalWeb"/>
        <w:spacing w:before="0" w:after="120" w:afterAutospacing="0" w:line="276" w:lineRule="auto"/>
        <w:ind w:firstLine="709"/>
        <w:rPr>
          <w:rFonts w:asciiTheme="majorBidi" w:hAnsiTheme="majorBidi" w:cstheme="majorBidi"/>
          <w:sz w:val="32"/>
          <w:szCs w:val="32"/>
        </w:rPr>
      </w:pPr>
      <w:r w:rsidRPr="00886C77">
        <w:rPr>
          <w:rFonts w:asciiTheme="majorBidi" w:hAnsiTheme="majorBidi" w:cstheme="majorBidi"/>
          <w:sz w:val="32"/>
          <w:szCs w:val="32"/>
        </w:rPr>
        <w:t xml:space="preserve">In the </w:t>
      </w:r>
      <w:r w:rsidR="00F2778B">
        <w:rPr>
          <w:rFonts w:asciiTheme="majorBidi" w:hAnsiTheme="majorBidi" w:cstheme="majorBidi"/>
          <w:sz w:val="32"/>
          <w:szCs w:val="32"/>
          <w:lang w:val="en-CA"/>
        </w:rPr>
        <w:t>V</w:t>
      </w:r>
      <w:proofErr w:type="spellStart"/>
      <w:r w:rsidRPr="00886C77">
        <w:rPr>
          <w:rFonts w:asciiTheme="majorBidi" w:hAnsiTheme="majorBidi" w:cstheme="majorBidi"/>
          <w:sz w:val="32"/>
          <w:szCs w:val="32"/>
        </w:rPr>
        <w:t>erse</w:t>
      </w:r>
      <w:proofErr w:type="spellEnd"/>
      <w:r w:rsidR="00F2778B">
        <w:rPr>
          <w:rFonts w:asciiTheme="majorBidi" w:hAnsiTheme="majorBidi" w:cstheme="majorBidi"/>
          <w:sz w:val="32"/>
          <w:szCs w:val="32"/>
        </w:rPr>
        <w:t>:</w:t>
      </w:r>
      <w:r w:rsidRPr="00886C77">
        <w:rPr>
          <w:rFonts w:asciiTheme="majorBidi" w:hAnsiTheme="majorBidi" w:cstheme="majorBidi"/>
          <w:sz w:val="32"/>
          <w:szCs w:val="32"/>
        </w:rPr>
        <w:t xml:space="preserve"> </w:t>
      </w:r>
      <w:r w:rsidRPr="00550842">
        <w:rPr>
          <w:rFonts w:asciiTheme="minorHAnsi" w:hAnsiTheme="minorHAnsi" w:cstheme="minorHAnsi"/>
          <w:b/>
          <w:bCs/>
          <w:color w:val="0070C0"/>
          <w:sz w:val="32"/>
          <w:szCs w:val="32"/>
        </w:rPr>
        <w:t>"</w:t>
      </w:r>
      <w:r w:rsidR="00F2778B" w:rsidRPr="00550842">
        <w:rPr>
          <w:rFonts w:asciiTheme="minorHAnsi" w:hAnsiTheme="minorHAnsi" w:cstheme="minorHAnsi"/>
          <w:b/>
          <w:bCs/>
          <w:color w:val="0070C0"/>
          <w:sz w:val="32"/>
          <w:szCs w:val="32"/>
        </w:rPr>
        <w:t>…</w:t>
      </w:r>
      <w:r w:rsidR="00F2778B" w:rsidRPr="00550842">
        <w:rPr>
          <w:rFonts w:asciiTheme="minorHAnsi" w:hAnsiTheme="minorHAnsi" w:cstheme="minorHAnsi"/>
          <w:b/>
          <w:bCs/>
          <w:color w:val="0070C0"/>
          <w:sz w:val="30"/>
          <w:szCs w:val="30"/>
          <w:lang w:val="en-CA" w:eastAsia="en-CA"/>
        </w:rPr>
        <w:t xml:space="preserve">So excuse them, and plead for forgiveness for them, and consult them in the affairs…!” </w:t>
      </w:r>
      <w:r w:rsidRPr="00550842">
        <w:rPr>
          <w:rFonts w:asciiTheme="minorHAnsi" w:hAnsiTheme="minorHAnsi" w:cstheme="minorHAnsi"/>
          <w:b/>
          <w:bCs/>
          <w:color w:val="0070C0"/>
        </w:rPr>
        <w:t>(Al-Imran</w:t>
      </w:r>
      <w:r w:rsidR="00F2778B" w:rsidRPr="00550842">
        <w:rPr>
          <w:rFonts w:asciiTheme="minorHAnsi" w:hAnsiTheme="minorHAnsi" w:cstheme="minorHAnsi"/>
          <w:b/>
          <w:bCs/>
          <w:color w:val="0070C0"/>
        </w:rPr>
        <w:t>: 159,</w:t>
      </w:r>
      <w:r w:rsidRPr="00550842">
        <w:rPr>
          <w:rFonts w:asciiTheme="minorHAnsi" w:hAnsiTheme="minorHAnsi" w:cstheme="minorHAnsi"/>
          <w:b/>
          <w:bCs/>
          <w:color w:val="0070C0"/>
        </w:rPr>
        <w:t>)</w:t>
      </w:r>
      <w:r w:rsidRPr="00886C77">
        <w:rPr>
          <w:rFonts w:asciiTheme="majorBidi" w:hAnsiTheme="majorBidi" w:cstheme="majorBidi"/>
          <w:sz w:val="32"/>
          <w:szCs w:val="32"/>
        </w:rPr>
        <w:t xml:space="preserve"> </w:t>
      </w:r>
      <w:r w:rsidR="00F2778B">
        <w:rPr>
          <w:rFonts w:asciiTheme="majorBidi" w:hAnsiTheme="majorBidi" w:cstheme="majorBidi"/>
          <w:sz w:val="32"/>
          <w:szCs w:val="32"/>
        </w:rPr>
        <w:t xml:space="preserve">the </w:t>
      </w:r>
      <w:r w:rsidRPr="00886C77">
        <w:rPr>
          <w:rFonts w:asciiTheme="majorBidi" w:hAnsiTheme="majorBidi" w:cstheme="majorBidi"/>
          <w:sz w:val="32"/>
          <w:szCs w:val="32"/>
        </w:rPr>
        <w:t xml:space="preserve">God </w:t>
      </w:r>
      <w:r w:rsidR="00550842">
        <w:rPr>
          <w:rFonts w:asciiTheme="majorBidi" w:hAnsiTheme="majorBidi" w:cstheme="majorBidi"/>
          <w:sz w:val="32"/>
          <w:szCs w:val="32"/>
        </w:rPr>
        <w:t>Almighty C</w:t>
      </w:r>
      <w:r w:rsidRPr="00886C77">
        <w:rPr>
          <w:rFonts w:asciiTheme="majorBidi" w:hAnsiTheme="majorBidi" w:cstheme="majorBidi"/>
          <w:sz w:val="32"/>
          <w:szCs w:val="32"/>
        </w:rPr>
        <w:t xml:space="preserve">ommands </w:t>
      </w:r>
      <w:r w:rsidR="00550842">
        <w:rPr>
          <w:rFonts w:asciiTheme="majorBidi" w:hAnsiTheme="majorBidi" w:cstheme="majorBidi"/>
          <w:sz w:val="32"/>
          <w:szCs w:val="32"/>
        </w:rPr>
        <w:t>His Holy</w:t>
      </w:r>
      <w:r w:rsidRPr="00886C77">
        <w:rPr>
          <w:rFonts w:asciiTheme="majorBidi" w:hAnsiTheme="majorBidi" w:cstheme="majorBidi"/>
          <w:sz w:val="32"/>
          <w:szCs w:val="32"/>
        </w:rPr>
        <w:t xml:space="preserve"> Prophet to forgive </w:t>
      </w:r>
      <w:r w:rsidR="00044408">
        <w:rPr>
          <w:rFonts w:asciiTheme="majorBidi" w:hAnsiTheme="majorBidi" w:cstheme="majorBidi"/>
          <w:sz w:val="32"/>
          <w:szCs w:val="32"/>
        </w:rPr>
        <w:t>his companions</w:t>
      </w:r>
      <w:r w:rsidRPr="00886C77">
        <w:rPr>
          <w:rFonts w:asciiTheme="majorBidi" w:hAnsiTheme="majorBidi" w:cstheme="majorBidi"/>
          <w:sz w:val="32"/>
          <w:szCs w:val="32"/>
        </w:rPr>
        <w:t xml:space="preserve"> and to ignore their sins and not to rebuke and reprimand them, nor to turn away from them for the</w:t>
      </w:r>
      <w:r w:rsidR="00044408">
        <w:rPr>
          <w:rFonts w:asciiTheme="majorBidi" w:hAnsiTheme="majorBidi" w:cstheme="majorBidi"/>
          <w:sz w:val="32"/>
          <w:szCs w:val="32"/>
        </w:rPr>
        <w:t>ir</w:t>
      </w:r>
      <w:r w:rsidRPr="00886C77">
        <w:rPr>
          <w:rFonts w:asciiTheme="majorBidi" w:hAnsiTheme="majorBidi" w:cstheme="majorBidi"/>
          <w:sz w:val="32"/>
          <w:szCs w:val="32"/>
        </w:rPr>
        <w:t xml:space="preserve"> sin, and in addition to </w:t>
      </w:r>
      <w:r w:rsidR="00044408">
        <w:rPr>
          <w:rFonts w:asciiTheme="majorBidi" w:hAnsiTheme="majorBidi" w:cstheme="majorBidi"/>
          <w:sz w:val="32"/>
          <w:szCs w:val="32"/>
        </w:rPr>
        <w:t>seek God</w:t>
      </w:r>
      <w:r w:rsidR="00C76236">
        <w:rPr>
          <w:rFonts w:asciiTheme="majorBidi" w:hAnsiTheme="majorBidi" w:cstheme="majorBidi"/>
          <w:sz w:val="32"/>
          <w:szCs w:val="32"/>
        </w:rPr>
        <w:t>’s</w:t>
      </w:r>
      <w:r w:rsidR="00044408">
        <w:rPr>
          <w:rFonts w:asciiTheme="majorBidi" w:hAnsiTheme="majorBidi" w:cstheme="majorBidi"/>
          <w:sz w:val="32"/>
          <w:szCs w:val="32"/>
        </w:rPr>
        <w:t xml:space="preserve"> </w:t>
      </w:r>
      <w:r w:rsidRPr="00886C77">
        <w:rPr>
          <w:rFonts w:asciiTheme="majorBidi" w:hAnsiTheme="majorBidi" w:cstheme="majorBidi"/>
          <w:sz w:val="32"/>
          <w:szCs w:val="32"/>
        </w:rPr>
        <w:t>forgiveness</w:t>
      </w:r>
      <w:r w:rsidR="00C76236">
        <w:rPr>
          <w:rFonts w:asciiTheme="majorBidi" w:hAnsiTheme="majorBidi" w:cstheme="majorBidi"/>
          <w:sz w:val="32"/>
          <w:szCs w:val="32"/>
        </w:rPr>
        <w:t xml:space="preserve"> to them</w:t>
      </w:r>
      <w:r w:rsidRPr="00886C77">
        <w:rPr>
          <w:rFonts w:asciiTheme="majorBidi" w:hAnsiTheme="majorBidi" w:cstheme="majorBidi"/>
          <w:sz w:val="32"/>
          <w:szCs w:val="32"/>
        </w:rPr>
        <w:t>,</w:t>
      </w:r>
      <w:r w:rsidR="00C76236">
        <w:rPr>
          <w:rFonts w:asciiTheme="majorBidi" w:hAnsiTheme="majorBidi" w:cstheme="majorBidi"/>
          <w:sz w:val="32"/>
          <w:szCs w:val="32"/>
        </w:rPr>
        <w:t xml:space="preserve"> so</w:t>
      </w:r>
      <w:r w:rsidRPr="00886C77">
        <w:rPr>
          <w:rFonts w:asciiTheme="majorBidi" w:hAnsiTheme="majorBidi" w:cstheme="majorBidi"/>
          <w:sz w:val="32"/>
          <w:szCs w:val="32"/>
        </w:rPr>
        <w:t xml:space="preserve"> it is obvious that </w:t>
      </w:r>
      <w:r w:rsidR="00C76236">
        <w:rPr>
          <w:rFonts w:asciiTheme="majorBidi" w:hAnsiTheme="majorBidi" w:cstheme="majorBidi"/>
          <w:sz w:val="32"/>
          <w:szCs w:val="32"/>
        </w:rPr>
        <w:t xml:space="preserve">the </w:t>
      </w:r>
      <w:r w:rsidRPr="00886C77">
        <w:rPr>
          <w:rFonts w:asciiTheme="majorBidi" w:hAnsiTheme="majorBidi" w:cstheme="majorBidi"/>
          <w:sz w:val="32"/>
          <w:szCs w:val="32"/>
        </w:rPr>
        <w:t xml:space="preserve">God </w:t>
      </w:r>
      <w:r w:rsidR="00C76236">
        <w:rPr>
          <w:rFonts w:asciiTheme="majorBidi" w:hAnsiTheme="majorBidi" w:cstheme="majorBidi"/>
          <w:sz w:val="32"/>
          <w:szCs w:val="32"/>
        </w:rPr>
        <w:t xml:space="preserve">Almighty will also </w:t>
      </w:r>
      <w:r w:rsidRPr="00886C77">
        <w:rPr>
          <w:rFonts w:asciiTheme="majorBidi" w:hAnsiTheme="majorBidi" w:cstheme="majorBidi"/>
          <w:sz w:val="32"/>
          <w:szCs w:val="32"/>
        </w:rPr>
        <w:t xml:space="preserve">forgive those traces of sin that </w:t>
      </w:r>
      <w:r w:rsidR="00C76236">
        <w:rPr>
          <w:rFonts w:asciiTheme="majorBidi" w:hAnsiTheme="majorBidi" w:cstheme="majorBidi"/>
          <w:sz w:val="32"/>
          <w:szCs w:val="32"/>
        </w:rPr>
        <w:t>they had with God.</w:t>
      </w:r>
    </w:p>
    <w:p w14:paraId="6100091F" w14:textId="033A480D" w:rsidR="00886C77" w:rsidRPr="00886C77" w:rsidRDefault="009D3898" w:rsidP="00365D16">
      <w:pPr>
        <w:pStyle w:val="NormalWeb"/>
        <w:spacing w:after="120" w:afterAutospacing="0" w:line="276" w:lineRule="auto"/>
        <w:ind w:firstLine="709"/>
        <w:rPr>
          <w:rFonts w:asciiTheme="majorBidi" w:hAnsiTheme="majorBidi" w:cstheme="majorBidi"/>
          <w:sz w:val="32"/>
          <w:szCs w:val="32"/>
        </w:rPr>
      </w:pPr>
      <w:r>
        <w:rPr>
          <w:rFonts w:asciiTheme="majorBidi" w:hAnsiTheme="majorBidi" w:cstheme="majorBidi"/>
          <w:sz w:val="32"/>
          <w:szCs w:val="32"/>
        </w:rPr>
        <w:t xml:space="preserve">Pardoning and </w:t>
      </w:r>
      <w:r w:rsidR="00886C77" w:rsidRPr="00886C77">
        <w:rPr>
          <w:rFonts w:asciiTheme="majorBidi" w:hAnsiTheme="majorBidi" w:cstheme="majorBidi"/>
          <w:sz w:val="32"/>
          <w:szCs w:val="32"/>
        </w:rPr>
        <w:t>Forgiv</w:t>
      </w:r>
      <w:r w:rsidR="003D4A06">
        <w:rPr>
          <w:rFonts w:asciiTheme="majorBidi" w:hAnsiTheme="majorBidi" w:cstheme="majorBidi"/>
          <w:sz w:val="32"/>
          <w:szCs w:val="32"/>
        </w:rPr>
        <w:t>ing</w:t>
      </w:r>
      <w:r w:rsidR="00886C77" w:rsidRPr="00886C77">
        <w:rPr>
          <w:rFonts w:asciiTheme="majorBidi" w:hAnsiTheme="majorBidi" w:cstheme="majorBidi"/>
          <w:sz w:val="32"/>
          <w:szCs w:val="32"/>
        </w:rPr>
        <w:t xml:space="preserve"> </w:t>
      </w:r>
      <w:r w:rsidR="003D4A06">
        <w:rPr>
          <w:rFonts w:asciiTheme="majorBidi" w:hAnsiTheme="majorBidi" w:cstheme="majorBidi"/>
          <w:sz w:val="32"/>
          <w:szCs w:val="32"/>
        </w:rPr>
        <w:t>are</w:t>
      </w:r>
      <w:r w:rsidR="00886C77" w:rsidRPr="00886C77">
        <w:rPr>
          <w:rFonts w:asciiTheme="majorBidi" w:hAnsiTheme="majorBidi" w:cstheme="majorBidi"/>
          <w:sz w:val="32"/>
          <w:szCs w:val="32"/>
        </w:rPr>
        <w:t xml:space="preserve"> of the </w:t>
      </w:r>
      <w:r w:rsidR="003D4A06">
        <w:rPr>
          <w:rFonts w:asciiTheme="majorBidi" w:hAnsiTheme="majorBidi" w:cstheme="majorBidi"/>
          <w:sz w:val="32"/>
          <w:szCs w:val="32"/>
        </w:rPr>
        <w:t>affairs</w:t>
      </w:r>
      <w:r w:rsidR="00886C77" w:rsidRPr="00886C77">
        <w:rPr>
          <w:rFonts w:asciiTheme="majorBidi" w:hAnsiTheme="majorBidi" w:cstheme="majorBidi"/>
          <w:sz w:val="32"/>
          <w:szCs w:val="32"/>
        </w:rPr>
        <w:t xml:space="preserve"> that include all </w:t>
      </w:r>
      <w:r w:rsidR="003D4A06">
        <w:rPr>
          <w:rFonts w:asciiTheme="majorBidi" w:hAnsiTheme="majorBidi" w:cstheme="majorBidi"/>
          <w:sz w:val="32"/>
          <w:szCs w:val="32"/>
        </w:rPr>
        <w:t>effects</w:t>
      </w:r>
      <w:r w:rsidR="00886C77" w:rsidRPr="00886C77">
        <w:rPr>
          <w:rFonts w:asciiTheme="majorBidi" w:hAnsiTheme="majorBidi" w:cstheme="majorBidi"/>
          <w:sz w:val="32"/>
          <w:szCs w:val="32"/>
        </w:rPr>
        <w:t xml:space="preserve">, whether legislative or </w:t>
      </w:r>
      <w:r w:rsidR="001828E1">
        <w:rPr>
          <w:rFonts w:asciiTheme="majorBidi" w:hAnsiTheme="majorBidi" w:cstheme="majorBidi"/>
          <w:sz w:val="32"/>
          <w:szCs w:val="32"/>
        </w:rPr>
        <w:t>Genetic</w:t>
      </w:r>
      <w:r w:rsidR="00886C77" w:rsidRPr="00886C77">
        <w:rPr>
          <w:rFonts w:asciiTheme="majorBidi" w:hAnsiTheme="majorBidi" w:cstheme="majorBidi"/>
          <w:sz w:val="32"/>
          <w:szCs w:val="32"/>
        </w:rPr>
        <w:t xml:space="preserve">, </w:t>
      </w:r>
      <w:r w:rsidR="003D4A06" w:rsidRPr="00886C77">
        <w:rPr>
          <w:rFonts w:asciiTheme="majorBidi" w:hAnsiTheme="majorBidi" w:cstheme="majorBidi"/>
          <w:sz w:val="32"/>
          <w:szCs w:val="32"/>
        </w:rPr>
        <w:t>worldly,</w:t>
      </w:r>
      <w:r w:rsidR="00886C77" w:rsidRPr="00886C77">
        <w:rPr>
          <w:rFonts w:asciiTheme="majorBidi" w:hAnsiTheme="majorBidi" w:cstheme="majorBidi"/>
          <w:sz w:val="32"/>
          <w:szCs w:val="32"/>
        </w:rPr>
        <w:t xml:space="preserve"> or otherworldly. God </w:t>
      </w:r>
      <w:r w:rsidR="003D4A06">
        <w:rPr>
          <w:rFonts w:asciiTheme="majorBidi" w:hAnsiTheme="majorBidi" w:cstheme="majorBidi"/>
          <w:sz w:val="32"/>
          <w:szCs w:val="32"/>
        </w:rPr>
        <w:t>S</w:t>
      </w:r>
      <w:r w:rsidR="00886C77" w:rsidRPr="00886C77">
        <w:rPr>
          <w:rFonts w:asciiTheme="majorBidi" w:hAnsiTheme="majorBidi" w:cstheme="majorBidi"/>
          <w:sz w:val="32"/>
          <w:szCs w:val="32"/>
        </w:rPr>
        <w:t xml:space="preserve">ays: </w:t>
      </w:r>
      <w:r w:rsidR="00886C77" w:rsidRPr="003D4A06">
        <w:rPr>
          <w:rFonts w:asciiTheme="minorHAnsi" w:hAnsiTheme="minorHAnsi" w:cstheme="minorHAnsi"/>
          <w:b/>
          <w:bCs/>
          <w:color w:val="0070C0"/>
          <w:sz w:val="32"/>
          <w:szCs w:val="32"/>
        </w:rPr>
        <w:t>"</w:t>
      </w:r>
      <w:r w:rsidR="003D4A06" w:rsidRPr="003D4A06">
        <w:rPr>
          <w:rFonts w:asciiTheme="minorHAnsi" w:hAnsiTheme="minorHAnsi" w:cstheme="minorHAnsi"/>
          <w:b/>
          <w:bCs/>
          <w:color w:val="0070C0"/>
          <w:sz w:val="30"/>
          <w:szCs w:val="30"/>
          <w:lang w:val="en-CA" w:eastAsia="en-CA"/>
        </w:rPr>
        <w:t>What</w:t>
      </w:r>
      <w:r w:rsidR="001828E1">
        <w:rPr>
          <w:rFonts w:asciiTheme="minorHAnsi" w:hAnsiTheme="minorHAnsi" w:cstheme="minorHAnsi"/>
          <w:b/>
          <w:bCs/>
          <w:color w:val="0070C0"/>
          <w:sz w:val="30"/>
          <w:szCs w:val="30"/>
          <w:lang w:val="en-CA" w:eastAsia="en-CA"/>
        </w:rPr>
        <w:t>-</w:t>
      </w:r>
      <w:r w:rsidR="003D4A06" w:rsidRPr="003D4A06">
        <w:rPr>
          <w:rFonts w:asciiTheme="minorHAnsi" w:hAnsiTheme="minorHAnsi" w:cstheme="minorHAnsi"/>
          <w:b/>
          <w:bCs/>
          <w:color w:val="0070C0"/>
          <w:sz w:val="30"/>
          <w:szCs w:val="30"/>
          <w:lang w:val="en-CA" w:eastAsia="en-CA"/>
        </w:rPr>
        <w:t xml:space="preserve">ever affliction that may visit you is because of what your hands have earned, </w:t>
      </w:r>
      <w:r w:rsidR="003D4A06" w:rsidRPr="003D4A06">
        <w:rPr>
          <w:rFonts w:asciiTheme="minorHAnsi" w:hAnsiTheme="minorHAnsi" w:cstheme="minorHAnsi"/>
          <w:b/>
          <w:bCs/>
          <w:color w:val="0070C0"/>
          <w:sz w:val="30"/>
          <w:szCs w:val="30"/>
          <w:lang w:val="en-CA" w:eastAsia="en-CA"/>
        </w:rPr>
        <w:lastRenderedPageBreak/>
        <w:t>and He excuses many an offense</w:t>
      </w:r>
      <w:r w:rsidR="001828E1">
        <w:rPr>
          <w:rFonts w:asciiTheme="minorHAnsi" w:hAnsiTheme="minorHAnsi" w:cstheme="minorHAnsi"/>
          <w:b/>
          <w:bCs/>
          <w:color w:val="0070C0"/>
          <w:sz w:val="30"/>
          <w:szCs w:val="30"/>
          <w:lang w:val="en-CA" w:eastAsia="en-CA"/>
        </w:rPr>
        <w:t xml:space="preserve">!” </w:t>
      </w:r>
      <w:r w:rsidR="001828E1" w:rsidRPr="001828E1">
        <w:rPr>
          <w:rFonts w:asciiTheme="minorHAnsi" w:hAnsiTheme="minorHAnsi" w:cstheme="minorHAnsi"/>
          <w:b/>
          <w:bCs/>
          <w:color w:val="0070C0"/>
          <w:lang w:val="en-CA" w:eastAsia="en-CA"/>
        </w:rPr>
        <w:t xml:space="preserve">(Shura: </w:t>
      </w:r>
      <w:proofErr w:type="gramStart"/>
      <w:r w:rsidR="001828E1" w:rsidRPr="001828E1">
        <w:rPr>
          <w:rFonts w:asciiTheme="minorHAnsi" w:hAnsiTheme="minorHAnsi" w:cstheme="minorHAnsi"/>
          <w:b/>
          <w:bCs/>
          <w:color w:val="0070C0"/>
          <w:lang w:val="en-CA" w:eastAsia="en-CA"/>
        </w:rPr>
        <w:t>30</w:t>
      </w:r>
      <w:proofErr w:type="gramEnd"/>
      <w:r w:rsidR="001828E1" w:rsidRPr="001828E1">
        <w:rPr>
          <w:rFonts w:asciiTheme="minorHAnsi" w:hAnsiTheme="minorHAnsi" w:cstheme="minorHAnsi"/>
          <w:b/>
          <w:bCs/>
          <w:color w:val="0070C0"/>
          <w:lang w:val="en-CA" w:eastAsia="en-CA"/>
        </w:rPr>
        <w:t>.)</w:t>
      </w:r>
      <w:r w:rsidR="001828E1">
        <w:rPr>
          <w:rFonts w:asciiTheme="minorHAnsi" w:hAnsiTheme="minorHAnsi" w:cstheme="minorHAnsi"/>
          <w:b/>
          <w:bCs/>
          <w:color w:val="0070C0"/>
          <w:lang w:val="en-CA" w:eastAsia="en-CA"/>
        </w:rPr>
        <w:t xml:space="preserve"> </w:t>
      </w:r>
      <w:r w:rsidR="00886C77" w:rsidRPr="00886C77">
        <w:rPr>
          <w:rFonts w:asciiTheme="majorBidi" w:hAnsiTheme="majorBidi" w:cstheme="majorBidi"/>
          <w:sz w:val="32"/>
          <w:szCs w:val="32"/>
        </w:rPr>
        <w:t xml:space="preserve">In this </w:t>
      </w:r>
      <w:r w:rsidR="001828E1">
        <w:rPr>
          <w:rFonts w:asciiTheme="majorBidi" w:hAnsiTheme="majorBidi" w:cstheme="majorBidi"/>
          <w:sz w:val="32"/>
          <w:szCs w:val="32"/>
        </w:rPr>
        <w:t>V</w:t>
      </w:r>
      <w:r w:rsidR="00886C77" w:rsidRPr="00886C77">
        <w:rPr>
          <w:rFonts w:asciiTheme="majorBidi" w:hAnsiTheme="majorBidi" w:cstheme="majorBidi"/>
          <w:sz w:val="32"/>
          <w:szCs w:val="32"/>
        </w:rPr>
        <w:t xml:space="preserve">erse, </w:t>
      </w:r>
      <w:r w:rsidR="001828E1">
        <w:rPr>
          <w:rFonts w:asciiTheme="majorBidi" w:hAnsiTheme="majorBidi" w:cstheme="majorBidi"/>
          <w:sz w:val="32"/>
          <w:szCs w:val="32"/>
        </w:rPr>
        <w:t>Pardoning</w:t>
      </w:r>
      <w:r w:rsidR="00886C77" w:rsidRPr="00886C77">
        <w:rPr>
          <w:rFonts w:asciiTheme="majorBidi" w:hAnsiTheme="majorBidi" w:cstheme="majorBidi"/>
          <w:sz w:val="32"/>
          <w:szCs w:val="32"/>
        </w:rPr>
        <w:t xml:space="preserve"> includes worldly effects.</w:t>
      </w:r>
    </w:p>
    <w:p w14:paraId="596AE704" w14:textId="42B0E0AF" w:rsidR="00886C77" w:rsidRPr="00886C77" w:rsidRDefault="00886C77" w:rsidP="00130CD2">
      <w:pPr>
        <w:spacing w:before="0" w:line="276" w:lineRule="auto"/>
        <w:ind w:firstLine="709"/>
        <w:rPr>
          <w:rFonts w:asciiTheme="majorBidi" w:eastAsia="Times New Roman" w:hAnsiTheme="majorBidi" w:cstheme="majorBidi"/>
          <w:sz w:val="32"/>
          <w:szCs w:val="32"/>
        </w:rPr>
      </w:pPr>
      <w:r w:rsidRPr="00886C77">
        <w:rPr>
          <w:rFonts w:asciiTheme="majorBidi" w:eastAsia="Times New Roman" w:hAnsiTheme="majorBidi" w:cstheme="majorBidi"/>
          <w:sz w:val="32"/>
          <w:szCs w:val="32"/>
        </w:rPr>
        <w:t xml:space="preserve">Many </w:t>
      </w:r>
      <w:r w:rsidR="00365D16">
        <w:rPr>
          <w:rFonts w:asciiTheme="majorBidi" w:eastAsia="Times New Roman" w:hAnsiTheme="majorBidi" w:cstheme="majorBidi"/>
          <w:sz w:val="32"/>
          <w:szCs w:val="32"/>
        </w:rPr>
        <w:t>V</w:t>
      </w:r>
      <w:r w:rsidRPr="00886C77">
        <w:rPr>
          <w:rFonts w:asciiTheme="majorBidi" w:eastAsia="Times New Roman" w:hAnsiTheme="majorBidi" w:cstheme="majorBidi"/>
          <w:sz w:val="32"/>
          <w:szCs w:val="32"/>
        </w:rPr>
        <w:t xml:space="preserve">erses in </w:t>
      </w:r>
      <w:r w:rsidR="00130CD2">
        <w:rPr>
          <w:rFonts w:asciiTheme="majorBidi" w:eastAsia="Times New Roman" w:hAnsiTheme="majorBidi" w:cstheme="majorBidi"/>
          <w:sz w:val="32"/>
          <w:szCs w:val="32"/>
        </w:rPr>
        <w:t>Holy</w:t>
      </w:r>
      <w:r w:rsidRPr="00886C77">
        <w:rPr>
          <w:rFonts w:asciiTheme="majorBidi" w:eastAsia="Times New Roman" w:hAnsiTheme="majorBidi" w:cstheme="majorBidi"/>
          <w:sz w:val="32"/>
          <w:szCs w:val="32"/>
        </w:rPr>
        <w:t xml:space="preserve"> Quran indicate that </w:t>
      </w:r>
      <w:r w:rsidR="00130CD2">
        <w:rPr>
          <w:rFonts w:asciiTheme="majorBidi" w:eastAsia="Times New Roman" w:hAnsiTheme="majorBidi" w:cstheme="majorBidi"/>
          <w:sz w:val="32"/>
          <w:szCs w:val="32"/>
        </w:rPr>
        <w:t>C</w:t>
      </w:r>
      <w:r w:rsidRPr="00886C77">
        <w:rPr>
          <w:rFonts w:asciiTheme="majorBidi" w:eastAsia="Times New Roman" w:hAnsiTheme="majorBidi" w:cstheme="majorBidi"/>
          <w:sz w:val="32"/>
          <w:szCs w:val="32"/>
        </w:rPr>
        <w:t>lose</w:t>
      </w:r>
      <w:r w:rsidR="00D145D2">
        <w:rPr>
          <w:rFonts w:asciiTheme="majorBidi" w:eastAsia="Times New Roman" w:hAnsiTheme="majorBidi" w:cstheme="majorBidi"/>
          <w:sz w:val="32"/>
          <w:szCs w:val="32"/>
        </w:rPr>
        <w:t>ness</w:t>
      </w:r>
      <w:r w:rsidRPr="00886C77">
        <w:rPr>
          <w:rFonts w:asciiTheme="majorBidi" w:eastAsia="Times New Roman" w:hAnsiTheme="majorBidi" w:cstheme="majorBidi"/>
          <w:sz w:val="32"/>
          <w:szCs w:val="32"/>
        </w:rPr>
        <w:t xml:space="preserve"> to God and enjoying the </w:t>
      </w:r>
      <w:r w:rsidR="00130CD2">
        <w:rPr>
          <w:rFonts w:asciiTheme="majorBidi" w:eastAsia="Times New Roman" w:hAnsiTheme="majorBidi" w:cstheme="majorBidi"/>
          <w:sz w:val="32"/>
          <w:szCs w:val="32"/>
        </w:rPr>
        <w:t>B</w:t>
      </w:r>
      <w:r w:rsidRPr="00886C77">
        <w:rPr>
          <w:rFonts w:asciiTheme="majorBidi" w:eastAsia="Times New Roman" w:hAnsiTheme="majorBidi" w:cstheme="majorBidi"/>
          <w:sz w:val="32"/>
          <w:szCs w:val="32"/>
        </w:rPr>
        <w:t xml:space="preserve">lessings of Paradise depends on previous </w:t>
      </w:r>
      <w:r w:rsidR="00130CD2">
        <w:rPr>
          <w:rFonts w:asciiTheme="majorBidi" w:eastAsia="Times New Roman" w:hAnsiTheme="majorBidi" w:cstheme="majorBidi"/>
          <w:sz w:val="32"/>
          <w:szCs w:val="32"/>
        </w:rPr>
        <w:t>F</w:t>
      </w:r>
      <w:r w:rsidRPr="00886C77">
        <w:rPr>
          <w:rFonts w:asciiTheme="majorBidi" w:eastAsia="Times New Roman" w:hAnsiTheme="majorBidi" w:cstheme="majorBidi"/>
          <w:sz w:val="32"/>
          <w:szCs w:val="32"/>
        </w:rPr>
        <w:t xml:space="preserve">orgiveness, and it is necessary that the filth of polytheism and sins </w:t>
      </w:r>
      <w:r w:rsidR="00130CD2" w:rsidRPr="00886C77">
        <w:rPr>
          <w:rFonts w:asciiTheme="majorBidi" w:eastAsia="Times New Roman" w:hAnsiTheme="majorBidi" w:cstheme="majorBidi"/>
          <w:sz w:val="32"/>
          <w:szCs w:val="32"/>
        </w:rPr>
        <w:t>have already been removed</w:t>
      </w:r>
      <w:r w:rsidR="00130CD2">
        <w:rPr>
          <w:rFonts w:asciiTheme="majorBidi" w:eastAsia="Times New Roman" w:hAnsiTheme="majorBidi" w:cstheme="majorBidi"/>
          <w:sz w:val="32"/>
          <w:szCs w:val="32"/>
        </w:rPr>
        <w:t xml:space="preserve"> </w:t>
      </w:r>
      <w:r w:rsidRPr="00886C77">
        <w:rPr>
          <w:rFonts w:asciiTheme="majorBidi" w:eastAsia="Times New Roman" w:hAnsiTheme="majorBidi" w:cstheme="majorBidi"/>
          <w:sz w:val="32"/>
          <w:szCs w:val="32"/>
        </w:rPr>
        <w:t>with repentance and the like</w:t>
      </w:r>
      <w:r w:rsidR="00130CD2">
        <w:rPr>
          <w:rFonts w:asciiTheme="majorBidi" w:eastAsia="Times New Roman" w:hAnsiTheme="majorBidi" w:cstheme="majorBidi"/>
          <w:sz w:val="32"/>
          <w:szCs w:val="32"/>
        </w:rPr>
        <w:t>.</w:t>
      </w:r>
      <w:r w:rsidRPr="00886C77">
        <w:rPr>
          <w:rFonts w:asciiTheme="majorBidi" w:eastAsia="Times New Roman" w:hAnsiTheme="majorBidi" w:cstheme="majorBidi"/>
          <w:sz w:val="32"/>
          <w:szCs w:val="32"/>
        </w:rPr>
        <w:t xml:space="preserve"> </w:t>
      </w:r>
    </w:p>
    <w:p w14:paraId="752D6ED9" w14:textId="1BF31D3D" w:rsidR="00886C77" w:rsidRPr="00886C77" w:rsidRDefault="001E279B" w:rsidP="001E279B">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Pardoning and </w:t>
      </w:r>
      <w:r w:rsidR="00886C77" w:rsidRPr="00886C77">
        <w:rPr>
          <w:rFonts w:asciiTheme="majorBidi" w:eastAsia="Times New Roman" w:hAnsiTheme="majorBidi" w:cstheme="majorBidi"/>
          <w:sz w:val="32"/>
          <w:szCs w:val="32"/>
        </w:rPr>
        <w:t>Forgiv</w:t>
      </w:r>
      <w:r>
        <w:rPr>
          <w:rFonts w:asciiTheme="majorBidi" w:eastAsia="Times New Roman" w:hAnsiTheme="majorBidi" w:cstheme="majorBidi"/>
          <w:sz w:val="32"/>
          <w:szCs w:val="32"/>
        </w:rPr>
        <w:t>ing</w:t>
      </w:r>
      <w:r w:rsidR="00886C77" w:rsidRPr="00886C77">
        <w:rPr>
          <w:rFonts w:asciiTheme="majorBidi" w:eastAsia="Times New Roman" w:hAnsiTheme="majorBidi" w:cstheme="majorBidi"/>
          <w:sz w:val="32"/>
          <w:szCs w:val="32"/>
        </w:rPr>
        <w:t xml:space="preserve"> is the removal of obstacle and the elimination of opposite</w:t>
      </w:r>
      <w:r w:rsidR="00912A11">
        <w:rPr>
          <w:rFonts w:asciiTheme="majorBidi" w:eastAsia="Times New Roman" w:hAnsiTheme="majorBidi" w:cstheme="majorBidi"/>
          <w:sz w:val="32"/>
          <w:szCs w:val="32"/>
        </w:rPr>
        <w:t xml:space="preserve"> factors</w:t>
      </w:r>
      <w:r w:rsidR="00886C77" w:rsidRPr="00886C77">
        <w:rPr>
          <w:rFonts w:asciiTheme="majorBidi" w:eastAsia="Times New Roman" w:hAnsiTheme="majorBidi" w:cstheme="majorBidi"/>
          <w:sz w:val="32"/>
          <w:szCs w:val="32"/>
        </w:rPr>
        <w:t xml:space="preserve">. </w:t>
      </w:r>
      <w:r w:rsidR="00912A11">
        <w:rPr>
          <w:rFonts w:asciiTheme="majorBidi" w:eastAsia="Times New Roman" w:hAnsiTheme="majorBidi" w:cstheme="majorBidi"/>
          <w:sz w:val="32"/>
          <w:szCs w:val="32"/>
        </w:rPr>
        <w:t xml:space="preserve"> The </w:t>
      </w:r>
      <w:r w:rsidR="00886C77" w:rsidRPr="00886C77">
        <w:rPr>
          <w:rFonts w:asciiTheme="majorBidi" w:eastAsia="Times New Roman" w:hAnsiTheme="majorBidi" w:cstheme="majorBidi"/>
          <w:sz w:val="32"/>
          <w:szCs w:val="32"/>
        </w:rPr>
        <w:t>God Almighty has considered faith and the house of the Hereafter as life, and the effects of faith and deeds of the people of the Hereafter as light.</w:t>
      </w:r>
    </w:p>
    <w:p w14:paraId="58CF5EAC" w14:textId="1047E898" w:rsidR="00886C77" w:rsidRPr="00886C77" w:rsidRDefault="00D60C39" w:rsidP="00D60C39">
      <w:pPr>
        <w:spacing w:before="0" w:line="276" w:lineRule="auto"/>
        <w:ind w:firstLine="709"/>
        <w:rPr>
          <w:rFonts w:asciiTheme="majorBidi" w:eastAsia="Times New Roman" w:hAnsiTheme="majorBidi" w:cstheme="majorBidi"/>
          <w:sz w:val="32"/>
          <w:szCs w:val="32"/>
        </w:rPr>
      </w:pPr>
      <w:r w:rsidRPr="00886C77">
        <w:rPr>
          <w:rFonts w:asciiTheme="majorBidi" w:eastAsia="Times New Roman" w:hAnsiTheme="majorBidi" w:cstheme="majorBidi"/>
          <w:sz w:val="32"/>
          <w:szCs w:val="32"/>
        </w:rPr>
        <w:t>Therefore,</w:t>
      </w:r>
      <w:r w:rsidR="00886C77" w:rsidRPr="00886C77">
        <w:rPr>
          <w:rFonts w:asciiTheme="majorBidi" w:eastAsia="Times New Roman" w:hAnsiTheme="majorBidi" w:cstheme="majorBidi"/>
          <w:sz w:val="32"/>
          <w:szCs w:val="32"/>
        </w:rPr>
        <w:t xml:space="preserve"> in </w:t>
      </w:r>
      <w:r>
        <w:rPr>
          <w:rFonts w:asciiTheme="majorBidi" w:eastAsia="Times New Roman" w:hAnsiTheme="majorBidi" w:cstheme="majorBidi"/>
          <w:sz w:val="32"/>
          <w:szCs w:val="32"/>
        </w:rPr>
        <w:t>fact</w:t>
      </w:r>
      <w:r w:rsidR="00886C77" w:rsidRPr="00886C77">
        <w:rPr>
          <w:rFonts w:asciiTheme="majorBidi" w:eastAsia="Times New Roman" w:hAnsiTheme="majorBidi" w:cstheme="majorBidi"/>
          <w:sz w:val="32"/>
          <w:szCs w:val="32"/>
        </w:rPr>
        <w:t>, polytheism, death, and sin</w:t>
      </w:r>
      <w:r>
        <w:rPr>
          <w:rFonts w:asciiTheme="majorBidi" w:eastAsia="Times New Roman" w:hAnsiTheme="majorBidi" w:cstheme="majorBidi"/>
          <w:sz w:val="32"/>
          <w:szCs w:val="32"/>
        </w:rPr>
        <w:t>s</w:t>
      </w:r>
      <w:r w:rsidR="00886C77" w:rsidRPr="00886C77">
        <w:rPr>
          <w:rFonts w:asciiTheme="majorBidi" w:eastAsia="Times New Roman" w:hAnsiTheme="majorBidi" w:cstheme="majorBidi"/>
          <w:sz w:val="32"/>
          <w:szCs w:val="32"/>
        </w:rPr>
        <w:t xml:space="preserve"> are darkness</w:t>
      </w:r>
      <w:r>
        <w:rPr>
          <w:rFonts w:asciiTheme="majorBidi" w:eastAsia="Times New Roman" w:hAnsiTheme="majorBidi" w:cstheme="majorBidi"/>
          <w:sz w:val="32"/>
          <w:szCs w:val="32"/>
        </w:rPr>
        <w:t>, a</w:t>
      </w:r>
      <w:r w:rsidR="00886C77" w:rsidRPr="00886C77">
        <w:rPr>
          <w:rFonts w:asciiTheme="majorBidi" w:eastAsia="Times New Roman" w:hAnsiTheme="majorBidi" w:cstheme="majorBidi"/>
          <w:sz w:val="32"/>
          <w:szCs w:val="32"/>
        </w:rPr>
        <w:t xml:space="preserve">nd forgiveness is the removal of death and darkness. This forgiveness, which destroys death and darkness, is inevitably by life and light, whose life is faith and whose light is </w:t>
      </w:r>
      <w:r>
        <w:rPr>
          <w:rFonts w:asciiTheme="majorBidi" w:eastAsia="Times New Roman" w:hAnsiTheme="majorBidi" w:cstheme="majorBidi"/>
          <w:sz w:val="32"/>
          <w:szCs w:val="32"/>
        </w:rPr>
        <w:t>D</w:t>
      </w:r>
      <w:r w:rsidR="00886C77" w:rsidRPr="00886C77">
        <w:rPr>
          <w:rFonts w:asciiTheme="majorBidi" w:eastAsia="Times New Roman" w:hAnsiTheme="majorBidi" w:cstheme="majorBidi"/>
          <w:sz w:val="32"/>
          <w:szCs w:val="32"/>
        </w:rPr>
        <w:t xml:space="preserve">ivine </w:t>
      </w:r>
      <w:r>
        <w:rPr>
          <w:rFonts w:asciiTheme="majorBidi" w:eastAsia="Times New Roman" w:hAnsiTheme="majorBidi" w:cstheme="majorBidi"/>
          <w:sz w:val="32"/>
          <w:szCs w:val="32"/>
        </w:rPr>
        <w:t>M</w:t>
      </w:r>
      <w:r w:rsidR="00886C77" w:rsidRPr="00886C77">
        <w:rPr>
          <w:rFonts w:asciiTheme="majorBidi" w:eastAsia="Times New Roman" w:hAnsiTheme="majorBidi" w:cstheme="majorBidi"/>
          <w:sz w:val="32"/>
          <w:szCs w:val="32"/>
        </w:rPr>
        <w:t>ercy.</w:t>
      </w:r>
    </w:p>
    <w:p w14:paraId="0E66BBAA" w14:textId="4A4C1FF2" w:rsidR="00363115" w:rsidRPr="00363115" w:rsidRDefault="00800884" w:rsidP="00363115">
      <w:pPr>
        <w:pStyle w:val="NormalWeb"/>
        <w:spacing w:after="120" w:afterAutospacing="0" w:line="276" w:lineRule="auto"/>
        <w:ind w:firstLine="709"/>
        <w:rPr>
          <w:lang w:val="en-CA" w:eastAsia="en-CA"/>
        </w:rPr>
      </w:pPr>
      <w:r>
        <w:rPr>
          <w:rFonts w:asciiTheme="majorBidi" w:hAnsiTheme="majorBidi" w:cstheme="majorBidi"/>
          <w:sz w:val="32"/>
          <w:szCs w:val="32"/>
        </w:rPr>
        <w:t>Considering above</w:t>
      </w:r>
      <w:r w:rsidR="00886C77" w:rsidRPr="00886C77">
        <w:rPr>
          <w:rFonts w:asciiTheme="majorBidi" w:hAnsiTheme="majorBidi" w:cstheme="majorBidi"/>
          <w:sz w:val="32"/>
          <w:szCs w:val="32"/>
        </w:rPr>
        <w:t>, the disbeliever has neither life nor light. A believer who is forgiven has both life and light. If a believer is a sinner, he is a living being whose light is not complete</w:t>
      </w:r>
      <w:r>
        <w:rPr>
          <w:rFonts w:asciiTheme="majorBidi" w:hAnsiTheme="majorBidi" w:cstheme="majorBidi"/>
          <w:sz w:val="32"/>
          <w:szCs w:val="32"/>
        </w:rPr>
        <w:t xml:space="preserve"> and full</w:t>
      </w:r>
      <w:r w:rsidR="00886C77" w:rsidRPr="00886C77">
        <w:rPr>
          <w:rFonts w:asciiTheme="majorBidi" w:hAnsiTheme="majorBidi" w:cstheme="majorBidi"/>
          <w:sz w:val="32"/>
          <w:szCs w:val="32"/>
        </w:rPr>
        <w:t xml:space="preserve">, and it is complete and </w:t>
      </w:r>
      <w:r>
        <w:rPr>
          <w:rFonts w:asciiTheme="majorBidi" w:hAnsiTheme="majorBidi" w:cstheme="majorBidi"/>
          <w:sz w:val="32"/>
          <w:szCs w:val="32"/>
        </w:rPr>
        <w:t>full</w:t>
      </w:r>
      <w:r w:rsidR="00886C77" w:rsidRPr="00886C77">
        <w:rPr>
          <w:rFonts w:asciiTheme="majorBidi" w:hAnsiTheme="majorBidi" w:cstheme="majorBidi"/>
          <w:sz w:val="32"/>
          <w:szCs w:val="32"/>
        </w:rPr>
        <w:t xml:space="preserve"> only with forgiveness</w:t>
      </w:r>
      <w:r w:rsidR="00363115">
        <w:rPr>
          <w:rFonts w:asciiTheme="majorBidi" w:hAnsiTheme="majorBidi" w:cstheme="majorBidi"/>
          <w:sz w:val="32"/>
          <w:szCs w:val="32"/>
        </w:rPr>
        <w:t xml:space="preserve">: </w:t>
      </w:r>
      <w:r w:rsidR="00363115" w:rsidRPr="00363115">
        <w:rPr>
          <w:rFonts w:asciiTheme="minorHAnsi" w:hAnsiTheme="minorHAnsi" w:cstheme="minorHAnsi"/>
          <w:b/>
          <w:bCs/>
          <w:color w:val="0070C0"/>
          <w:sz w:val="32"/>
          <w:szCs w:val="32"/>
        </w:rPr>
        <w:t>“</w:t>
      </w:r>
      <w:r w:rsidR="00363115" w:rsidRPr="00363115">
        <w:rPr>
          <w:rFonts w:asciiTheme="minorHAnsi" w:hAnsiTheme="minorHAnsi" w:cstheme="minorHAnsi"/>
          <w:b/>
          <w:bCs/>
          <w:color w:val="0070C0"/>
          <w:sz w:val="30"/>
          <w:szCs w:val="30"/>
          <w:lang w:val="en-CA" w:eastAsia="en-CA"/>
        </w:rPr>
        <w:t xml:space="preserve">Our Lord! Perfect our light for </w:t>
      </w:r>
      <w:r w:rsidR="00363115" w:rsidRPr="00363115">
        <w:rPr>
          <w:rFonts w:asciiTheme="minorHAnsi" w:hAnsiTheme="minorHAnsi" w:cstheme="minorHAnsi"/>
          <w:b/>
          <w:bCs/>
          <w:color w:val="0070C0"/>
          <w:sz w:val="30"/>
          <w:szCs w:val="30"/>
          <w:lang w:val="en-CA" w:eastAsia="en-CA"/>
        </w:rPr>
        <w:t>us and</w:t>
      </w:r>
      <w:r w:rsidR="00363115" w:rsidRPr="00363115">
        <w:rPr>
          <w:rFonts w:asciiTheme="minorHAnsi" w:hAnsiTheme="minorHAnsi" w:cstheme="minorHAnsi"/>
          <w:b/>
          <w:bCs/>
          <w:color w:val="0070C0"/>
          <w:sz w:val="30"/>
          <w:szCs w:val="30"/>
          <w:lang w:val="en-CA" w:eastAsia="en-CA"/>
        </w:rPr>
        <w:t xml:space="preserve"> forgive us!</w:t>
      </w:r>
      <w:r w:rsidR="00363115" w:rsidRPr="00363115">
        <w:rPr>
          <w:rFonts w:asciiTheme="minorHAnsi" w:hAnsiTheme="minorHAnsi" w:cstheme="minorHAnsi"/>
          <w:b/>
          <w:bCs/>
          <w:color w:val="0070C0"/>
          <w:sz w:val="30"/>
          <w:szCs w:val="30"/>
          <w:lang w:val="en-CA" w:eastAsia="en-CA"/>
        </w:rPr>
        <w:t xml:space="preserve">” </w:t>
      </w:r>
      <w:r w:rsidR="00363115" w:rsidRPr="00363115">
        <w:rPr>
          <w:rFonts w:asciiTheme="minorHAnsi" w:hAnsiTheme="minorHAnsi" w:cstheme="minorHAnsi"/>
          <w:b/>
          <w:bCs/>
          <w:color w:val="0070C0"/>
          <w:lang w:val="en-CA" w:eastAsia="en-CA"/>
        </w:rPr>
        <w:t>(</w:t>
      </w:r>
      <w:proofErr w:type="spellStart"/>
      <w:r w:rsidR="00363115" w:rsidRPr="00363115">
        <w:rPr>
          <w:rFonts w:asciiTheme="minorHAnsi" w:hAnsiTheme="minorHAnsi" w:cstheme="minorHAnsi"/>
          <w:b/>
          <w:bCs/>
          <w:color w:val="0070C0"/>
          <w:lang w:val="en-CA" w:eastAsia="en-CA"/>
        </w:rPr>
        <w:t>Tahrim</w:t>
      </w:r>
      <w:proofErr w:type="spellEnd"/>
      <w:r w:rsidR="00363115" w:rsidRPr="00363115">
        <w:rPr>
          <w:rFonts w:asciiTheme="minorHAnsi" w:hAnsiTheme="minorHAnsi" w:cstheme="minorHAnsi"/>
          <w:b/>
          <w:bCs/>
          <w:color w:val="0070C0"/>
          <w:lang w:val="en-CA" w:eastAsia="en-CA"/>
        </w:rPr>
        <w:t xml:space="preserve">: </w:t>
      </w:r>
      <w:proofErr w:type="gramStart"/>
      <w:r w:rsidR="00363115" w:rsidRPr="00363115">
        <w:rPr>
          <w:rFonts w:asciiTheme="minorHAnsi" w:hAnsiTheme="minorHAnsi" w:cstheme="minorHAnsi"/>
          <w:b/>
          <w:bCs/>
          <w:color w:val="0070C0"/>
          <w:lang w:val="en-CA" w:eastAsia="en-CA"/>
        </w:rPr>
        <w:t>8</w:t>
      </w:r>
      <w:proofErr w:type="gramEnd"/>
      <w:r w:rsidR="00363115" w:rsidRPr="00363115">
        <w:rPr>
          <w:rFonts w:asciiTheme="minorHAnsi" w:hAnsiTheme="minorHAnsi" w:cstheme="minorHAnsi"/>
          <w:b/>
          <w:bCs/>
          <w:color w:val="0070C0"/>
          <w:lang w:val="en-CA" w:eastAsia="en-CA"/>
        </w:rPr>
        <w:t>.)</w:t>
      </w:r>
      <w:r w:rsidR="00363115" w:rsidRPr="00363115">
        <w:rPr>
          <w:rFonts w:ascii="Traditional Arabic" w:hAnsi="Traditional Arabic" w:cs="Traditional Arabic"/>
          <w:color w:val="000000"/>
          <w:sz w:val="30"/>
          <w:szCs w:val="30"/>
          <w:lang w:val="en-CA" w:eastAsia="en-CA"/>
        </w:rPr>
        <w:t xml:space="preserve"> </w:t>
      </w:r>
    </w:p>
    <w:p w14:paraId="2951AD3D" w14:textId="7B9E371E" w:rsidR="00886C77" w:rsidRPr="00886C77" w:rsidRDefault="00886C77" w:rsidP="00363115">
      <w:pPr>
        <w:spacing w:before="0" w:line="276" w:lineRule="auto"/>
        <w:ind w:firstLine="709"/>
        <w:rPr>
          <w:rFonts w:asciiTheme="majorBidi" w:eastAsia="Times New Roman" w:hAnsiTheme="majorBidi" w:cstheme="majorBidi"/>
          <w:sz w:val="32"/>
          <w:szCs w:val="32"/>
        </w:rPr>
      </w:pPr>
      <w:r w:rsidRPr="00886C77">
        <w:rPr>
          <w:rFonts w:asciiTheme="majorBidi" w:eastAsia="Times New Roman" w:hAnsiTheme="majorBidi" w:cstheme="majorBidi"/>
          <w:sz w:val="32"/>
          <w:szCs w:val="32"/>
        </w:rPr>
        <w:t xml:space="preserve">Whenever </w:t>
      </w:r>
      <w:r w:rsidR="00363115">
        <w:rPr>
          <w:rFonts w:asciiTheme="majorBidi" w:eastAsia="Times New Roman" w:hAnsiTheme="majorBidi" w:cstheme="majorBidi"/>
          <w:sz w:val="32"/>
          <w:szCs w:val="32"/>
        </w:rPr>
        <w:t>Pardoning</w:t>
      </w:r>
      <w:r w:rsidRPr="00886C77">
        <w:rPr>
          <w:rFonts w:asciiTheme="majorBidi" w:eastAsia="Times New Roman" w:hAnsiTheme="majorBidi" w:cstheme="majorBidi"/>
          <w:sz w:val="32"/>
          <w:szCs w:val="32"/>
        </w:rPr>
        <w:t xml:space="preserve"> and forgiv</w:t>
      </w:r>
      <w:r w:rsidR="00363115">
        <w:rPr>
          <w:rFonts w:asciiTheme="majorBidi" w:eastAsia="Times New Roman" w:hAnsiTheme="majorBidi" w:cstheme="majorBidi"/>
          <w:sz w:val="32"/>
          <w:szCs w:val="32"/>
        </w:rPr>
        <w:t>ing</w:t>
      </w:r>
      <w:r w:rsidRPr="00886C77">
        <w:rPr>
          <w:rFonts w:asciiTheme="majorBidi" w:eastAsia="Times New Roman" w:hAnsiTheme="majorBidi" w:cstheme="majorBidi"/>
          <w:sz w:val="32"/>
          <w:szCs w:val="32"/>
        </w:rPr>
        <w:t xml:space="preserve"> are attributed to God in matters of creation, its meaning is to remove the obstacle, in such a way that </w:t>
      </w:r>
      <w:r w:rsidR="00363115">
        <w:rPr>
          <w:rFonts w:asciiTheme="majorBidi" w:eastAsia="Times New Roman" w:hAnsiTheme="majorBidi" w:cstheme="majorBidi"/>
          <w:sz w:val="32"/>
          <w:szCs w:val="32"/>
        </w:rPr>
        <w:t>He</w:t>
      </w:r>
      <w:r w:rsidRPr="00886C77">
        <w:rPr>
          <w:rFonts w:asciiTheme="majorBidi" w:eastAsia="Times New Roman" w:hAnsiTheme="majorBidi" w:cstheme="majorBidi"/>
          <w:sz w:val="32"/>
          <w:szCs w:val="32"/>
        </w:rPr>
        <w:t xml:space="preserve"> creates factors and provides the means for the obstacles to disappear in the light of those factors and causes.</w:t>
      </w:r>
    </w:p>
    <w:p w14:paraId="18F684BD" w14:textId="7B37E913" w:rsidR="006B342E" w:rsidRDefault="00886C77" w:rsidP="006B342E">
      <w:pPr>
        <w:spacing w:before="0" w:line="276" w:lineRule="auto"/>
        <w:ind w:firstLine="709"/>
        <w:rPr>
          <w:rFonts w:asciiTheme="majorBidi" w:eastAsia="Times New Roman" w:hAnsiTheme="majorBidi" w:cstheme="majorBidi"/>
          <w:sz w:val="32"/>
          <w:szCs w:val="32"/>
        </w:rPr>
      </w:pPr>
      <w:r w:rsidRPr="00886C77">
        <w:rPr>
          <w:rFonts w:asciiTheme="majorBidi" w:eastAsia="Times New Roman" w:hAnsiTheme="majorBidi" w:cstheme="majorBidi"/>
          <w:sz w:val="32"/>
          <w:szCs w:val="32"/>
        </w:rPr>
        <w:t xml:space="preserve">Whenever </w:t>
      </w:r>
      <w:r w:rsidR="006B342E">
        <w:rPr>
          <w:rFonts w:asciiTheme="majorBidi" w:eastAsia="Times New Roman" w:hAnsiTheme="majorBidi" w:cstheme="majorBidi"/>
          <w:sz w:val="32"/>
          <w:szCs w:val="32"/>
        </w:rPr>
        <w:t>Pardoning</w:t>
      </w:r>
      <w:r w:rsidR="006B342E" w:rsidRPr="00886C77">
        <w:rPr>
          <w:rFonts w:asciiTheme="majorBidi" w:eastAsia="Times New Roman" w:hAnsiTheme="majorBidi" w:cstheme="majorBidi"/>
          <w:sz w:val="32"/>
          <w:szCs w:val="32"/>
        </w:rPr>
        <w:t xml:space="preserve"> and forgiv</w:t>
      </w:r>
      <w:r w:rsidR="006B342E">
        <w:rPr>
          <w:rFonts w:asciiTheme="majorBidi" w:eastAsia="Times New Roman" w:hAnsiTheme="majorBidi" w:cstheme="majorBidi"/>
          <w:sz w:val="32"/>
          <w:szCs w:val="32"/>
        </w:rPr>
        <w:t>ing</w:t>
      </w:r>
      <w:r w:rsidRPr="00886C77">
        <w:rPr>
          <w:rFonts w:asciiTheme="majorBidi" w:eastAsia="Times New Roman" w:hAnsiTheme="majorBidi" w:cstheme="majorBidi"/>
          <w:sz w:val="32"/>
          <w:szCs w:val="32"/>
        </w:rPr>
        <w:t xml:space="preserve"> are attributed to God in legislative matters, it means removing the factors that hinder God's </w:t>
      </w:r>
      <w:r w:rsidR="006B342E">
        <w:rPr>
          <w:rFonts w:asciiTheme="majorBidi" w:eastAsia="Times New Roman" w:hAnsiTheme="majorBidi" w:cstheme="majorBidi"/>
          <w:sz w:val="32"/>
          <w:szCs w:val="32"/>
        </w:rPr>
        <w:t>M</w:t>
      </w:r>
      <w:r w:rsidRPr="00886C77">
        <w:rPr>
          <w:rFonts w:asciiTheme="majorBidi" w:eastAsia="Times New Roman" w:hAnsiTheme="majorBidi" w:cstheme="majorBidi"/>
          <w:sz w:val="32"/>
          <w:szCs w:val="32"/>
        </w:rPr>
        <w:t xml:space="preserve">ercy and </w:t>
      </w:r>
      <w:r w:rsidR="006B342E">
        <w:rPr>
          <w:rFonts w:asciiTheme="majorBidi" w:eastAsia="Times New Roman" w:hAnsiTheme="majorBidi" w:cstheme="majorBidi"/>
          <w:sz w:val="32"/>
          <w:szCs w:val="32"/>
        </w:rPr>
        <w:t>G</w:t>
      </w:r>
      <w:r w:rsidRPr="00886C77">
        <w:rPr>
          <w:rFonts w:asciiTheme="majorBidi" w:eastAsia="Times New Roman" w:hAnsiTheme="majorBidi" w:cstheme="majorBidi"/>
          <w:sz w:val="32"/>
          <w:szCs w:val="32"/>
        </w:rPr>
        <w:t xml:space="preserve">race. The meanings of these two words about happiness and misery are to remove the obstacles </w:t>
      </w:r>
      <w:r w:rsidR="006B342E">
        <w:rPr>
          <w:rFonts w:asciiTheme="majorBidi" w:eastAsia="Times New Roman" w:hAnsiTheme="majorBidi" w:cstheme="majorBidi"/>
          <w:sz w:val="32"/>
          <w:szCs w:val="32"/>
        </w:rPr>
        <w:t>of</w:t>
      </w:r>
      <w:r w:rsidRPr="00886C77">
        <w:rPr>
          <w:rFonts w:asciiTheme="majorBidi" w:eastAsia="Times New Roman" w:hAnsiTheme="majorBidi" w:cstheme="majorBidi"/>
          <w:sz w:val="32"/>
          <w:szCs w:val="32"/>
        </w:rPr>
        <w:t xml:space="preserve"> happiness.</w:t>
      </w:r>
    </w:p>
    <w:p w14:paraId="27A2FB98" w14:textId="65B0713F" w:rsidR="00B67B67" w:rsidRDefault="00B67B67" w:rsidP="00B67B67">
      <w:pPr>
        <w:bidi/>
        <w:spacing w:before="0" w:line="240" w:lineRule="auto"/>
        <w:rPr>
          <w:rFonts w:eastAsia="Adobe Song Std L" w:cs="Times New Roman"/>
          <w:b/>
          <w:bCs/>
          <w:sz w:val="24"/>
          <w:szCs w:val="24"/>
          <w:rtl/>
          <w:lang w:bidi="fa-IR"/>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xml:space="preserve">: V. 7, P. </w:t>
      </w:r>
      <w:r>
        <w:rPr>
          <w:rFonts w:eastAsia="Adobe Song Std L" w:cs="Times New Roman"/>
          <w:b/>
          <w:bCs/>
          <w:sz w:val="24"/>
          <w:szCs w:val="24"/>
        </w:rPr>
        <w:t>90</w:t>
      </w:r>
      <w:r>
        <w:rPr>
          <w:rFonts w:eastAsia="Adobe Song Std L" w:cs="Times New Roman"/>
          <w:b/>
          <w:bCs/>
          <w:sz w:val="24"/>
          <w:szCs w:val="24"/>
        </w:rPr>
        <w:t>.)</w:t>
      </w:r>
    </w:p>
    <w:p w14:paraId="2AF582AD" w14:textId="0E10F260" w:rsidR="00B67B67" w:rsidRDefault="00B67B67" w:rsidP="006B342E">
      <w:pPr>
        <w:spacing w:before="0" w:line="276" w:lineRule="auto"/>
        <w:ind w:firstLine="709"/>
        <w:rPr>
          <w:rFonts w:asciiTheme="majorBidi" w:eastAsia="Times New Roman" w:hAnsiTheme="majorBidi" w:cstheme="majorBidi"/>
          <w:sz w:val="36"/>
          <w:szCs w:val="36"/>
        </w:rPr>
      </w:pPr>
    </w:p>
    <w:p w14:paraId="3B2F1675" w14:textId="187D4838" w:rsidR="00EE69A9" w:rsidRDefault="00EE69A9" w:rsidP="006B342E">
      <w:pPr>
        <w:spacing w:before="0" w:line="276" w:lineRule="auto"/>
        <w:ind w:firstLine="709"/>
        <w:rPr>
          <w:rFonts w:asciiTheme="majorBidi" w:eastAsia="Times New Roman" w:hAnsiTheme="majorBidi" w:cstheme="majorBidi"/>
          <w:sz w:val="36"/>
          <w:szCs w:val="36"/>
        </w:rPr>
      </w:pPr>
    </w:p>
    <w:p w14:paraId="19484B49" w14:textId="057CF92E" w:rsidR="00EE69A9" w:rsidRDefault="00EE69A9" w:rsidP="006B342E">
      <w:pPr>
        <w:spacing w:before="0" w:line="276" w:lineRule="auto"/>
        <w:ind w:firstLine="709"/>
        <w:rPr>
          <w:rFonts w:asciiTheme="majorBidi" w:eastAsia="Times New Roman" w:hAnsiTheme="majorBidi" w:cstheme="majorBidi"/>
          <w:sz w:val="36"/>
          <w:szCs w:val="36"/>
        </w:rPr>
      </w:pPr>
    </w:p>
    <w:p w14:paraId="266FFC08" w14:textId="312479BA" w:rsidR="00EE69A9" w:rsidRDefault="00EE69A9" w:rsidP="006B342E">
      <w:pPr>
        <w:spacing w:before="0" w:line="276" w:lineRule="auto"/>
        <w:ind w:firstLine="709"/>
        <w:rPr>
          <w:rFonts w:asciiTheme="majorBidi" w:eastAsia="Times New Roman" w:hAnsiTheme="majorBidi" w:cstheme="majorBidi"/>
          <w:sz w:val="36"/>
          <w:szCs w:val="36"/>
        </w:rPr>
      </w:pPr>
    </w:p>
    <w:p w14:paraId="673CBB62" w14:textId="77777777" w:rsidR="00EE69A9" w:rsidRDefault="00EE69A9" w:rsidP="008F5823">
      <w:pPr>
        <w:pStyle w:val="Heading1"/>
        <w:spacing w:line="240" w:lineRule="auto"/>
      </w:pPr>
    </w:p>
    <w:p w14:paraId="02CA2843" w14:textId="4BF73F1B" w:rsidR="00817A0E" w:rsidRDefault="00817A0E" w:rsidP="008F5823">
      <w:pPr>
        <w:pStyle w:val="Heading1"/>
        <w:spacing w:line="240" w:lineRule="auto"/>
      </w:pPr>
      <w:bookmarkStart w:id="99" w:name="_Toc94451489"/>
      <w:r w:rsidRPr="00B26136">
        <w:t>Rejection of Apology for Polytheists</w:t>
      </w:r>
      <w:bookmarkEnd w:id="99"/>
    </w:p>
    <w:p w14:paraId="38F27613" w14:textId="5CC59A77" w:rsidR="00B67B67" w:rsidRPr="008F5823" w:rsidRDefault="00B67B67" w:rsidP="008F5823">
      <w:pPr>
        <w:spacing w:line="240" w:lineRule="auto"/>
        <w:rPr>
          <w:sz w:val="2"/>
          <w:szCs w:val="2"/>
          <w:lang w:bidi="fa-IR"/>
        </w:rPr>
      </w:pPr>
    </w:p>
    <w:p w14:paraId="34073338" w14:textId="77777777" w:rsidR="008F5823" w:rsidRPr="008F5823" w:rsidRDefault="008F5823" w:rsidP="008F5823">
      <w:pPr>
        <w:keepNext/>
        <w:widowControl w:val="0"/>
        <w:bidi/>
        <w:spacing w:before="0" w:line="240" w:lineRule="auto"/>
        <w:rPr>
          <w:rFonts w:ascii="Times New Roman" w:eastAsia="Times New Roman" w:hAnsi="Times New Roman" w:cs="Times New Roman"/>
          <w:color w:val="00B050"/>
          <w:sz w:val="32"/>
          <w:szCs w:val="32"/>
          <w:rtl/>
        </w:rPr>
      </w:pPr>
      <w:r w:rsidRPr="008F5823">
        <w:rPr>
          <w:rFonts w:ascii="Times New Roman" w:eastAsia="Times New Roman" w:hAnsi="Times New Roman" w:cs="Times New Roman"/>
          <w:color w:val="00B050"/>
          <w:sz w:val="32"/>
          <w:szCs w:val="32"/>
          <w:rtl/>
        </w:rPr>
        <w:t xml:space="preserve">«ما كانَ لِلنَّبِىِّ وَ الَّذينَ امَنُوآا اَنْ‏يَسْتَغْفِروُا لِلْمُشْرِكينَ...!» </w:t>
      </w:r>
    </w:p>
    <w:p w14:paraId="23C39ED3" w14:textId="4792B18F" w:rsidR="008F5823" w:rsidRPr="008F5823" w:rsidRDefault="008F5823" w:rsidP="008F5823">
      <w:pPr>
        <w:bidi/>
        <w:spacing w:line="240" w:lineRule="auto"/>
        <w:rPr>
          <w:color w:val="00B050"/>
          <w:lang w:bidi="fa-IR"/>
        </w:rPr>
      </w:pPr>
      <w:r w:rsidRPr="008F5823">
        <w:rPr>
          <w:rFonts w:ascii="Times New Roman" w:eastAsia="Times New Roman" w:hAnsi="Times New Roman" w:cs="Times New Roman"/>
          <w:color w:val="00B050"/>
          <w:sz w:val="32"/>
          <w:szCs w:val="32"/>
          <w:rtl/>
        </w:rPr>
        <w:t>(113/توبه)</w:t>
      </w:r>
    </w:p>
    <w:p w14:paraId="5CD8E76B" w14:textId="0246D17F" w:rsidR="00886C77" w:rsidRPr="00886C77" w:rsidRDefault="00886C77" w:rsidP="008F5823">
      <w:pPr>
        <w:spacing w:before="0" w:line="276" w:lineRule="auto"/>
        <w:ind w:firstLine="709"/>
        <w:rPr>
          <w:rFonts w:asciiTheme="majorBidi" w:eastAsia="Times New Roman" w:hAnsiTheme="majorBidi" w:cstheme="majorBidi"/>
          <w:sz w:val="32"/>
          <w:szCs w:val="32"/>
        </w:rPr>
      </w:pPr>
      <w:r w:rsidRPr="00886C77">
        <w:rPr>
          <w:rFonts w:asciiTheme="majorBidi" w:eastAsia="Times New Roman" w:hAnsiTheme="majorBidi" w:cstheme="majorBidi"/>
          <w:sz w:val="32"/>
          <w:szCs w:val="32"/>
        </w:rPr>
        <w:t xml:space="preserve">The polytheists are the enemies of God and </w:t>
      </w:r>
      <w:r w:rsidR="00997703">
        <w:rPr>
          <w:rFonts w:asciiTheme="majorBidi" w:eastAsia="Times New Roman" w:hAnsiTheme="majorBidi" w:cstheme="majorBidi"/>
          <w:sz w:val="32"/>
          <w:szCs w:val="32"/>
        </w:rPr>
        <w:t xml:space="preserve">doomed to </w:t>
      </w:r>
      <w:r w:rsidRPr="00886C77">
        <w:rPr>
          <w:rFonts w:asciiTheme="majorBidi" w:eastAsia="Times New Roman" w:hAnsiTheme="majorBidi" w:cstheme="majorBidi"/>
          <w:sz w:val="32"/>
          <w:szCs w:val="32"/>
        </w:rPr>
        <w:t>Hell, and therefore they should not be forgiven.</w:t>
      </w:r>
    </w:p>
    <w:p w14:paraId="0832D342" w14:textId="1A70CF86" w:rsidR="00886C77" w:rsidRPr="00886C77" w:rsidRDefault="00886C77" w:rsidP="00997703">
      <w:pPr>
        <w:spacing w:before="0" w:line="276" w:lineRule="auto"/>
        <w:ind w:firstLine="709"/>
        <w:rPr>
          <w:rFonts w:asciiTheme="majorBidi" w:eastAsia="Times New Roman" w:hAnsiTheme="majorBidi" w:cstheme="majorBidi"/>
          <w:sz w:val="32"/>
          <w:szCs w:val="32"/>
        </w:rPr>
      </w:pPr>
      <w:r w:rsidRPr="00886C77">
        <w:rPr>
          <w:rFonts w:asciiTheme="majorBidi" w:eastAsia="Times New Roman" w:hAnsiTheme="majorBidi" w:cstheme="majorBidi"/>
          <w:sz w:val="32"/>
          <w:szCs w:val="32"/>
        </w:rPr>
        <w:t xml:space="preserve">Asking for forgiveness is not permissible for the polytheists because it is </w:t>
      </w:r>
      <w:r w:rsidR="00997703">
        <w:rPr>
          <w:rFonts w:asciiTheme="majorBidi" w:eastAsia="Times New Roman" w:hAnsiTheme="majorBidi" w:cstheme="majorBidi"/>
          <w:sz w:val="32"/>
          <w:szCs w:val="32"/>
        </w:rPr>
        <w:t xml:space="preserve">a nonsense </w:t>
      </w:r>
      <w:r w:rsidR="00F14536">
        <w:rPr>
          <w:rFonts w:asciiTheme="majorBidi" w:eastAsia="Times New Roman" w:hAnsiTheme="majorBidi" w:cstheme="majorBidi"/>
          <w:sz w:val="32"/>
          <w:szCs w:val="32"/>
        </w:rPr>
        <w:t>work</w:t>
      </w:r>
      <w:r w:rsidRPr="00886C77">
        <w:rPr>
          <w:rFonts w:asciiTheme="majorBidi" w:eastAsia="Times New Roman" w:hAnsiTheme="majorBidi" w:cstheme="majorBidi"/>
          <w:sz w:val="32"/>
          <w:szCs w:val="32"/>
        </w:rPr>
        <w:t xml:space="preserve">. </w:t>
      </w:r>
      <w:r w:rsidR="00F14536">
        <w:rPr>
          <w:rFonts w:asciiTheme="majorBidi" w:eastAsia="Times New Roman" w:hAnsiTheme="majorBidi" w:cstheme="majorBidi"/>
          <w:sz w:val="32"/>
          <w:szCs w:val="32"/>
        </w:rPr>
        <w:t xml:space="preserve"> T</w:t>
      </w:r>
      <w:r w:rsidRPr="00886C77">
        <w:rPr>
          <w:rFonts w:asciiTheme="majorBidi" w:eastAsia="Times New Roman" w:hAnsiTheme="majorBidi" w:cstheme="majorBidi"/>
          <w:sz w:val="32"/>
          <w:szCs w:val="32"/>
        </w:rPr>
        <w:t>he humility of faith prevents the servant</w:t>
      </w:r>
      <w:r w:rsidR="00F14536">
        <w:rPr>
          <w:rFonts w:asciiTheme="majorBidi" w:eastAsia="Times New Roman" w:hAnsiTheme="majorBidi" w:cstheme="majorBidi"/>
          <w:sz w:val="32"/>
          <w:szCs w:val="32"/>
        </w:rPr>
        <w:t>s</w:t>
      </w:r>
      <w:r w:rsidRPr="00886C77">
        <w:rPr>
          <w:rFonts w:asciiTheme="majorBidi" w:eastAsia="Times New Roman" w:hAnsiTheme="majorBidi" w:cstheme="majorBidi"/>
          <w:sz w:val="32"/>
          <w:szCs w:val="32"/>
        </w:rPr>
        <w:t xml:space="preserve"> of God from playing with </w:t>
      </w:r>
      <w:r w:rsidR="00F14536">
        <w:rPr>
          <w:rFonts w:asciiTheme="majorBidi" w:eastAsia="Times New Roman" w:hAnsiTheme="majorBidi" w:cstheme="majorBidi"/>
          <w:sz w:val="32"/>
          <w:szCs w:val="32"/>
        </w:rPr>
        <w:t>H</w:t>
      </w:r>
      <w:r w:rsidRPr="00886C77">
        <w:rPr>
          <w:rFonts w:asciiTheme="majorBidi" w:eastAsia="Times New Roman" w:hAnsiTheme="majorBidi" w:cstheme="majorBidi"/>
          <w:sz w:val="32"/>
          <w:szCs w:val="32"/>
        </w:rPr>
        <w:t xml:space="preserve">is </w:t>
      </w:r>
      <w:r w:rsidR="00F14536">
        <w:rPr>
          <w:rFonts w:asciiTheme="majorBidi" w:eastAsia="Times New Roman" w:hAnsiTheme="majorBidi" w:cstheme="majorBidi"/>
          <w:sz w:val="32"/>
          <w:szCs w:val="32"/>
        </w:rPr>
        <w:t>Sacred</w:t>
      </w:r>
      <w:r w:rsidRPr="00886C77">
        <w:rPr>
          <w:rFonts w:asciiTheme="majorBidi" w:eastAsia="Times New Roman" w:hAnsiTheme="majorBidi" w:cstheme="majorBidi"/>
          <w:sz w:val="32"/>
          <w:szCs w:val="32"/>
        </w:rPr>
        <w:t xml:space="preserve"> </w:t>
      </w:r>
      <w:r w:rsidR="002C4E91">
        <w:rPr>
          <w:rFonts w:asciiTheme="majorBidi" w:eastAsia="Times New Roman" w:hAnsiTheme="majorBidi" w:cstheme="majorBidi"/>
          <w:sz w:val="32"/>
          <w:szCs w:val="32"/>
        </w:rPr>
        <w:t>R</w:t>
      </w:r>
      <w:r w:rsidR="002C4E91" w:rsidRPr="00886C77">
        <w:rPr>
          <w:rFonts w:asciiTheme="majorBidi" w:eastAsia="Times New Roman" w:hAnsiTheme="majorBidi" w:cstheme="majorBidi"/>
          <w:sz w:val="32"/>
          <w:szCs w:val="32"/>
        </w:rPr>
        <w:t>ealm and</w:t>
      </w:r>
      <w:r w:rsidRPr="00886C77">
        <w:rPr>
          <w:rFonts w:asciiTheme="majorBidi" w:eastAsia="Times New Roman" w:hAnsiTheme="majorBidi" w:cstheme="majorBidi"/>
          <w:sz w:val="32"/>
          <w:szCs w:val="32"/>
        </w:rPr>
        <w:t xml:space="preserve"> doing something </w:t>
      </w:r>
      <w:r w:rsidR="00F14536">
        <w:rPr>
          <w:rFonts w:asciiTheme="majorBidi" w:eastAsia="Times New Roman" w:hAnsiTheme="majorBidi" w:cstheme="majorBidi"/>
          <w:sz w:val="32"/>
          <w:szCs w:val="32"/>
        </w:rPr>
        <w:t>nonsense.</w:t>
      </w:r>
    </w:p>
    <w:p w14:paraId="20DF4739" w14:textId="439E8A67" w:rsidR="00886C77" w:rsidRPr="00886C77" w:rsidRDefault="002C4E91" w:rsidP="002C4E91">
      <w:pPr>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w:t>
      </w:r>
      <w:r w:rsidR="00B81CEB">
        <w:rPr>
          <w:rFonts w:asciiTheme="majorBidi" w:eastAsia="Times New Roman" w:hAnsiTheme="majorBidi" w:cstheme="majorBidi"/>
          <w:sz w:val="32"/>
          <w:szCs w:val="32"/>
        </w:rPr>
        <w:t>reason</w:t>
      </w:r>
      <w:r>
        <w:rPr>
          <w:rFonts w:asciiTheme="majorBidi" w:eastAsia="Times New Roman" w:hAnsiTheme="majorBidi" w:cstheme="majorBidi"/>
          <w:sz w:val="32"/>
          <w:szCs w:val="32"/>
        </w:rPr>
        <w:t xml:space="preserve"> is</w:t>
      </w:r>
      <w:r w:rsidR="00B81CEB">
        <w:rPr>
          <w:rFonts w:asciiTheme="majorBidi" w:eastAsia="Times New Roman" w:hAnsiTheme="majorBidi" w:cstheme="majorBidi"/>
          <w:sz w:val="32"/>
          <w:szCs w:val="32"/>
        </w:rPr>
        <w:t xml:space="preserve"> that </w:t>
      </w:r>
      <w:r>
        <w:rPr>
          <w:rFonts w:asciiTheme="majorBidi" w:eastAsia="Times New Roman" w:hAnsiTheme="majorBidi" w:cstheme="majorBidi"/>
          <w:sz w:val="32"/>
          <w:szCs w:val="32"/>
        </w:rPr>
        <w:t>e</w:t>
      </w:r>
      <w:r w:rsidR="00886C77" w:rsidRPr="00886C77">
        <w:rPr>
          <w:rFonts w:asciiTheme="majorBidi" w:eastAsia="Times New Roman" w:hAnsiTheme="majorBidi" w:cstheme="majorBidi"/>
          <w:sz w:val="32"/>
          <w:szCs w:val="32"/>
        </w:rPr>
        <w:t xml:space="preserve">ither God is an enemy to him and is angry with him because of the fault of his servant, or the servant is an enemy to God Almighty. </w:t>
      </w:r>
      <w:r w:rsidR="00B81CEB">
        <w:rPr>
          <w:rFonts w:asciiTheme="majorBidi" w:eastAsia="Times New Roman" w:hAnsiTheme="majorBidi" w:cstheme="majorBidi"/>
          <w:sz w:val="32"/>
          <w:szCs w:val="32"/>
        </w:rPr>
        <w:t xml:space="preserve"> </w:t>
      </w:r>
      <w:r w:rsidR="00886C77" w:rsidRPr="00886C77">
        <w:rPr>
          <w:rFonts w:asciiTheme="majorBidi" w:eastAsia="Times New Roman" w:hAnsiTheme="majorBidi" w:cstheme="majorBidi"/>
          <w:sz w:val="32"/>
          <w:szCs w:val="32"/>
        </w:rPr>
        <w:t xml:space="preserve">If God is supposed to be an enemy to his servant, but his servant is not an enemy to him, but expresses humiliation, then it is appropriate for a person to seek forgiveness for that servant </w:t>
      </w:r>
      <w:r w:rsidR="00B81CEB">
        <w:rPr>
          <w:rFonts w:asciiTheme="majorBidi" w:eastAsia="Times New Roman" w:hAnsiTheme="majorBidi" w:cstheme="majorBidi"/>
          <w:sz w:val="32"/>
          <w:szCs w:val="32"/>
        </w:rPr>
        <w:t>considering</w:t>
      </w:r>
      <w:r w:rsidR="00886C77" w:rsidRPr="00886C77">
        <w:rPr>
          <w:rFonts w:asciiTheme="majorBidi" w:eastAsia="Times New Roman" w:hAnsiTheme="majorBidi" w:cstheme="majorBidi"/>
          <w:sz w:val="32"/>
          <w:szCs w:val="32"/>
        </w:rPr>
        <w:t xml:space="preserve"> </w:t>
      </w:r>
      <w:r w:rsidR="00B81CEB">
        <w:rPr>
          <w:rFonts w:asciiTheme="majorBidi" w:eastAsia="Times New Roman" w:hAnsiTheme="majorBidi" w:cstheme="majorBidi"/>
          <w:sz w:val="32"/>
          <w:szCs w:val="32"/>
        </w:rPr>
        <w:t xml:space="preserve">God’s Vastness of </w:t>
      </w:r>
      <w:r w:rsidR="00B81CEB" w:rsidRPr="00886C77">
        <w:rPr>
          <w:rFonts w:asciiTheme="majorBidi" w:eastAsia="Times New Roman" w:hAnsiTheme="majorBidi" w:cstheme="majorBidi"/>
          <w:sz w:val="32"/>
          <w:szCs w:val="32"/>
        </w:rPr>
        <w:t>Mercy</w:t>
      </w:r>
      <w:r w:rsidR="00560757">
        <w:rPr>
          <w:rFonts w:asciiTheme="majorBidi" w:eastAsia="Times New Roman" w:hAnsiTheme="majorBidi" w:cstheme="majorBidi"/>
          <w:sz w:val="32"/>
          <w:szCs w:val="32"/>
        </w:rPr>
        <w:t>,</w:t>
      </w:r>
      <w:r w:rsidR="00B81CEB">
        <w:rPr>
          <w:rFonts w:asciiTheme="majorBidi" w:eastAsia="Times New Roman" w:hAnsiTheme="majorBidi" w:cstheme="majorBidi"/>
          <w:sz w:val="32"/>
          <w:szCs w:val="32"/>
        </w:rPr>
        <w:t xml:space="preserve"> </w:t>
      </w:r>
      <w:r w:rsidR="00886C77" w:rsidRPr="00886C77">
        <w:rPr>
          <w:rFonts w:asciiTheme="majorBidi" w:eastAsia="Times New Roman" w:hAnsiTheme="majorBidi" w:cstheme="majorBidi"/>
          <w:sz w:val="32"/>
          <w:szCs w:val="32"/>
        </w:rPr>
        <w:t xml:space="preserve">but if the servant is at enmity with God, because the polytheists are disobedient and consider themselves superior to submission to God, then the common sense rules </w:t>
      </w:r>
      <w:r w:rsidR="00560757">
        <w:rPr>
          <w:rFonts w:asciiTheme="majorBidi" w:eastAsia="Times New Roman" w:hAnsiTheme="majorBidi" w:cstheme="majorBidi"/>
          <w:sz w:val="32"/>
          <w:szCs w:val="32"/>
        </w:rPr>
        <w:t>t</w:t>
      </w:r>
      <w:r w:rsidR="00886C77" w:rsidRPr="00886C77">
        <w:rPr>
          <w:rFonts w:asciiTheme="majorBidi" w:eastAsia="Times New Roman" w:hAnsiTheme="majorBidi" w:cstheme="majorBidi"/>
          <w:sz w:val="32"/>
          <w:szCs w:val="32"/>
        </w:rPr>
        <w:t xml:space="preserve">hat intercession or </w:t>
      </w:r>
      <w:r w:rsidR="00560757">
        <w:rPr>
          <w:rFonts w:asciiTheme="majorBidi" w:eastAsia="Times New Roman" w:hAnsiTheme="majorBidi" w:cstheme="majorBidi"/>
          <w:sz w:val="32"/>
          <w:szCs w:val="32"/>
        </w:rPr>
        <w:t>seeking forgiveness for them</w:t>
      </w:r>
      <w:r w:rsidR="00886C77" w:rsidRPr="00886C77">
        <w:rPr>
          <w:rFonts w:asciiTheme="majorBidi" w:eastAsia="Times New Roman" w:hAnsiTheme="majorBidi" w:cstheme="majorBidi"/>
          <w:sz w:val="32"/>
          <w:szCs w:val="32"/>
        </w:rPr>
        <w:t xml:space="preserve"> has no meaning, except after that servant puts aside his stubbornness, and repents to God and returns, and becomes </w:t>
      </w:r>
      <w:r w:rsidR="00560757">
        <w:rPr>
          <w:rFonts w:asciiTheme="majorBidi" w:eastAsia="Times New Roman" w:hAnsiTheme="majorBidi" w:cstheme="majorBidi"/>
          <w:sz w:val="32"/>
          <w:szCs w:val="32"/>
        </w:rPr>
        <w:t>involved</w:t>
      </w:r>
      <w:r w:rsidR="00886C77" w:rsidRPr="00886C77">
        <w:rPr>
          <w:rFonts w:asciiTheme="majorBidi" w:eastAsia="Times New Roman" w:hAnsiTheme="majorBidi" w:cstheme="majorBidi"/>
          <w:sz w:val="32"/>
          <w:szCs w:val="32"/>
        </w:rPr>
        <w:t xml:space="preserve"> in humiliation and abstinence.</w:t>
      </w:r>
    </w:p>
    <w:p w14:paraId="30BC0AAF" w14:textId="6FAB4C25" w:rsidR="00886C77" w:rsidRPr="00886C77" w:rsidRDefault="00886C77" w:rsidP="00845982">
      <w:pPr>
        <w:spacing w:before="0" w:line="276" w:lineRule="auto"/>
        <w:ind w:firstLine="709"/>
        <w:rPr>
          <w:rFonts w:asciiTheme="majorBidi" w:eastAsia="Times New Roman" w:hAnsiTheme="majorBidi" w:cstheme="majorBidi"/>
          <w:sz w:val="32"/>
          <w:szCs w:val="32"/>
        </w:rPr>
      </w:pPr>
      <w:r w:rsidRPr="00886C77">
        <w:rPr>
          <w:rFonts w:asciiTheme="majorBidi" w:eastAsia="Times New Roman" w:hAnsiTheme="majorBidi" w:cstheme="majorBidi"/>
          <w:sz w:val="32"/>
          <w:szCs w:val="32"/>
        </w:rPr>
        <w:t xml:space="preserve">Otherwise, what does it mean for a person to ask for forgiveness for a person who has not accepted mercy and forgiveness at all and does not go under the burden of his worship, and to ask God to forgive him? </w:t>
      </w:r>
      <w:r w:rsidR="00BB6057">
        <w:rPr>
          <w:rFonts w:asciiTheme="majorBidi" w:eastAsia="Times New Roman" w:hAnsiTheme="majorBidi" w:cstheme="majorBidi"/>
          <w:sz w:val="32"/>
          <w:szCs w:val="32"/>
        </w:rPr>
        <w:t xml:space="preserve"> Such</w:t>
      </w:r>
      <w:r w:rsidRPr="00886C77">
        <w:rPr>
          <w:rFonts w:asciiTheme="majorBidi" w:eastAsia="Times New Roman" w:hAnsiTheme="majorBidi" w:cstheme="majorBidi"/>
          <w:sz w:val="32"/>
          <w:szCs w:val="32"/>
        </w:rPr>
        <w:t xml:space="preserve"> request and intercession </w:t>
      </w:r>
      <w:r w:rsidR="00BB6057">
        <w:rPr>
          <w:rFonts w:asciiTheme="majorBidi" w:eastAsia="Times New Roman" w:hAnsiTheme="majorBidi" w:cstheme="majorBidi"/>
          <w:sz w:val="32"/>
          <w:szCs w:val="32"/>
        </w:rPr>
        <w:t>look</w:t>
      </w:r>
      <w:r w:rsidRPr="00886C77">
        <w:rPr>
          <w:rFonts w:asciiTheme="majorBidi" w:eastAsia="Times New Roman" w:hAnsiTheme="majorBidi" w:cstheme="majorBidi"/>
          <w:sz w:val="32"/>
          <w:szCs w:val="32"/>
        </w:rPr>
        <w:t xml:space="preserve"> a mockery </w:t>
      </w:r>
      <w:r w:rsidR="00C9369F">
        <w:rPr>
          <w:rFonts w:asciiTheme="majorBidi" w:eastAsia="Times New Roman" w:hAnsiTheme="majorBidi" w:cstheme="majorBidi"/>
          <w:sz w:val="32"/>
          <w:szCs w:val="32"/>
        </w:rPr>
        <w:t>to</w:t>
      </w:r>
      <w:r w:rsidRPr="00886C77">
        <w:rPr>
          <w:rFonts w:asciiTheme="majorBidi" w:eastAsia="Times New Roman" w:hAnsiTheme="majorBidi" w:cstheme="majorBidi"/>
          <w:sz w:val="32"/>
          <w:szCs w:val="32"/>
        </w:rPr>
        <w:t xml:space="preserve"> the </w:t>
      </w:r>
      <w:r w:rsidR="00C9369F">
        <w:rPr>
          <w:rFonts w:asciiTheme="majorBidi" w:eastAsia="Times New Roman" w:hAnsiTheme="majorBidi" w:cstheme="majorBidi"/>
          <w:sz w:val="32"/>
          <w:szCs w:val="32"/>
        </w:rPr>
        <w:t>S</w:t>
      </w:r>
      <w:r w:rsidRPr="00886C77">
        <w:rPr>
          <w:rFonts w:asciiTheme="majorBidi" w:eastAsia="Times New Roman" w:hAnsiTheme="majorBidi" w:cstheme="majorBidi"/>
          <w:sz w:val="32"/>
          <w:szCs w:val="32"/>
        </w:rPr>
        <w:t xml:space="preserve">tatus of </w:t>
      </w:r>
      <w:r w:rsidR="00C9369F">
        <w:rPr>
          <w:rFonts w:asciiTheme="majorBidi" w:eastAsia="Times New Roman" w:hAnsiTheme="majorBidi" w:cstheme="majorBidi"/>
          <w:sz w:val="32"/>
          <w:szCs w:val="32"/>
        </w:rPr>
        <w:t>L</w:t>
      </w:r>
      <w:r w:rsidRPr="00886C77">
        <w:rPr>
          <w:rFonts w:asciiTheme="majorBidi" w:eastAsia="Times New Roman" w:hAnsiTheme="majorBidi" w:cstheme="majorBidi"/>
          <w:sz w:val="32"/>
          <w:szCs w:val="32"/>
        </w:rPr>
        <w:t xml:space="preserve">ordship and playing with the </w:t>
      </w:r>
      <w:r w:rsidR="00C9369F">
        <w:rPr>
          <w:rFonts w:asciiTheme="majorBidi" w:eastAsia="Times New Roman" w:hAnsiTheme="majorBidi" w:cstheme="majorBidi"/>
          <w:sz w:val="32"/>
          <w:szCs w:val="32"/>
        </w:rPr>
        <w:t>Position of God Almighty</w:t>
      </w:r>
      <w:r w:rsidRPr="00886C77">
        <w:rPr>
          <w:rFonts w:asciiTheme="majorBidi" w:eastAsia="Times New Roman" w:hAnsiTheme="majorBidi" w:cstheme="majorBidi"/>
          <w:sz w:val="32"/>
          <w:szCs w:val="32"/>
        </w:rPr>
        <w:t>, which is a disgraceful and impermissible practice by nature.</w:t>
      </w:r>
    </w:p>
    <w:p w14:paraId="38F29F29" w14:textId="20A2D4CC" w:rsidR="00886C77" w:rsidRDefault="00BB6057" w:rsidP="00BB6057">
      <w:pPr>
        <w:spacing w:before="0" w:line="276" w:lineRule="auto"/>
        <w:ind w:firstLine="709"/>
        <w:rPr>
          <w:rFonts w:asciiTheme="majorBidi" w:eastAsia="Times New Roman" w:hAnsiTheme="majorBidi" w:cstheme="majorBidi"/>
          <w:sz w:val="32"/>
          <w:szCs w:val="32"/>
          <w:rtl/>
        </w:rPr>
      </w:pPr>
      <w:r>
        <w:rPr>
          <w:rFonts w:asciiTheme="majorBidi" w:eastAsia="Times New Roman" w:hAnsiTheme="majorBidi" w:cstheme="majorBidi"/>
          <w:sz w:val="32"/>
          <w:szCs w:val="32"/>
        </w:rPr>
        <w:t>The God Almighty had</w:t>
      </w:r>
      <w:r w:rsidR="00886C77" w:rsidRPr="00886C77">
        <w:rPr>
          <w:rFonts w:asciiTheme="majorBidi" w:eastAsia="Times New Roman" w:hAnsiTheme="majorBidi" w:cstheme="majorBidi"/>
          <w:sz w:val="32"/>
          <w:szCs w:val="32"/>
        </w:rPr>
        <w:t xml:space="preserve"> interpreted this inadmissibility as not having the right and </w:t>
      </w:r>
      <w:r w:rsidR="007122EE">
        <w:rPr>
          <w:rFonts w:asciiTheme="majorBidi" w:eastAsia="Times New Roman" w:hAnsiTheme="majorBidi" w:cstheme="majorBidi"/>
          <w:sz w:val="32"/>
          <w:szCs w:val="32"/>
        </w:rPr>
        <w:t>S</w:t>
      </w:r>
      <w:r w:rsidR="00886C77" w:rsidRPr="00886C77">
        <w:rPr>
          <w:rFonts w:asciiTheme="majorBidi" w:eastAsia="Times New Roman" w:hAnsiTheme="majorBidi" w:cstheme="majorBidi"/>
          <w:sz w:val="32"/>
          <w:szCs w:val="32"/>
        </w:rPr>
        <w:t>aid:</w:t>
      </w:r>
    </w:p>
    <w:p w14:paraId="77D44FD4" w14:textId="77777777" w:rsidR="00C46BD2" w:rsidRPr="00C46BD2" w:rsidRDefault="00C46BD2" w:rsidP="00C46BD2">
      <w:pPr>
        <w:spacing w:before="0" w:after="0" w:line="276" w:lineRule="auto"/>
        <w:jc w:val="center"/>
        <w:rPr>
          <w:rFonts w:eastAsia="Times New Roman" w:cstheme="minorHAnsi"/>
          <w:b/>
          <w:bCs/>
          <w:color w:val="0070C0"/>
          <w:sz w:val="32"/>
          <w:szCs w:val="32"/>
          <w:lang w:val="en-CA" w:eastAsia="en-CA"/>
        </w:rPr>
      </w:pPr>
      <w:r w:rsidRPr="00C46BD2">
        <w:rPr>
          <w:rFonts w:eastAsia="Times New Roman" w:cstheme="minorHAnsi"/>
          <w:b/>
          <w:bCs/>
          <w:color w:val="0070C0"/>
          <w:sz w:val="32"/>
          <w:szCs w:val="32"/>
          <w:lang w:val="en-CA" w:eastAsia="en-CA"/>
        </w:rPr>
        <w:t>“</w:t>
      </w:r>
      <w:r w:rsidRPr="00C46BD2">
        <w:rPr>
          <w:rFonts w:eastAsia="Times New Roman" w:cstheme="minorHAnsi"/>
          <w:b/>
          <w:bCs/>
          <w:color w:val="0070C0"/>
          <w:sz w:val="32"/>
          <w:szCs w:val="32"/>
          <w:lang w:val="en-CA" w:eastAsia="en-CA"/>
        </w:rPr>
        <w:t>The Prophet and the faithful may not plead for the forgiveness of the polytheists, even if they should be their relatives, after it has become clear to them that they will be the inmates of hell</w:t>
      </w:r>
      <w:r w:rsidRPr="00C46BD2">
        <w:rPr>
          <w:rFonts w:eastAsia="Times New Roman" w:cstheme="minorHAnsi"/>
          <w:b/>
          <w:bCs/>
          <w:color w:val="0070C0"/>
          <w:sz w:val="32"/>
          <w:szCs w:val="32"/>
          <w:lang w:val="en-CA" w:eastAsia="en-CA"/>
        </w:rPr>
        <w:t>!”</w:t>
      </w:r>
    </w:p>
    <w:p w14:paraId="4ED0BB97" w14:textId="27AC19AC" w:rsidR="00886C77" w:rsidRDefault="00C46BD2" w:rsidP="00EE69A9">
      <w:pPr>
        <w:spacing w:before="0" w:after="0" w:line="276" w:lineRule="auto"/>
        <w:jc w:val="center"/>
        <w:rPr>
          <w:rFonts w:eastAsia="Times New Roman" w:cstheme="minorHAnsi"/>
          <w:b/>
          <w:bCs/>
          <w:color w:val="0070C0"/>
          <w:sz w:val="24"/>
          <w:szCs w:val="24"/>
          <w:lang w:val="en-CA" w:eastAsia="en-CA"/>
        </w:rPr>
      </w:pPr>
      <w:r w:rsidRPr="00C46BD2">
        <w:rPr>
          <w:rFonts w:eastAsia="Times New Roman" w:cstheme="minorHAnsi"/>
          <w:b/>
          <w:bCs/>
          <w:color w:val="0070C0"/>
          <w:sz w:val="24"/>
          <w:szCs w:val="24"/>
          <w:lang w:val="en-CA" w:eastAsia="en-CA"/>
        </w:rPr>
        <w:t>(</w:t>
      </w:r>
      <w:proofErr w:type="spellStart"/>
      <w:r w:rsidRPr="00C46BD2">
        <w:rPr>
          <w:rFonts w:eastAsia="Times New Roman" w:cstheme="minorHAnsi"/>
          <w:b/>
          <w:bCs/>
          <w:color w:val="0070C0"/>
          <w:sz w:val="24"/>
          <w:szCs w:val="24"/>
          <w:lang w:val="en-CA" w:eastAsia="en-CA"/>
        </w:rPr>
        <w:t>Tauba</w:t>
      </w:r>
      <w:proofErr w:type="spellEnd"/>
      <w:r w:rsidRPr="00C46BD2">
        <w:rPr>
          <w:rFonts w:eastAsia="Times New Roman" w:cstheme="minorHAnsi"/>
          <w:b/>
          <w:bCs/>
          <w:color w:val="0070C0"/>
          <w:sz w:val="24"/>
          <w:szCs w:val="24"/>
          <w:lang w:val="en-CA" w:eastAsia="en-CA"/>
        </w:rPr>
        <w:t>:</w:t>
      </w:r>
      <w:r w:rsidRPr="00C46BD2">
        <w:rPr>
          <w:rFonts w:eastAsia="Times New Roman" w:cstheme="minorHAnsi"/>
          <w:b/>
          <w:bCs/>
          <w:color w:val="0070C0"/>
          <w:sz w:val="24"/>
          <w:szCs w:val="24"/>
          <w:lang w:val="en-CA" w:eastAsia="en-CA"/>
        </w:rPr>
        <w:t xml:space="preserve"> 113</w:t>
      </w:r>
      <w:r w:rsidRPr="00C46BD2">
        <w:rPr>
          <w:rFonts w:eastAsia="Times New Roman" w:cstheme="minorHAnsi"/>
          <w:b/>
          <w:bCs/>
          <w:color w:val="0070C0"/>
          <w:sz w:val="24"/>
          <w:szCs w:val="24"/>
          <w:lang w:val="en-CA" w:eastAsia="en-CA"/>
        </w:rPr>
        <w:t>.</w:t>
      </w:r>
      <w:r w:rsidRPr="00C46BD2">
        <w:rPr>
          <w:rFonts w:eastAsia="Times New Roman" w:cstheme="minorHAnsi"/>
          <w:b/>
          <w:bCs/>
          <w:color w:val="0070C0"/>
          <w:sz w:val="24"/>
          <w:szCs w:val="24"/>
          <w:lang w:val="en-CA" w:eastAsia="en-CA"/>
        </w:rPr>
        <w:t>)</w:t>
      </w:r>
    </w:p>
    <w:p w14:paraId="0F33E5CD" w14:textId="12FE305A" w:rsidR="00EE69A9" w:rsidRDefault="00EE69A9" w:rsidP="00EE69A9">
      <w:pPr>
        <w:bidi/>
        <w:spacing w:before="0" w:line="240" w:lineRule="auto"/>
        <w:rPr>
          <w:rFonts w:eastAsia="Adobe Song Std L" w:cs="Times New Roman"/>
          <w:b/>
          <w:bCs/>
          <w:sz w:val="24"/>
          <w:szCs w:val="24"/>
          <w:rtl/>
          <w:lang w:bidi="fa-IR"/>
        </w:rPr>
      </w:pPr>
      <w:r>
        <w:rPr>
          <w:rFonts w:eastAsia="Adobe Song Std L" w:cs="Times New Roman"/>
          <w:b/>
          <w:bCs/>
          <w:sz w:val="24"/>
          <w:szCs w:val="24"/>
        </w:rPr>
        <w:t>(</w:t>
      </w:r>
      <w:proofErr w:type="spellStart"/>
      <w:r>
        <w:rPr>
          <w:rFonts w:eastAsia="Adobe Song Std L" w:cs="Times New Roman"/>
          <w:b/>
          <w:bCs/>
          <w:sz w:val="24"/>
          <w:szCs w:val="24"/>
        </w:rPr>
        <w:t>Almizan</w:t>
      </w:r>
      <w:proofErr w:type="spellEnd"/>
      <w:r>
        <w:rPr>
          <w:rFonts w:eastAsia="Adobe Song Std L" w:cs="Times New Roman"/>
          <w:b/>
          <w:bCs/>
          <w:sz w:val="24"/>
          <w:szCs w:val="24"/>
        </w:rPr>
        <w:t xml:space="preserve">: V. </w:t>
      </w:r>
      <w:r>
        <w:rPr>
          <w:rFonts w:eastAsia="Adobe Song Std L" w:cs="Times New Roman"/>
          <w:b/>
          <w:bCs/>
          <w:sz w:val="24"/>
          <w:szCs w:val="24"/>
        </w:rPr>
        <w:t>18</w:t>
      </w:r>
      <w:r>
        <w:rPr>
          <w:rFonts w:eastAsia="Adobe Song Std L" w:cs="Times New Roman"/>
          <w:b/>
          <w:bCs/>
          <w:sz w:val="24"/>
          <w:szCs w:val="24"/>
        </w:rPr>
        <w:t xml:space="preserve">, P. </w:t>
      </w:r>
      <w:r>
        <w:rPr>
          <w:rFonts w:eastAsia="Adobe Song Std L" w:cs="Times New Roman"/>
          <w:b/>
          <w:bCs/>
          <w:sz w:val="24"/>
          <w:szCs w:val="24"/>
        </w:rPr>
        <w:t>338</w:t>
      </w:r>
      <w:r>
        <w:rPr>
          <w:rFonts w:eastAsia="Adobe Song Std L" w:cs="Times New Roman"/>
          <w:b/>
          <w:bCs/>
          <w:sz w:val="24"/>
          <w:szCs w:val="24"/>
        </w:rPr>
        <w:t>.)</w:t>
      </w:r>
    </w:p>
    <w:p w14:paraId="68EC24E5" w14:textId="3C91A724" w:rsidR="00C538BF" w:rsidRPr="00A17319" w:rsidRDefault="00C538BF" w:rsidP="00A20A21">
      <w:pPr>
        <w:spacing w:after="0"/>
        <w:jc w:val="center"/>
        <w:rPr>
          <w:rFonts w:asciiTheme="majorBidi" w:eastAsia="Adobe Song Std L" w:hAnsiTheme="majorBidi" w:cstheme="majorBidi"/>
          <w:sz w:val="24"/>
          <w:szCs w:val="24"/>
          <w:lang w:bidi="fa-IR"/>
        </w:rPr>
      </w:pPr>
      <w:r w:rsidRPr="00A17319">
        <w:rPr>
          <w:rFonts w:asciiTheme="majorBidi" w:eastAsia="Adobe Song Std L" w:hAnsiTheme="majorBidi" w:cstheme="majorBidi"/>
          <w:sz w:val="24"/>
          <w:szCs w:val="24"/>
          <w:lang w:bidi="fa-IR"/>
        </w:rPr>
        <w:lastRenderedPageBreak/>
        <w:t>*******************</w:t>
      </w:r>
    </w:p>
    <w:p w14:paraId="465045C6" w14:textId="77777777" w:rsidR="00C538BF" w:rsidRPr="00A17319" w:rsidRDefault="00C538BF" w:rsidP="00A20A21">
      <w:pPr>
        <w:spacing w:after="0"/>
        <w:jc w:val="center"/>
        <w:rPr>
          <w:rFonts w:asciiTheme="majorBidi" w:eastAsia="Adobe Song Std L" w:hAnsiTheme="majorBidi" w:cs="Times New Roman"/>
          <w:color w:val="00B050"/>
          <w:sz w:val="24"/>
          <w:szCs w:val="24"/>
          <w:lang w:bidi="fa-IR"/>
        </w:rPr>
      </w:pPr>
      <w:r w:rsidRPr="00B0661D">
        <w:rPr>
          <w:rFonts w:asciiTheme="majorBidi" w:eastAsia="Adobe Song Std L" w:hAnsiTheme="majorBidi" w:cs="Times New Roman"/>
          <w:color w:val="008E40"/>
          <w:sz w:val="24"/>
          <w:szCs w:val="24"/>
          <w:rtl/>
          <w:lang w:bidi="fa-IR"/>
        </w:rPr>
        <w:t>وَ تَمَّتْ كَلِمَةُ رَبِّكَ صِدْقاً وَ عَدْلاً</w:t>
      </w:r>
      <w:r w:rsidRPr="00A17319">
        <w:rPr>
          <w:rFonts w:asciiTheme="majorBidi" w:eastAsia="Adobe Song Std L" w:hAnsiTheme="majorBidi" w:cs="Times New Roman"/>
          <w:color w:val="00B050"/>
          <w:sz w:val="24"/>
          <w:szCs w:val="24"/>
          <w:rtl/>
          <w:lang w:bidi="fa-IR"/>
        </w:rPr>
        <w:t xml:space="preserve"> </w:t>
      </w:r>
      <w:r w:rsidRPr="00A17319">
        <w:rPr>
          <w:rFonts w:asciiTheme="majorBidi" w:eastAsia="Adobe Song Std L" w:hAnsiTheme="majorBidi" w:cs="Times New Roman"/>
          <w:color w:val="FF0000"/>
          <w:sz w:val="24"/>
          <w:szCs w:val="24"/>
          <w:rtl/>
          <w:lang w:bidi="fa-IR"/>
        </w:rPr>
        <w:t>لا مُبَدِّلَ لِكَلِماتِهِ</w:t>
      </w:r>
      <w:r w:rsidRPr="00A17319">
        <w:rPr>
          <w:rFonts w:asciiTheme="majorBidi" w:eastAsia="Adobe Song Std L" w:hAnsiTheme="majorBidi" w:cs="Times New Roman"/>
          <w:color w:val="00B050"/>
          <w:sz w:val="24"/>
          <w:szCs w:val="24"/>
          <w:rtl/>
          <w:lang w:bidi="fa-IR"/>
        </w:rPr>
        <w:t xml:space="preserve"> </w:t>
      </w:r>
      <w:r w:rsidRPr="00B0661D">
        <w:rPr>
          <w:rFonts w:asciiTheme="majorBidi" w:eastAsia="Adobe Song Std L" w:hAnsiTheme="majorBidi" w:cs="Times New Roman"/>
          <w:color w:val="008E40"/>
          <w:sz w:val="24"/>
          <w:szCs w:val="24"/>
          <w:rtl/>
          <w:lang w:bidi="fa-IR"/>
        </w:rPr>
        <w:t>وَ هُوَ السَّميعُ الْعَليم</w:t>
      </w:r>
    </w:p>
    <w:p w14:paraId="153664B4" w14:textId="77777777" w:rsidR="00F34A14" w:rsidRDefault="00C538BF" w:rsidP="00A20A21">
      <w:pPr>
        <w:spacing w:after="0"/>
        <w:jc w:val="center"/>
        <w:rPr>
          <w:rFonts w:ascii="Algerian" w:eastAsia="Adobe Song Std L" w:hAnsi="Algerian" w:cs="Times New Roman"/>
          <w:color w:val="00B050"/>
          <w:sz w:val="24"/>
          <w:szCs w:val="24"/>
          <w:lang w:bidi="fa-IR"/>
        </w:rPr>
      </w:pPr>
      <w:r w:rsidRPr="00B0661D">
        <w:rPr>
          <w:rFonts w:ascii="Algerian" w:eastAsia="Adobe Song Std L" w:hAnsi="Algerian" w:cs="Times New Roman"/>
          <w:color w:val="008E40"/>
          <w:sz w:val="24"/>
          <w:szCs w:val="24"/>
          <w:lang w:bidi="fa-IR"/>
        </w:rPr>
        <w:t>The word of your Lord has been fulfilled in truth and justice</w:t>
      </w:r>
      <w:r w:rsidRPr="00A17319">
        <w:rPr>
          <w:rFonts w:ascii="Algerian" w:eastAsia="Adobe Song Std L" w:hAnsi="Algerian" w:cs="Times New Roman"/>
          <w:color w:val="00B050"/>
          <w:sz w:val="24"/>
          <w:szCs w:val="24"/>
          <w:lang w:bidi="fa-IR"/>
        </w:rPr>
        <w:t xml:space="preserve">. </w:t>
      </w:r>
    </w:p>
    <w:p w14:paraId="10919BF1" w14:textId="23191B3B" w:rsidR="00C538BF" w:rsidRPr="00A17319" w:rsidRDefault="00C538BF" w:rsidP="00A20A21">
      <w:pPr>
        <w:spacing w:after="0"/>
        <w:jc w:val="center"/>
        <w:rPr>
          <w:rFonts w:ascii="Algerian" w:eastAsia="Adobe Song Std L" w:hAnsi="Algerian" w:cs="Times New Roman"/>
          <w:color w:val="FF0000"/>
          <w:sz w:val="24"/>
          <w:szCs w:val="24"/>
          <w:lang w:bidi="fa-IR"/>
        </w:rPr>
      </w:pPr>
      <w:r w:rsidRPr="00A17319">
        <w:rPr>
          <w:rFonts w:ascii="Algerian" w:eastAsia="Adobe Song Std L" w:hAnsi="Algerian" w:cs="Times New Roman"/>
          <w:color w:val="FF0000"/>
          <w:sz w:val="24"/>
          <w:szCs w:val="24"/>
          <w:lang w:bidi="fa-IR"/>
        </w:rPr>
        <w:t xml:space="preserve">Nothing can change His words, </w:t>
      </w:r>
    </w:p>
    <w:p w14:paraId="2C7142CB" w14:textId="61B70C13" w:rsidR="00A17319" w:rsidRDefault="00C538BF" w:rsidP="00A20A21">
      <w:pPr>
        <w:spacing w:after="0"/>
        <w:jc w:val="center"/>
        <w:rPr>
          <w:rFonts w:asciiTheme="majorBidi" w:eastAsia="Adobe Song Std L" w:hAnsiTheme="majorBidi" w:cs="Times New Roman"/>
          <w:color w:val="00B050"/>
          <w:sz w:val="32"/>
          <w:szCs w:val="32"/>
          <w:lang w:bidi="fa-IR"/>
        </w:rPr>
      </w:pPr>
      <w:r w:rsidRPr="00B0661D">
        <w:rPr>
          <w:rFonts w:ascii="Algerian" w:eastAsia="Adobe Song Std L" w:hAnsi="Algerian" w:cs="Times New Roman"/>
          <w:color w:val="008E40"/>
          <w:sz w:val="24"/>
          <w:szCs w:val="24"/>
          <w:lang w:bidi="fa-IR"/>
        </w:rPr>
        <w:t>and He is the All-hearing, the All-knowing</w:t>
      </w:r>
      <w:r>
        <w:rPr>
          <w:rFonts w:asciiTheme="majorBidi" w:eastAsia="Adobe Song Std L" w:hAnsiTheme="majorBidi" w:cs="Times New Roman"/>
          <w:color w:val="00B050"/>
          <w:sz w:val="32"/>
          <w:szCs w:val="32"/>
          <w:rtl/>
          <w:lang w:bidi="fa-IR"/>
        </w:rPr>
        <w:t>‏</w:t>
      </w:r>
      <w:r w:rsidR="00B0661D">
        <w:rPr>
          <w:rFonts w:asciiTheme="majorBidi" w:eastAsia="Adobe Song Std L" w:hAnsiTheme="majorBidi" w:cs="Times New Roman"/>
          <w:color w:val="00B050"/>
          <w:sz w:val="32"/>
          <w:szCs w:val="32"/>
          <w:lang w:bidi="fa-IR"/>
        </w:rPr>
        <w:t>!</w:t>
      </w:r>
    </w:p>
    <w:p w14:paraId="2A6F46AF" w14:textId="77777777" w:rsidR="003142F6" w:rsidRDefault="003142F6" w:rsidP="00A20A21">
      <w:pPr>
        <w:tabs>
          <w:tab w:val="left" w:pos="709"/>
        </w:tabs>
        <w:spacing w:before="0" w:after="0" w:line="276" w:lineRule="auto"/>
        <w:contextualSpacing/>
        <w:mirrorIndents/>
        <w:jc w:val="left"/>
        <w:rPr>
          <w:rFonts w:eastAsia="Times New Roman" w:cs="Times New Roman"/>
          <w:b/>
          <w:color w:val="0070C0"/>
          <w:sz w:val="28"/>
          <w:szCs w:val="28"/>
          <w:lang w:bidi="fa-IR"/>
        </w:rPr>
      </w:pPr>
      <w:r w:rsidRPr="00DA2A7E">
        <w:rPr>
          <w:rFonts w:eastAsia="Times New Roman" w:cs="Times New Roman"/>
          <w:b/>
          <w:color w:val="0070C0"/>
          <w:sz w:val="28"/>
          <w:szCs w:val="28"/>
          <w:lang w:bidi="fa-IR"/>
        </w:rPr>
        <w:t xml:space="preserve">                                        </w:t>
      </w:r>
    </w:p>
    <w:p w14:paraId="6160789C" w14:textId="27E36724" w:rsidR="003142F6" w:rsidRDefault="001E7EF4" w:rsidP="00A20A21">
      <w:pPr>
        <w:tabs>
          <w:tab w:val="left" w:pos="709"/>
        </w:tabs>
        <w:spacing w:before="0" w:after="0" w:line="276" w:lineRule="auto"/>
        <w:contextualSpacing/>
        <w:mirrorIndents/>
        <w:jc w:val="center"/>
        <w:rPr>
          <w:rFonts w:eastAsia="Times New Roman" w:cs="Times New Roman"/>
          <w:b/>
          <w:color w:val="0070C0"/>
          <w:sz w:val="28"/>
          <w:szCs w:val="28"/>
          <w:lang w:bidi="fa-IR"/>
        </w:rPr>
      </w:pPr>
      <w:r>
        <w:rPr>
          <w:rFonts w:eastAsia="Times New Roman" w:cs="Times New Roman"/>
          <w:b/>
          <w:color w:val="0070C0"/>
          <w:sz w:val="28"/>
          <w:szCs w:val="28"/>
          <w:lang w:bidi="fa-IR"/>
        </w:rPr>
        <w:t>January</w:t>
      </w:r>
      <w:r w:rsidR="002F7D7A">
        <w:rPr>
          <w:rFonts w:eastAsia="Times New Roman" w:cs="Times New Roman"/>
          <w:b/>
          <w:color w:val="0070C0"/>
          <w:sz w:val="28"/>
          <w:szCs w:val="28"/>
          <w:lang w:bidi="fa-IR"/>
        </w:rPr>
        <w:t xml:space="preserve"> </w:t>
      </w:r>
      <w:r>
        <w:rPr>
          <w:rFonts w:eastAsia="Times New Roman" w:cs="Times New Roman"/>
          <w:b/>
          <w:color w:val="0070C0"/>
          <w:sz w:val="28"/>
          <w:szCs w:val="28"/>
          <w:lang w:bidi="fa-IR"/>
        </w:rPr>
        <w:t>9</w:t>
      </w:r>
      <w:r w:rsidR="003142F6">
        <w:rPr>
          <w:rFonts w:eastAsia="Times New Roman" w:cs="Times New Roman"/>
          <w:b/>
          <w:color w:val="0070C0"/>
          <w:sz w:val="28"/>
          <w:szCs w:val="28"/>
          <w:lang w:bidi="fa-IR"/>
        </w:rPr>
        <w:t>, 202</w:t>
      </w:r>
      <w:r>
        <w:rPr>
          <w:rFonts w:eastAsia="Times New Roman" w:cs="Times New Roman"/>
          <w:b/>
          <w:color w:val="0070C0"/>
          <w:sz w:val="28"/>
          <w:szCs w:val="28"/>
          <w:lang w:bidi="fa-IR"/>
        </w:rPr>
        <w:t>2</w:t>
      </w:r>
      <w:r w:rsidR="003142F6">
        <w:rPr>
          <w:rFonts w:eastAsia="Times New Roman" w:cs="Times New Roman"/>
          <w:b/>
          <w:color w:val="0070C0"/>
          <w:sz w:val="28"/>
          <w:szCs w:val="28"/>
          <w:lang w:bidi="fa-IR"/>
        </w:rPr>
        <w:t xml:space="preserve">. – </w:t>
      </w:r>
      <w:r w:rsidR="002F7D7A">
        <w:rPr>
          <w:rFonts w:eastAsia="Times New Roman" w:cs="Times New Roman"/>
          <w:b/>
          <w:color w:val="0070C0"/>
          <w:sz w:val="28"/>
          <w:szCs w:val="28"/>
          <w:lang w:bidi="fa-IR"/>
        </w:rPr>
        <w:t>January</w:t>
      </w:r>
      <w:r w:rsidR="003142F6">
        <w:rPr>
          <w:rFonts w:eastAsia="Times New Roman" w:cs="Times New Roman"/>
          <w:b/>
          <w:color w:val="0070C0"/>
          <w:sz w:val="28"/>
          <w:szCs w:val="28"/>
          <w:lang w:bidi="fa-IR"/>
        </w:rPr>
        <w:t xml:space="preserve"> </w:t>
      </w:r>
      <w:r>
        <w:rPr>
          <w:rFonts w:eastAsia="Times New Roman" w:cs="Times New Roman"/>
          <w:b/>
          <w:color w:val="0070C0"/>
          <w:sz w:val="28"/>
          <w:szCs w:val="28"/>
          <w:lang w:bidi="fa-IR"/>
        </w:rPr>
        <w:t>30</w:t>
      </w:r>
      <w:r w:rsidR="003142F6">
        <w:rPr>
          <w:rFonts w:eastAsia="Times New Roman" w:cs="Times New Roman"/>
          <w:b/>
          <w:color w:val="0070C0"/>
          <w:sz w:val="28"/>
          <w:szCs w:val="28"/>
          <w:lang w:bidi="fa-IR"/>
        </w:rPr>
        <w:t>, 202</w:t>
      </w:r>
      <w:r w:rsidR="002F7D7A">
        <w:rPr>
          <w:rFonts w:eastAsia="Times New Roman" w:cs="Times New Roman"/>
          <w:b/>
          <w:color w:val="0070C0"/>
          <w:sz w:val="28"/>
          <w:szCs w:val="28"/>
          <w:lang w:bidi="fa-IR"/>
        </w:rPr>
        <w:t>2</w:t>
      </w:r>
    </w:p>
    <w:p w14:paraId="4ABFB370" w14:textId="35517A1A" w:rsidR="000A17D6" w:rsidRPr="00AF0E3F" w:rsidRDefault="00AF0E3F" w:rsidP="00A20A21">
      <w:pPr>
        <w:tabs>
          <w:tab w:val="left" w:pos="3535"/>
        </w:tabs>
        <w:spacing w:after="0"/>
        <w:rPr>
          <w:rFonts w:ascii="Adobe Heiti Std R" w:eastAsia="Adobe Heiti Std R" w:hAnsi="Adobe Heiti Std R" w:cs="Times New Roman"/>
          <w:b/>
          <w:bCs/>
          <w:color w:val="00B0F0"/>
          <w:sz w:val="34"/>
          <w:szCs w:val="40"/>
          <w:lang w:bidi="fa-IR"/>
        </w:rPr>
      </w:pPr>
      <w:r>
        <w:rPr>
          <w:rFonts w:ascii="Adobe Heiti Std R" w:eastAsia="Adobe Heiti Std R" w:hAnsi="Adobe Heiti Std R" w:cs="Times New Roman"/>
          <w:b/>
          <w:bCs/>
          <w:color w:val="00B0F0"/>
          <w:sz w:val="28"/>
          <w:szCs w:val="28"/>
          <w:lang w:bidi="fa-IR"/>
        </w:rPr>
        <w:tab/>
      </w:r>
    </w:p>
    <w:p w14:paraId="3753B4FE" w14:textId="7C7A4137" w:rsidR="006C07C3" w:rsidRPr="00B630F8" w:rsidRDefault="00B630F8" w:rsidP="00A20A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after="0"/>
        <w:jc w:val="center"/>
        <w:rPr>
          <w:rFonts w:ascii="Adobe Heiti Std R" w:eastAsia="Adobe Heiti Std R" w:hAnsi="Adobe Heiti Std R" w:cs="Times New Roman"/>
          <w:b/>
          <w:bCs/>
          <w:color w:val="DAEEF3" w:themeColor="accent5" w:themeTint="33"/>
          <w:sz w:val="28"/>
          <w:szCs w:val="28"/>
          <w:rtl/>
          <w:lang w:bidi="fa-IR"/>
        </w:rPr>
      </w:pPr>
      <w:r>
        <w:rPr>
          <w:rFonts w:ascii="Adobe Heiti Std R" w:eastAsia="Adobe Heiti Std R" w:hAnsi="Adobe Heiti Std R" w:cs="Times New Roman"/>
          <w:b/>
          <w:bCs/>
          <w:color w:val="DAEEF3" w:themeColor="accent5" w:themeTint="33"/>
          <w:sz w:val="28"/>
          <w:szCs w:val="28"/>
          <w:lang w:bidi="fa-IR"/>
        </w:rPr>
        <w:t>LIST</w:t>
      </w:r>
      <w:r w:rsidRPr="00B630F8">
        <w:rPr>
          <w:rFonts w:ascii="Adobe Heiti Std R" w:eastAsia="Adobe Heiti Std R" w:hAnsi="Adobe Heiti Std R" w:cs="Times New Roman"/>
          <w:b/>
          <w:bCs/>
          <w:color w:val="DAEEF3" w:themeColor="accent5" w:themeTint="33"/>
          <w:sz w:val="28"/>
          <w:szCs w:val="28"/>
          <w:lang w:bidi="fa-IR"/>
        </w:rPr>
        <w:t xml:space="preserve"> OF 77 BOOKS</w:t>
      </w:r>
      <w:r w:rsidR="00507CAB">
        <w:rPr>
          <w:rFonts w:ascii="Adobe Heiti Std R" w:eastAsia="Adobe Heiti Std R" w:hAnsi="Adobe Heiti Std R" w:cs="Times New Roman"/>
          <w:b/>
          <w:bCs/>
          <w:color w:val="DAEEF3" w:themeColor="accent5" w:themeTint="33"/>
          <w:sz w:val="28"/>
          <w:szCs w:val="28"/>
          <w:lang w:bidi="fa-IR"/>
        </w:rPr>
        <w:t xml:space="preserve"> -</w:t>
      </w:r>
      <w:r w:rsidRPr="00B630F8">
        <w:rPr>
          <w:rFonts w:ascii="Adobe Heiti Std R" w:eastAsia="Adobe Heiti Std R" w:hAnsi="Adobe Heiti Std R" w:cs="Times New Roman"/>
          <w:b/>
          <w:bCs/>
          <w:color w:val="DAEEF3" w:themeColor="accent5" w:themeTint="33"/>
          <w:sz w:val="28"/>
          <w:szCs w:val="28"/>
          <w:lang w:bidi="fa-IR"/>
        </w:rPr>
        <w:t xml:space="preserve"> </w:t>
      </w:r>
      <w:r w:rsidR="00E07FD8">
        <w:rPr>
          <w:rFonts w:ascii="Adobe Heiti Std R" w:eastAsia="Adobe Heiti Std R" w:hAnsi="Adobe Heiti Std R" w:cs="Times New Roman"/>
          <w:b/>
          <w:bCs/>
          <w:color w:val="DAEEF3" w:themeColor="accent5" w:themeTint="33"/>
          <w:sz w:val="28"/>
          <w:szCs w:val="28"/>
          <w:lang w:bidi="fa-IR"/>
        </w:rPr>
        <w:t>THE</w:t>
      </w:r>
      <w:r w:rsidRPr="00B630F8">
        <w:rPr>
          <w:rFonts w:ascii="Adobe Heiti Std R" w:eastAsia="Adobe Heiti Std R" w:hAnsi="Adobe Heiti Std R" w:cs="Times New Roman"/>
          <w:b/>
          <w:bCs/>
          <w:color w:val="DAEEF3" w:themeColor="accent5" w:themeTint="33"/>
          <w:sz w:val="28"/>
          <w:szCs w:val="28"/>
          <w:lang w:bidi="fa-IR"/>
        </w:rPr>
        <w:t xml:space="preserve"> T</w:t>
      </w:r>
      <w:r w:rsidR="006C07C3" w:rsidRPr="00B630F8">
        <w:rPr>
          <w:rFonts w:ascii="Adobe Heiti Std R" w:eastAsia="Adobe Heiti Std R" w:hAnsi="Adobe Heiti Std R" w:cs="Times New Roman"/>
          <w:b/>
          <w:bCs/>
          <w:color w:val="DAEEF3" w:themeColor="accent5" w:themeTint="33"/>
          <w:sz w:val="28"/>
          <w:szCs w:val="28"/>
          <w:lang w:bidi="fa-IR"/>
        </w:rPr>
        <w:t>EACHING</w:t>
      </w:r>
      <w:r w:rsidRPr="00B630F8">
        <w:rPr>
          <w:rFonts w:ascii="Adobe Heiti Std R" w:eastAsia="Adobe Heiti Std R" w:hAnsi="Adobe Heiti Std R" w:cs="Times New Roman"/>
          <w:b/>
          <w:bCs/>
          <w:color w:val="DAEEF3" w:themeColor="accent5" w:themeTint="33"/>
          <w:sz w:val="28"/>
          <w:szCs w:val="28"/>
          <w:lang w:bidi="fa-IR"/>
        </w:rPr>
        <w:t>S OF QURAN IN ALMIZAN</w:t>
      </w:r>
    </w:p>
    <w:p w14:paraId="21533DEE" w14:textId="77777777" w:rsidR="00B630F8" w:rsidRDefault="00B630F8" w:rsidP="00A20A21">
      <w:pPr>
        <w:spacing w:after="0"/>
        <w:jc w:val="left"/>
        <w:rPr>
          <w:rFonts w:ascii="Arial Black" w:eastAsia="Adobe Heiti Std R" w:hAnsi="Arial Black" w:cs="Times New Roman"/>
          <w:b/>
          <w:bCs/>
          <w:color w:val="FF0000"/>
          <w:sz w:val="24"/>
          <w:szCs w:val="24"/>
          <w:u w:val="single"/>
          <w:lang w:bidi="fa-IR"/>
        </w:rPr>
      </w:pPr>
    </w:p>
    <w:p w14:paraId="117B9C25" w14:textId="77777777" w:rsidR="000A17D6" w:rsidRPr="005952B6" w:rsidRDefault="00E951E5" w:rsidP="00A20A21">
      <w:pPr>
        <w:spacing w:after="0"/>
        <w:jc w:val="left"/>
        <w:rPr>
          <w:rFonts w:ascii="Arial Black" w:eastAsia="Adobe Heiti Std R" w:hAnsi="Arial Black" w:cs="Times New Roman"/>
          <w:b/>
          <w:bCs/>
          <w:color w:val="FF0000"/>
          <w:sz w:val="24"/>
          <w:szCs w:val="24"/>
          <w:u w:val="single"/>
          <w:rtl/>
          <w:lang w:bidi="fa-IR"/>
        </w:rPr>
      </w:pPr>
      <w:r w:rsidRPr="005952B6">
        <w:rPr>
          <w:rFonts w:ascii="Arial Black" w:eastAsia="Adobe Heiti Std R" w:hAnsi="Arial Black" w:cs="Times New Roman"/>
          <w:b/>
          <w:bCs/>
          <w:color w:val="FF0000"/>
          <w:sz w:val="24"/>
          <w:szCs w:val="24"/>
          <w:u w:val="single"/>
          <w:lang w:bidi="fa-IR"/>
        </w:rPr>
        <w:t>Introducing God</w:t>
      </w:r>
    </w:p>
    <w:p w14:paraId="4E21F242" w14:textId="6E2F9801" w:rsidR="00237380" w:rsidRDefault="00A17319" w:rsidP="00A20A21">
      <w:pPr>
        <w:pStyle w:val="NoSpacing"/>
        <w:numPr>
          <w:ilvl w:val="0"/>
          <w:numId w:val="1"/>
        </w:numPr>
        <w:tabs>
          <w:tab w:val="left" w:pos="426"/>
          <w:tab w:val="left" w:pos="1134"/>
          <w:tab w:val="left" w:pos="9923"/>
        </w:tabs>
        <w:spacing w:after="0" w:line="276" w:lineRule="auto"/>
        <w:ind w:left="284" w:hanging="142"/>
        <w:mirrorIndents/>
        <w:rPr>
          <w:rFonts w:eastAsia="Adobe Song Std L" w:cstheme="minorHAnsi"/>
          <w:b/>
          <w:bCs/>
          <w:color w:val="0070C0"/>
          <w:sz w:val="32"/>
          <w:szCs w:val="32"/>
        </w:rPr>
      </w:pPr>
      <w:r>
        <w:rPr>
          <w:rFonts w:eastAsia="Adobe Song Std L" w:cstheme="minorHAnsi"/>
          <w:b/>
          <w:bCs/>
          <w:color w:val="0070C0"/>
          <w:sz w:val="32"/>
          <w:szCs w:val="32"/>
        </w:rPr>
        <w:t>Introducing</w:t>
      </w:r>
      <w:r w:rsidR="000A17D6">
        <w:rPr>
          <w:rFonts w:eastAsia="Adobe Song Std L" w:cstheme="minorHAnsi"/>
          <w:b/>
          <w:bCs/>
          <w:color w:val="0070C0"/>
          <w:sz w:val="32"/>
          <w:szCs w:val="32"/>
        </w:rPr>
        <w:t xml:space="preserve"> God, His Command, </w:t>
      </w:r>
      <w:r w:rsidR="002875B3">
        <w:rPr>
          <w:rFonts w:eastAsia="Adobe Song Std L" w:cstheme="minorHAnsi"/>
          <w:b/>
          <w:bCs/>
          <w:color w:val="0070C0"/>
          <w:sz w:val="32"/>
          <w:szCs w:val="32"/>
        </w:rPr>
        <w:t xml:space="preserve">and </w:t>
      </w:r>
      <w:r w:rsidR="000A17D6">
        <w:rPr>
          <w:rFonts w:eastAsia="Adobe Song Std L" w:cstheme="minorHAnsi"/>
          <w:b/>
          <w:bCs/>
          <w:color w:val="0070C0"/>
          <w:sz w:val="32"/>
          <w:szCs w:val="32"/>
        </w:rPr>
        <w:t>His Creation</w:t>
      </w:r>
    </w:p>
    <w:p w14:paraId="0757BE5F" w14:textId="77777777" w:rsidR="000A17D6" w:rsidRDefault="000A17D6" w:rsidP="00A20A21">
      <w:pPr>
        <w:pStyle w:val="NoSpacing"/>
        <w:numPr>
          <w:ilvl w:val="0"/>
          <w:numId w:val="1"/>
        </w:numPr>
        <w:tabs>
          <w:tab w:val="left" w:pos="426"/>
          <w:tab w:val="left" w:pos="851"/>
          <w:tab w:val="left" w:pos="1134"/>
          <w:tab w:val="left" w:pos="9923"/>
        </w:tabs>
        <w:spacing w:after="0" w:line="276" w:lineRule="auto"/>
        <w:ind w:left="284" w:hanging="142"/>
        <w:mirrorIndents/>
        <w:rPr>
          <w:rFonts w:eastAsia="Adobe Song Std L" w:cstheme="minorHAnsi"/>
          <w:b/>
          <w:bCs/>
          <w:color w:val="0070C0"/>
          <w:sz w:val="32"/>
          <w:szCs w:val="32"/>
        </w:rPr>
      </w:pPr>
      <w:r w:rsidRPr="00BF691F">
        <w:rPr>
          <w:rFonts w:eastAsia="Adobe Song Std L" w:cstheme="minorHAnsi"/>
          <w:b/>
          <w:bCs/>
          <w:color w:val="0070C0"/>
          <w:sz w:val="32"/>
          <w:szCs w:val="32"/>
        </w:rPr>
        <w:t>Devising, Predestination</w:t>
      </w:r>
      <w:r w:rsidR="00E951E5" w:rsidRPr="00BF691F">
        <w:rPr>
          <w:rFonts w:eastAsia="Adobe Song Std L" w:cstheme="minorHAnsi"/>
          <w:b/>
          <w:bCs/>
          <w:color w:val="0070C0"/>
          <w:sz w:val="32"/>
          <w:szCs w:val="32"/>
        </w:rPr>
        <w:t>, and Destiny</w:t>
      </w:r>
    </w:p>
    <w:p w14:paraId="4C2F07AC" w14:textId="77777777" w:rsidR="000A17D6" w:rsidRPr="00BF691F" w:rsidRDefault="000A17D6" w:rsidP="00A20A21">
      <w:pPr>
        <w:pStyle w:val="NoSpacing"/>
        <w:numPr>
          <w:ilvl w:val="0"/>
          <w:numId w:val="1"/>
        </w:numPr>
        <w:tabs>
          <w:tab w:val="left" w:pos="426"/>
          <w:tab w:val="left" w:pos="9923"/>
        </w:tabs>
        <w:spacing w:after="0" w:line="276" w:lineRule="auto"/>
        <w:ind w:left="709" w:hanging="567"/>
        <w:mirrorIndents/>
        <w:rPr>
          <w:rFonts w:eastAsia="Adobe Song Std L" w:cstheme="minorHAnsi"/>
          <w:b/>
          <w:bCs/>
          <w:color w:val="0070C0"/>
          <w:sz w:val="32"/>
          <w:szCs w:val="32"/>
        </w:rPr>
      </w:pPr>
      <w:r w:rsidRPr="00BF691F">
        <w:rPr>
          <w:rFonts w:eastAsia="Adobe Song Std L" w:cstheme="minorHAnsi"/>
          <w:b/>
          <w:bCs/>
          <w:color w:val="0070C0"/>
          <w:sz w:val="32"/>
          <w:szCs w:val="32"/>
        </w:rPr>
        <w:t>Divine Decree</w:t>
      </w:r>
      <w:r w:rsidR="002C1B92">
        <w:rPr>
          <w:rFonts w:eastAsia="Adobe Song Std L" w:cstheme="minorHAnsi"/>
          <w:b/>
          <w:bCs/>
          <w:color w:val="0070C0"/>
          <w:sz w:val="32"/>
          <w:szCs w:val="32"/>
        </w:rPr>
        <w:t>, and Divine Traditions</w:t>
      </w:r>
    </w:p>
    <w:p w14:paraId="43461E10" w14:textId="77777777" w:rsidR="000A17D6" w:rsidRPr="005952B6" w:rsidRDefault="003F249A" w:rsidP="00A20A21">
      <w:pPr>
        <w:pStyle w:val="NoSpacing"/>
        <w:tabs>
          <w:tab w:val="left" w:pos="709"/>
          <w:tab w:val="left" w:pos="9923"/>
        </w:tabs>
        <w:spacing w:after="0" w:line="276" w:lineRule="auto"/>
        <w:ind w:hanging="720"/>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The Universe and Creation System</w:t>
      </w:r>
    </w:p>
    <w:p w14:paraId="73FC17B6" w14:textId="77777777" w:rsidR="004D5F33" w:rsidRDefault="004D5F33" w:rsidP="00A20A21">
      <w:pPr>
        <w:pStyle w:val="NoSpacing"/>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Start and End of </w:t>
      </w:r>
      <w:r w:rsidR="002C1B92">
        <w:rPr>
          <w:rFonts w:eastAsia="Adobe Song Std L" w:cstheme="minorHAnsi"/>
          <w:b/>
          <w:bCs/>
          <w:color w:val="0070C0"/>
          <w:sz w:val="32"/>
          <w:szCs w:val="32"/>
        </w:rPr>
        <w:t xml:space="preserve">the </w:t>
      </w:r>
      <w:r>
        <w:rPr>
          <w:rFonts w:eastAsia="Adobe Song Std L" w:cstheme="minorHAnsi"/>
          <w:b/>
          <w:bCs/>
          <w:color w:val="0070C0"/>
          <w:sz w:val="32"/>
          <w:szCs w:val="32"/>
        </w:rPr>
        <w:t>Universe</w:t>
      </w:r>
    </w:p>
    <w:p w14:paraId="2926A165" w14:textId="77777777" w:rsidR="004D5F33" w:rsidRPr="00BF691F" w:rsidRDefault="004D5F33" w:rsidP="00A20A21">
      <w:pPr>
        <w:pStyle w:val="NoSpacing"/>
        <w:numPr>
          <w:ilvl w:val="0"/>
          <w:numId w:val="1"/>
        </w:numPr>
        <w:tabs>
          <w:tab w:val="left" w:pos="426"/>
          <w:tab w:val="left" w:pos="9923"/>
        </w:tabs>
        <w:spacing w:after="0" w:line="276" w:lineRule="auto"/>
        <w:mirrorIndents/>
        <w:rPr>
          <w:rFonts w:eastAsia="Adobe Song Std L" w:cstheme="minorHAnsi"/>
          <w:b/>
          <w:bCs/>
          <w:color w:val="0070C0"/>
          <w:sz w:val="32"/>
          <w:szCs w:val="32"/>
        </w:rPr>
      </w:pPr>
      <w:r w:rsidRPr="00BF691F">
        <w:rPr>
          <w:rFonts w:eastAsia="Adobe Song Std L" w:cstheme="minorHAnsi"/>
          <w:b/>
          <w:bCs/>
          <w:color w:val="0070C0"/>
          <w:sz w:val="32"/>
          <w:szCs w:val="32"/>
        </w:rPr>
        <w:t>Creation System</w:t>
      </w:r>
    </w:p>
    <w:p w14:paraId="4A0A7855" w14:textId="77777777" w:rsidR="004D5F33" w:rsidRPr="005952B6" w:rsidRDefault="003F249A" w:rsidP="00A20A21">
      <w:pPr>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Angels, Jinn and Satan</w:t>
      </w:r>
    </w:p>
    <w:p w14:paraId="0EB72A27" w14:textId="77777777" w:rsidR="004D5F33" w:rsidRPr="00B630F8" w:rsidRDefault="004D5F33" w:rsidP="00A20A21">
      <w:pPr>
        <w:pStyle w:val="NoSpacing"/>
        <w:numPr>
          <w:ilvl w:val="0"/>
          <w:numId w:val="1"/>
        </w:numPr>
        <w:tabs>
          <w:tab w:val="left" w:pos="426"/>
          <w:tab w:val="left" w:pos="9923"/>
        </w:tabs>
        <w:spacing w:after="0" w:line="276" w:lineRule="auto"/>
        <w:ind w:left="284" w:hanging="142"/>
        <w:mirrorIndents/>
        <w:rPr>
          <w:rFonts w:eastAsia="Adobe Song Std L" w:cstheme="minorHAnsi"/>
          <w:b/>
          <w:bCs/>
          <w:color w:val="0070C0"/>
          <w:sz w:val="32"/>
          <w:szCs w:val="32"/>
        </w:rPr>
      </w:pPr>
      <w:r w:rsidRPr="00B630F8">
        <w:rPr>
          <w:rFonts w:eastAsia="Adobe Song Std L" w:cstheme="minorHAnsi"/>
          <w:b/>
          <w:bCs/>
          <w:color w:val="0070C0"/>
          <w:sz w:val="32"/>
          <w:szCs w:val="32"/>
        </w:rPr>
        <w:t>Angels</w:t>
      </w:r>
    </w:p>
    <w:p w14:paraId="23D8C268" w14:textId="77777777" w:rsidR="004D5F33" w:rsidRDefault="004D5F33" w:rsidP="00A20A21">
      <w:pPr>
        <w:pStyle w:val="NoSpacing"/>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Jinn and Satan</w:t>
      </w:r>
    </w:p>
    <w:p w14:paraId="4DA6D803" w14:textId="77777777" w:rsidR="004D5F33" w:rsidRPr="005952B6" w:rsidRDefault="003F249A" w:rsidP="00A20A21">
      <w:pPr>
        <w:spacing w:after="0"/>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Human Being</w:t>
      </w:r>
      <w:r w:rsidR="002C1B92" w:rsidRPr="005952B6">
        <w:rPr>
          <w:rFonts w:ascii="Arial Black" w:eastAsia="Adobe Heiti Std R" w:hAnsi="Arial Black" w:cs="Times New Roman"/>
          <w:b/>
          <w:bCs/>
          <w:color w:val="FF0000"/>
          <w:sz w:val="24"/>
          <w:szCs w:val="24"/>
          <w:u w:val="single"/>
          <w:lang w:bidi="fa-IR"/>
        </w:rPr>
        <w:t xml:space="preserve"> as Introduced in Quran</w:t>
      </w:r>
    </w:p>
    <w:p w14:paraId="14B9C8D4" w14:textId="77777777" w:rsidR="004D5F33" w:rsidRDefault="004D5F33" w:rsidP="00A20A21">
      <w:pPr>
        <w:pStyle w:val="NoSpacing"/>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Creation of Mankind</w:t>
      </w:r>
    </w:p>
    <w:p w14:paraId="365A2969" w14:textId="77777777" w:rsidR="004D5F33" w:rsidRDefault="004D5F33" w:rsidP="00A20A21">
      <w:pPr>
        <w:pStyle w:val="NoSpacing"/>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Soul and Life</w:t>
      </w:r>
    </w:p>
    <w:p w14:paraId="3BF3640E" w14:textId="77777777" w:rsidR="008B29BF" w:rsidRDefault="008B29BF" w:rsidP="00A20A21">
      <w:pPr>
        <w:pStyle w:val="NoSpacing"/>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w:t>
      </w:r>
      <w:r w:rsidR="009F1CC5">
        <w:rPr>
          <w:rFonts w:eastAsia="Adobe Song Std L" w:cstheme="minorHAnsi"/>
          <w:b/>
          <w:bCs/>
          <w:color w:val="0070C0"/>
          <w:sz w:val="32"/>
          <w:szCs w:val="32"/>
        </w:rPr>
        <w:t xml:space="preserve"> Perceptual, </w:t>
      </w:r>
      <w:r>
        <w:rPr>
          <w:rFonts w:eastAsia="Adobe Song Std L" w:cstheme="minorHAnsi"/>
          <w:b/>
          <w:bCs/>
          <w:color w:val="0070C0"/>
          <w:sz w:val="32"/>
          <w:szCs w:val="32"/>
        </w:rPr>
        <w:t>Emotion</w:t>
      </w:r>
      <w:r w:rsidR="009F1CC5">
        <w:rPr>
          <w:rFonts w:eastAsia="Adobe Song Std L" w:cstheme="minorHAnsi"/>
          <w:b/>
          <w:bCs/>
          <w:color w:val="0070C0"/>
          <w:sz w:val="32"/>
          <w:szCs w:val="32"/>
        </w:rPr>
        <w:t>al, and Intellectual System</w:t>
      </w:r>
    </w:p>
    <w:p w14:paraId="03524ECC" w14:textId="20727530" w:rsidR="008B29BF" w:rsidRDefault="008B29BF" w:rsidP="00A20A21">
      <w:pPr>
        <w:pStyle w:val="NoSpacing"/>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Self</w:t>
      </w:r>
      <w:r w:rsidR="009F1CC5">
        <w:rPr>
          <w:rFonts w:eastAsia="Adobe Song Std L" w:cstheme="minorHAnsi"/>
          <w:b/>
          <w:bCs/>
          <w:color w:val="0070C0"/>
          <w:sz w:val="32"/>
          <w:szCs w:val="32"/>
        </w:rPr>
        <w:t xml:space="preserve"> and </w:t>
      </w:r>
      <w:r>
        <w:rPr>
          <w:rFonts w:eastAsia="Adobe Song Std L" w:cstheme="minorHAnsi"/>
          <w:b/>
          <w:bCs/>
          <w:color w:val="0070C0"/>
          <w:sz w:val="32"/>
          <w:szCs w:val="32"/>
        </w:rPr>
        <w:t>Love</w:t>
      </w:r>
    </w:p>
    <w:p w14:paraId="07A59632" w14:textId="77777777" w:rsidR="008B29BF" w:rsidRDefault="008B29BF" w:rsidP="00A20A21">
      <w:pPr>
        <w:pStyle w:val="NoSpacing"/>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w:t>
      </w:r>
      <w:r w:rsidR="009F1CC5">
        <w:rPr>
          <w:rFonts w:eastAsia="Adobe Song Std L" w:cstheme="minorHAnsi"/>
          <w:b/>
          <w:bCs/>
          <w:color w:val="0070C0"/>
          <w:sz w:val="32"/>
          <w:szCs w:val="32"/>
        </w:rPr>
        <w:t xml:space="preserve">Heart, </w:t>
      </w:r>
      <w:r>
        <w:rPr>
          <w:rFonts w:eastAsia="Adobe Song Std L" w:cstheme="minorHAnsi"/>
          <w:b/>
          <w:bCs/>
          <w:color w:val="0070C0"/>
          <w:sz w:val="32"/>
          <w:szCs w:val="32"/>
        </w:rPr>
        <w:t>Wisdom</w:t>
      </w:r>
      <w:r w:rsidR="009F1CC5">
        <w:rPr>
          <w:rFonts w:eastAsia="Adobe Song Std L" w:cstheme="minorHAnsi"/>
          <w:b/>
          <w:bCs/>
          <w:color w:val="0070C0"/>
          <w:sz w:val="32"/>
          <w:szCs w:val="32"/>
        </w:rPr>
        <w:t>, Knowledge, and Speech</w:t>
      </w:r>
    </w:p>
    <w:p w14:paraId="767FA47A" w14:textId="4D6EF86D" w:rsidR="00AA39E0" w:rsidRDefault="00AA39E0" w:rsidP="00A20A21">
      <w:pPr>
        <w:pStyle w:val="NoSpacing"/>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Spiritual Development and C</w:t>
      </w:r>
      <w:r w:rsidR="00AB51AE">
        <w:rPr>
          <w:rFonts w:eastAsia="Adobe Song Std L" w:cstheme="minorHAnsi"/>
          <w:b/>
          <w:bCs/>
          <w:color w:val="0070C0"/>
          <w:sz w:val="32"/>
          <w:szCs w:val="32"/>
        </w:rPr>
        <w:t>orrect</w:t>
      </w:r>
      <w:r>
        <w:rPr>
          <w:rFonts w:eastAsia="Adobe Song Std L" w:cstheme="minorHAnsi"/>
          <w:b/>
          <w:bCs/>
          <w:color w:val="0070C0"/>
          <w:sz w:val="32"/>
          <w:szCs w:val="32"/>
        </w:rPr>
        <w:t>iv</w:t>
      </w:r>
      <w:r w:rsidR="009F1CC5">
        <w:rPr>
          <w:rFonts w:eastAsia="Adobe Song Std L" w:cstheme="minorHAnsi"/>
          <w:b/>
          <w:bCs/>
          <w:color w:val="0070C0"/>
          <w:sz w:val="32"/>
          <w:szCs w:val="32"/>
        </w:rPr>
        <w:t>e Motion</w:t>
      </w:r>
    </w:p>
    <w:p w14:paraId="19D5C284" w14:textId="77777777" w:rsidR="00AA39E0" w:rsidRDefault="00AA39E0" w:rsidP="00A20A21">
      <w:pPr>
        <w:pStyle w:val="NoSpacing"/>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Secret of Servitude</w:t>
      </w:r>
    </w:p>
    <w:p w14:paraId="3894035E" w14:textId="77777777" w:rsidR="00AA39E0" w:rsidRDefault="00AA39E0" w:rsidP="00A20A21">
      <w:pPr>
        <w:pStyle w:val="NoSpacing"/>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lastRenderedPageBreak/>
        <w:t xml:space="preserve"> Human Requests and Prayers</w:t>
      </w:r>
    </w:p>
    <w:p w14:paraId="2151F695" w14:textId="77777777" w:rsidR="007A14EF" w:rsidRPr="005952B6" w:rsidRDefault="003F249A" w:rsidP="00A20A21">
      <w:pPr>
        <w:tabs>
          <w:tab w:val="left" w:pos="709"/>
          <w:tab w:val="left" w:pos="9923"/>
        </w:tabs>
        <w:spacing w:after="0" w:line="276" w:lineRule="auto"/>
        <w:ind w:left="709"/>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w:t>
      </w:r>
      <w:r w:rsidR="00742889" w:rsidRPr="005952B6">
        <w:rPr>
          <w:rFonts w:ascii="Arial Black" w:eastAsia="Adobe Heiti Std R" w:hAnsi="Arial Black" w:cs="Times New Roman"/>
          <w:b/>
          <w:bCs/>
          <w:color w:val="FF0000"/>
          <w:sz w:val="24"/>
          <w:szCs w:val="24"/>
          <w:u w:val="single"/>
          <w:lang w:bidi="fa-IR"/>
        </w:rPr>
        <w:t xml:space="preserve"> - Early Humans</w:t>
      </w:r>
    </w:p>
    <w:p w14:paraId="606D65E7" w14:textId="77777777" w:rsidR="00AA39E0" w:rsidRDefault="00AA39E0" w:rsidP="00A20A21">
      <w:pPr>
        <w:pStyle w:val="NoSpacing"/>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General History of Religions</w:t>
      </w:r>
    </w:p>
    <w:p w14:paraId="5FEB3C76" w14:textId="77777777" w:rsidR="00AA39E0" w:rsidRDefault="00AA39E0" w:rsidP="00A20A21">
      <w:pPr>
        <w:pStyle w:val="NoSpacing"/>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Early Humans and Early Prophets</w:t>
      </w:r>
    </w:p>
    <w:p w14:paraId="5E7B6A22" w14:textId="77777777" w:rsidR="00742889" w:rsidRPr="003528F7" w:rsidRDefault="00742889" w:rsidP="00A20A21">
      <w:pPr>
        <w:pStyle w:val="NoSpacing"/>
        <w:tabs>
          <w:tab w:val="left" w:pos="709"/>
          <w:tab w:val="left" w:pos="9923"/>
        </w:tabs>
        <w:spacing w:after="0" w:line="276" w:lineRule="auto"/>
        <w:ind w:left="709"/>
        <w:mirrorIndents/>
        <w:rPr>
          <w:rFonts w:eastAsia="Adobe Song Std L" w:cstheme="minorHAnsi"/>
          <w:b/>
          <w:bCs/>
          <w:color w:val="FF0000"/>
          <w:sz w:val="2"/>
          <w:szCs w:val="2"/>
        </w:rPr>
      </w:pPr>
    </w:p>
    <w:p w14:paraId="3FA39070" w14:textId="77777777" w:rsidR="00742889" w:rsidRPr="005952B6" w:rsidRDefault="00742889" w:rsidP="00A20A21">
      <w:pPr>
        <w:tabs>
          <w:tab w:val="left" w:pos="709"/>
          <w:tab w:val="left" w:pos="9923"/>
        </w:tabs>
        <w:spacing w:after="0" w:line="276" w:lineRule="auto"/>
        <w:ind w:left="709"/>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 – Abraham’s Mission</w:t>
      </w:r>
    </w:p>
    <w:p w14:paraId="00E8FCB9" w14:textId="77777777" w:rsidR="00AA39E0" w:rsidRDefault="00AA39E0" w:rsidP="00A20A21">
      <w:pPr>
        <w:pStyle w:val="NoSpacing"/>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Abraham, Former of Upright Religion</w:t>
      </w:r>
      <w:r w:rsidR="00683CEA">
        <w:rPr>
          <w:rFonts w:eastAsia="Adobe Song Std L" w:cstheme="minorHAnsi"/>
          <w:b/>
          <w:bCs/>
          <w:color w:val="0070C0"/>
          <w:sz w:val="32"/>
          <w:szCs w:val="32"/>
        </w:rPr>
        <w:t>, His Mission, His Struggles</w:t>
      </w:r>
    </w:p>
    <w:p w14:paraId="0533E521" w14:textId="77777777" w:rsidR="00AA39E0" w:rsidRDefault="00AA39E0" w:rsidP="00A20A21">
      <w:pPr>
        <w:pStyle w:val="NoSpacing"/>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Children of </w:t>
      </w:r>
      <w:r w:rsidR="002D77C6">
        <w:rPr>
          <w:rFonts w:eastAsia="Adobe Song Std L" w:cstheme="minorHAnsi"/>
          <w:b/>
          <w:bCs/>
          <w:color w:val="0070C0"/>
          <w:sz w:val="32"/>
          <w:szCs w:val="32"/>
        </w:rPr>
        <w:t>Ismael</w:t>
      </w:r>
      <w:r w:rsidR="00683CEA">
        <w:rPr>
          <w:rFonts w:eastAsia="Adobe Song Std L" w:cstheme="minorHAnsi"/>
          <w:b/>
          <w:bCs/>
          <w:color w:val="0070C0"/>
          <w:sz w:val="32"/>
          <w:szCs w:val="32"/>
        </w:rPr>
        <w:t>, First Dynasty of Sons of Abraham</w:t>
      </w:r>
    </w:p>
    <w:p w14:paraId="32E9E501" w14:textId="77777777" w:rsidR="002D77C6" w:rsidRDefault="002D77C6" w:rsidP="00A20A21">
      <w:pPr>
        <w:pStyle w:val="NoSpacing"/>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Prophet </w:t>
      </w:r>
      <w:proofErr w:type="spellStart"/>
      <w:r>
        <w:rPr>
          <w:rFonts w:eastAsia="Adobe Song Std L" w:cstheme="minorHAnsi"/>
          <w:b/>
          <w:bCs/>
          <w:color w:val="0070C0"/>
          <w:sz w:val="32"/>
          <w:szCs w:val="32"/>
        </w:rPr>
        <w:t>Lut</w:t>
      </w:r>
      <w:proofErr w:type="spellEnd"/>
      <w:r w:rsidR="00683CEA">
        <w:rPr>
          <w:rFonts w:eastAsia="Adobe Song Std L" w:cstheme="minorHAnsi"/>
          <w:b/>
          <w:bCs/>
          <w:color w:val="0070C0"/>
          <w:sz w:val="32"/>
          <w:szCs w:val="32"/>
        </w:rPr>
        <w:t>, Contemporary Prophet Abraham</w:t>
      </w:r>
    </w:p>
    <w:p w14:paraId="5203174F" w14:textId="77777777" w:rsidR="00683CEA" w:rsidRPr="005952B6" w:rsidRDefault="00683CEA" w:rsidP="00A20A21">
      <w:pPr>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w:t>
      </w:r>
      <w:r w:rsidR="00975EA8" w:rsidRPr="005952B6">
        <w:rPr>
          <w:rFonts w:ascii="Arial Black" w:eastAsia="Adobe Heiti Std R" w:hAnsi="Arial Black" w:cs="Times New Roman"/>
          <w:b/>
          <w:bCs/>
          <w:color w:val="FF0000"/>
          <w:sz w:val="24"/>
          <w:szCs w:val="24"/>
          <w:u w:val="single"/>
          <w:lang w:bidi="fa-IR"/>
        </w:rPr>
        <w:t xml:space="preserve"> -</w:t>
      </w:r>
      <w:r w:rsidRPr="005952B6">
        <w:rPr>
          <w:rFonts w:ascii="Arial Black" w:eastAsia="Adobe Heiti Std R" w:hAnsi="Arial Black" w:cs="Times New Roman"/>
          <w:b/>
          <w:bCs/>
          <w:color w:val="FF0000"/>
          <w:sz w:val="24"/>
          <w:szCs w:val="24"/>
          <w:u w:val="single"/>
          <w:lang w:bidi="fa-IR"/>
        </w:rPr>
        <w:t xml:space="preserve"> C</w:t>
      </w:r>
      <w:r w:rsidR="00975EA8" w:rsidRPr="005952B6">
        <w:rPr>
          <w:rFonts w:ascii="Arial Black" w:eastAsia="Adobe Heiti Std R" w:hAnsi="Arial Black" w:cs="Times New Roman"/>
          <w:b/>
          <w:bCs/>
          <w:color w:val="FF0000"/>
          <w:sz w:val="24"/>
          <w:szCs w:val="24"/>
          <w:u w:val="single"/>
          <w:lang w:bidi="fa-IR"/>
        </w:rPr>
        <w:t>hildren of Israel</w:t>
      </w:r>
    </w:p>
    <w:p w14:paraId="5BA2183D" w14:textId="43211DB6" w:rsidR="002D77C6" w:rsidRDefault="002D77C6" w:rsidP="00A20A21">
      <w:pPr>
        <w:pStyle w:val="NoSpacing"/>
        <w:numPr>
          <w:ilvl w:val="0"/>
          <w:numId w:val="1"/>
        </w:numPr>
        <w:tabs>
          <w:tab w:val="left" w:pos="426"/>
          <w:tab w:val="left" w:pos="9923"/>
        </w:tabs>
        <w:spacing w:after="0" w:line="276" w:lineRule="auto"/>
        <w:ind w:left="284" w:hanging="284"/>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Children of Israel</w:t>
      </w:r>
      <w:r w:rsidR="00975EA8">
        <w:rPr>
          <w:rFonts w:eastAsia="Adobe Song Std L" w:cstheme="minorHAnsi"/>
          <w:b/>
          <w:bCs/>
          <w:color w:val="0070C0"/>
          <w:sz w:val="32"/>
          <w:szCs w:val="32"/>
        </w:rPr>
        <w:t>, second Dynasty of Sons of Abraham</w:t>
      </w:r>
    </w:p>
    <w:p w14:paraId="7488B8EB" w14:textId="7C0E2C5A" w:rsidR="002D77C6" w:rsidRDefault="002D77C6" w:rsidP="00A20A21">
      <w:pPr>
        <w:pStyle w:val="NoSpacing"/>
        <w:numPr>
          <w:ilvl w:val="0"/>
          <w:numId w:val="1"/>
        </w:numPr>
        <w:tabs>
          <w:tab w:val="left" w:pos="567"/>
          <w:tab w:val="left" w:pos="9923"/>
        </w:tabs>
        <w:spacing w:after="0" w:line="276" w:lineRule="auto"/>
        <w:ind w:left="284" w:hanging="284"/>
        <w:mirrorIndents/>
        <w:rPr>
          <w:rFonts w:eastAsia="Adobe Song Std L" w:cstheme="minorHAnsi"/>
          <w:b/>
          <w:bCs/>
          <w:color w:val="0070C0"/>
          <w:sz w:val="32"/>
          <w:szCs w:val="32"/>
        </w:rPr>
      </w:pPr>
      <w:r>
        <w:rPr>
          <w:rFonts w:eastAsia="Adobe Song Std L" w:cstheme="minorHAnsi"/>
          <w:b/>
          <w:bCs/>
          <w:color w:val="0070C0"/>
          <w:sz w:val="32"/>
          <w:szCs w:val="32"/>
        </w:rPr>
        <w:t>Jacob and Joseph</w:t>
      </w:r>
    </w:p>
    <w:p w14:paraId="3C2B0AA1" w14:textId="687DA3DC" w:rsidR="002D77C6" w:rsidRDefault="002D77C6" w:rsidP="00A20A21">
      <w:pPr>
        <w:pStyle w:val="NoSpacing"/>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Life of Moses</w:t>
      </w:r>
    </w:p>
    <w:p w14:paraId="5A4394AF" w14:textId="37041979" w:rsidR="002D77C6" w:rsidRDefault="002D77C6" w:rsidP="00A20A21">
      <w:pPr>
        <w:pStyle w:val="NoSpacing"/>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Children of Israel under Moses Leadership</w:t>
      </w:r>
    </w:p>
    <w:p w14:paraId="6DABE160" w14:textId="3351F5AC" w:rsidR="002D77C6" w:rsidRDefault="002D77C6" w:rsidP="00A20A21">
      <w:pPr>
        <w:pStyle w:val="NoSpacing"/>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David and Solomon</w:t>
      </w:r>
      <w:r w:rsidR="00975EA8">
        <w:rPr>
          <w:rFonts w:eastAsia="Adobe Song Std L" w:cstheme="minorHAnsi"/>
          <w:b/>
          <w:bCs/>
          <w:color w:val="0070C0"/>
          <w:sz w:val="32"/>
          <w:szCs w:val="32"/>
        </w:rPr>
        <w:t>, and Prophets of Children of Israel</w:t>
      </w:r>
    </w:p>
    <w:p w14:paraId="75F21DFA" w14:textId="77777777" w:rsidR="003528F7" w:rsidRPr="005952B6" w:rsidRDefault="003528F7" w:rsidP="00A20A21">
      <w:pPr>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 – Jesus and his Followers</w:t>
      </w:r>
    </w:p>
    <w:p w14:paraId="6474F4A2" w14:textId="3BBDCC48" w:rsidR="002D77C6" w:rsidRDefault="002D77C6" w:rsidP="00A20A21">
      <w:pPr>
        <w:pStyle w:val="NoSpacing"/>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Beginning of Christianity</w:t>
      </w:r>
      <w:r w:rsidR="003528F7">
        <w:rPr>
          <w:rFonts w:eastAsia="Adobe Song Std L" w:cstheme="minorHAnsi"/>
          <w:b/>
          <w:bCs/>
          <w:color w:val="0070C0"/>
          <w:sz w:val="32"/>
          <w:szCs w:val="32"/>
        </w:rPr>
        <w:t xml:space="preserve">, </w:t>
      </w:r>
      <w:r w:rsidR="00B04C27">
        <w:rPr>
          <w:rFonts w:eastAsia="Adobe Song Std L" w:cstheme="minorHAnsi"/>
          <w:b/>
          <w:bCs/>
          <w:color w:val="0070C0"/>
          <w:sz w:val="32"/>
          <w:szCs w:val="32"/>
        </w:rPr>
        <w:t>Zacharia</w:t>
      </w:r>
      <w:r w:rsidR="003528F7">
        <w:rPr>
          <w:rFonts w:eastAsia="Adobe Song Std L" w:cstheme="minorHAnsi"/>
          <w:b/>
          <w:bCs/>
          <w:color w:val="0070C0"/>
          <w:sz w:val="32"/>
          <w:szCs w:val="32"/>
        </w:rPr>
        <w:t xml:space="preserve">, </w:t>
      </w:r>
      <w:r w:rsidR="0002695C">
        <w:rPr>
          <w:rFonts w:eastAsia="Adobe Song Std L" w:cstheme="minorHAnsi"/>
          <w:b/>
          <w:bCs/>
          <w:color w:val="0070C0"/>
          <w:sz w:val="32"/>
          <w:szCs w:val="32"/>
        </w:rPr>
        <w:t xml:space="preserve">John, </w:t>
      </w:r>
      <w:r w:rsidR="00A569BA">
        <w:rPr>
          <w:rFonts w:eastAsia="Adobe Song Std L" w:cstheme="minorHAnsi"/>
          <w:b/>
          <w:bCs/>
          <w:color w:val="0070C0"/>
          <w:sz w:val="32"/>
          <w:szCs w:val="32"/>
        </w:rPr>
        <w:t>Mary,</w:t>
      </w:r>
      <w:r w:rsidR="0002695C">
        <w:rPr>
          <w:rFonts w:eastAsia="Adobe Song Std L" w:cstheme="minorHAnsi"/>
          <w:b/>
          <w:bCs/>
          <w:color w:val="0070C0"/>
          <w:sz w:val="32"/>
          <w:szCs w:val="32"/>
        </w:rPr>
        <w:t xml:space="preserve"> and Jesus Christ</w:t>
      </w:r>
    </w:p>
    <w:p w14:paraId="75D9CB95" w14:textId="1F7EF5AC" w:rsidR="002D77C6" w:rsidRDefault="002D77C6" w:rsidP="00A20A21">
      <w:pPr>
        <w:pStyle w:val="NoSpacing"/>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Teachings of </w:t>
      </w:r>
      <w:r w:rsidR="007A14EF">
        <w:rPr>
          <w:rFonts w:eastAsia="Adobe Song Std L" w:cstheme="minorHAnsi"/>
          <w:b/>
          <w:bCs/>
          <w:color w:val="0070C0"/>
          <w:sz w:val="32"/>
          <w:szCs w:val="32"/>
        </w:rPr>
        <w:t xml:space="preserve">Jesus, </w:t>
      </w:r>
      <w:proofErr w:type="gramStart"/>
      <w:r w:rsidR="007A14EF">
        <w:rPr>
          <w:rFonts w:eastAsia="Adobe Song Std L" w:cstheme="minorHAnsi"/>
          <w:b/>
          <w:bCs/>
          <w:color w:val="0070C0"/>
          <w:sz w:val="32"/>
          <w:szCs w:val="32"/>
        </w:rPr>
        <w:t>Mis</w:t>
      </w:r>
      <w:r w:rsidR="00A569BA">
        <w:rPr>
          <w:rFonts w:eastAsia="Adobe Song Std L" w:cstheme="minorHAnsi"/>
          <w:b/>
          <w:bCs/>
          <w:color w:val="0070C0"/>
          <w:sz w:val="32"/>
          <w:szCs w:val="32"/>
        </w:rPr>
        <w:t>-I</w:t>
      </w:r>
      <w:r w:rsidR="007A14EF">
        <w:rPr>
          <w:rFonts w:eastAsia="Adobe Song Std L" w:cstheme="minorHAnsi"/>
          <w:b/>
          <w:bCs/>
          <w:color w:val="0070C0"/>
          <w:sz w:val="32"/>
          <w:szCs w:val="32"/>
        </w:rPr>
        <w:t>nterpretation</w:t>
      </w:r>
      <w:proofErr w:type="gramEnd"/>
      <w:r w:rsidR="007A14EF">
        <w:rPr>
          <w:rFonts w:eastAsia="Adobe Song Std L" w:cstheme="minorHAnsi"/>
          <w:b/>
          <w:bCs/>
          <w:color w:val="0070C0"/>
          <w:sz w:val="32"/>
          <w:szCs w:val="32"/>
        </w:rPr>
        <w:t xml:space="preserve"> of Church</w:t>
      </w:r>
    </w:p>
    <w:p w14:paraId="3F640013" w14:textId="3221862F" w:rsidR="007A14EF" w:rsidRDefault="007A14EF" w:rsidP="00A20A21">
      <w:pPr>
        <w:pStyle w:val="NoSpacing"/>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Men of Cave, </w:t>
      </w:r>
      <w:proofErr w:type="spellStart"/>
      <w:r>
        <w:rPr>
          <w:rFonts w:eastAsia="Adobe Song Std L" w:cstheme="minorHAnsi"/>
          <w:b/>
          <w:bCs/>
          <w:color w:val="0070C0"/>
          <w:sz w:val="32"/>
          <w:szCs w:val="32"/>
        </w:rPr>
        <w:t>Lugman</w:t>
      </w:r>
      <w:proofErr w:type="spellEnd"/>
      <w:r>
        <w:rPr>
          <w:rFonts w:eastAsia="Adobe Song Std L" w:cstheme="minorHAnsi"/>
          <w:b/>
          <w:bCs/>
          <w:color w:val="0070C0"/>
          <w:sz w:val="32"/>
          <w:szCs w:val="32"/>
        </w:rPr>
        <w:t xml:space="preserve"> </w:t>
      </w:r>
      <w:r w:rsidR="0002695C">
        <w:rPr>
          <w:rFonts w:eastAsia="Adobe Song Std L" w:cstheme="minorHAnsi"/>
          <w:b/>
          <w:bCs/>
          <w:color w:val="0070C0"/>
          <w:sz w:val="32"/>
          <w:szCs w:val="32"/>
        </w:rPr>
        <w:t>the Wise, and Historical Events after Christ</w:t>
      </w:r>
    </w:p>
    <w:p w14:paraId="7A63B6EF" w14:textId="77777777" w:rsidR="00B23C47" w:rsidRPr="005952B6" w:rsidRDefault="00B23C47" w:rsidP="00A20A21">
      <w:pPr>
        <w:tabs>
          <w:tab w:val="left" w:pos="709"/>
          <w:tab w:val="left" w:pos="9923"/>
        </w:tabs>
        <w:spacing w:after="0" w:line="276" w:lineRule="auto"/>
        <w:mirrorIndents/>
        <w:rPr>
          <w:rFonts w:eastAsia="Adobe Song Std L" w:cstheme="minorHAnsi"/>
          <w:b/>
          <w:bCs/>
          <w:color w:val="FF0000"/>
          <w:sz w:val="18"/>
          <w:szCs w:val="18"/>
        </w:rPr>
      </w:pPr>
      <w:r w:rsidRPr="005952B6">
        <w:rPr>
          <w:rFonts w:ascii="Arial Black" w:eastAsia="Adobe Heiti Std R" w:hAnsi="Arial Black" w:cs="Times New Roman"/>
          <w:b/>
          <w:bCs/>
          <w:color w:val="FF0000"/>
          <w:sz w:val="24"/>
          <w:szCs w:val="24"/>
          <w:u w:val="single"/>
          <w:lang w:bidi="fa-IR"/>
        </w:rPr>
        <w:t xml:space="preserve">History of Religions in Quran – </w:t>
      </w:r>
      <w:r w:rsidR="00CB0A58" w:rsidRPr="005952B6">
        <w:rPr>
          <w:rFonts w:ascii="Arial Black" w:eastAsia="Adobe Heiti Std R" w:hAnsi="Arial Black" w:cs="Times New Roman"/>
          <w:b/>
          <w:bCs/>
          <w:color w:val="FF0000"/>
          <w:sz w:val="24"/>
          <w:szCs w:val="24"/>
          <w:u w:val="single"/>
          <w:lang w:bidi="fa-IR"/>
        </w:rPr>
        <w:t>Muhammad</w:t>
      </w:r>
      <w:r w:rsidR="00162B1C" w:rsidRPr="005952B6">
        <w:rPr>
          <w:rFonts w:ascii="Arial Black" w:eastAsia="Adobe Heiti Std R" w:hAnsi="Arial Black" w:cs="Times New Roman"/>
          <w:b/>
          <w:bCs/>
          <w:color w:val="FF0000"/>
          <w:sz w:val="24"/>
          <w:szCs w:val="24"/>
          <w:u w:val="single"/>
          <w:lang w:bidi="fa-IR"/>
        </w:rPr>
        <w:t xml:space="preserve"> </w:t>
      </w:r>
      <w:r w:rsidR="00162B1C" w:rsidRPr="005952B6">
        <w:rPr>
          <w:rFonts w:ascii="Arial Black" w:eastAsia="Adobe Heiti Std R" w:hAnsi="Arial Black" w:cs="Times New Roman"/>
          <w:b/>
          <w:bCs/>
          <w:color w:val="FF0000"/>
          <w:sz w:val="20"/>
          <w:szCs w:val="20"/>
          <w:u w:val="single"/>
          <w:lang w:bidi="fa-IR"/>
        </w:rPr>
        <w:t>(</w:t>
      </w:r>
      <w:proofErr w:type="spellStart"/>
      <w:r w:rsidR="00162B1C" w:rsidRPr="005952B6">
        <w:rPr>
          <w:rFonts w:ascii="Arial Black" w:eastAsia="Adobe Heiti Std R" w:hAnsi="Arial Black" w:cs="Times New Roman"/>
          <w:b/>
          <w:bCs/>
          <w:color w:val="FF0000"/>
          <w:sz w:val="20"/>
          <w:szCs w:val="20"/>
          <w:u w:val="single"/>
          <w:lang w:bidi="fa-IR"/>
        </w:rPr>
        <w:t>pbuh</w:t>
      </w:r>
      <w:proofErr w:type="spellEnd"/>
      <w:r w:rsidR="00162B1C" w:rsidRPr="005952B6">
        <w:rPr>
          <w:rFonts w:ascii="Arial Black" w:eastAsia="Adobe Heiti Std R" w:hAnsi="Arial Black" w:cs="Times New Roman"/>
          <w:b/>
          <w:bCs/>
          <w:color w:val="FF0000"/>
          <w:sz w:val="20"/>
          <w:szCs w:val="20"/>
          <w:u w:val="single"/>
          <w:lang w:bidi="fa-IR"/>
        </w:rPr>
        <w:t xml:space="preserve">,) </w:t>
      </w:r>
      <w:r w:rsidR="00162B1C" w:rsidRPr="005952B6">
        <w:rPr>
          <w:rFonts w:ascii="Arial Black" w:eastAsia="Adobe Heiti Std R" w:hAnsi="Arial Black" w:cs="Times New Roman"/>
          <w:b/>
          <w:bCs/>
          <w:color w:val="FF0000"/>
          <w:sz w:val="24"/>
          <w:szCs w:val="24"/>
          <w:u w:val="single"/>
          <w:lang w:bidi="fa-IR"/>
        </w:rPr>
        <w:t>and his Successor</w:t>
      </w:r>
    </w:p>
    <w:p w14:paraId="5E6DED74" w14:textId="26A4A31E" w:rsidR="007A14EF" w:rsidRDefault="007A14EF" w:rsidP="00A20A21">
      <w:pPr>
        <w:pStyle w:val="NoSpacing"/>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Muhammad, Last Messenger of God</w:t>
      </w:r>
      <w:r w:rsidR="00B23C47">
        <w:rPr>
          <w:rFonts w:eastAsia="Adobe Song Std L" w:cstheme="minorHAnsi"/>
          <w:b/>
          <w:bCs/>
          <w:color w:val="0070C0"/>
          <w:sz w:val="32"/>
          <w:szCs w:val="32"/>
        </w:rPr>
        <w:t>, his Character, his Mission</w:t>
      </w:r>
    </w:p>
    <w:p w14:paraId="3A3B5415" w14:textId="77777777" w:rsidR="007A14EF" w:rsidRPr="005952B6" w:rsidRDefault="00B52E87" w:rsidP="00A20A21">
      <w:pPr>
        <w:pStyle w:val="NoSpacing"/>
        <w:numPr>
          <w:ilvl w:val="0"/>
          <w:numId w:val="1"/>
        </w:numPr>
        <w:tabs>
          <w:tab w:val="left" w:pos="567"/>
          <w:tab w:val="left" w:pos="9923"/>
        </w:tabs>
        <w:spacing w:after="0" w:line="276" w:lineRule="auto"/>
        <w:ind w:hanging="502"/>
        <w:mirrorIndents/>
        <w:rPr>
          <w:rFonts w:eastAsia="Adobe Song Std L" w:cstheme="minorHAnsi"/>
          <w:b/>
          <w:bCs/>
          <w:color w:val="0070C0"/>
          <w:sz w:val="32"/>
          <w:szCs w:val="32"/>
        </w:rPr>
      </w:pPr>
      <w:r w:rsidRPr="005952B6">
        <w:rPr>
          <w:rFonts w:eastAsia="Adobe Song Std L" w:cstheme="minorHAnsi"/>
          <w:b/>
          <w:bCs/>
          <w:color w:val="0070C0"/>
          <w:sz w:val="32"/>
          <w:szCs w:val="32"/>
        </w:rPr>
        <w:t>Successor of Muhammad</w:t>
      </w:r>
      <w:r w:rsidR="00B23C47" w:rsidRPr="005952B6">
        <w:rPr>
          <w:rFonts w:eastAsia="Adobe Song Std L" w:cstheme="minorHAnsi"/>
          <w:b/>
          <w:bCs/>
          <w:color w:val="0070C0"/>
          <w:sz w:val="32"/>
          <w:szCs w:val="32"/>
        </w:rPr>
        <w:t>, and the Household</w:t>
      </w:r>
    </w:p>
    <w:p w14:paraId="11157469" w14:textId="77777777" w:rsidR="00B52E87" w:rsidRPr="005952B6" w:rsidRDefault="00B23C47" w:rsidP="00A20A21">
      <w:pPr>
        <w:pStyle w:val="NoSpacing"/>
        <w:numPr>
          <w:ilvl w:val="0"/>
          <w:numId w:val="1"/>
        </w:numPr>
        <w:tabs>
          <w:tab w:val="left" w:pos="567"/>
          <w:tab w:val="left" w:pos="9923"/>
        </w:tabs>
        <w:spacing w:after="0" w:line="276" w:lineRule="auto"/>
        <w:ind w:hanging="502"/>
        <w:mirrorIndents/>
        <w:rPr>
          <w:rFonts w:eastAsia="Adobe Song Std L" w:cstheme="minorHAnsi"/>
          <w:b/>
          <w:bCs/>
          <w:color w:val="0070C0"/>
          <w:sz w:val="28"/>
          <w:szCs w:val="28"/>
        </w:rPr>
      </w:pPr>
      <w:r w:rsidRPr="00E04994">
        <w:rPr>
          <w:rFonts w:eastAsia="Adobe Song Std L" w:cstheme="minorHAnsi"/>
          <w:b/>
          <w:bCs/>
          <w:color w:val="0070C0"/>
          <w:sz w:val="32"/>
          <w:szCs w:val="32"/>
        </w:rPr>
        <w:t xml:space="preserve">Specifications of </w:t>
      </w:r>
      <w:r w:rsidR="00B52E87" w:rsidRPr="00E04994">
        <w:rPr>
          <w:rFonts w:eastAsia="Adobe Song Std L" w:cstheme="minorHAnsi"/>
          <w:b/>
          <w:bCs/>
          <w:color w:val="0070C0"/>
          <w:sz w:val="32"/>
          <w:szCs w:val="32"/>
        </w:rPr>
        <w:t>Holy Quran</w:t>
      </w:r>
      <w:r w:rsidR="00BB05E6" w:rsidRPr="005952B6">
        <w:rPr>
          <w:rFonts w:eastAsia="Adobe Song Std L" w:cstheme="minorHAnsi"/>
          <w:b/>
          <w:bCs/>
          <w:color w:val="0070C0"/>
          <w:sz w:val="28"/>
          <w:szCs w:val="28"/>
        </w:rPr>
        <w:t>, Revelation, Collection, Interpretation</w:t>
      </w:r>
    </w:p>
    <w:p w14:paraId="7F1F9E42" w14:textId="77777777" w:rsidR="00162B1C" w:rsidRDefault="00B52E87" w:rsidP="00A20A21">
      <w:pPr>
        <w:pStyle w:val="NoSpacing"/>
        <w:numPr>
          <w:ilvl w:val="0"/>
          <w:numId w:val="1"/>
        </w:numPr>
        <w:tabs>
          <w:tab w:val="left" w:pos="567"/>
          <w:tab w:val="left" w:pos="9923"/>
        </w:tabs>
        <w:spacing w:after="0" w:line="276" w:lineRule="auto"/>
        <w:ind w:left="142" w:hanging="142"/>
        <w:mirrorIndents/>
        <w:rPr>
          <w:rFonts w:eastAsia="Adobe Song Std L" w:cstheme="minorHAnsi"/>
          <w:b/>
          <w:bCs/>
          <w:color w:val="0070C0"/>
          <w:sz w:val="32"/>
          <w:szCs w:val="32"/>
        </w:rPr>
      </w:pPr>
      <w:r>
        <w:rPr>
          <w:rFonts w:eastAsia="Adobe Song Std L" w:cstheme="minorHAnsi"/>
          <w:b/>
          <w:bCs/>
          <w:color w:val="0070C0"/>
          <w:sz w:val="32"/>
          <w:szCs w:val="32"/>
        </w:rPr>
        <w:t>Religion of Islam</w:t>
      </w:r>
      <w:r w:rsidR="00BB05E6">
        <w:rPr>
          <w:rFonts w:eastAsia="Adobe Song Std L" w:cstheme="minorHAnsi"/>
          <w:b/>
          <w:bCs/>
          <w:color w:val="0070C0"/>
          <w:sz w:val="32"/>
          <w:szCs w:val="32"/>
        </w:rPr>
        <w:t>, and History of its Legislation</w:t>
      </w:r>
    </w:p>
    <w:p w14:paraId="7B073A11" w14:textId="73206DF4" w:rsidR="00162B1C" w:rsidRPr="00A54E9D" w:rsidRDefault="00162B1C" w:rsidP="00A20A21">
      <w:pPr>
        <w:pStyle w:val="NoSpacing"/>
        <w:tabs>
          <w:tab w:val="left" w:pos="709"/>
          <w:tab w:val="left" w:pos="9923"/>
        </w:tabs>
        <w:spacing w:after="0" w:line="276" w:lineRule="auto"/>
        <w:ind w:left="851" w:hanging="851"/>
        <w:mirrorIndents/>
        <w:rPr>
          <w:rFonts w:eastAsia="Adobe Song Std L" w:cstheme="minorHAnsi"/>
          <w:b/>
          <w:bCs/>
          <w:color w:val="0070C0"/>
          <w:sz w:val="28"/>
          <w:szCs w:val="28"/>
        </w:rPr>
      </w:pPr>
      <w:r w:rsidRPr="00A54E9D">
        <w:rPr>
          <w:rFonts w:ascii="Arial Black" w:eastAsia="Adobe Heiti Std R" w:hAnsi="Arial Black" w:cs="Times New Roman"/>
          <w:b/>
          <w:bCs/>
          <w:color w:val="FF0000"/>
          <w:sz w:val="24"/>
          <w:szCs w:val="24"/>
          <w:u w:val="single"/>
          <w:lang w:bidi="fa-IR"/>
        </w:rPr>
        <w:t>History of Religions in Quran</w:t>
      </w:r>
      <w:r w:rsidR="00A569BA">
        <w:rPr>
          <w:rFonts w:ascii="Arial Black" w:eastAsia="Adobe Heiti Std R" w:hAnsi="Arial Black" w:cs="Times New Roman"/>
          <w:b/>
          <w:bCs/>
          <w:color w:val="FF0000"/>
          <w:sz w:val="24"/>
          <w:szCs w:val="24"/>
          <w:u w:val="single"/>
          <w:lang w:bidi="fa-IR"/>
        </w:rPr>
        <w:t xml:space="preserve"> </w:t>
      </w:r>
      <w:r w:rsidRPr="00A54E9D">
        <w:rPr>
          <w:rFonts w:ascii="Arial Black" w:eastAsia="Adobe Heiti Std R" w:hAnsi="Arial Black" w:cs="Times New Roman"/>
          <w:b/>
          <w:bCs/>
          <w:color w:val="FF0000"/>
          <w:sz w:val="24"/>
          <w:szCs w:val="24"/>
          <w:u w:val="single"/>
          <w:lang w:bidi="fa-IR"/>
        </w:rPr>
        <w:t>–</w:t>
      </w:r>
      <w:r w:rsidR="00A569BA">
        <w:rPr>
          <w:rFonts w:ascii="Arial Black" w:eastAsia="Adobe Heiti Std R" w:hAnsi="Arial Black" w:cs="Times New Roman"/>
          <w:b/>
          <w:bCs/>
          <w:color w:val="FF0000"/>
          <w:sz w:val="24"/>
          <w:szCs w:val="24"/>
          <w:u w:val="single"/>
          <w:lang w:bidi="fa-IR"/>
        </w:rPr>
        <w:t xml:space="preserve"> </w:t>
      </w:r>
      <w:r w:rsidR="00A54E9D">
        <w:rPr>
          <w:rFonts w:ascii="Arial Black" w:eastAsia="Adobe Heiti Std R" w:hAnsi="Arial Black" w:cs="Times New Roman"/>
          <w:b/>
          <w:bCs/>
          <w:color w:val="FF0000"/>
          <w:sz w:val="24"/>
          <w:szCs w:val="24"/>
          <w:u w:val="single"/>
          <w:lang w:bidi="fa-IR"/>
        </w:rPr>
        <w:t>Early Islamic Era, War with Ignorance</w:t>
      </w:r>
    </w:p>
    <w:p w14:paraId="5F4B9430" w14:textId="30C56163" w:rsidR="00661C0E" w:rsidRDefault="00A364EE" w:rsidP="00A20A21">
      <w:pPr>
        <w:pStyle w:val="NoSpacing"/>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Early Islamic Era</w:t>
      </w:r>
      <w:r w:rsidR="00A54E9D">
        <w:rPr>
          <w:rFonts w:eastAsia="Adobe Song Std L" w:cstheme="minorHAnsi"/>
          <w:b/>
          <w:bCs/>
          <w:color w:val="0070C0"/>
          <w:sz w:val="32"/>
          <w:szCs w:val="32"/>
        </w:rPr>
        <w:t>, from Ignorance to Utopia</w:t>
      </w:r>
    </w:p>
    <w:p w14:paraId="7180D292" w14:textId="2683FE74" w:rsidR="00661C0E" w:rsidRDefault="00A364EE" w:rsidP="00A20A21">
      <w:pPr>
        <w:pStyle w:val="NoSpacing"/>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Medina, City of Prophet</w:t>
      </w:r>
      <w:r w:rsidR="00B912A8">
        <w:rPr>
          <w:rFonts w:eastAsia="Adobe Song Std L" w:cstheme="minorHAnsi"/>
          <w:b/>
          <w:bCs/>
          <w:color w:val="0070C0"/>
          <w:sz w:val="32"/>
          <w:szCs w:val="32"/>
        </w:rPr>
        <w:t>, the Competent Islamic Society</w:t>
      </w:r>
    </w:p>
    <w:p w14:paraId="761B22C6" w14:textId="2135C2EF" w:rsidR="00B52E87" w:rsidRDefault="00A364EE" w:rsidP="00A20A21">
      <w:pPr>
        <w:pStyle w:val="NoSpacing"/>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lastRenderedPageBreak/>
        <w:t xml:space="preserve"> </w:t>
      </w:r>
      <w:r w:rsidR="00B52E87">
        <w:rPr>
          <w:rFonts w:eastAsia="Adobe Song Std L" w:cstheme="minorHAnsi"/>
          <w:b/>
          <w:bCs/>
          <w:color w:val="0070C0"/>
          <w:sz w:val="32"/>
          <w:szCs w:val="32"/>
        </w:rPr>
        <w:t>Jihad in Islam</w:t>
      </w:r>
      <w:r w:rsidR="00B912A8">
        <w:rPr>
          <w:rFonts w:eastAsia="Adobe Song Std L" w:cstheme="minorHAnsi"/>
          <w:b/>
          <w:bCs/>
          <w:color w:val="0070C0"/>
          <w:sz w:val="32"/>
          <w:szCs w:val="32"/>
        </w:rPr>
        <w:t xml:space="preserve">, Wars with Quraysh – from </w:t>
      </w:r>
      <w:proofErr w:type="spellStart"/>
      <w:r w:rsidR="00B912A8">
        <w:rPr>
          <w:rFonts w:eastAsia="Adobe Song Std L" w:cstheme="minorHAnsi"/>
          <w:b/>
          <w:bCs/>
          <w:color w:val="0070C0"/>
          <w:sz w:val="32"/>
          <w:szCs w:val="32"/>
        </w:rPr>
        <w:t>Badr</w:t>
      </w:r>
      <w:proofErr w:type="spellEnd"/>
      <w:r w:rsidR="00B912A8">
        <w:rPr>
          <w:rFonts w:eastAsia="Adobe Song Std L" w:cstheme="minorHAnsi"/>
          <w:b/>
          <w:bCs/>
          <w:color w:val="0070C0"/>
          <w:sz w:val="32"/>
          <w:szCs w:val="32"/>
        </w:rPr>
        <w:t xml:space="preserve"> to Mecca</w:t>
      </w:r>
    </w:p>
    <w:p w14:paraId="0A11E9F6" w14:textId="47C665A2" w:rsidR="00B52E87" w:rsidRDefault="00A364EE" w:rsidP="00A20A21">
      <w:pPr>
        <w:pStyle w:val="NoSpacing"/>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 xml:space="preserve">From </w:t>
      </w:r>
      <w:proofErr w:type="spellStart"/>
      <w:r w:rsidR="00B52E87">
        <w:rPr>
          <w:rFonts w:eastAsia="Adobe Song Std L" w:cstheme="minorHAnsi"/>
          <w:b/>
          <w:bCs/>
          <w:color w:val="0070C0"/>
          <w:sz w:val="32"/>
          <w:szCs w:val="32"/>
        </w:rPr>
        <w:t>Hunain</w:t>
      </w:r>
      <w:proofErr w:type="spellEnd"/>
      <w:r w:rsidR="00B52E87">
        <w:rPr>
          <w:rFonts w:eastAsia="Adobe Song Std L" w:cstheme="minorHAnsi"/>
          <w:b/>
          <w:bCs/>
          <w:color w:val="0070C0"/>
          <w:sz w:val="32"/>
          <w:szCs w:val="32"/>
        </w:rPr>
        <w:t xml:space="preserve"> to Tabuk</w:t>
      </w:r>
      <w:r w:rsidR="00B912A8">
        <w:rPr>
          <w:rFonts w:eastAsia="Adobe Song Std L" w:cstheme="minorHAnsi"/>
          <w:b/>
          <w:bCs/>
          <w:color w:val="0070C0"/>
          <w:sz w:val="32"/>
          <w:szCs w:val="32"/>
        </w:rPr>
        <w:t>, Early Islamic Wars with Jews</w:t>
      </w:r>
    </w:p>
    <w:p w14:paraId="6C4948B9" w14:textId="13413622" w:rsidR="00B52E87" w:rsidRDefault="00A364EE" w:rsidP="00A20A21">
      <w:pPr>
        <w:pStyle w:val="NoSpacing"/>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Stability of Religion</w:t>
      </w:r>
      <w:r w:rsidR="00B912A8">
        <w:rPr>
          <w:rFonts w:eastAsia="Adobe Song Std L" w:cstheme="minorHAnsi"/>
          <w:b/>
          <w:bCs/>
          <w:color w:val="0070C0"/>
          <w:sz w:val="32"/>
          <w:szCs w:val="32"/>
        </w:rPr>
        <w:t>, End of Paganism and Start of Hypocrisy</w:t>
      </w:r>
    </w:p>
    <w:p w14:paraId="5277D08D" w14:textId="77777777" w:rsidR="00B912A8" w:rsidRDefault="006648C3" w:rsidP="00A20A21">
      <w:pPr>
        <w:pStyle w:val="NoSpacing"/>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Family</w:t>
      </w:r>
    </w:p>
    <w:p w14:paraId="59888810" w14:textId="2081164C" w:rsidR="00B52E87" w:rsidRDefault="00A364EE" w:rsidP="00A20A21">
      <w:pPr>
        <w:pStyle w:val="NoSpacing"/>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 xml:space="preserve">Family Life in </w:t>
      </w:r>
      <w:r w:rsidR="006648C3">
        <w:rPr>
          <w:rFonts w:eastAsia="Adobe Song Std L" w:cstheme="minorHAnsi"/>
          <w:b/>
          <w:bCs/>
          <w:color w:val="0070C0"/>
          <w:sz w:val="32"/>
          <w:szCs w:val="32"/>
        </w:rPr>
        <w:t>Quran</w:t>
      </w:r>
    </w:p>
    <w:p w14:paraId="65D8BBA8" w14:textId="0C66775A" w:rsidR="00B52E87" w:rsidRDefault="00A364EE" w:rsidP="00A20A21">
      <w:pPr>
        <w:pStyle w:val="NoSpacing"/>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 xml:space="preserve">Foods and </w:t>
      </w:r>
      <w:proofErr w:type="gramStart"/>
      <w:r w:rsidR="004E34C5">
        <w:rPr>
          <w:rFonts w:eastAsia="Adobe Song Std L" w:cstheme="minorHAnsi"/>
          <w:b/>
          <w:bCs/>
          <w:color w:val="0070C0"/>
          <w:sz w:val="32"/>
          <w:szCs w:val="32"/>
        </w:rPr>
        <w:t>Feeding</w:t>
      </w:r>
      <w:proofErr w:type="gramEnd"/>
      <w:r w:rsidR="00B52E87">
        <w:rPr>
          <w:rFonts w:eastAsia="Adobe Song Std L" w:cstheme="minorHAnsi"/>
          <w:b/>
          <w:bCs/>
          <w:color w:val="0070C0"/>
          <w:sz w:val="32"/>
          <w:szCs w:val="32"/>
        </w:rPr>
        <w:t xml:space="preserve"> in Islam</w:t>
      </w:r>
    </w:p>
    <w:p w14:paraId="46A400CF" w14:textId="43DEEED8" w:rsidR="00B52E87" w:rsidRDefault="00A364EE" w:rsidP="00A20A21">
      <w:pPr>
        <w:pStyle w:val="NoSpacing"/>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Worship, Prayer</w:t>
      </w:r>
      <w:r w:rsidR="006648C3">
        <w:rPr>
          <w:rFonts w:eastAsia="Adobe Song Std L" w:cstheme="minorHAnsi"/>
          <w:b/>
          <w:bCs/>
          <w:color w:val="0070C0"/>
          <w:sz w:val="32"/>
          <w:szCs w:val="32"/>
        </w:rPr>
        <w:t>, Fasting, and Pilgrimage</w:t>
      </w:r>
    </w:p>
    <w:p w14:paraId="1CBFEACE" w14:textId="77777777" w:rsidR="006648C3" w:rsidRDefault="006648C3" w:rsidP="00A20A21">
      <w:pPr>
        <w:pStyle w:val="NoSpacing"/>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Society</w:t>
      </w:r>
    </w:p>
    <w:p w14:paraId="099FA001" w14:textId="459D7003" w:rsidR="00B52E87" w:rsidRDefault="00A364EE" w:rsidP="00A20A21">
      <w:pPr>
        <w:pStyle w:val="NoSpacing"/>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Islamic Society</w:t>
      </w:r>
    </w:p>
    <w:p w14:paraId="4BC9FE8F" w14:textId="74BE5A5C" w:rsidR="00B52E87" w:rsidRDefault="00A364EE" w:rsidP="00A20A21">
      <w:pPr>
        <w:pStyle w:val="NoSpacing"/>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264253">
        <w:rPr>
          <w:rFonts w:eastAsia="Adobe Song Std L" w:cstheme="minorHAnsi"/>
          <w:b/>
          <w:bCs/>
          <w:color w:val="0070C0"/>
          <w:sz w:val="32"/>
          <w:szCs w:val="32"/>
        </w:rPr>
        <w:t xml:space="preserve">Islamic Ethics </w:t>
      </w:r>
    </w:p>
    <w:p w14:paraId="1F3796A2" w14:textId="52B002D6" w:rsidR="006C5B8B" w:rsidRDefault="00A364EE" w:rsidP="00A20A21">
      <w:pPr>
        <w:pStyle w:val="NoSpacing"/>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264253">
        <w:rPr>
          <w:rFonts w:eastAsia="Adobe Song Std L" w:cstheme="minorHAnsi"/>
          <w:b/>
          <w:bCs/>
          <w:color w:val="0070C0"/>
          <w:sz w:val="32"/>
          <w:szCs w:val="32"/>
        </w:rPr>
        <w:t xml:space="preserve">Enjoining and Prohibiting </w:t>
      </w:r>
      <w:r w:rsidR="004E34C5">
        <w:rPr>
          <w:rFonts w:eastAsia="Adobe Song Std L" w:cstheme="minorHAnsi"/>
          <w:b/>
          <w:bCs/>
          <w:color w:val="0070C0"/>
          <w:sz w:val="32"/>
          <w:szCs w:val="32"/>
        </w:rPr>
        <w:t>Commands</w:t>
      </w:r>
      <w:r w:rsidR="00264253">
        <w:rPr>
          <w:rFonts w:eastAsia="Adobe Song Std L" w:cstheme="minorHAnsi"/>
          <w:b/>
          <w:bCs/>
          <w:color w:val="0070C0"/>
          <w:sz w:val="32"/>
          <w:szCs w:val="32"/>
        </w:rPr>
        <w:t xml:space="preserve"> in Quran</w:t>
      </w:r>
    </w:p>
    <w:p w14:paraId="329A80CC" w14:textId="2FA35C15" w:rsidR="006C5B8B" w:rsidRDefault="00A364EE" w:rsidP="00A20A21">
      <w:pPr>
        <w:pStyle w:val="NoSpacing"/>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Pr>
          <w:rFonts w:eastAsia="Adobe Song Std L" w:cstheme="minorHAnsi"/>
          <w:b/>
          <w:bCs/>
          <w:color w:val="0070C0"/>
          <w:sz w:val="32"/>
          <w:szCs w:val="32"/>
        </w:rPr>
        <w:t>Financial System of Islam</w:t>
      </w:r>
    </w:p>
    <w:p w14:paraId="6C4BD192" w14:textId="77777777" w:rsidR="006648C3" w:rsidRDefault="00131DA8" w:rsidP="00A20A21">
      <w:pPr>
        <w:pStyle w:val="NoSpacing"/>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State</w:t>
      </w:r>
    </w:p>
    <w:p w14:paraId="33B3C879" w14:textId="34F82B56" w:rsidR="006C5B8B" w:rsidRDefault="00A364EE" w:rsidP="00A20A21">
      <w:pPr>
        <w:pStyle w:val="NoSpacing"/>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Pr>
          <w:rFonts w:eastAsia="Adobe Song Std L" w:cstheme="minorHAnsi"/>
          <w:b/>
          <w:bCs/>
          <w:color w:val="0070C0"/>
          <w:sz w:val="32"/>
          <w:szCs w:val="32"/>
        </w:rPr>
        <w:t>Islamic Government</w:t>
      </w:r>
    </w:p>
    <w:p w14:paraId="131E9C4E" w14:textId="77777777" w:rsidR="006C5B8B" w:rsidRDefault="006C5B8B" w:rsidP="00A20A21">
      <w:pPr>
        <w:pStyle w:val="NoSpacing"/>
        <w:numPr>
          <w:ilvl w:val="0"/>
          <w:numId w:val="1"/>
        </w:numPr>
        <w:tabs>
          <w:tab w:val="left" w:pos="709"/>
          <w:tab w:val="left" w:pos="9923"/>
        </w:tabs>
        <w:spacing w:after="0" w:line="276" w:lineRule="auto"/>
        <w:ind w:left="567" w:hanging="567"/>
        <w:mirrorIndents/>
        <w:rPr>
          <w:rFonts w:eastAsia="Adobe Song Std L" w:cstheme="minorHAnsi"/>
          <w:b/>
          <w:bCs/>
          <w:color w:val="0070C0"/>
          <w:sz w:val="32"/>
          <w:szCs w:val="32"/>
        </w:rPr>
      </w:pPr>
      <w:r>
        <w:rPr>
          <w:rFonts w:eastAsia="Adobe Song Std L" w:cstheme="minorHAnsi"/>
          <w:b/>
          <w:bCs/>
          <w:color w:val="0070C0"/>
          <w:sz w:val="32"/>
          <w:szCs w:val="32"/>
        </w:rPr>
        <w:t>Principals of Law in Quran</w:t>
      </w:r>
    </w:p>
    <w:p w14:paraId="185F27B7" w14:textId="7579D2AF" w:rsidR="006C5B8B" w:rsidRPr="0075631F" w:rsidRDefault="0075631F" w:rsidP="00A20A21">
      <w:pPr>
        <w:tabs>
          <w:tab w:val="left" w:pos="284"/>
          <w:tab w:val="left" w:pos="9923"/>
        </w:tabs>
        <w:spacing w:after="0" w:line="276" w:lineRule="auto"/>
        <w:ind w:left="567" w:hanging="567"/>
        <w:mirrorIndents/>
        <w:rPr>
          <w:rFonts w:eastAsia="Adobe Song Std L" w:cstheme="minorHAnsi"/>
          <w:b/>
          <w:bCs/>
          <w:color w:val="0070C0"/>
          <w:sz w:val="32"/>
          <w:szCs w:val="32"/>
        </w:rPr>
      </w:pPr>
      <w:r>
        <w:rPr>
          <w:rFonts w:eastAsia="Adobe Song Std L" w:cstheme="minorHAnsi"/>
          <w:b/>
          <w:bCs/>
          <w:color w:val="0070C0"/>
          <w:sz w:val="32"/>
          <w:szCs w:val="32"/>
        </w:rPr>
        <w:t>47- War</w:t>
      </w:r>
      <w:r w:rsidR="006C5B8B" w:rsidRPr="0075631F">
        <w:rPr>
          <w:rFonts w:eastAsia="Adobe Song Std L" w:cstheme="minorHAnsi"/>
          <w:b/>
          <w:bCs/>
          <w:color w:val="0070C0"/>
          <w:sz w:val="32"/>
          <w:szCs w:val="32"/>
        </w:rPr>
        <w:t xml:space="preserve"> and Peace – </w:t>
      </w:r>
      <w:r w:rsidR="00131DA8" w:rsidRPr="0075631F">
        <w:rPr>
          <w:rFonts w:eastAsia="Adobe Song Std L" w:cstheme="minorHAnsi"/>
          <w:b/>
          <w:bCs/>
          <w:color w:val="0070C0"/>
          <w:sz w:val="32"/>
          <w:szCs w:val="32"/>
        </w:rPr>
        <w:t>Principles of Islamic Military Rules and Jihad</w:t>
      </w:r>
    </w:p>
    <w:p w14:paraId="158366FB" w14:textId="4711745C" w:rsidR="006C5B8B" w:rsidRPr="00381E52" w:rsidRDefault="00381E52" w:rsidP="00A20A21">
      <w:pPr>
        <w:pStyle w:val="NoSpacing"/>
        <w:numPr>
          <w:ilvl w:val="0"/>
          <w:numId w:val="2"/>
        </w:numPr>
        <w:tabs>
          <w:tab w:val="left" w:pos="284"/>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sidRPr="00381E52">
        <w:rPr>
          <w:rFonts w:eastAsia="Adobe Song Std L" w:cstheme="minorHAnsi"/>
          <w:b/>
          <w:bCs/>
          <w:color w:val="0070C0"/>
          <w:sz w:val="32"/>
          <w:szCs w:val="32"/>
        </w:rPr>
        <w:t>Administration and Management</w:t>
      </w:r>
    </w:p>
    <w:p w14:paraId="6D127A4E" w14:textId="77777777" w:rsidR="00131DA8" w:rsidRDefault="00131DA8" w:rsidP="00A20A21">
      <w:pPr>
        <w:pStyle w:val="NoSpacing"/>
        <w:tabs>
          <w:tab w:val="left" w:pos="284"/>
          <w:tab w:val="left" w:pos="9923"/>
        </w:tabs>
        <w:spacing w:after="0" w:line="240" w:lineRule="auto"/>
        <w:ind w:left="851" w:hanging="851"/>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Resurrection</w:t>
      </w:r>
    </w:p>
    <w:p w14:paraId="78EAFB58" w14:textId="77777777" w:rsidR="006C5B8B" w:rsidRDefault="006C5B8B" w:rsidP="00A20A21">
      <w:pPr>
        <w:pStyle w:val="NoSpacing"/>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Death and Purgatory</w:t>
      </w:r>
    </w:p>
    <w:p w14:paraId="69B9464B" w14:textId="77777777" w:rsidR="006C5B8B" w:rsidRDefault="006C5B8B" w:rsidP="00A20A21">
      <w:pPr>
        <w:pStyle w:val="NoSpacing"/>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Resurrection</w:t>
      </w:r>
    </w:p>
    <w:p w14:paraId="03CA97AC" w14:textId="5C28BCEF" w:rsidR="006C5B8B" w:rsidRDefault="00661C0E" w:rsidP="00A20A21">
      <w:pPr>
        <w:pStyle w:val="NoSpacing"/>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Human Gathering</w:t>
      </w:r>
      <w:r w:rsidR="00CD780A">
        <w:rPr>
          <w:rFonts w:eastAsia="Adobe Song Std L" w:cstheme="minorHAnsi"/>
          <w:b/>
          <w:bCs/>
          <w:color w:val="0070C0"/>
          <w:sz w:val="32"/>
          <w:szCs w:val="32"/>
        </w:rPr>
        <w:t xml:space="preserve">, Resurrection’s Natural and Human </w:t>
      </w:r>
      <w:r w:rsidR="005E2F97">
        <w:rPr>
          <w:rFonts w:eastAsia="Adobe Song Std L" w:cstheme="minorHAnsi"/>
          <w:b/>
          <w:bCs/>
          <w:color w:val="0070C0"/>
          <w:sz w:val="32"/>
          <w:szCs w:val="32"/>
        </w:rPr>
        <w:t>State</w:t>
      </w:r>
    </w:p>
    <w:p w14:paraId="0E294E98" w14:textId="6F79EC2C" w:rsidR="00264253" w:rsidRDefault="000E751B" w:rsidP="00A20A21">
      <w:pPr>
        <w:pStyle w:val="NoSpacing"/>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Man,</w:t>
      </w:r>
      <w:r w:rsidR="00661C0E">
        <w:rPr>
          <w:rFonts w:eastAsia="Adobe Song Std L" w:cstheme="minorHAnsi"/>
          <w:b/>
          <w:bCs/>
          <w:color w:val="0070C0"/>
          <w:sz w:val="32"/>
          <w:szCs w:val="32"/>
        </w:rPr>
        <w:t xml:space="preserve"> and His Deeds</w:t>
      </w:r>
    </w:p>
    <w:p w14:paraId="61B8DE08" w14:textId="77777777" w:rsidR="002D77C6" w:rsidRDefault="00661C0E" w:rsidP="00A20A21">
      <w:pPr>
        <w:pStyle w:val="NoSpacing"/>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Good Deeds and Bad Deeds</w:t>
      </w:r>
      <w:r w:rsidR="00CD780A">
        <w:rPr>
          <w:rFonts w:eastAsia="Adobe Song Std L" w:cstheme="minorHAnsi"/>
          <w:b/>
          <w:bCs/>
          <w:color w:val="0070C0"/>
          <w:sz w:val="32"/>
          <w:szCs w:val="32"/>
        </w:rPr>
        <w:t>, Reward and Punishment</w:t>
      </w:r>
    </w:p>
    <w:p w14:paraId="0C2AB752" w14:textId="77777777" w:rsidR="00E04994" w:rsidRDefault="00E04994" w:rsidP="00A20A21">
      <w:pPr>
        <w:pStyle w:val="NoSpacing"/>
        <w:tabs>
          <w:tab w:val="left" w:pos="284"/>
          <w:tab w:val="left" w:pos="9923"/>
        </w:tabs>
        <w:spacing w:after="0" w:line="276" w:lineRule="auto"/>
        <w:ind w:left="851" w:hanging="851"/>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Paradise and Hell</w:t>
      </w:r>
    </w:p>
    <w:p w14:paraId="5DC7732B" w14:textId="52966A54" w:rsidR="00661C0E" w:rsidRDefault="00A364EE" w:rsidP="00A20A21">
      <w:pPr>
        <w:pStyle w:val="NoSpacing"/>
        <w:numPr>
          <w:ilvl w:val="0"/>
          <w:numId w:val="2"/>
        </w:numPr>
        <w:tabs>
          <w:tab w:val="left" w:pos="709"/>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Paradise</w:t>
      </w:r>
    </w:p>
    <w:p w14:paraId="479A232B" w14:textId="1117A15F" w:rsidR="00661C0E" w:rsidRPr="00661C0E" w:rsidRDefault="00A364EE" w:rsidP="00A20A21">
      <w:pPr>
        <w:pStyle w:val="NoSpacing"/>
        <w:numPr>
          <w:ilvl w:val="0"/>
          <w:numId w:val="2"/>
        </w:numPr>
        <w:tabs>
          <w:tab w:val="left" w:pos="709"/>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8657C7">
        <w:rPr>
          <w:rFonts w:eastAsia="Adobe Song Std L" w:cstheme="minorHAnsi"/>
          <w:b/>
          <w:bCs/>
          <w:color w:val="0070C0"/>
          <w:sz w:val="32"/>
          <w:szCs w:val="32"/>
        </w:rPr>
        <w:t>Hell</w:t>
      </w:r>
    </w:p>
    <w:p w14:paraId="7F440DB2" w14:textId="32964DFF" w:rsidR="008B29BF" w:rsidRDefault="00A364EE" w:rsidP="00A20A21">
      <w:pPr>
        <w:pStyle w:val="NoSpacing"/>
        <w:numPr>
          <w:ilvl w:val="0"/>
          <w:numId w:val="2"/>
        </w:numPr>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lastRenderedPageBreak/>
        <w:t xml:space="preserve"> </w:t>
      </w:r>
      <w:r w:rsidR="00CD780A">
        <w:rPr>
          <w:rFonts w:eastAsia="Adobe Song Std L" w:cstheme="minorHAnsi"/>
          <w:b/>
          <w:bCs/>
          <w:color w:val="0070C0"/>
          <w:sz w:val="32"/>
          <w:szCs w:val="32"/>
        </w:rPr>
        <w:t>Eternity, Intercession</w:t>
      </w:r>
      <w:r w:rsidR="00EA3BCC">
        <w:rPr>
          <w:rFonts w:eastAsia="Adobe Song Std L" w:cstheme="minorHAnsi"/>
          <w:b/>
          <w:bCs/>
          <w:color w:val="0070C0"/>
          <w:sz w:val="32"/>
          <w:szCs w:val="32"/>
        </w:rPr>
        <w:t>,</w:t>
      </w:r>
      <w:r w:rsidR="00CD780A">
        <w:rPr>
          <w:rFonts w:eastAsia="Adobe Song Std L" w:cstheme="minorHAnsi"/>
          <w:b/>
          <w:bCs/>
          <w:color w:val="0070C0"/>
          <w:sz w:val="32"/>
          <w:szCs w:val="32"/>
        </w:rPr>
        <w:t xml:space="preserve"> and Meeting with God</w:t>
      </w:r>
    </w:p>
    <w:p w14:paraId="70CE6723" w14:textId="77777777" w:rsidR="00E04994" w:rsidRDefault="00F261B2" w:rsidP="00A20A21">
      <w:pPr>
        <w:pStyle w:val="NoSpacing"/>
        <w:spacing w:after="0" w:line="276" w:lineRule="auto"/>
        <w:ind w:left="502" w:hanging="502"/>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Interpretation and Analysis of Quranic Discourses</w:t>
      </w:r>
    </w:p>
    <w:p w14:paraId="3957A51F" w14:textId="08EA3E19" w:rsidR="00CD780A" w:rsidRPr="00F261B2" w:rsidRDefault="00A364EE" w:rsidP="00A20A21">
      <w:pPr>
        <w:pStyle w:val="NoSpacing"/>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E04994" w:rsidRPr="00F261B2">
        <w:rPr>
          <w:rFonts w:cstheme="minorHAnsi"/>
          <w:b/>
          <w:bCs/>
          <w:color w:val="0070C0"/>
          <w:sz w:val="32"/>
          <w:szCs w:val="32"/>
          <w:shd w:val="clear" w:color="auto" w:fill="FFFFFF"/>
        </w:rPr>
        <w:t>Strategic Discourses of Quran</w:t>
      </w:r>
    </w:p>
    <w:p w14:paraId="72667664" w14:textId="02A82D9B" w:rsidR="00F261B2" w:rsidRPr="00F261B2" w:rsidRDefault="00A364EE" w:rsidP="00A20A21">
      <w:pPr>
        <w:pStyle w:val="NoSpacing"/>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F261B2" w:rsidRPr="00F261B2">
        <w:rPr>
          <w:rFonts w:cstheme="minorHAnsi"/>
          <w:b/>
          <w:bCs/>
          <w:color w:val="0070C0"/>
          <w:sz w:val="32"/>
          <w:szCs w:val="32"/>
          <w:shd w:val="clear" w:color="auto" w:fill="FFFFFF"/>
        </w:rPr>
        <w:t>Instructional Discourses of Quran</w:t>
      </w:r>
    </w:p>
    <w:p w14:paraId="5FD8DC41" w14:textId="7D09F926" w:rsidR="00F261B2" w:rsidRPr="005660C2" w:rsidRDefault="00A364EE" w:rsidP="00A20A21">
      <w:pPr>
        <w:pStyle w:val="NoSpacing"/>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F261B2" w:rsidRPr="00F261B2">
        <w:rPr>
          <w:rFonts w:cstheme="minorHAnsi"/>
          <w:b/>
          <w:bCs/>
          <w:color w:val="0070C0"/>
          <w:sz w:val="32"/>
          <w:szCs w:val="32"/>
          <w:shd w:val="clear" w:color="auto" w:fill="FFFFFF"/>
        </w:rPr>
        <w:t>Propagational Discourses of Quran</w:t>
      </w:r>
    </w:p>
    <w:p w14:paraId="1D868242" w14:textId="7E14FA74" w:rsidR="00EC364C" w:rsidRPr="00EC364C" w:rsidRDefault="00EC364C" w:rsidP="00A20A21">
      <w:pPr>
        <w:tabs>
          <w:tab w:val="left" w:pos="709"/>
          <w:tab w:val="left" w:pos="9923"/>
        </w:tabs>
        <w:spacing w:after="0" w:line="276" w:lineRule="auto"/>
        <w:ind w:left="142" w:hanging="142"/>
        <w:mirrorIndents/>
        <w:rPr>
          <w:rFonts w:eastAsia="Adobe Song Std L" w:cstheme="minorHAnsi"/>
          <w:b/>
          <w:bCs/>
          <w:color w:val="0070C0"/>
          <w:sz w:val="32"/>
          <w:szCs w:val="32"/>
        </w:rPr>
      </w:pPr>
      <w:r w:rsidRPr="00EC364C">
        <w:rPr>
          <w:rFonts w:ascii="Arial Black" w:eastAsia="Adobe Heiti Std R" w:hAnsi="Arial Black" w:cs="Times New Roman"/>
          <w:b/>
          <w:bCs/>
          <w:color w:val="FF0000"/>
          <w:sz w:val="24"/>
          <w:szCs w:val="24"/>
          <w:u w:val="single"/>
          <w:lang w:bidi="fa-IR"/>
        </w:rPr>
        <w:t xml:space="preserve">Statements of </w:t>
      </w:r>
      <w:proofErr w:type="spellStart"/>
      <w:r w:rsidRPr="00EC364C">
        <w:rPr>
          <w:rFonts w:ascii="Arial Black" w:eastAsia="Adobe Heiti Std R" w:hAnsi="Arial Black" w:cs="Times New Roman"/>
          <w:b/>
          <w:bCs/>
          <w:color w:val="FF0000"/>
          <w:sz w:val="24"/>
          <w:szCs w:val="24"/>
          <w:u w:val="single"/>
          <w:lang w:bidi="fa-IR"/>
        </w:rPr>
        <w:t>ALLam</w:t>
      </w:r>
      <w:r w:rsidR="00EA3BCC">
        <w:rPr>
          <w:rFonts w:ascii="Arial Black" w:eastAsia="Adobe Heiti Std R" w:hAnsi="Arial Black" w:cs="Times New Roman"/>
          <w:b/>
          <w:bCs/>
          <w:color w:val="FF0000"/>
          <w:sz w:val="24"/>
          <w:szCs w:val="24"/>
          <w:u w:val="single"/>
          <w:lang w:bidi="fa-IR"/>
        </w:rPr>
        <w:t>ah</w:t>
      </w:r>
      <w:proofErr w:type="spellEnd"/>
      <w:r w:rsidR="00EA3BCC">
        <w:rPr>
          <w:rFonts w:ascii="Arial Black" w:eastAsia="Adobe Heiti Std R" w:hAnsi="Arial Black" w:cs="Times New Roman"/>
          <w:b/>
          <w:bCs/>
          <w:color w:val="FF0000"/>
          <w:sz w:val="24"/>
          <w:szCs w:val="24"/>
          <w:u w:val="single"/>
          <w:lang w:bidi="fa-IR"/>
        </w:rPr>
        <w:t>:</w:t>
      </w:r>
      <w:r w:rsidRPr="00EC364C">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On</w:t>
      </w:r>
      <w:r w:rsidRPr="00EC364C">
        <w:rPr>
          <w:rFonts w:ascii="Arial Black" w:eastAsia="Adobe Heiti Std R" w:hAnsi="Arial Black" w:cs="Times New Roman"/>
          <w:b/>
          <w:bCs/>
          <w:color w:val="FF0000"/>
          <w:sz w:val="24"/>
          <w:szCs w:val="24"/>
          <w:u w:val="single"/>
          <w:lang w:bidi="fa-IR"/>
        </w:rPr>
        <w:t xml:space="preserve"> Religion, Quran, and Philosophy of Rulings</w:t>
      </w:r>
    </w:p>
    <w:p w14:paraId="4C3FCCE2" w14:textId="20A36E4B" w:rsidR="005660C2" w:rsidRPr="00EC364C" w:rsidRDefault="00A364EE" w:rsidP="00A20A21">
      <w:pPr>
        <w:pStyle w:val="NoSpacing"/>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EA3BCC" w:rsidRPr="00EC364C">
        <w:rPr>
          <w:rFonts w:cstheme="minorHAnsi"/>
          <w:b/>
          <w:bCs/>
          <w:color w:val="0070C0"/>
          <w:sz w:val="32"/>
          <w:szCs w:val="32"/>
          <w:shd w:val="clear" w:color="auto" w:fill="FFFFFF"/>
        </w:rPr>
        <w:t>Allamah</w:t>
      </w:r>
      <w:r w:rsidR="005660C2" w:rsidRPr="00EC364C">
        <w:rPr>
          <w:rFonts w:cstheme="minorHAnsi"/>
          <w:b/>
          <w:bCs/>
          <w:color w:val="0070C0"/>
          <w:sz w:val="32"/>
          <w:szCs w:val="32"/>
          <w:shd w:val="clear" w:color="auto" w:fill="FFFFFF"/>
        </w:rPr>
        <w:t xml:space="preserve"> on Monotheism</w:t>
      </w:r>
    </w:p>
    <w:p w14:paraId="46A3C8B4" w14:textId="1EC6E8CB" w:rsidR="005660C2" w:rsidRPr="00EC364C" w:rsidRDefault="00A364EE" w:rsidP="00A20A21">
      <w:pPr>
        <w:pStyle w:val="NoSpacing"/>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B04C27" w:rsidRPr="00EC364C">
        <w:rPr>
          <w:rFonts w:cstheme="minorHAnsi"/>
          <w:b/>
          <w:bCs/>
          <w:color w:val="0070C0"/>
          <w:sz w:val="32"/>
          <w:szCs w:val="32"/>
          <w:shd w:val="clear" w:color="auto" w:fill="FFFFFF"/>
        </w:rPr>
        <w:t>Allamah</w:t>
      </w:r>
      <w:r w:rsidR="005660C2" w:rsidRPr="00EC364C">
        <w:rPr>
          <w:rFonts w:cstheme="minorHAnsi"/>
          <w:b/>
          <w:bCs/>
          <w:color w:val="0070C0"/>
          <w:sz w:val="32"/>
          <w:szCs w:val="32"/>
          <w:shd w:val="clear" w:color="auto" w:fill="FFFFFF"/>
        </w:rPr>
        <w:t xml:space="preserve"> about Quran and the Book </w:t>
      </w:r>
    </w:p>
    <w:p w14:paraId="145769A0" w14:textId="45394886" w:rsidR="005660C2" w:rsidRPr="00E52F8E" w:rsidRDefault="00A364EE" w:rsidP="00A20A21">
      <w:pPr>
        <w:pStyle w:val="NoSpacing"/>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B04C27" w:rsidRPr="00216DA0">
        <w:rPr>
          <w:rFonts w:cstheme="minorHAnsi"/>
          <w:b/>
          <w:bCs/>
          <w:color w:val="0070C0"/>
          <w:sz w:val="32"/>
          <w:szCs w:val="32"/>
          <w:shd w:val="clear" w:color="auto" w:fill="FFFFFF"/>
        </w:rPr>
        <w:t>Allamah</w:t>
      </w:r>
      <w:r w:rsidR="005660C2" w:rsidRPr="00216DA0">
        <w:rPr>
          <w:rFonts w:cstheme="minorHAnsi"/>
          <w:b/>
          <w:bCs/>
          <w:color w:val="0070C0"/>
          <w:sz w:val="28"/>
          <w:szCs w:val="28"/>
          <w:shd w:val="clear" w:color="auto" w:fill="FFFFFF"/>
        </w:rPr>
        <w:t xml:space="preserve"> on Religion and Legislation Philosophy of Rulings</w:t>
      </w:r>
    </w:p>
    <w:p w14:paraId="787BD67E" w14:textId="728218F8" w:rsidR="00E52F8E" w:rsidRPr="00E52F8E" w:rsidRDefault="00E52F8E" w:rsidP="00A20A21">
      <w:pPr>
        <w:tabs>
          <w:tab w:val="left" w:pos="709"/>
          <w:tab w:val="left" w:pos="9923"/>
        </w:tabs>
        <w:spacing w:after="0" w:line="276" w:lineRule="auto"/>
        <w:ind w:left="142" w:hanging="142"/>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EA3BCC" w:rsidRPr="00E52F8E">
        <w:rPr>
          <w:rFonts w:ascii="Arial Black" w:eastAsia="Adobe Heiti Std R" w:hAnsi="Arial Black" w:cs="Times New Roman"/>
          <w:b/>
          <w:bCs/>
          <w:color w:val="FF0000"/>
          <w:sz w:val="24"/>
          <w:szCs w:val="24"/>
          <w:u w:val="single"/>
          <w:lang w:bidi="fa-IR"/>
        </w:rPr>
        <w:t>Allamah</w:t>
      </w:r>
      <w:r w:rsidR="00EA3BCC">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EC44F6">
        <w:rPr>
          <w:rFonts w:ascii="Arial Black" w:eastAsia="Adobe Heiti Std R" w:hAnsi="Arial Black" w:cs="Times New Roman"/>
          <w:b/>
          <w:bCs/>
          <w:color w:val="FF0000"/>
          <w:sz w:val="24"/>
          <w:szCs w:val="24"/>
          <w:u w:val="single"/>
          <w:lang w:bidi="fa-IR"/>
        </w:rPr>
        <w:t>Quranic Knowledge and Theoretic Concepts</w:t>
      </w:r>
    </w:p>
    <w:p w14:paraId="41E0A8E4" w14:textId="138155A1" w:rsidR="00EC364C" w:rsidRPr="00D25669" w:rsidRDefault="00EC364C" w:rsidP="00A20A21">
      <w:pPr>
        <w:pStyle w:val="NoSpacing"/>
        <w:numPr>
          <w:ilvl w:val="0"/>
          <w:numId w:val="2"/>
        </w:numPr>
        <w:spacing w:after="0" w:line="276" w:lineRule="auto"/>
        <w:mirrorIndents/>
        <w:rPr>
          <w:rFonts w:eastAsia="Adobe Song Std L" w:cstheme="minorHAnsi"/>
          <w:b/>
          <w:bCs/>
          <w:color w:val="0070C0"/>
          <w:sz w:val="32"/>
          <w:szCs w:val="32"/>
        </w:rPr>
      </w:pPr>
      <w:r w:rsidRPr="00D25669">
        <w:rPr>
          <w:rFonts w:cstheme="minorHAnsi"/>
          <w:b/>
          <w:bCs/>
          <w:color w:val="0070C0"/>
          <w:sz w:val="32"/>
          <w:szCs w:val="32"/>
          <w:shd w:val="clear" w:color="auto" w:fill="FFFFFF"/>
        </w:rPr>
        <w:t xml:space="preserve"> Statements of </w:t>
      </w:r>
      <w:r w:rsidR="00B04C27"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Quranic Studies and Interpretation</w:t>
      </w:r>
    </w:p>
    <w:p w14:paraId="62BC1C40" w14:textId="41A005CF" w:rsidR="00EC364C" w:rsidRPr="00D25669" w:rsidRDefault="00A364EE" w:rsidP="00A20A21">
      <w:pPr>
        <w:pStyle w:val="NoSpacing"/>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EC364C"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EC364C" w:rsidRPr="00D25669">
        <w:rPr>
          <w:rFonts w:cstheme="minorHAnsi"/>
          <w:b/>
          <w:bCs/>
          <w:color w:val="0070C0"/>
          <w:sz w:val="32"/>
          <w:szCs w:val="32"/>
          <w:shd w:val="clear" w:color="auto" w:fill="FFFFFF"/>
        </w:rPr>
        <w:t xml:space="preserve"> on Quranic Concepts and Terminology </w:t>
      </w:r>
    </w:p>
    <w:p w14:paraId="6594B2E4" w14:textId="330BBAD4" w:rsidR="00EC364C" w:rsidRPr="00EC44F6" w:rsidRDefault="00A364EE" w:rsidP="00A20A21">
      <w:pPr>
        <w:pStyle w:val="NoSpacing"/>
        <w:numPr>
          <w:ilvl w:val="0"/>
          <w:numId w:val="2"/>
        </w:numPr>
        <w:shd w:val="clear" w:color="auto" w:fill="FFFFFF"/>
        <w:spacing w:after="0" w:line="240" w:lineRule="auto"/>
        <w:rPr>
          <w:rFonts w:eastAsia="Times New Roman" w:cstheme="minorHAnsi"/>
          <w:b/>
          <w:bCs/>
          <w:color w:val="0070C0"/>
          <w:sz w:val="28"/>
          <w:szCs w:val="28"/>
        </w:rPr>
      </w:pPr>
      <w:r>
        <w:rPr>
          <w:rFonts w:eastAsia="Times New Roman" w:cstheme="minorHAnsi"/>
          <w:b/>
          <w:bCs/>
          <w:color w:val="0070C0"/>
          <w:sz w:val="32"/>
          <w:szCs w:val="32"/>
        </w:rPr>
        <w:t xml:space="preserve"> </w:t>
      </w:r>
      <w:r w:rsidR="00EC364C" w:rsidRPr="00D25669">
        <w:rPr>
          <w:rFonts w:eastAsia="Times New Roman" w:cstheme="minorHAnsi"/>
          <w:b/>
          <w:bCs/>
          <w:color w:val="0070C0"/>
          <w:sz w:val="32"/>
          <w:szCs w:val="32"/>
        </w:rPr>
        <w:t xml:space="preserve">Statements of </w:t>
      </w:r>
      <w:r w:rsidR="00B04C27" w:rsidRPr="00EA3BCC">
        <w:rPr>
          <w:rFonts w:eastAsia="Times New Roman" w:cstheme="minorHAnsi"/>
          <w:b/>
          <w:bCs/>
          <w:color w:val="0070C0"/>
          <w:sz w:val="28"/>
          <w:szCs w:val="28"/>
        </w:rPr>
        <w:t>Allamah</w:t>
      </w:r>
      <w:r w:rsidR="00EC364C" w:rsidRPr="00216DA0">
        <w:rPr>
          <w:rFonts w:eastAsia="Times New Roman" w:cstheme="minorHAnsi"/>
          <w:b/>
          <w:bCs/>
          <w:color w:val="0070C0"/>
          <w:sz w:val="28"/>
          <w:szCs w:val="28"/>
        </w:rPr>
        <w:t xml:space="preserve"> on Theoretical and Philosophical Concepts of Quran</w:t>
      </w:r>
    </w:p>
    <w:p w14:paraId="149FC765" w14:textId="49565BC5" w:rsidR="00E52F8E" w:rsidRPr="00E52F8E" w:rsidRDefault="00E52F8E" w:rsidP="00A20A21">
      <w:pPr>
        <w:tabs>
          <w:tab w:val="left" w:pos="709"/>
          <w:tab w:val="left" w:pos="9923"/>
        </w:tabs>
        <w:spacing w:after="0" w:line="276" w:lineRule="auto"/>
        <w:ind w:left="142" w:hanging="142"/>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EA3BCC" w:rsidRPr="00E52F8E">
        <w:rPr>
          <w:rFonts w:ascii="Arial Black" w:eastAsia="Adobe Heiti Std R" w:hAnsi="Arial Black" w:cs="Times New Roman"/>
          <w:b/>
          <w:bCs/>
          <w:color w:val="FF0000"/>
          <w:sz w:val="24"/>
          <w:szCs w:val="24"/>
          <w:u w:val="single"/>
          <w:lang w:bidi="fa-IR"/>
        </w:rPr>
        <w:t>Allamah</w:t>
      </w:r>
      <w:r w:rsidR="00EA3BCC">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697663">
        <w:rPr>
          <w:rFonts w:ascii="Arial Black" w:eastAsia="Adobe Heiti Std R" w:hAnsi="Arial Black" w:cs="Times New Roman"/>
          <w:b/>
          <w:bCs/>
          <w:color w:val="FF0000"/>
          <w:sz w:val="24"/>
          <w:szCs w:val="24"/>
          <w:u w:val="single"/>
          <w:lang w:bidi="fa-IR"/>
        </w:rPr>
        <w:t>Creation, Self-training, Deeds and Death</w:t>
      </w:r>
    </w:p>
    <w:p w14:paraId="50B13D1D" w14:textId="640B2EAE" w:rsidR="00EC364C" w:rsidRPr="00D25669" w:rsidRDefault="00A364EE" w:rsidP="00A20A21">
      <w:pPr>
        <w:pStyle w:val="NoSpacing"/>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635060"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635060" w:rsidRPr="00D25669">
        <w:rPr>
          <w:rFonts w:cstheme="minorHAnsi"/>
          <w:b/>
          <w:bCs/>
          <w:color w:val="0070C0"/>
          <w:sz w:val="32"/>
          <w:szCs w:val="32"/>
          <w:shd w:val="clear" w:color="auto" w:fill="FFFFFF"/>
        </w:rPr>
        <w:t xml:space="preserve"> on Creation of World and Man</w:t>
      </w:r>
    </w:p>
    <w:p w14:paraId="3A82700E" w14:textId="1C0AB6FC" w:rsidR="00635060" w:rsidRPr="00D25669" w:rsidRDefault="00A364EE" w:rsidP="00A20A21">
      <w:pPr>
        <w:pStyle w:val="NoSpacing"/>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635060"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635060" w:rsidRPr="00D25669">
        <w:rPr>
          <w:rFonts w:cstheme="minorHAnsi"/>
          <w:b/>
          <w:bCs/>
          <w:color w:val="0070C0"/>
          <w:sz w:val="32"/>
          <w:szCs w:val="32"/>
          <w:shd w:val="clear" w:color="auto" w:fill="FFFFFF"/>
        </w:rPr>
        <w:t xml:space="preserve"> on Self-Training and Human Perfection</w:t>
      </w:r>
    </w:p>
    <w:p w14:paraId="39119FDB" w14:textId="621A98FE" w:rsidR="00D25669" w:rsidRPr="00D25669" w:rsidRDefault="00A364EE" w:rsidP="00A20A21">
      <w:pPr>
        <w:pStyle w:val="NoSpacing"/>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Human Destiny and Deeds</w:t>
      </w:r>
    </w:p>
    <w:p w14:paraId="742E5512" w14:textId="316C3200" w:rsidR="00D25669" w:rsidRPr="00E52F8E" w:rsidRDefault="00A364EE" w:rsidP="00A20A21">
      <w:pPr>
        <w:pStyle w:val="NoSpacing"/>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Post-Mortem Situations and Issues</w:t>
      </w:r>
    </w:p>
    <w:p w14:paraId="30827C71" w14:textId="02EFDAF1" w:rsidR="00E52F8E" w:rsidRPr="00E52F8E" w:rsidRDefault="00E52F8E" w:rsidP="00A20A21">
      <w:pPr>
        <w:tabs>
          <w:tab w:val="left" w:pos="709"/>
          <w:tab w:val="left" w:pos="9923"/>
        </w:tabs>
        <w:spacing w:after="0" w:line="276" w:lineRule="auto"/>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BB46D6" w:rsidRPr="00E52F8E">
        <w:rPr>
          <w:rFonts w:ascii="Arial Black" w:eastAsia="Adobe Heiti Std R" w:hAnsi="Arial Black" w:cs="Times New Roman"/>
          <w:b/>
          <w:bCs/>
          <w:color w:val="FF0000"/>
          <w:sz w:val="24"/>
          <w:szCs w:val="24"/>
          <w:u w:val="single"/>
          <w:lang w:bidi="fa-IR"/>
        </w:rPr>
        <w:t>Allamah</w:t>
      </w:r>
      <w:r w:rsidR="00BB46D6">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BB46D6">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697663">
        <w:rPr>
          <w:rFonts w:ascii="Arial Black" w:eastAsia="Adobe Heiti Std R" w:hAnsi="Arial Black" w:cs="Times New Roman"/>
          <w:b/>
          <w:bCs/>
          <w:color w:val="FF0000"/>
          <w:sz w:val="24"/>
          <w:szCs w:val="24"/>
          <w:u w:val="single"/>
          <w:lang w:bidi="fa-IR"/>
        </w:rPr>
        <w:t>Administration of Society and Country</w:t>
      </w:r>
    </w:p>
    <w:p w14:paraId="18ECB9EB" w14:textId="1434B610" w:rsidR="00D25669" w:rsidRPr="00216DA0" w:rsidRDefault="00A364EE" w:rsidP="00A20A21">
      <w:pPr>
        <w:pStyle w:val="NoSpacing"/>
        <w:numPr>
          <w:ilvl w:val="0"/>
          <w:numId w:val="2"/>
        </w:numPr>
        <w:shd w:val="clear" w:color="auto" w:fill="FFFFFF"/>
        <w:tabs>
          <w:tab w:val="left" w:pos="426"/>
        </w:tabs>
        <w:spacing w:after="0" w:line="240" w:lineRule="auto"/>
        <w:ind w:left="284" w:hanging="284"/>
        <w:rPr>
          <w:rFonts w:eastAsia="Times New Roman" w:cstheme="minorHAnsi"/>
          <w:b/>
          <w:bCs/>
          <w:color w:val="0070C0"/>
          <w:sz w:val="28"/>
          <w:szCs w:val="28"/>
        </w:rPr>
      </w:pPr>
      <w:r>
        <w:rPr>
          <w:rFonts w:cstheme="minorHAnsi"/>
          <w:b/>
          <w:bCs/>
          <w:color w:val="0070C0"/>
          <w:sz w:val="28"/>
          <w:szCs w:val="28"/>
          <w:shd w:val="clear" w:color="auto" w:fill="FFFFFF"/>
        </w:rPr>
        <w:t xml:space="preserve"> </w:t>
      </w:r>
      <w:r w:rsidR="00D25669" w:rsidRPr="00216DA0">
        <w:rPr>
          <w:rFonts w:cstheme="minorHAnsi"/>
          <w:b/>
          <w:bCs/>
          <w:color w:val="0070C0"/>
          <w:sz w:val="28"/>
          <w:szCs w:val="28"/>
          <w:shd w:val="clear" w:color="auto" w:fill="FFFFFF"/>
        </w:rPr>
        <w:t xml:space="preserve">Statements of </w:t>
      </w:r>
      <w:r w:rsidR="00381E52" w:rsidRPr="00216DA0">
        <w:rPr>
          <w:rFonts w:cstheme="minorHAnsi"/>
          <w:b/>
          <w:bCs/>
          <w:color w:val="0070C0"/>
          <w:sz w:val="28"/>
          <w:szCs w:val="28"/>
          <w:shd w:val="clear" w:color="auto" w:fill="FFFFFF"/>
        </w:rPr>
        <w:t>Allamah</w:t>
      </w:r>
      <w:r w:rsidR="00D25669" w:rsidRPr="00216DA0">
        <w:rPr>
          <w:rFonts w:cstheme="minorHAnsi"/>
          <w:b/>
          <w:bCs/>
          <w:color w:val="0070C0"/>
          <w:sz w:val="28"/>
          <w:szCs w:val="28"/>
          <w:shd w:val="clear" w:color="auto" w:fill="FFFFFF"/>
        </w:rPr>
        <w:t xml:space="preserve"> on Method of Islam in Administrating Society</w:t>
      </w:r>
    </w:p>
    <w:p w14:paraId="4CA52F0F" w14:textId="250E14EC" w:rsidR="00D25669" w:rsidRPr="00216DA0" w:rsidRDefault="00A364EE" w:rsidP="00A20A21">
      <w:pPr>
        <w:pStyle w:val="NoSpacing"/>
        <w:numPr>
          <w:ilvl w:val="0"/>
          <w:numId w:val="2"/>
        </w:numPr>
        <w:shd w:val="clear" w:color="auto" w:fill="FFFFFF"/>
        <w:tabs>
          <w:tab w:val="left" w:pos="426"/>
        </w:tabs>
        <w:spacing w:after="0" w:line="240" w:lineRule="auto"/>
        <w:ind w:left="284" w:hanging="284"/>
        <w:rPr>
          <w:rFonts w:eastAsia="Times New Roman" w:cstheme="minorHAnsi"/>
          <w:b/>
          <w:bCs/>
          <w:color w:val="0070C0"/>
          <w:sz w:val="28"/>
          <w:szCs w:val="28"/>
        </w:rPr>
      </w:pPr>
      <w:r>
        <w:rPr>
          <w:rFonts w:cstheme="minorHAnsi"/>
          <w:b/>
          <w:bCs/>
          <w:color w:val="0070C0"/>
          <w:sz w:val="28"/>
          <w:szCs w:val="28"/>
          <w:shd w:val="clear" w:color="auto" w:fill="FFFFFF"/>
        </w:rPr>
        <w:t xml:space="preserve"> </w:t>
      </w:r>
      <w:r w:rsidR="00D25669" w:rsidRPr="00216DA0">
        <w:rPr>
          <w:rFonts w:cstheme="minorHAnsi"/>
          <w:b/>
          <w:bCs/>
          <w:color w:val="0070C0"/>
          <w:sz w:val="28"/>
          <w:szCs w:val="28"/>
          <w:shd w:val="clear" w:color="auto" w:fill="FFFFFF"/>
        </w:rPr>
        <w:t xml:space="preserve">Statements of </w:t>
      </w:r>
      <w:r w:rsidR="00381E52" w:rsidRPr="00216DA0">
        <w:rPr>
          <w:rFonts w:cstheme="minorHAnsi"/>
          <w:b/>
          <w:bCs/>
          <w:color w:val="0070C0"/>
          <w:sz w:val="28"/>
          <w:szCs w:val="28"/>
          <w:shd w:val="clear" w:color="auto" w:fill="FFFFFF"/>
        </w:rPr>
        <w:t>Allamah</w:t>
      </w:r>
      <w:r w:rsidR="00D25669" w:rsidRPr="00216DA0">
        <w:rPr>
          <w:rFonts w:cstheme="minorHAnsi"/>
          <w:b/>
          <w:bCs/>
          <w:color w:val="0070C0"/>
          <w:sz w:val="28"/>
          <w:szCs w:val="28"/>
          <w:shd w:val="clear" w:color="auto" w:fill="FFFFFF"/>
        </w:rPr>
        <w:t xml:space="preserve"> on Administrating the Government and Country</w:t>
      </w:r>
    </w:p>
    <w:p w14:paraId="780B1F3F" w14:textId="2A25EFA5" w:rsidR="00D25669" w:rsidRPr="00D25669" w:rsidRDefault="00D25669" w:rsidP="00A20A21">
      <w:pPr>
        <w:pStyle w:val="NoSpacing"/>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sidRPr="00D25669">
        <w:rPr>
          <w:rFonts w:cstheme="minorHAnsi"/>
          <w:b/>
          <w:bCs/>
          <w:color w:val="0070C0"/>
          <w:sz w:val="32"/>
          <w:szCs w:val="32"/>
          <w:shd w:val="clear" w:color="auto" w:fill="FFFFFF"/>
        </w:rPr>
        <w:t xml:space="preserve"> Statements of </w:t>
      </w:r>
      <w:r w:rsidR="00381E52"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Legal, Criminal, and Family Laws</w:t>
      </w:r>
    </w:p>
    <w:p w14:paraId="5DBABB0E" w14:textId="2845555D" w:rsidR="00D25669" w:rsidRPr="00D25669" w:rsidRDefault="00A364EE" w:rsidP="00A20A21">
      <w:pPr>
        <w:pStyle w:val="NoSpacing"/>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381E52"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Islamic Financial Method</w:t>
      </w:r>
    </w:p>
    <w:p w14:paraId="177A5356" w14:textId="77777777" w:rsidR="00A154AA" w:rsidRPr="00A154AA" w:rsidRDefault="00D25669" w:rsidP="00A20A21">
      <w:pPr>
        <w:pStyle w:val="NoSpacing"/>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sidRPr="00D25669">
        <w:rPr>
          <w:rFonts w:cstheme="minorHAnsi"/>
          <w:b/>
          <w:bCs/>
          <w:color w:val="0070C0"/>
          <w:sz w:val="32"/>
          <w:szCs w:val="32"/>
          <w:shd w:val="clear" w:color="auto" w:fill="FFFFFF"/>
        </w:rPr>
        <w:t xml:space="preserve">Statements of </w:t>
      </w:r>
      <w:r w:rsidR="00381E52"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Historical </w:t>
      </w:r>
      <w:r w:rsidR="00381E52" w:rsidRPr="00D25669">
        <w:rPr>
          <w:rFonts w:cstheme="minorHAnsi"/>
          <w:b/>
          <w:bCs/>
          <w:color w:val="0070C0"/>
          <w:sz w:val="32"/>
          <w:szCs w:val="32"/>
          <w:shd w:val="clear" w:color="auto" w:fill="FFFFFF"/>
        </w:rPr>
        <w:t>Issues</w:t>
      </w:r>
    </w:p>
    <w:p w14:paraId="241E65C4" w14:textId="3979FA0B" w:rsidR="00726DE7" w:rsidRPr="00A154AA" w:rsidRDefault="00726DE7" w:rsidP="00A20A21">
      <w:pPr>
        <w:shd w:val="clear" w:color="auto" w:fill="FFFFFF"/>
        <w:tabs>
          <w:tab w:val="left" w:pos="426"/>
        </w:tabs>
        <w:spacing w:after="0" w:line="240" w:lineRule="auto"/>
        <w:ind w:hanging="284"/>
        <w:rPr>
          <w:rFonts w:eastAsia="Times New Roman" w:cstheme="minorHAnsi"/>
          <w:b/>
          <w:bCs/>
          <w:color w:val="0070C0"/>
          <w:sz w:val="32"/>
          <w:szCs w:val="32"/>
        </w:rPr>
      </w:pPr>
      <w:r w:rsidRPr="00A154AA">
        <w:rPr>
          <w:rFonts w:ascii="Arial Black" w:eastAsia="Adobe Heiti Std R" w:hAnsi="Arial Black" w:cs="Times New Roman"/>
          <w:b/>
          <w:bCs/>
          <w:color w:val="FF0000"/>
          <w:sz w:val="24"/>
          <w:szCs w:val="24"/>
          <w:u w:val="single"/>
          <w:lang w:bidi="fa-IR"/>
        </w:rPr>
        <w:t>Purpose of Verses and Surahs of Quran</w:t>
      </w:r>
    </w:p>
    <w:p w14:paraId="064CA26F" w14:textId="06E88A09" w:rsidR="000E751B" w:rsidRDefault="00A364EE" w:rsidP="00A20A21">
      <w:pPr>
        <w:pStyle w:val="NoSpacing"/>
        <w:numPr>
          <w:ilvl w:val="0"/>
          <w:numId w:val="2"/>
        </w:numPr>
        <w:shd w:val="clear" w:color="auto" w:fill="FFFFFF"/>
        <w:tabs>
          <w:tab w:val="left" w:pos="426"/>
        </w:tabs>
        <w:spacing w:after="0" w:line="240" w:lineRule="auto"/>
        <w:ind w:left="284" w:hanging="284"/>
        <w:rPr>
          <w:rFonts w:eastAsia="Times New Roman" w:cstheme="minorHAnsi"/>
          <w:b/>
          <w:bCs/>
          <w:color w:val="0070C0"/>
          <w:sz w:val="24"/>
          <w:szCs w:val="24"/>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Purposes of Verses and Surahs of Quran - </w:t>
      </w:r>
      <w:r w:rsidR="00D25669" w:rsidRPr="00726DE7">
        <w:rPr>
          <w:rFonts w:cstheme="minorHAnsi"/>
          <w:b/>
          <w:bCs/>
          <w:color w:val="0070C0"/>
          <w:sz w:val="24"/>
          <w:szCs w:val="24"/>
          <w:shd w:val="clear" w:color="auto" w:fill="FFFFFF"/>
        </w:rPr>
        <w:t xml:space="preserve">From Beginning to Surah </w:t>
      </w:r>
      <w:proofErr w:type="spellStart"/>
      <w:r w:rsidR="00D25669" w:rsidRPr="00726DE7">
        <w:rPr>
          <w:rFonts w:cstheme="minorHAnsi"/>
          <w:b/>
          <w:bCs/>
          <w:color w:val="0070C0"/>
          <w:sz w:val="24"/>
          <w:szCs w:val="24"/>
          <w:shd w:val="clear" w:color="auto" w:fill="FFFFFF"/>
        </w:rPr>
        <w:t>Ra'ad</w:t>
      </w:r>
      <w:proofErr w:type="spellEnd"/>
      <w:r w:rsidR="00D25669" w:rsidRPr="00726DE7">
        <w:rPr>
          <w:rFonts w:cstheme="minorHAnsi"/>
          <w:b/>
          <w:bCs/>
          <w:color w:val="0070C0"/>
          <w:sz w:val="24"/>
          <w:szCs w:val="24"/>
          <w:shd w:val="clear" w:color="auto" w:fill="FFFFFF"/>
        </w:rPr>
        <w:t> </w:t>
      </w:r>
    </w:p>
    <w:p w14:paraId="39B9916B" w14:textId="2204260E" w:rsidR="00A154AA" w:rsidRPr="00A154AA" w:rsidRDefault="00A364EE" w:rsidP="00A20A21">
      <w:pPr>
        <w:pStyle w:val="NoSpacing"/>
        <w:numPr>
          <w:ilvl w:val="0"/>
          <w:numId w:val="2"/>
        </w:numPr>
        <w:shd w:val="clear" w:color="auto" w:fill="FFFFFF"/>
        <w:tabs>
          <w:tab w:val="left" w:pos="426"/>
        </w:tabs>
        <w:spacing w:after="0" w:line="240" w:lineRule="auto"/>
        <w:ind w:left="284" w:hanging="284"/>
        <w:rPr>
          <w:rFonts w:eastAsia="Times New Roman" w:cstheme="minorHAnsi"/>
          <w:b/>
          <w:bCs/>
          <w:color w:val="0070C0"/>
          <w:sz w:val="24"/>
          <w:szCs w:val="24"/>
        </w:rPr>
      </w:pPr>
      <w:r>
        <w:rPr>
          <w:rFonts w:cstheme="minorHAnsi"/>
          <w:b/>
          <w:bCs/>
          <w:color w:val="0070C0"/>
          <w:sz w:val="32"/>
          <w:szCs w:val="32"/>
          <w:shd w:val="clear" w:color="auto" w:fill="FFFFFF"/>
        </w:rPr>
        <w:t xml:space="preserve"> </w:t>
      </w:r>
      <w:r w:rsidR="00D25669" w:rsidRPr="000E751B">
        <w:rPr>
          <w:rFonts w:cstheme="minorHAnsi"/>
          <w:b/>
          <w:bCs/>
          <w:color w:val="0070C0"/>
          <w:sz w:val="32"/>
          <w:szCs w:val="32"/>
          <w:shd w:val="clear" w:color="auto" w:fill="FFFFFF"/>
        </w:rPr>
        <w:t xml:space="preserve">Purposes of Verses and Surahs of Quran - </w:t>
      </w:r>
      <w:r w:rsidR="00D25669" w:rsidRPr="000E751B">
        <w:rPr>
          <w:rFonts w:cstheme="minorHAnsi"/>
          <w:b/>
          <w:bCs/>
          <w:color w:val="0070C0"/>
          <w:sz w:val="24"/>
          <w:szCs w:val="24"/>
          <w:shd w:val="clear" w:color="auto" w:fill="FFFFFF"/>
        </w:rPr>
        <w:t>From Surah Ibrahim to Surah Nass</w:t>
      </w:r>
    </w:p>
    <w:p w14:paraId="1332E2F4" w14:textId="77777777" w:rsidR="00A154AA" w:rsidRDefault="00726DE7" w:rsidP="00A20A21">
      <w:pPr>
        <w:shd w:val="clear" w:color="auto" w:fill="FFFFFF"/>
        <w:tabs>
          <w:tab w:val="left" w:pos="426"/>
        </w:tabs>
        <w:spacing w:after="0" w:line="240" w:lineRule="auto"/>
        <w:ind w:hanging="284"/>
        <w:rPr>
          <w:rFonts w:ascii="Arial Black" w:eastAsia="Adobe Heiti Std R" w:hAnsi="Arial Black" w:cs="Times New Roman"/>
          <w:b/>
          <w:bCs/>
          <w:color w:val="FF0000"/>
          <w:sz w:val="24"/>
          <w:szCs w:val="24"/>
          <w:u w:val="single"/>
          <w:lang w:bidi="fa-IR"/>
        </w:rPr>
      </w:pPr>
      <w:r w:rsidRPr="00A154AA">
        <w:rPr>
          <w:rFonts w:ascii="Arial Black" w:eastAsia="Adobe Heiti Std R" w:hAnsi="Arial Black" w:cs="Times New Roman"/>
          <w:b/>
          <w:bCs/>
          <w:color w:val="FF0000"/>
          <w:sz w:val="24"/>
          <w:szCs w:val="24"/>
          <w:u w:val="single"/>
          <w:lang w:bidi="fa-IR"/>
        </w:rPr>
        <w:lastRenderedPageBreak/>
        <w:t xml:space="preserve">A Selection of 76 Volumes </w:t>
      </w:r>
    </w:p>
    <w:p w14:paraId="1FDE1CDC" w14:textId="2DC85A88" w:rsidR="00D25669" w:rsidRPr="00165C50" w:rsidRDefault="006553AF" w:rsidP="00A20A21">
      <w:pPr>
        <w:pStyle w:val="NoSpacing"/>
        <w:numPr>
          <w:ilvl w:val="0"/>
          <w:numId w:val="2"/>
        </w:numPr>
        <w:shd w:val="clear" w:color="auto" w:fill="FFFFFF"/>
        <w:tabs>
          <w:tab w:val="left" w:pos="426"/>
        </w:tabs>
        <w:spacing w:after="0" w:line="240" w:lineRule="auto"/>
        <w:rPr>
          <w:rFonts w:eastAsia="Times New Roman" w:cstheme="minorHAnsi"/>
          <w:b/>
          <w:bCs/>
          <w:color w:val="0070C0"/>
          <w:sz w:val="24"/>
          <w:szCs w:val="24"/>
        </w:rPr>
      </w:pPr>
      <w:r>
        <w:rPr>
          <w:rFonts w:eastAsia="Times New Roman" w:cstheme="minorHAnsi"/>
          <w:b/>
          <w:bCs/>
          <w:color w:val="0070C0"/>
          <w:sz w:val="32"/>
          <w:szCs w:val="32"/>
        </w:rPr>
        <w:t xml:space="preserve"> S</w:t>
      </w:r>
      <w:r w:rsidR="00D25669" w:rsidRPr="006553AF">
        <w:rPr>
          <w:rFonts w:eastAsia="Times New Roman" w:cstheme="minorHAnsi"/>
          <w:b/>
          <w:bCs/>
          <w:color w:val="0070C0"/>
          <w:sz w:val="32"/>
          <w:szCs w:val="32"/>
        </w:rPr>
        <w:t xml:space="preserve">election of </w:t>
      </w:r>
      <w:r w:rsidR="00BB46D6">
        <w:rPr>
          <w:rFonts w:eastAsia="Times New Roman" w:cstheme="minorHAnsi"/>
          <w:b/>
          <w:bCs/>
          <w:color w:val="0070C0"/>
          <w:sz w:val="32"/>
          <w:szCs w:val="32"/>
        </w:rPr>
        <w:t>Teachings of Quran in</w:t>
      </w:r>
      <w:r w:rsidR="00D25669" w:rsidRPr="006553AF">
        <w:rPr>
          <w:rFonts w:eastAsia="Times New Roman" w:cstheme="minorHAnsi"/>
          <w:b/>
          <w:bCs/>
          <w:color w:val="0070C0"/>
          <w:sz w:val="32"/>
          <w:szCs w:val="32"/>
        </w:rPr>
        <w:t xml:space="preserve"> </w:t>
      </w:r>
      <w:proofErr w:type="spellStart"/>
      <w:r w:rsidR="00D25669" w:rsidRPr="006553AF">
        <w:rPr>
          <w:rFonts w:eastAsia="Times New Roman" w:cstheme="minorHAnsi"/>
          <w:b/>
          <w:bCs/>
          <w:color w:val="0070C0"/>
          <w:sz w:val="32"/>
          <w:szCs w:val="32"/>
        </w:rPr>
        <w:t>Almizan</w:t>
      </w:r>
      <w:proofErr w:type="spellEnd"/>
      <w:r w:rsidR="00E07FD8" w:rsidRPr="006553AF">
        <w:rPr>
          <w:rFonts w:eastAsia="Times New Roman" w:cstheme="minorHAnsi"/>
          <w:b/>
          <w:bCs/>
          <w:color w:val="0070C0"/>
          <w:sz w:val="32"/>
          <w:szCs w:val="32"/>
        </w:rPr>
        <w:t>.</w:t>
      </w:r>
    </w:p>
    <w:p w14:paraId="6A4FCA89" w14:textId="5009893A" w:rsidR="00165C50" w:rsidRPr="00165C50" w:rsidRDefault="00165C50" w:rsidP="00A20A21">
      <w:pPr>
        <w:shd w:val="clear" w:color="auto" w:fill="FFFFFF"/>
        <w:tabs>
          <w:tab w:val="left" w:pos="426"/>
        </w:tabs>
        <w:spacing w:after="0" w:line="240" w:lineRule="auto"/>
        <w:rPr>
          <w:rFonts w:eastAsia="Times New Roman" w:cstheme="minorHAnsi"/>
          <w:b/>
          <w:bCs/>
          <w:color w:val="0070C0"/>
          <w:sz w:val="2"/>
          <w:szCs w:val="2"/>
        </w:rPr>
      </w:pPr>
    </w:p>
    <w:p w14:paraId="18E25B14" w14:textId="7BA5BA53" w:rsidR="00165C50" w:rsidRPr="00165C50" w:rsidRDefault="00165C50" w:rsidP="00A20A21">
      <w:pPr>
        <w:shd w:val="clear" w:color="auto" w:fill="FFFFFF"/>
        <w:tabs>
          <w:tab w:val="left" w:pos="426"/>
        </w:tabs>
        <w:spacing w:after="0" w:line="240" w:lineRule="auto"/>
        <w:jc w:val="center"/>
        <w:rPr>
          <w:rFonts w:eastAsia="Times New Roman" w:cstheme="minorHAnsi"/>
          <w:b/>
          <w:bCs/>
          <w:color w:val="FF0000"/>
          <w:sz w:val="24"/>
          <w:szCs w:val="24"/>
        </w:rPr>
      </w:pPr>
      <w:r w:rsidRPr="00165C50">
        <w:rPr>
          <w:rFonts w:eastAsia="Times New Roman" w:cstheme="minorHAnsi"/>
          <w:b/>
          <w:bCs/>
          <w:color w:val="FF0000"/>
          <w:sz w:val="24"/>
          <w:szCs w:val="24"/>
        </w:rPr>
        <w:t>***************</w:t>
      </w:r>
    </w:p>
    <w:p w14:paraId="3CAE04FD" w14:textId="77777777" w:rsidR="008E37F0" w:rsidRPr="00165C50" w:rsidRDefault="008E37F0" w:rsidP="00A20A21">
      <w:pPr>
        <w:shd w:val="clear" w:color="auto" w:fill="FFFFFF"/>
        <w:tabs>
          <w:tab w:val="left" w:pos="426"/>
        </w:tabs>
        <w:spacing w:after="0" w:line="240" w:lineRule="auto"/>
        <w:jc w:val="center"/>
        <w:rPr>
          <w:rFonts w:eastAsia="Times New Roman" w:cstheme="minorHAnsi"/>
          <w:b/>
          <w:bCs/>
          <w:color w:val="FF0000"/>
          <w:sz w:val="24"/>
          <w:szCs w:val="24"/>
        </w:rPr>
      </w:pPr>
    </w:p>
    <w:p w14:paraId="7AB9FBC6" w14:textId="77777777" w:rsidR="003762B8" w:rsidRPr="00165C50" w:rsidRDefault="003762B8" w:rsidP="00A20A21">
      <w:pPr>
        <w:shd w:val="clear" w:color="auto" w:fill="FFFFFF"/>
        <w:tabs>
          <w:tab w:val="left" w:pos="426"/>
        </w:tabs>
        <w:spacing w:after="0" w:line="240" w:lineRule="auto"/>
        <w:jc w:val="center"/>
        <w:rPr>
          <w:rFonts w:eastAsia="Times New Roman" w:cstheme="minorHAnsi"/>
          <w:b/>
          <w:bCs/>
          <w:color w:val="FF0000"/>
          <w:sz w:val="24"/>
          <w:szCs w:val="24"/>
        </w:rPr>
      </w:pPr>
    </w:p>
    <w:p w14:paraId="5DF7BC32" w14:textId="77777777" w:rsidR="00010E90" w:rsidRPr="00165C50" w:rsidRDefault="00010E90" w:rsidP="00A20A21">
      <w:pPr>
        <w:shd w:val="clear" w:color="auto" w:fill="FFFFFF"/>
        <w:tabs>
          <w:tab w:val="left" w:pos="426"/>
        </w:tabs>
        <w:spacing w:after="0" w:line="240" w:lineRule="auto"/>
        <w:jc w:val="center"/>
        <w:rPr>
          <w:rFonts w:eastAsia="Times New Roman" w:cstheme="minorHAnsi"/>
          <w:b/>
          <w:bCs/>
          <w:color w:val="FF0000"/>
          <w:sz w:val="24"/>
          <w:szCs w:val="24"/>
        </w:rPr>
      </w:pPr>
    </w:p>
    <w:p w14:paraId="69A0D1B4" w14:textId="77777777" w:rsidR="00886915" w:rsidRPr="00165C50" w:rsidRDefault="00886915" w:rsidP="00A20A21">
      <w:pPr>
        <w:shd w:val="clear" w:color="auto" w:fill="FFFFFF"/>
        <w:tabs>
          <w:tab w:val="left" w:pos="426"/>
        </w:tabs>
        <w:spacing w:after="0" w:line="240" w:lineRule="auto"/>
        <w:jc w:val="center"/>
        <w:rPr>
          <w:rFonts w:eastAsia="Times New Roman" w:cstheme="minorHAnsi"/>
          <w:b/>
          <w:bCs/>
          <w:color w:val="FF0000"/>
          <w:sz w:val="24"/>
          <w:szCs w:val="24"/>
        </w:rPr>
      </w:pPr>
    </w:p>
    <w:p w14:paraId="20DDB8E6" w14:textId="61697FE2" w:rsidR="002C3DEA" w:rsidRPr="00165C50" w:rsidRDefault="002C3DEA" w:rsidP="00A20A21">
      <w:pPr>
        <w:shd w:val="clear" w:color="auto" w:fill="FFFFFF"/>
        <w:tabs>
          <w:tab w:val="left" w:pos="426"/>
        </w:tabs>
        <w:spacing w:after="0" w:line="240" w:lineRule="auto"/>
        <w:jc w:val="center"/>
        <w:rPr>
          <w:rFonts w:eastAsia="Times New Roman" w:cstheme="minorHAnsi"/>
          <w:b/>
          <w:bCs/>
          <w:color w:val="FF0000"/>
          <w:sz w:val="24"/>
          <w:szCs w:val="24"/>
        </w:rPr>
      </w:pPr>
    </w:p>
    <w:sectPr w:rsidR="002C3DEA" w:rsidRPr="00165C50" w:rsidSect="00616B6E">
      <w:headerReference w:type="default" r:id="rId18"/>
      <w:pgSz w:w="11906" w:h="16838" w:code="9"/>
      <w:pgMar w:top="709" w:right="1134" w:bottom="851" w:left="907" w:header="567" w:footer="567" w:gutter="170"/>
      <w:pgBorders w:offsetFrom="page">
        <w:top w:val="doubleD" w:sz="16" w:space="0" w:color="auto"/>
        <w:left w:val="doubleD" w:sz="16" w:space="0" w:color="auto"/>
        <w:bottom w:val="doubleD" w:sz="16" w:space="0" w:color="auto"/>
        <w:right w:val="doubleD" w:sz="16" w:space="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108B" w14:textId="77777777" w:rsidR="00C6190D" w:rsidRDefault="00C6190D" w:rsidP="00FC6B33">
      <w:r>
        <w:separator/>
      </w:r>
    </w:p>
    <w:p w14:paraId="119879FE" w14:textId="77777777" w:rsidR="00C6190D" w:rsidRDefault="00C6190D"/>
    <w:p w14:paraId="218CC26B" w14:textId="77777777" w:rsidR="00C6190D" w:rsidRDefault="00C6190D" w:rsidP="00907D0D"/>
    <w:p w14:paraId="300B3EBD" w14:textId="77777777" w:rsidR="00C6190D" w:rsidRDefault="00C6190D"/>
  </w:endnote>
  <w:endnote w:type="continuationSeparator" w:id="0">
    <w:p w14:paraId="5DF74181" w14:textId="77777777" w:rsidR="00C6190D" w:rsidRDefault="00C6190D" w:rsidP="00FC6B33">
      <w:r>
        <w:continuationSeparator/>
      </w:r>
    </w:p>
    <w:p w14:paraId="7198EA0C" w14:textId="77777777" w:rsidR="00C6190D" w:rsidRDefault="00C6190D"/>
    <w:p w14:paraId="1257B5B0" w14:textId="77777777" w:rsidR="00C6190D" w:rsidRDefault="00C6190D" w:rsidP="00907D0D"/>
    <w:p w14:paraId="49E1E6FF" w14:textId="77777777" w:rsidR="00C6190D" w:rsidRDefault="00C61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Agency FB">
    <w:panose1 w:val="020B0503020202020204"/>
    <w:charset w:val="00"/>
    <w:family w:val="swiss"/>
    <w:pitch w:val="variable"/>
    <w:sig w:usb0="00000003" w:usb1="00000000" w:usb2="00000000" w:usb3="00000000" w:csb0="0000000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 w:name="Adobe Fangsong Std R">
    <w:panose1 w:val="00000000000000000000"/>
    <w:charset w:val="80"/>
    <w:family w:val="roman"/>
    <w:notTrueType/>
    <w:pitch w:val="variable"/>
    <w:sig w:usb0="00000207" w:usb1="0A0F1810" w:usb2="00000016" w:usb3="00000000" w:csb0="00060007"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B Nazanin">
    <w:altName w:val="Arial"/>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Birch Std">
    <w:altName w:val="Calibri"/>
    <w:panose1 w:val="00000000000000000000"/>
    <w:charset w:val="00"/>
    <w:family w:val="script"/>
    <w:notTrueType/>
    <w:pitch w:val="variable"/>
    <w:sig w:usb0="00000003" w:usb1="00000000" w:usb2="00000000" w:usb3="00000000" w:csb0="00000001"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FrankRuehl">
    <w:charset w:val="B1"/>
    <w:family w:val="swiss"/>
    <w:pitch w:val="variable"/>
    <w:sig w:usb0="00000803" w:usb1="00000000" w:usb2="00000000" w:usb3="00000000" w:csb0="00000021" w:csb1="00000000"/>
  </w:font>
  <w:font w:name="Adobe Arabic">
    <w:panose1 w:val="00000000000000000000"/>
    <w:charset w:val="00"/>
    <w:family w:val="roman"/>
    <w:notTrueType/>
    <w:pitch w:val="variable"/>
    <w:sig w:usb0="8000202F" w:usb1="8000A04A" w:usb2="00000008" w:usb3="00000000" w:csb0="00000041"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font>
  <w:font w:name="Blackoak Std">
    <w:altName w:val="Calibri"/>
    <w:panose1 w:val="00000000000000000000"/>
    <w:charset w:val="00"/>
    <w:family w:val="decorative"/>
    <w:notTrueType/>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Cambria Math">
    <w:panose1 w:val="02040503050406030204"/>
    <w:charset w:val="00"/>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 w:name="Traditional Arabic">
    <w:panose1 w:val="02020603050405020304"/>
    <w:charset w:val="00"/>
    <w:family w:val="roman"/>
    <w:pitch w:val="variable"/>
    <w:sig w:usb0="00002003" w:usb1="80000000" w:usb2="00000008" w:usb3="00000000" w:csb0="00000041"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06A64" w14:textId="77777777" w:rsidR="00C6190D" w:rsidRDefault="00C6190D" w:rsidP="00FC6B33">
      <w:r>
        <w:separator/>
      </w:r>
    </w:p>
    <w:p w14:paraId="5B5E5398" w14:textId="77777777" w:rsidR="00C6190D" w:rsidRDefault="00C6190D"/>
    <w:p w14:paraId="4CB9E32E" w14:textId="77777777" w:rsidR="00C6190D" w:rsidRDefault="00C6190D" w:rsidP="00907D0D"/>
    <w:p w14:paraId="124D4A4F" w14:textId="77777777" w:rsidR="00C6190D" w:rsidRDefault="00C6190D"/>
  </w:footnote>
  <w:footnote w:type="continuationSeparator" w:id="0">
    <w:p w14:paraId="3C60454C" w14:textId="77777777" w:rsidR="00C6190D" w:rsidRDefault="00C6190D" w:rsidP="00FC6B33">
      <w:r>
        <w:continuationSeparator/>
      </w:r>
    </w:p>
    <w:p w14:paraId="544F3785" w14:textId="77777777" w:rsidR="00C6190D" w:rsidRDefault="00C6190D"/>
    <w:p w14:paraId="7E11CB05" w14:textId="77777777" w:rsidR="00C6190D" w:rsidRDefault="00C6190D" w:rsidP="00907D0D"/>
    <w:p w14:paraId="0BA679A1" w14:textId="77777777" w:rsidR="00C6190D" w:rsidRDefault="00C619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4426" w14:textId="3D26B18F" w:rsidR="009B1820" w:rsidRPr="00361C2A" w:rsidRDefault="00C6190D" w:rsidP="00E53931">
    <w:pPr>
      <w:keepNext/>
      <w:widowControl w:val="0"/>
      <w:spacing w:before="0" w:after="0" w:line="276" w:lineRule="auto"/>
      <w:jc w:val="center"/>
      <w:rPr>
        <w:b/>
        <w:bCs/>
        <w:color w:val="00B050"/>
        <w:sz w:val="16"/>
        <w:szCs w:val="16"/>
      </w:rPr>
    </w:pPr>
    <w:sdt>
      <w:sdtPr>
        <w:rPr>
          <w:b/>
          <w:bCs/>
          <w:color w:val="00863D"/>
        </w:rPr>
        <w:id w:val="5552762"/>
        <w:docPartObj>
          <w:docPartGallery w:val="Page Numbers (Top of Page)"/>
          <w:docPartUnique/>
        </w:docPartObj>
      </w:sdtPr>
      <w:sdtEndPr>
        <w:rPr>
          <w:color w:val="00B050"/>
          <w:sz w:val="20"/>
          <w:szCs w:val="20"/>
        </w:rPr>
      </w:sdtEndPr>
      <w:sdtContent>
        <w:r w:rsidR="009B1820" w:rsidRPr="00361C2A">
          <w:rPr>
            <w:b/>
            <w:bCs/>
            <w:color w:val="00B050"/>
            <w:sz w:val="24"/>
            <w:szCs w:val="24"/>
          </w:rPr>
          <w:fldChar w:fldCharType="begin"/>
        </w:r>
        <w:r w:rsidR="009B1820" w:rsidRPr="00361C2A">
          <w:rPr>
            <w:b/>
            <w:bCs/>
            <w:color w:val="00B050"/>
            <w:sz w:val="24"/>
            <w:szCs w:val="24"/>
          </w:rPr>
          <w:instrText xml:space="preserve"> PAGE   \* MERGEFORMAT </w:instrText>
        </w:r>
        <w:r w:rsidR="009B1820" w:rsidRPr="00361C2A">
          <w:rPr>
            <w:b/>
            <w:bCs/>
            <w:color w:val="00B050"/>
            <w:sz w:val="24"/>
            <w:szCs w:val="24"/>
          </w:rPr>
          <w:fldChar w:fldCharType="separate"/>
        </w:r>
        <w:r w:rsidR="000F6762">
          <w:rPr>
            <w:b/>
            <w:bCs/>
            <w:noProof/>
            <w:color w:val="00B050"/>
            <w:sz w:val="24"/>
            <w:szCs w:val="24"/>
          </w:rPr>
          <w:t>40</w:t>
        </w:r>
        <w:r w:rsidR="009B1820" w:rsidRPr="00361C2A">
          <w:rPr>
            <w:b/>
            <w:bCs/>
            <w:color w:val="00B050"/>
            <w:sz w:val="24"/>
            <w:szCs w:val="24"/>
          </w:rPr>
          <w:fldChar w:fldCharType="end"/>
        </w:r>
        <w:r w:rsidR="009B1820" w:rsidRPr="00361C2A">
          <w:rPr>
            <w:b/>
            <w:bCs/>
            <w:color w:val="00B050"/>
            <w:sz w:val="24"/>
            <w:szCs w:val="24"/>
          </w:rPr>
          <w:t xml:space="preserve">     </w:t>
        </w:r>
        <w:r w:rsidR="009B1820">
          <w:rPr>
            <w:b/>
            <w:bCs/>
            <w:color w:val="00B050"/>
            <w:sz w:val="24"/>
            <w:szCs w:val="24"/>
          </w:rPr>
          <w:t>TEACHINGS</w:t>
        </w:r>
        <w:r w:rsidR="009B1820" w:rsidRPr="00361C2A">
          <w:rPr>
            <w:b/>
            <w:bCs/>
            <w:color w:val="00B050"/>
            <w:sz w:val="24"/>
            <w:szCs w:val="24"/>
          </w:rPr>
          <w:t xml:space="preserve"> OF </w:t>
        </w:r>
        <w:r w:rsidR="009B1820">
          <w:rPr>
            <w:b/>
            <w:bCs/>
            <w:color w:val="00B050"/>
            <w:sz w:val="24"/>
            <w:szCs w:val="24"/>
          </w:rPr>
          <w:t xml:space="preserve">QURAN IN </w:t>
        </w:r>
        <w:r w:rsidR="009B1820" w:rsidRPr="00361C2A">
          <w:rPr>
            <w:b/>
            <w:bCs/>
            <w:color w:val="00B050"/>
            <w:sz w:val="24"/>
            <w:szCs w:val="24"/>
          </w:rPr>
          <w:t xml:space="preserve">ALMIZAN </w:t>
        </w:r>
        <w:r w:rsidR="009B1820">
          <w:rPr>
            <w:b/>
            <w:bCs/>
            <w:color w:val="00B050"/>
            <w:sz w:val="24"/>
            <w:szCs w:val="24"/>
          </w:rPr>
          <w:t xml:space="preserve">     </w:t>
        </w:r>
        <w:r w:rsidR="00CE01E6">
          <w:rPr>
            <w:b/>
            <w:bCs/>
            <w:w w:val="110"/>
          </w:rPr>
          <w:t>HUMAN SPIRITUAL DEVELOPMENT….</w:t>
        </w:r>
        <w:r w:rsidR="009B1820">
          <w:rPr>
            <w:rFonts w:cstheme="majorBidi"/>
            <w:b/>
            <w:bCs/>
            <w:color w:val="FF0000"/>
            <w:lang w:bidi="fa-IR"/>
          </w:rPr>
          <w:t xml:space="preserve">  </w:t>
        </w:r>
        <w:r w:rsidR="009B1820" w:rsidRPr="000B5138">
          <w:rPr>
            <w:b/>
            <w:bCs/>
            <w:color w:val="FF0000"/>
          </w:rPr>
          <w:t xml:space="preserve">  </w:t>
        </w:r>
        <w:r w:rsidR="009B1820" w:rsidRPr="00941BFC">
          <w:rPr>
            <w:b/>
            <w:bCs/>
            <w:color w:val="FF0000"/>
            <w:sz w:val="28"/>
            <w:szCs w:val="28"/>
          </w:rPr>
          <w:t>Book</w:t>
        </w:r>
        <w:r w:rsidR="009B1820" w:rsidRPr="00941BFC">
          <w:rPr>
            <w:b/>
            <w:bCs/>
            <w:color w:val="FF0000"/>
            <w:sz w:val="24"/>
            <w:szCs w:val="24"/>
          </w:rPr>
          <w:t xml:space="preserve"> </w:t>
        </w:r>
        <w:r w:rsidR="00941BFC" w:rsidRPr="00941BFC">
          <w:rPr>
            <w:b/>
            <w:bCs/>
            <w:color w:val="FF0000"/>
            <w:sz w:val="24"/>
            <w:szCs w:val="24"/>
          </w:rPr>
          <w:t>1</w:t>
        </w:r>
        <w:r w:rsidR="00CE01E6">
          <w:rPr>
            <w:b/>
            <w:bCs/>
            <w:color w:val="FF0000"/>
            <w:sz w:val="24"/>
            <w:szCs w:val="24"/>
          </w:rPr>
          <w:t>3</w:t>
        </w:r>
      </w:sdtContent>
    </w:sdt>
    <w:r w:rsidR="009B1820">
      <w:rPr>
        <w:b/>
        <w:bCs/>
        <w:color w:val="00B050"/>
        <w:sz w:val="16"/>
        <w:szCs w:val="16"/>
      </w:rPr>
      <w:tab/>
    </w:r>
  </w:p>
  <w:p w14:paraId="291D42F1" w14:textId="77777777" w:rsidR="009B1820" w:rsidRPr="008A2DDB" w:rsidRDefault="009B1820" w:rsidP="00F862DF">
    <w:pPr>
      <w:rPr>
        <w:sz w:val="2"/>
        <w:szCs w:val="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D81"/>
    <w:multiLevelType w:val="hybridMultilevel"/>
    <w:tmpl w:val="D110FA7A"/>
    <w:lvl w:ilvl="0" w:tplc="4BA44440">
      <w:start w:val="1"/>
      <w:numFmt w:val="decimal"/>
      <w:lvlText w:val="%1-"/>
      <w:lvlJc w:val="left"/>
      <w:pPr>
        <w:ind w:left="4056" w:hanging="3696"/>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76752E"/>
    <w:multiLevelType w:val="hybridMultilevel"/>
    <w:tmpl w:val="006A5314"/>
    <w:lvl w:ilvl="0" w:tplc="59FA5F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FE1A67"/>
    <w:multiLevelType w:val="hybridMultilevel"/>
    <w:tmpl w:val="869C8CCA"/>
    <w:lvl w:ilvl="0" w:tplc="AA389BA4">
      <w:start w:val="1"/>
      <w:numFmt w:val="decimal"/>
      <w:lvlText w:val="%1-"/>
      <w:lvlJc w:val="left"/>
      <w:pPr>
        <w:ind w:left="4068" w:hanging="3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BA6ABA"/>
    <w:multiLevelType w:val="hybridMultilevel"/>
    <w:tmpl w:val="5CF6C6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1707B9"/>
    <w:multiLevelType w:val="hybridMultilevel"/>
    <w:tmpl w:val="12A6ED80"/>
    <w:lvl w:ilvl="0" w:tplc="44D655BA">
      <w:start w:val="1"/>
      <w:numFmt w:val="decimal"/>
      <w:lvlText w:val="%1-"/>
      <w:lvlJc w:val="left"/>
      <w:pPr>
        <w:ind w:left="3984" w:hanging="362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7D3B96"/>
    <w:multiLevelType w:val="hybridMultilevel"/>
    <w:tmpl w:val="AB3CB0EA"/>
    <w:lvl w:ilvl="0" w:tplc="B5B809F0">
      <w:start w:val="1"/>
      <w:numFmt w:val="decimal"/>
      <w:lvlText w:val="%1-"/>
      <w:lvlJc w:val="left"/>
      <w:pPr>
        <w:ind w:left="720" w:hanging="360"/>
      </w:pPr>
      <w:rPr>
        <w:rFonts w:asciiTheme="majorBidi" w:hAnsiTheme="majorBidi" w:cstheme="majorBidi"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9402D5"/>
    <w:multiLevelType w:val="hybridMultilevel"/>
    <w:tmpl w:val="BBA2BE38"/>
    <w:lvl w:ilvl="0" w:tplc="56B61896">
      <w:start w:val="1"/>
      <w:numFmt w:val="decimal"/>
      <w:lvlText w:val="%1-"/>
      <w:lvlJc w:val="left"/>
      <w:pPr>
        <w:ind w:left="4308" w:hanging="394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0E1295"/>
    <w:multiLevelType w:val="hybridMultilevel"/>
    <w:tmpl w:val="E8F46C34"/>
    <w:lvl w:ilvl="0" w:tplc="F312819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BE15DF"/>
    <w:multiLevelType w:val="hybridMultilevel"/>
    <w:tmpl w:val="5CF6C6F4"/>
    <w:lvl w:ilvl="0" w:tplc="73AC222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302302"/>
    <w:multiLevelType w:val="hybridMultilevel"/>
    <w:tmpl w:val="B478D5C0"/>
    <w:lvl w:ilvl="0" w:tplc="3E3875C6">
      <w:start w:val="1"/>
      <w:numFmt w:val="decimal"/>
      <w:lvlText w:val="%1-"/>
      <w:lvlJc w:val="left"/>
      <w:pPr>
        <w:ind w:left="3780" w:hanging="3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40757FC"/>
    <w:multiLevelType w:val="hybridMultilevel"/>
    <w:tmpl w:val="326CC104"/>
    <w:lvl w:ilvl="0" w:tplc="D8888FB2">
      <w:start w:val="1"/>
      <w:numFmt w:val="decimal"/>
      <w:lvlText w:val="%1-"/>
      <w:lvlJc w:val="left"/>
      <w:pPr>
        <w:ind w:left="4212" w:hanging="3852"/>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57C35CD"/>
    <w:multiLevelType w:val="hybridMultilevel"/>
    <w:tmpl w:val="9DD803D4"/>
    <w:lvl w:ilvl="0" w:tplc="F0E05FAC">
      <w:start w:val="1"/>
      <w:numFmt w:val="decimal"/>
      <w:lvlText w:val="%1-"/>
      <w:lvlJc w:val="left"/>
      <w:pPr>
        <w:ind w:left="4236" w:hanging="3876"/>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E463F3"/>
    <w:multiLevelType w:val="hybridMultilevel"/>
    <w:tmpl w:val="BBAAE2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170470"/>
    <w:multiLevelType w:val="hybridMultilevel"/>
    <w:tmpl w:val="E19A945C"/>
    <w:lvl w:ilvl="0" w:tplc="EC60CF58">
      <w:start w:val="1"/>
      <w:numFmt w:val="decimal"/>
      <w:lvlText w:val="%1-"/>
      <w:lvlJc w:val="left"/>
      <w:pPr>
        <w:ind w:left="3324" w:hanging="296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9683E3B"/>
    <w:multiLevelType w:val="hybridMultilevel"/>
    <w:tmpl w:val="42C269A2"/>
    <w:lvl w:ilvl="0" w:tplc="FFE217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A5006A1"/>
    <w:multiLevelType w:val="hybridMultilevel"/>
    <w:tmpl w:val="42C269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AE123A"/>
    <w:multiLevelType w:val="hybridMultilevel"/>
    <w:tmpl w:val="319A418A"/>
    <w:lvl w:ilvl="0" w:tplc="B4FEFFA0">
      <w:start w:val="1"/>
      <w:numFmt w:val="decimal"/>
      <w:lvlText w:val="%1-"/>
      <w:lvlJc w:val="left"/>
      <w:pPr>
        <w:ind w:left="3624" w:hanging="326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C2123F0"/>
    <w:multiLevelType w:val="hybridMultilevel"/>
    <w:tmpl w:val="006A53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C9C0DD8"/>
    <w:multiLevelType w:val="hybridMultilevel"/>
    <w:tmpl w:val="81B68630"/>
    <w:lvl w:ilvl="0" w:tplc="44640B22">
      <w:start w:val="1"/>
      <w:numFmt w:val="decimal"/>
      <w:lvlText w:val="%1-"/>
      <w:lvlJc w:val="left"/>
      <w:pPr>
        <w:ind w:left="4212" w:hanging="3852"/>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6A0926"/>
    <w:multiLevelType w:val="hybridMultilevel"/>
    <w:tmpl w:val="121288D6"/>
    <w:lvl w:ilvl="0" w:tplc="9B98AC7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2DA0B65"/>
    <w:multiLevelType w:val="hybridMultilevel"/>
    <w:tmpl w:val="5CF6C6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160E09"/>
    <w:multiLevelType w:val="hybridMultilevel"/>
    <w:tmpl w:val="CCE61BA4"/>
    <w:lvl w:ilvl="0" w:tplc="D2D85F9E">
      <w:start w:val="1"/>
      <w:numFmt w:val="decimal"/>
      <w:lvlText w:val="%1-"/>
      <w:lvlJc w:val="left"/>
      <w:pPr>
        <w:ind w:left="3984" w:hanging="362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C761B36"/>
    <w:multiLevelType w:val="hybridMultilevel"/>
    <w:tmpl w:val="2E6E9AAE"/>
    <w:lvl w:ilvl="0" w:tplc="512C5C2A">
      <w:start w:val="1"/>
      <w:numFmt w:val="decimal"/>
      <w:lvlText w:val="%1-"/>
      <w:lvlJc w:val="left"/>
      <w:pPr>
        <w:ind w:left="4584" w:hanging="422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CB86BD3"/>
    <w:multiLevelType w:val="hybridMultilevel"/>
    <w:tmpl w:val="0AAA75D2"/>
    <w:lvl w:ilvl="0" w:tplc="43F201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E625993"/>
    <w:multiLevelType w:val="hybridMultilevel"/>
    <w:tmpl w:val="006A5314"/>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5" w15:restartNumberingAfterBreak="0">
    <w:nsid w:val="52B523CE"/>
    <w:multiLevelType w:val="hybridMultilevel"/>
    <w:tmpl w:val="4448E376"/>
    <w:lvl w:ilvl="0" w:tplc="69DE00DC">
      <w:numFmt w:val="bullet"/>
      <w:lvlText w:val="-"/>
      <w:lvlJc w:val="left"/>
      <w:pPr>
        <w:ind w:left="1524" w:hanging="360"/>
      </w:pPr>
      <w:rPr>
        <w:rFonts w:ascii="Times New Roman" w:eastAsia="Times New Roman" w:hAnsi="Times New Roman" w:cs="Times New Roman" w:hint="default"/>
      </w:rPr>
    </w:lvl>
    <w:lvl w:ilvl="1" w:tplc="10090003" w:tentative="1">
      <w:start w:val="1"/>
      <w:numFmt w:val="bullet"/>
      <w:lvlText w:val="o"/>
      <w:lvlJc w:val="left"/>
      <w:pPr>
        <w:ind w:left="2244" w:hanging="360"/>
      </w:pPr>
      <w:rPr>
        <w:rFonts w:ascii="Courier New" w:hAnsi="Courier New" w:cs="Courier New" w:hint="default"/>
      </w:rPr>
    </w:lvl>
    <w:lvl w:ilvl="2" w:tplc="10090005" w:tentative="1">
      <w:start w:val="1"/>
      <w:numFmt w:val="bullet"/>
      <w:lvlText w:val=""/>
      <w:lvlJc w:val="left"/>
      <w:pPr>
        <w:ind w:left="2964" w:hanging="360"/>
      </w:pPr>
      <w:rPr>
        <w:rFonts w:ascii="Wingdings" w:hAnsi="Wingdings" w:hint="default"/>
      </w:rPr>
    </w:lvl>
    <w:lvl w:ilvl="3" w:tplc="10090001" w:tentative="1">
      <w:start w:val="1"/>
      <w:numFmt w:val="bullet"/>
      <w:lvlText w:val=""/>
      <w:lvlJc w:val="left"/>
      <w:pPr>
        <w:ind w:left="3684" w:hanging="360"/>
      </w:pPr>
      <w:rPr>
        <w:rFonts w:ascii="Symbol" w:hAnsi="Symbol" w:hint="default"/>
      </w:rPr>
    </w:lvl>
    <w:lvl w:ilvl="4" w:tplc="10090003" w:tentative="1">
      <w:start w:val="1"/>
      <w:numFmt w:val="bullet"/>
      <w:lvlText w:val="o"/>
      <w:lvlJc w:val="left"/>
      <w:pPr>
        <w:ind w:left="4404" w:hanging="360"/>
      </w:pPr>
      <w:rPr>
        <w:rFonts w:ascii="Courier New" w:hAnsi="Courier New" w:cs="Courier New" w:hint="default"/>
      </w:rPr>
    </w:lvl>
    <w:lvl w:ilvl="5" w:tplc="10090005" w:tentative="1">
      <w:start w:val="1"/>
      <w:numFmt w:val="bullet"/>
      <w:lvlText w:val=""/>
      <w:lvlJc w:val="left"/>
      <w:pPr>
        <w:ind w:left="5124" w:hanging="360"/>
      </w:pPr>
      <w:rPr>
        <w:rFonts w:ascii="Wingdings" w:hAnsi="Wingdings" w:hint="default"/>
      </w:rPr>
    </w:lvl>
    <w:lvl w:ilvl="6" w:tplc="10090001" w:tentative="1">
      <w:start w:val="1"/>
      <w:numFmt w:val="bullet"/>
      <w:lvlText w:val=""/>
      <w:lvlJc w:val="left"/>
      <w:pPr>
        <w:ind w:left="5844" w:hanging="360"/>
      </w:pPr>
      <w:rPr>
        <w:rFonts w:ascii="Symbol" w:hAnsi="Symbol" w:hint="default"/>
      </w:rPr>
    </w:lvl>
    <w:lvl w:ilvl="7" w:tplc="10090003" w:tentative="1">
      <w:start w:val="1"/>
      <w:numFmt w:val="bullet"/>
      <w:lvlText w:val="o"/>
      <w:lvlJc w:val="left"/>
      <w:pPr>
        <w:ind w:left="6564" w:hanging="360"/>
      </w:pPr>
      <w:rPr>
        <w:rFonts w:ascii="Courier New" w:hAnsi="Courier New" w:cs="Courier New" w:hint="default"/>
      </w:rPr>
    </w:lvl>
    <w:lvl w:ilvl="8" w:tplc="10090005" w:tentative="1">
      <w:start w:val="1"/>
      <w:numFmt w:val="bullet"/>
      <w:lvlText w:val=""/>
      <w:lvlJc w:val="left"/>
      <w:pPr>
        <w:ind w:left="7284" w:hanging="360"/>
      </w:pPr>
      <w:rPr>
        <w:rFonts w:ascii="Wingdings" w:hAnsi="Wingdings" w:hint="default"/>
      </w:rPr>
    </w:lvl>
  </w:abstractNum>
  <w:abstractNum w:abstractNumId="26" w15:restartNumberingAfterBreak="0">
    <w:nsid w:val="557C41E7"/>
    <w:multiLevelType w:val="hybridMultilevel"/>
    <w:tmpl w:val="EFAA13FA"/>
    <w:lvl w:ilvl="0" w:tplc="244275B4">
      <w:start w:val="1"/>
      <w:numFmt w:val="decimal"/>
      <w:lvlText w:val="%1-"/>
      <w:lvlJc w:val="left"/>
      <w:pPr>
        <w:ind w:left="4428" w:hanging="406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B1E690C"/>
    <w:multiLevelType w:val="hybridMultilevel"/>
    <w:tmpl w:val="D46E12E4"/>
    <w:lvl w:ilvl="0" w:tplc="0332E800">
      <w:start w:val="1"/>
      <w:numFmt w:val="decimal"/>
      <w:lvlText w:val="%1-"/>
      <w:lvlJc w:val="left"/>
      <w:pPr>
        <w:ind w:left="4152" w:hanging="3792"/>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CA43DEA"/>
    <w:multiLevelType w:val="hybridMultilevel"/>
    <w:tmpl w:val="4C8E7446"/>
    <w:lvl w:ilvl="0" w:tplc="E79CE45C">
      <w:start w:val="1"/>
      <w:numFmt w:val="decimal"/>
      <w:lvlText w:val="%1-"/>
      <w:lvlJc w:val="left"/>
      <w:pPr>
        <w:ind w:left="3888" w:hanging="352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E616B39"/>
    <w:multiLevelType w:val="hybridMultilevel"/>
    <w:tmpl w:val="1D244CF0"/>
    <w:lvl w:ilvl="0" w:tplc="0BDC7886">
      <w:start w:val="1"/>
      <w:numFmt w:val="decimal"/>
      <w:lvlText w:val="%1-"/>
      <w:lvlJc w:val="left"/>
      <w:pPr>
        <w:ind w:left="4212" w:hanging="3852"/>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EA65D7F"/>
    <w:multiLevelType w:val="hybridMultilevel"/>
    <w:tmpl w:val="3F98102C"/>
    <w:lvl w:ilvl="0" w:tplc="E5CA1162">
      <w:start w:val="1"/>
      <w:numFmt w:val="decimal"/>
      <w:lvlText w:val="%1-"/>
      <w:lvlJc w:val="left"/>
      <w:pPr>
        <w:ind w:left="720" w:hanging="360"/>
      </w:pPr>
      <w:rPr>
        <w:rFonts w:eastAsia="Times New Roman"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EB3463B"/>
    <w:multiLevelType w:val="hybridMultilevel"/>
    <w:tmpl w:val="675EF218"/>
    <w:lvl w:ilvl="0" w:tplc="82544B0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EEF5000"/>
    <w:multiLevelType w:val="hybridMultilevel"/>
    <w:tmpl w:val="602C154C"/>
    <w:lvl w:ilvl="0" w:tplc="52341E3E">
      <w:start w:val="1"/>
      <w:numFmt w:val="decimal"/>
      <w:lvlText w:val="%1-"/>
      <w:lvlJc w:val="left"/>
      <w:pPr>
        <w:ind w:left="502" w:hanging="360"/>
      </w:pPr>
      <w:rPr>
        <w:rFonts w:hint="default"/>
        <w:sz w:val="32"/>
        <w:szCs w:val="3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5F563373"/>
    <w:multiLevelType w:val="hybridMultilevel"/>
    <w:tmpl w:val="3F02B44E"/>
    <w:lvl w:ilvl="0" w:tplc="8A80F3D2">
      <w:start w:val="48"/>
      <w:numFmt w:val="decimal"/>
      <w:lvlText w:val="%1-"/>
      <w:lvlJc w:val="left"/>
      <w:pPr>
        <w:ind w:left="432" w:hanging="432"/>
      </w:pPr>
      <w:rPr>
        <w:rFonts w:hint="default"/>
        <w:sz w:val="32"/>
        <w:szCs w:val="3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61E55F8F"/>
    <w:multiLevelType w:val="hybridMultilevel"/>
    <w:tmpl w:val="FF66A4A0"/>
    <w:lvl w:ilvl="0" w:tplc="993638D0">
      <w:start w:val="20"/>
      <w:numFmt w:val="bullet"/>
      <w:lvlText w:val="-"/>
      <w:lvlJc w:val="left"/>
      <w:pPr>
        <w:ind w:left="1069" w:hanging="360"/>
      </w:pPr>
      <w:rPr>
        <w:rFonts w:ascii="Times New Roman" w:eastAsia="Times New Roman" w:hAnsi="Times New Roman" w:cs="Times New Roman"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35" w15:restartNumberingAfterBreak="0">
    <w:nsid w:val="61F2543C"/>
    <w:multiLevelType w:val="hybridMultilevel"/>
    <w:tmpl w:val="F1F267E0"/>
    <w:lvl w:ilvl="0" w:tplc="D768539C">
      <w:start w:val="1"/>
      <w:numFmt w:val="decimal"/>
      <w:lvlText w:val="%1-"/>
      <w:lvlJc w:val="left"/>
      <w:pPr>
        <w:ind w:left="3444" w:hanging="308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7F61612"/>
    <w:multiLevelType w:val="hybridMultilevel"/>
    <w:tmpl w:val="BBAAE20E"/>
    <w:lvl w:ilvl="0" w:tplc="3CA4B17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98E2BA9"/>
    <w:multiLevelType w:val="hybridMultilevel"/>
    <w:tmpl w:val="4EACA70A"/>
    <w:lvl w:ilvl="0" w:tplc="D84425E6">
      <w:start w:val="1"/>
      <w:numFmt w:val="decimal"/>
      <w:lvlText w:val="%1-"/>
      <w:lvlJc w:val="left"/>
      <w:pPr>
        <w:ind w:left="3816" w:hanging="3456"/>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CB80CC8"/>
    <w:multiLevelType w:val="hybridMultilevel"/>
    <w:tmpl w:val="006A53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0441EA0"/>
    <w:multiLevelType w:val="hybridMultilevel"/>
    <w:tmpl w:val="7BA0121C"/>
    <w:lvl w:ilvl="0" w:tplc="2004C0BC">
      <w:start w:val="1"/>
      <w:numFmt w:val="decimal"/>
      <w:lvlText w:val="%1-"/>
      <w:lvlJc w:val="left"/>
      <w:pPr>
        <w:ind w:left="4080" w:hanging="3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35732EC"/>
    <w:multiLevelType w:val="hybridMultilevel"/>
    <w:tmpl w:val="A45E598A"/>
    <w:lvl w:ilvl="0" w:tplc="92E4C060">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1" w15:restartNumberingAfterBreak="0">
    <w:nsid w:val="74FB036E"/>
    <w:multiLevelType w:val="hybridMultilevel"/>
    <w:tmpl w:val="59884EB0"/>
    <w:lvl w:ilvl="0" w:tplc="A3CA03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5FE68E5"/>
    <w:multiLevelType w:val="hybridMultilevel"/>
    <w:tmpl w:val="C532B32E"/>
    <w:lvl w:ilvl="0" w:tplc="5C48B35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9906E60"/>
    <w:multiLevelType w:val="hybridMultilevel"/>
    <w:tmpl w:val="FB06C0C2"/>
    <w:lvl w:ilvl="0" w:tplc="3BC42B5E">
      <w:start w:val="1"/>
      <w:numFmt w:val="decimal"/>
      <w:lvlText w:val="%1-"/>
      <w:lvlJc w:val="left"/>
      <w:pPr>
        <w:ind w:left="4440" w:hanging="40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A847AB9"/>
    <w:multiLevelType w:val="hybridMultilevel"/>
    <w:tmpl w:val="32A2E88A"/>
    <w:lvl w:ilvl="0" w:tplc="8024569C">
      <w:start w:val="1"/>
      <w:numFmt w:val="decimal"/>
      <w:lvlText w:val="%1-"/>
      <w:lvlJc w:val="left"/>
      <w:pPr>
        <w:ind w:left="4260" w:hanging="390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B855FA4"/>
    <w:multiLevelType w:val="hybridMultilevel"/>
    <w:tmpl w:val="005E7606"/>
    <w:lvl w:ilvl="0" w:tplc="30B0437A">
      <w:start w:val="1"/>
      <w:numFmt w:val="decimal"/>
      <w:lvlText w:val="%1-"/>
      <w:lvlJc w:val="left"/>
      <w:pPr>
        <w:ind w:left="4116" w:hanging="360"/>
      </w:pPr>
      <w:rPr>
        <w:rFonts w:hint="default"/>
      </w:rPr>
    </w:lvl>
    <w:lvl w:ilvl="1" w:tplc="10090019" w:tentative="1">
      <w:start w:val="1"/>
      <w:numFmt w:val="lowerLetter"/>
      <w:lvlText w:val="%2."/>
      <w:lvlJc w:val="left"/>
      <w:pPr>
        <w:ind w:left="4836" w:hanging="360"/>
      </w:pPr>
    </w:lvl>
    <w:lvl w:ilvl="2" w:tplc="1009001B" w:tentative="1">
      <w:start w:val="1"/>
      <w:numFmt w:val="lowerRoman"/>
      <w:lvlText w:val="%3."/>
      <w:lvlJc w:val="right"/>
      <w:pPr>
        <w:ind w:left="5556" w:hanging="180"/>
      </w:pPr>
    </w:lvl>
    <w:lvl w:ilvl="3" w:tplc="1009000F" w:tentative="1">
      <w:start w:val="1"/>
      <w:numFmt w:val="decimal"/>
      <w:lvlText w:val="%4."/>
      <w:lvlJc w:val="left"/>
      <w:pPr>
        <w:ind w:left="6276" w:hanging="360"/>
      </w:pPr>
    </w:lvl>
    <w:lvl w:ilvl="4" w:tplc="10090019" w:tentative="1">
      <w:start w:val="1"/>
      <w:numFmt w:val="lowerLetter"/>
      <w:lvlText w:val="%5."/>
      <w:lvlJc w:val="left"/>
      <w:pPr>
        <w:ind w:left="6996" w:hanging="360"/>
      </w:pPr>
    </w:lvl>
    <w:lvl w:ilvl="5" w:tplc="1009001B" w:tentative="1">
      <w:start w:val="1"/>
      <w:numFmt w:val="lowerRoman"/>
      <w:lvlText w:val="%6."/>
      <w:lvlJc w:val="right"/>
      <w:pPr>
        <w:ind w:left="7716" w:hanging="180"/>
      </w:pPr>
    </w:lvl>
    <w:lvl w:ilvl="6" w:tplc="1009000F" w:tentative="1">
      <w:start w:val="1"/>
      <w:numFmt w:val="decimal"/>
      <w:lvlText w:val="%7."/>
      <w:lvlJc w:val="left"/>
      <w:pPr>
        <w:ind w:left="8436" w:hanging="360"/>
      </w:pPr>
    </w:lvl>
    <w:lvl w:ilvl="7" w:tplc="10090019" w:tentative="1">
      <w:start w:val="1"/>
      <w:numFmt w:val="lowerLetter"/>
      <w:lvlText w:val="%8."/>
      <w:lvlJc w:val="left"/>
      <w:pPr>
        <w:ind w:left="9156" w:hanging="360"/>
      </w:pPr>
    </w:lvl>
    <w:lvl w:ilvl="8" w:tplc="1009001B" w:tentative="1">
      <w:start w:val="1"/>
      <w:numFmt w:val="lowerRoman"/>
      <w:lvlText w:val="%9."/>
      <w:lvlJc w:val="right"/>
      <w:pPr>
        <w:ind w:left="9876" w:hanging="180"/>
      </w:pPr>
    </w:lvl>
  </w:abstractNum>
  <w:abstractNum w:abstractNumId="46" w15:restartNumberingAfterBreak="0">
    <w:nsid w:val="7F1055F1"/>
    <w:multiLevelType w:val="hybridMultilevel"/>
    <w:tmpl w:val="B442BB56"/>
    <w:lvl w:ilvl="0" w:tplc="FAEE40B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2"/>
  </w:num>
  <w:num w:numId="2">
    <w:abstractNumId w:val="33"/>
  </w:num>
  <w:num w:numId="3">
    <w:abstractNumId w:val="26"/>
  </w:num>
  <w:num w:numId="4">
    <w:abstractNumId w:val="40"/>
  </w:num>
  <w:num w:numId="5">
    <w:abstractNumId w:val="0"/>
  </w:num>
  <w:num w:numId="6">
    <w:abstractNumId w:val="1"/>
  </w:num>
  <w:num w:numId="7">
    <w:abstractNumId w:val="7"/>
  </w:num>
  <w:num w:numId="8">
    <w:abstractNumId w:val="35"/>
  </w:num>
  <w:num w:numId="9">
    <w:abstractNumId w:val="10"/>
  </w:num>
  <w:num w:numId="10">
    <w:abstractNumId w:val="11"/>
  </w:num>
  <w:num w:numId="11">
    <w:abstractNumId w:val="16"/>
  </w:num>
  <w:num w:numId="12">
    <w:abstractNumId w:val="44"/>
  </w:num>
  <w:num w:numId="13">
    <w:abstractNumId w:val="30"/>
  </w:num>
  <w:num w:numId="14">
    <w:abstractNumId w:val="23"/>
  </w:num>
  <w:num w:numId="15">
    <w:abstractNumId w:val="25"/>
  </w:num>
  <w:num w:numId="16">
    <w:abstractNumId w:val="24"/>
  </w:num>
  <w:num w:numId="17">
    <w:abstractNumId w:val="17"/>
  </w:num>
  <w:num w:numId="18">
    <w:abstractNumId w:val="38"/>
  </w:num>
  <w:num w:numId="19">
    <w:abstractNumId w:val="2"/>
  </w:num>
  <w:num w:numId="20">
    <w:abstractNumId w:val="13"/>
  </w:num>
  <w:num w:numId="21">
    <w:abstractNumId w:val="42"/>
  </w:num>
  <w:num w:numId="22">
    <w:abstractNumId w:val="9"/>
  </w:num>
  <w:num w:numId="23">
    <w:abstractNumId w:val="19"/>
  </w:num>
  <w:num w:numId="24">
    <w:abstractNumId w:val="22"/>
  </w:num>
  <w:num w:numId="25">
    <w:abstractNumId w:val="31"/>
  </w:num>
  <w:num w:numId="26">
    <w:abstractNumId w:val="18"/>
  </w:num>
  <w:num w:numId="27">
    <w:abstractNumId w:val="6"/>
  </w:num>
  <w:num w:numId="28">
    <w:abstractNumId w:val="41"/>
  </w:num>
  <w:num w:numId="29">
    <w:abstractNumId w:val="28"/>
  </w:num>
  <w:num w:numId="30">
    <w:abstractNumId w:val="21"/>
  </w:num>
  <w:num w:numId="31">
    <w:abstractNumId w:val="4"/>
  </w:num>
  <w:num w:numId="32">
    <w:abstractNumId w:val="39"/>
  </w:num>
  <w:num w:numId="33">
    <w:abstractNumId w:val="45"/>
  </w:num>
  <w:num w:numId="34">
    <w:abstractNumId w:val="8"/>
  </w:num>
  <w:num w:numId="35">
    <w:abstractNumId w:val="43"/>
  </w:num>
  <w:num w:numId="36">
    <w:abstractNumId w:val="29"/>
  </w:num>
  <w:num w:numId="37">
    <w:abstractNumId w:val="46"/>
  </w:num>
  <w:num w:numId="38">
    <w:abstractNumId w:val="36"/>
  </w:num>
  <w:num w:numId="39">
    <w:abstractNumId w:val="27"/>
  </w:num>
  <w:num w:numId="40">
    <w:abstractNumId w:val="37"/>
  </w:num>
  <w:num w:numId="41">
    <w:abstractNumId w:val="34"/>
  </w:num>
  <w:num w:numId="42">
    <w:abstractNumId w:val="5"/>
  </w:num>
  <w:num w:numId="43">
    <w:abstractNumId w:val="3"/>
  </w:num>
  <w:num w:numId="44">
    <w:abstractNumId w:val="20"/>
  </w:num>
  <w:num w:numId="45">
    <w:abstractNumId w:val="14"/>
  </w:num>
  <w:num w:numId="46">
    <w:abstractNumId w:val="15"/>
  </w:num>
  <w:num w:numId="4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D9"/>
    <w:rsid w:val="00000041"/>
    <w:rsid w:val="00000082"/>
    <w:rsid w:val="000000BD"/>
    <w:rsid w:val="0000053A"/>
    <w:rsid w:val="00000586"/>
    <w:rsid w:val="000005AD"/>
    <w:rsid w:val="00000710"/>
    <w:rsid w:val="00000716"/>
    <w:rsid w:val="000007E0"/>
    <w:rsid w:val="00000805"/>
    <w:rsid w:val="00000AD3"/>
    <w:rsid w:val="00000B51"/>
    <w:rsid w:val="00000C5A"/>
    <w:rsid w:val="00000CC4"/>
    <w:rsid w:val="00000CEE"/>
    <w:rsid w:val="00000E48"/>
    <w:rsid w:val="00000E86"/>
    <w:rsid w:val="00000F1B"/>
    <w:rsid w:val="00000F90"/>
    <w:rsid w:val="000010F5"/>
    <w:rsid w:val="00001120"/>
    <w:rsid w:val="000012AB"/>
    <w:rsid w:val="00001440"/>
    <w:rsid w:val="000014C0"/>
    <w:rsid w:val="0000179D"/>
    <w:rsid w:val="000017CA"/>
    <w:rsid w:val="0000188A"/>
    <w:rsid w:val="000019EC"/>
    <w:rsid w:val="00001A7D"/>
    <w:rsid w:val="00001B43"/>
    <w:rsid w:val="00001C71"/>
    <w:rsid w:val="00001CC0"/>
    <w:rsid w:val="00001CCF"/>
    <w:rsid w:val="00001D08"/>
    <w:rsid w:val="00001D61"/>
    <w:rsid w:val="00001E19"/>
    <w:rsid w:val="00001E4D"/>
    <w:rsid w:val="00001EF4"/>
    <w:rsid w:val="00001FA2"/>
    <w:rsid w:val="00002092"/>
    <w:rsid w:val="000020DA"/>
    <w:rsid w:val="0000220B"/>
    <w:rsid w:val="0000229E"/>
    <w:rsid w:val="000024B1"/>
    <w:rsid w:val="00002520"/>
    <w:rsid w:val="00002598"/>
    <w:rsid w:val="0000262A"/>
    <w:rsid w:val="000027A3"/>
    <w:rsid w:val="00002840"/>
    <w:rsid w:val="0000293B"/>
    <w:rsid w:val="000029F2"/>
    <w:rsid w:val="00002A8E"/>
    <w:rsid w:val="00002C8A"/>
    <w:rsid w:val="00002D17"/>
    <w:rsid w:val="00002D88"/>
    <w:rsid w:val="00002E1A"/>
    <w:rsid w:val="00002FBB"/>
    <w:rsid w:val="00003014"/>
    <w:rsid w:val="0000325E"/>
    <w:rsid w:val="00003566"/>
    <w:rsid w:val="00003781"/>
    <w:rsid w:val="000037B4"/>
    <w:rsid w:val="000037CF"/>
    <w:rsid w:val="00003812"/>
    <w:rsid w:val="0000395C"/>
    <w:rsid w:val="00003999"/>
    <w:rsid w:val="00003A69"/>
    <w:rsid w:val="00003ABB"/>
    <w:rsid w:val="00003B9C"/>
    <w:rsid w:val="00003BE3"/>
    <w:rsid w:val="00003D11"/>
    <w:rsid w:val="00003F03"/>
    <w:rsid w:val="000043BA"/>
    <w:rsid w:val="000043E3"/>
    <w:rsid w:val="00004707"/>
    <w:rsid w:val="000047C8"/>
    <w:rsid w:val="00004840"/>
    <w:rsid w:val="000048D8"/>
    <w:rsid w:val="00004972"/>
    <w:rsid w:val="000049EB"/>
    <w:rsid w:val="000049F1"/>
    <w:rsid w:val="00004AD9"/>
    <w:rsid w:val="00004C9D"/>
    <w:rsid w:val="00004CD4"/>
    <w:rsid w:val="00004CF8"/>
    <w:rsid w:val="00004DC1"/>
    <w:rsid w:val="00004E7F"/>
    <w:rsid w:val="000053C6"/>
    <w:rsid w:val="00005725"/>
    <w:rsid w:val="00005CA1"/>
    <w:rsid w:val="00005CA8"/>
    <w:rsid w:val="00005E25"/>
    <w:rsid w:val="00005E4F"/>
    <w:rsid w:val="00005FAD"/>
    <w:rsid w:val="00005FDF"/>
    <w:rsid w:val="00005FF5"/>
    <w:rsid w:val="00006081"/>
    <w:rsid w:val="000060C9"/>
    <w:rsid w:val="00006162"/>
    <w:rsid w:val="000063DC"/>
    <w:rsid w:val="00006542"/>
    <w:rsid w:val="0000655F"/>
    <w:rsid w:val="00006587"/>
    <w:rsid w:val="00006656"/>
    <w:rsid w:val="00006677"/>
    <w:rsid w:val="00006701"/>
    <w:rsid w:val="0000698F"/>
    <w:rsid w:val="000069E0"/>
    <w:rsid w:val="00006C86"/>
    <w:rsid w:val="00006C95"/>
    <w:rsid w:val="00006D7F"/>
    <w:rsid w:val="00006F92"/>
    <w:rsid w:val="00006FA8"/>
    <w:rsid w:val="00006FE7"/>
    <w:rsid w:val="00007072"/>
    <w:rsid w:val="00007220"/>
    <w:rsid w:val="00007467"/>
    <w:rsid w:val="000074ED"/>
    <w:rsid w:val="0000750F"/>
    <w:rsid w:val="00007811"/>
    <w:rsid w:val="00007817"/>
    <w:rsid w:val="00007AB6"/>
    <w:rsid w:val="00007B6A"/>
    <w:rsid w:val="00007B7E"/>
    <w:rsid w:val="00007B8F"/>
    <w:rsid w:val="00007BAC"/>
    <w:rsid w:val="00007BC5"/>
    <w:rsid w:val="00007BCC"/>
    <w:rsid w:val="00007DC0"/>
    <w:rsid w:val="00007E10"/>
    <w:rsid w:val="00007EDD"/>
    <w:rsid w:val="00010302"/>
    <w:rsid w:val="000103B1"/>
    <w:rsid w:val="00010C45"/>
    <w:rsid w:val="00010C83"/>
    <w:rsid w:val="00010CDC"/>
    <w:rsid w:val="00010D8B"/>
    <w:rsid w:val="00010E90"/>
    <w:rsid w:val="00010F14"/>
    <w:rsid w:val="000110E1"/>
    <w:rsid w:val="000113CC"/>
    <w:rsid w:val="0001148C"/>
    <w:rsid w:val="000116B0"/>
    <w:rsid w:val="000118AD"/>
    <w:rsid w:val="0001193A"/>
    <w:rsid w:val="00011A42"/>
    <w:rsid w:val="00011C9D"/>
    <w:rsid w:val="00011D70"/>
    <w:rsid w:val="00011DB3"/>
    <w:rsid w:val="00011DCF"/>
    <w:rsid w:val="00011EDD"/>
    <w:rsid w:val="00011FC6"/>
    <w:rsid w:val="00012043"/>
    <w:rsid w:val="00012079"/>
    <w:rsid w:val="000121C3"/>
    <w:rsid w:val="000123CA"/>
    <w:rsid w:val="000123CB"/>
    <w:rsid w:val="000124F8"/>
    <w:rsid w:val="00012566"/>
    <w:rsid w:val="000125CB"/>
    <w:rsid w:val="0001260E"/>
    <w:rsid w:val="00012650"/>
    <w:rsid w:val="0001272A"/>
    <w:rsid w:val="00012861"/>
    <w:rsid w:val="0001287F"/>
    <w:rsid w:val="00012893"/>
    <w:rsid w:val="0001289F"/>
    <w:rsid w:val="000128FD"/>
    <w:rsid w:val="0001292B"/>
    <w:rsid w:val="000129C9"/>
    <w:rsid w:val="00012B41"/>
    <w:rsid w:val="00012B5B"/>
    <w:rsid w:val="00012CD5"/>
    <w:rsid w:val="00012DFF"/>
    <w:rsid w:val="00012E56"/>
    <w:rsid w:val="00012FAF"/>
    <w:rsid w:val="0001320D"/>
    <w:rsid w:val="0001322B"/>
    <w:rsid w:val="000132CB"/>
    <w:rsid w:val="00013333"/>
    <w:rsid w:val="00013447"/>
    <w:rsid w:val="0001353B"/>
    <w:rsid w:val="000136DA"/>
    <w:rsid w:val="0001373F"/>
    <w:rsid w:val="00013B1A"/>
    <w:rsid w:val="00013C0F"/>
    <w:rsid w:val="00013DC0"/>
    <w:rsid w:val="000142E6"/>
    <w:rsid w:val="000143FD"/>
    <w:rsid w:val="00014607"/>
    <w:rsid w:val="0001468A"/>
    <w:rsid w:val="00014ABF"/>
    <w:rsid w:val="00014AEE"/>
    <w:rsid w:val="00014CFC"/>
    <w:rsid w:val="00014D25"/>
    <w:rsid w:val="00014D39"/>
    <w:rsid w:val="00014FA6"/>
    <w:rsid w:val="000150AE"/>
    <w:rsid w:val="00015173"/>
    <w:rsid w:val="000151D8"/>
    <w:rsid w:val="00015520"/>
    <w:rsid w:val="0001559F"/>
    <w:rsid w:val="00015985"/>
    <w:rsid w:val="00015A13"/>
    <w:rsid w:val="00015E1D"/>
    <w:rsid w:val="00015E94"/>
    <w:rsid w:val="00015FEF"/>
    <w:rsid w:val="000162F7"/>
    <w:rsid w:val="000163D5"/>
    <w:rsid w:val="00016613"/>
    <w:rsid w:val="000166DB"/>
    <w:rsid w:val="000168CE"/>
    <w:rsid w:val="00016920"/>
    <w:rsid w:val="00016B1E"/>
    <w:rsid w:val="00016D83"/>
    <w:rsid w:val="00016E49"/>
    <w:rsid w:val="00016EDE"/>
    <w:rsid w:val="000170AC"/>
    <w:rsid w:val="000170D2"/>
    <w:rsid w:val="0001710C"/>
    <w:rsid w:val="00017135"/>
    <w:rsid w:val="0001715E"/>
    <w:rsid w:val="000172DC"/>
    <w:rsid w:val="000172FC"/>
    <w:rsid w:val="0001736D"/>
    <w:rsid w:val="000173A0"/>
    <w:rsid w:val="000173FC"/>
    <w:rsid w:val="0001752E"/>
    <w:rsid w:val="000175F3"/>
    <w:rsid w:val="000176BD"/>
    <w:rsid w:val="00017700"/>
    <w:rsid w:val="00017913"/>
    <w:rsid w:val="00017B4C"/>
    <w:rsid w:val="00017C09"/>
    <w:rsid w:val="00017D4E"/>
    <w:rsid w:val="00017E48"/>
    <w:rsid w:val="00017EAD"/>
    <w:rsid w:val="00017FB0"/>
    <w:rsid w:val="00020027"/>
    <w:rsid w:val="000201A1"/>
    <w:rsid w:val="00020215"/>
    <w:rsid w:val="00020232"/>
    <w:rsid w:val="000202A2"/>
    <w:rsid w:val="00020477"/>
    <w:rsid w:val="00020609"/>
    <w:rsid w:val="0002064B"/>
    <w:rsid w:val="0002074C"/>
    <w:rsid w:val="0002085D"/>
    <w:rsid w:val="00020A2F"/>
    <w:rsid w:val="00020A4C"/>
    <w:rsid w:val="00020BF8"/>
    <w:rsid w:val="00020F68"/>
    <w:rsid w:val="00020FC3"/>
    <w:rsid w:val="00020FED"/>
    <w:rsid w:val="000210B1"/>
    <w:rsid w:val="00021271"/>
    <w:rsid w:val="0002142C"/>
    <w:rsid w:val="0002161F"/>
    <w:rsid w:val="000217F9"/>
    <w:rsid w:val="00021984"/>
    <w:rsid w:val="00021A08"/>
    <w:rsid w:val="00021AF7"/>
    <w:rsid w:val="00021C74"/>
    <w:rsid w:val="00021D57"/>
    <w:rsid w:val="00021DA2"/>
    <w:rsid w:val="00021DCF"/>
    <w:rsid w:val="00021DD1"/>
    <w:rsid w:val="00021E0D"/>
    <w:rsid w:val="0002219D"/>
    <w:rsid w:val="00022535"/>
    <w:rsid w:val="00022661"/>
    <w:rsid w:val="00022816"/>
    <w:rsid w:val="0002289D"/>
    <w:rsid w:val="00022B4A"/>
    <w:rsid w:val="00022B79"/>
    <w:rsid w:val="00022C60"/>
    <w:rsid w:val="00022D46"/>
    <w:rsid w:val="00022D7E"/>
    <w:rsid w:val="00022DA3"/>
    <w:rsid w:val="00022DF6"/>
    <w:rsid w:val="00022E24"/>
    <w:rsid w:val="00022EA4"/>
    <w:rsid w:val="00022F02"/>
    <w:rsid w:val="0002315D"/>
    <w:rsid w:val="00023362"/>
    <w:rsid w:val="000237C9"/>
    <w:rsid w:val="000239EF"/>
    <w:rsid w:val="00023AB4"/>
    <w:rsid w:val="00023ABA"/>
    <w:rsid w:val="00023B5E"/>
    <w:rsid w:val="00023E1E"/>
    <w:rsid w:val="00023EF8"/>
    <w:rsid w:val="00023FDB"/>
    <w:rsid w:val="00024028"/>
    <w:rsid w:val="000240E8"/>
    <w:rsid w:val="00024237"/>
    <w:rsid w:val="00024410"/>
    <w:rsid w:val="0002446A"/>
    <w:rsid w:val="0002453A"/>
    <w:rsid w:val="0002475D"/>
    <w:rsid w:val="00024770"/>
    <w:rsid w:val="000247B3"/>
    <w:rsid w:val="0002489A"/>
    <w:rsid w:val="000248C9"/>
    <w:rsid w:val="00024A1D"/>
    <w:rsid w:val="00024ADD"/>
    <w:rsid w:val="00024C17"/>
    <w:rsid w:val="00024EE0"/>
    <w:rsid w:val="00024EF0"/>
    <w:rsid w:val="00025150"/>
    <w:rsid w:val="000251D9"/>
    <w:rsid w:val="00025356"/>
    <w:rsid w:val="00025494"/>
    <w:rsid w:val="00025590"/>
    <w:rsid w:val="00025912"/>
    <w:rsid w:val="00025B8C"/>
    <w:rsid w:val="00025C0D"/>
    <w:rsid w:val="00025C63"/>
    <w:rsid w:val="00025E1D"/>
    <w:rsid w:val="00025E96"/>
    <w:rsid w:val="00026170"/>
    <w:rsid w:val="00026187"/>
    <w:rsid w:val="000263D4"/>
    <w:rsid w:val="00026839"/>
    <w:rsid w:val="0002686E"/>
    <w:rsid w:val="0002695C"/>
    <w:rsid w:val="00026A83"/>
    <w:rsid w:val="00026D16"/>
    <w:rsid w:val="00026D5F"/>
    <w:rsid w:val="00026FD5"/>
    <w:rsid w:val="00027015"/>
    <w:rsid w:val="000272A0"/>
    <w:rsid w:val="00027391"/>
    <w:rsid w:val="00027439"/>
    <w:rsid w:val="000275B3"/>
    <w:rsid w:val="000275EA"/>
    <w:rsid w:val="00027782"/>
    <w:rsid w:val="000277E3"/>
    <w:rsid w:val="00027912"/>
    <w:rsid w:val="000279FB"/>
    <w:rsid w:val="00027A0C"/>
    <w:rsid w:val="00027CB9"/>
    <w:rsid w:val="00027E08"/>
    <w:rsid w:val="00027E29"/>
    <w:rsid w:val="00027E52"/>
    <w:rsid w:val="00027F0E"/>
    <w:rsid w:val="0003044D"/>
    <w:rsid w:val="000304DA"/>
    <w:rsid w:val="00030679"/>
    <w:rsid w:val="000306C0"/>
    <w:rsid w:val="000306EB"/>
    <w:rsid w:val="00030764"/>
    <w:rsid w:val="00030791"/>
    <w:rsid w:val="00030B08"/>
    <w:rsid w:val="00030B80"/>
    <w:rsid w:val="00030CE6"/>
    <w:rsid w:val="00030F7F"/>
    <w:rsid w:val="00030F83"/>
    <w:rsid w:val="00031119"/>
    <w:rsid w:val="00031191"/>
    <w:rsid w:val="00031229"/>
    <w:rsid w:val="0003122A"/>
    <w:rsid w:val="000313A4"/>
    <w:rsid w:val="0003142F"/>
    <w:rsid w:val="0003147D"/>
    <w:rsid w:val="0003149F"/>
    <w:rsid w:val="000315FD"/>
    <w:rsid w:val="0003168A"/>
    <w:rsid w:val="000316C4"/>
    <w:rsid w:val="00031911"/>
    <w:rsid w:val="00031918"/>
    <w:rsid w:val="00031996"/>
    <w:rsid w:val="00031B8A"/>
    <w:rsid w:val="00031B9A"/>
    <w:rsid w:val="00031EBE"/>
    <w:rsid w:val="00031ED2"/>
    <w:rsid w:val="00031F12"/>
    <w:rsid w:val="00031F7D"/>
    <w:rsid w:val="00031FF6"/>
    <w:rsid w:val="000320F4"/>
    <w:rsid w:val="000321D3"/>
    <w:rsid w:val="000321E8"/>
    <w:rsid w:val="0003225B"/>
    <w:rsid w:val="000322E8"/>
    <w:rsid w:val="00032353"/>
    <w:rsid w:val="00032433"/>
    <w:rsid w:val="0003246E"/>
    <w:rsid w:val="000325CF"/>
    <w:rsid w:val="00032683"/>
    <w:rsid w:val="000326F2"/>
    <w:rsid w:val="0003273D"/>
    <w:rsid w:val="00032898"/>
    <w:rsid w:val="00032C39"/>
    <w:rsid w:val="00032D46"/>
    <w:rsid w:val="00032F9F"/>
    <w:rsid w:val="0003311D"/>
    <w:rsid w:val="0003311E"/>
    <w:rsid w:val="0003318E"/>
    <w:rsid w:val="000331E8"/>
    <w:rsid w:val="00033245"/>
    <w:rsid w:val="00033256"/>
    <w:rsid w:val="00033270"/>
    <w:rsid w:val="000332D3"/>
    <w:rsid w:val="000333A8"/>
    <w:rsid w:val="000333B6"/>
    <w:rsid w:val="00033529"/>
    <w:rsid w:val="0003360A"/>
    <w:rsid w:val="0003362F"/>
    <w:rsid w:val="000338B1"/>
    <w:rsid w:val="00033AB6"/>
    <w:rsid w:val="00033C42"/>
    <w:rsid w:val="00033E97"/>
    <w:rsid w:val="00033F97"/>
    <w:rsid w:val="00034169"/>
    <w:rsid w:val="000341B4"/>
    <w:rsid w:val="000342CC"/>
    <w:rsid w:val="0003461B"/>
    <w:rsid w:val="0003474A"/>
    <w:rsid w:val="00034835"/>
    <w:rsid w:val="000349A1"/>
    <w:rsid w:val="00034A34"/>
    <w:rsid w:val="00034CC6"/>
    <w:rsid w:val="00034DE1"/>
    <w:rsid w:val="00034E08"/>
    <w:rsid w:val="00034E65"/>
    <w:rsid w:val="00034EAC"/>
    <w:rsid w:val="00034EAD"/>
    <w:rsid w:val="000350DB"/>
    <w:rsid w:val="000351F6"/>
    <w:rsid w:val="000353D6"/>
    <w:rsid w:val="0003551A"/>
    <w:rsid w:val="0003572E"/>
    <w:rsid w:val="00035849"/>
    <w:rsid w:val="00035855"/>
    <w:rsid w:val="00035A5A"/>
    <w:rsid w:val="00035BAA"/>
    <w:rsid w:val="00035C2B"/>
    <w:rsid w:val="00035CA0"/>
    <w:rsid w:val="00035DD9"/>
    <w:rsid w:val="00035FBF"/>
    <w:rsid w:val="00035FFA"/>
    <w:rsid w:val="00036150"/>
    <w:rsid w:val="000361C5"/>
    <w:rsid w:val="000362A4"/>
    <w:rsid w:val="000362D6"/>
    <w:rsid w:val="000362E8"/>
    <w:rsid w:val="00036385"/>
    <w:rsid w:val="000363AA"/>
    <w:rsid w:val="000364D8"/>
    <w:rsid w:val="00036586"/>
    <w:rsid w:val="000365C3"/>
    <w:rsid w:val="00036699"/>
    <w:rsid w:val="000366B2"/>
    <w:rsid w:val="00036866"/>
    <w:rsid w:val="00036892"/>
    <w:rsid w:val="000369C7"/>
    <w:rsid w:val="00036B82"/>
    <w:rsid w:val="00036C0E"/>
    <w:rsid w:val="00036E78"/>
    <w:rsid w:val="00036E7C"/>
    <w:rsid w:val="00037050"/>
    <w:rsid w:val="00037053"/>
    <w:rsid w:val="000370CA"/>
    <w:rsid w:val="000370DE"/>
    <w:rsid w:val="00037243"/>
    <w:rsid w:val="0003724C"/>
    <w:rsid w:val="0003741D"/>
    <w:rsid w:val="0003746B"/>
    <w:rsid w:val="00037486"/>
    <w:rsid w:val="00037542"/>
    <w:rsid w:val="0003784C"/>
    <w:rsid w:val="000379C2"/>
    <w:rsid w:val="00037B83"/>
    <w:rsid w:val="00037C0F"/>
    <w:rsid w:val="00037DE9"/>
    <w:rsid w:val="00037E8E"/>
    <w:rsid w:val="00037F25"/>
    <w:rsid w:val="0004000C"/>
    <w:rsid w:val="000401D2"/>
    <w:rsid w:val="000404EC"/>
    <w:rsid w:val="000407B2"/>
    <w:rsid w:val="0004089A"/>
    <w:rsid w:val="00040902"/>
    <w:rsid w:val="00040AB2"/>
    <w:rsid w:val="00040AFF"/>
    <w:rsid w:val="00040B89"/>
    <w:rsid w:val="00040D24"/>
    <w:rsid w:val="00040F70"/>
    <w:rsid w:val="00040F7A"/>
    <w:rsid w:val="0004111D"/>
    <w:rsid w:val="00041135"/>
    <w:rsid w:val="00041139"/>
    <w:rsid w:val="0004133A"/>
    <w:rsid w:val="000413AC"/>
    <w:rsid w:val="000414B9"/>
    <w:rsid w:val="000415A1"/>
    <w:rsid w:val="00041900"/>
    <w:rsid w:val="00041A5A"/>
    <w:rsid w:val="00041A89"/>
    <w:rsid w:val="00041D5B"/>
    <w:rsid w:val="00041F8A"/>
    <w:rsid w:val="00041FBD"/>
    <w:rsid w:val="000421C9"/>
    <w:rsid w:val="00042362"/>
    <w:rsid w:val="00042486"/>
    <w:rsid w:val="000424C6"/>
    <w:rsid w:val="000424EE"/>
    <w:rsid w:val="00042537"/>
    <w:rsid w:val="000426FE"/>
    <w:rsid w:val="00042738"/>
    <w:rsid w:val="00042867"/>
    <w:rsid w:val="000428E1"/>
    <w:rsid w:val="00042B3F"/>
    <w:rsid w:val="00042E20"/>
    <w:rsid w:val="000430BA"/>
    <w:rsid w:val="000431FC"/>
    <w:rsid w:val="00043278"/>
    <w:rsid w:val="0004374F"/>
    <w:rsid w:val="00043892"/>
    <w:rsid w:val="00043915"/>
    <w:rsid w:val="00043C1C"/>
    <w:rsid w:val="00043F7D"/>
    <w:rsid w:val="00044005"/>
    <w:rsid w:val="0004403A"/>
    <w:rsid w:val="000440DE"/>
    <w:rsid w:val="0004411E"/>
    <w:rsid w:val="00044317"/>
    <w:rsid w:val="00044401"/>
    <w:rsid w:val="00044408"/>
    <w:rsid w:val="00044450"/>
    <w:rsid w:val="00044557"/>
    <w:rsid w:val="00044558"/>
    <w:rsid w:val="00044975"/>
    <w:rsid w:val="00044C5A"/>
    <w:rsid w:val="00044E89"/>
    <w:rsid w:val="00044F65"/>
    <w:rsid w:val="0004503A"/>
    <w:rsid w:val="000450F8"/>
    <w:rsid w:val="00045151"/>
    <w:rsid w:val="0004516E"/>
    <w:rsid w:val="000451C4"/>
    <w:rsid w:val="00045332"/>
    <w:rsid w:val="00045334"/>
    <w:rsid w:val="00045457"/>
    <w:rsid w:val="00045638"/>
    <w:rsid w:val="00045737"/>
    <w:rsid w:val="0004584C"/>
    <w:rsid w:val="0004593B"/>
    <w:rsid w:val="000459FE"/>
    <w:rsid w:val="00045C16"/>
    <w:rsid w:val="00045C71"/>
    <w:rsid w:val="00045D03"/>
    <w:rsid w:val="00045EF1"/>
    <w:rsid w:val="000462AD"/>
    <w:rsid w:val="000463AA"/>
    <w:rsid w:val="0004643C"/>
    <w:rsid w:val="000465C7"/>
    <w:rsid w:val="00046744"/>
    <w:rsid w:val="000468AA"/>
    <w:rsid w:val="00046A42"/>
    <w:rsid w:val="00046A9F"/>
    <w:rsid w:val="00046C5B"/>
    <w:rsid w:val="00046C8D"/>
    <w:rsid w:val="00046D98"/>
    <w:rsid w:val="00046DE9"/>
    <w:rsid w:val="00046EB4"/>
    <w:rsid w:val="00046EBB"/>
    <w:rsid w:val="00046EC9"/>
    <w:rsid w:val="00046F3E"/>
    <w:rsid w:val="00047154"/>
    <w:rsid w:val="00047156"/>
    <w:rsid w:val="0004716B"/>
    <w:rsid w:val="000471B2"/>
    <w:rsid w:val="00047314"/>
    <w:rsid w:val="00047330"/>
    <w:rsid w:val="00047374"/>
    <w:rsid w:val="000474A5"/>
    <w:rsid w:val="000474F8"/>
    <w:rsid w:val="0004762A"/>
    <w:rsid w:val="00047688"/>
    <w:rsid w:val="00047914"/>
    <w:rsid w:val="00047942"/>
    <w:rsid w:val="00047B8D"/>
    <w:rsid w:val="00047C21"/>
    <w:rsid w:val="00047FC4"/>
    <w:rsid w:val="0005002C"/>
    <w:rsid w:val="000501E6"/>
    <w:rsid w:val="00050264"/>
    <w:rsid w:val="000502CF"/>
    <w:rsid w:val="00050543"/>
    <w:rsid w:val="00050664"/>
    <w:rsid w:val="00050698"/>
    <w:rsid w:val="0005083B"/>
    <w:rsid w:val="000511D2"/>
    <w:rsid w:val="0005126B"/>
    <w:rsid w:val="00051278"/>
    <w:rsid w:val="00051319"/>
    <w:rsid w:val="00051684"/>
    <w:rsid w:val="00051825"/>
    <w:rsid w:val="0005182B"/>
    <w:rsid w:val="00051849"/>
    <w:rsid w:val="00051928"/>
    <w:rsid w:val="00051DA7"/>
    <w:rsid w:val="00051E42"/>
    <w:rsid w:val="00051E4D"/>
    <w:rsid w:val="00052307"/>
    <w:rsid w:val="0005248A"/>
    <w:rsid w:val="000524A3"/>
    <w:rsid w:val="000524CE"/>
    <w:rsid w:val="000529BC"/>
    <w:rsid w:val="00052A85"/>
    <w:rsid w:val="00052BCD"/>
    <w:rsid w:val="00052CA4"/>
    <w:rsid w:val="00052D4C"/>
    <w:rsid w:val="00052DD0"/>
    <w:rsid w:val="00052DD5"/>
    <w:rsid w:val="00052E25"/>
    <w:rsid w:val="00052FBE"/>
    <w:rsid w:val="00053012"/>
    <w:rsid w:val="00053020"/>
    <w:rsid w:val="000530A5"/>
    <w:rsid w:val="00053144"/>
    <w:rsid w:val="00053400"/>
    <w:rsid w:val="00053489"/>
    <w:rsid w:val="00053532"/>
    <w:rsid w:val="000538B4"/>
    <w:rsid w:val="00053A07"/>
    <w:rsid w:val="00053A0D"/>
    <w:rsid w:val="00053A7A"/>
    <w:rsid w:val="00053A96"/>
    <w:rsid w:val="00053B74"/>
    <w:rsid w:val="00053C25"/>
    <w:rsid w:val="00053DFC"/>
    <w:rsid w:val="00053E42"/>
    <w:rsid w:val="00053FE4"/>
    <w:rsid w:val="00054081"/>
    <w:rsid w:val="00054238"/>
    <w:rsid w:val="00054244"/>
    <w:rsid w:val="00054329"/>
    <w:rsid w:val="00054377"/>
    <w:rsid w:val="000543AA"/>
    <w:rsid w:val="0005469D"/>
    <w:rsid w:val="000546EB"/>
    <w:rsid w:val="00054784"/>
    <w:rsid w:val="000548C8"/>
    <w:rsid w:val="00054A25"/>
    <w:rsid w:val="00054AA9"/>
    <w:rsid w:val="00054CCB"/>
    <w:rsid w:val="00054FAF"/>
    <w:rsid w:val="0005504B"/>
    <w:rsid w:val="00055176"/>
    <w:rsid w:val="00055195"/>
    <w:rsid w:val="00055239"/>
    <w:rsid w:val="00055338"/>
    <w:rsid w:val="00055367"/>
    <w:rsid w:val="00055436"/>
    <w:rsid w:val="00055591"/>
    <w:rsid w:val="000556A7"/>
    <w:rsid w:val="0005572D"/>
    <w:rsid w:val="0005583D"/>
    <w:rsid w:val="00055A91"/>
    <w:rsid w:val="00055A97"/>
    <w:rsid w:val="00055CC9"/>
    <w:rsid w:val="00055D17"/>
    <w:rsid w:val="00055D35"/>
    <w:rsid w:val="00055E84"/>
    <w:rsid w:val="00055F27"/>
    <w:rsid w:val="00055F6B"/>
    <w:rsid w:val="000560B3"/>
    <w:rsid w:val="00056166"/>
    <w:rsid w:val="000561FD"/>
    <w:rsid w:val="0005626D"/>
    <w:rsid w:val="00056285"/>
    <w:rsid w:val="00056417"/>
    <w:rsid w:val="00056473"/>
    <w:rsid w:val="0005657F"/>
    <w:rsid w:val="000566CC"/>
    <w:rsid w:val="000566D7"/>
    <w:rsid w:val="00056896"/>
    <w:rsid w:val="00056ADF"/>
    <w:rsid w:val="00056C34"/>
    <w:rsid w:val="00056D64"/>
    <w:rsid w:val="000571D4"/>
    <w:rsid w:val="0005737A"/>
    <w:rsid w:val="00057393"/>
    <w:rsid w:val="000573A3"/>
    <w:rsid w:val="000573DF"/>
    <w:rsid w:val="00057422"/>
    <w:rsid w:val="00057438"/>
    <w:rsid w:val="000574B3"/>
    <w:rsid w:val="00057A01"/>
    <w:rsid w:val="00057A1C"/>
    <w:rsid w:val="00057A71"/>
    <w:rsid w:val="00057A98"/>
    <w:rsid w:val="00057B67"/>
    <w:rsid w:val="00057C0A"/>
    <w:rsid w:val="00057CDD"/>
    <w:rsid w:val="00057CE4"/>
    <w:rsid w:val="00057CE8"/>
    <w:rsid w:val="00057FCD"/>
    <w:rsid w:val="0006007A"/>
    <w:rsid w:val="000601D2"/>
    <w:rsid w:val="000601D5"/>
    <w:rsid w:val="000606CF"/>
    <w:rsid w:val="0006075F"/>
    <w:rsid w:val="0006086B"/>
    <w:rsid w:val="000609DC"/>
    <w:rsid w:val="00060C18"/>
    <w:rsid w:val="00060D3D"/>
    <w:rsid w:val="00060E36"/>
    <w:rsid w:val="00060F93"/>
    <w:rsid w:val="00060F9D"/>
    <w:rsid w:val="00061191"/>
    <w:rsid w:val="0006133A"/>
    <w:rsid w:val="000613C6"/>
    <w:rsid w:val="00061448"/>
    <w:rsid w:val="000614E6"/>
    <w:rsid w:val="000614F7"/>
    <w:rsid w:val="0006150B"/>
    <w:rsid w:val="000615CB"/>
    <w:rsid w:val="0006177A"/>
    <w:rsid w:val="000619CD"/>
    <w:rsid w:val="00061BCD"/>
    <w:rsid w:val="00061C7E"/>
    <w:rsid w:val="00061D70"/>
    <w:rsid w:val="00061D76"/>
    <w:rsid w:val="00061DDE"/>
    <w:rsid w:val="00061DE9"/>
    <w:rsid w:val="00061E29"/>
    <w:rsid w:val="00061E90"/>
    <w:rsid w:val="00062026"/>
    <w:rsid w:val="0006209D"/>
    <w:rsid w:val="00062114"/>
    <w:rsid w:val="00062390"/>
    <w:rsid w:val="000623AB"/>
    <w:rsid w:val="000625C0"/>
    <w:rsid w:val="000625EC"/>
    <w:rsid w:val="0006275C"/>
    <w:rsid w:val="000628B0"/>
    <w:rsid w:val="0006293B"/>
    <w:rsid w:val="00062969"/>
    <w:rsid w:val="0006296C"/>
    <w:rsid w:val="000629BD"/>
    <w:rsid w:val="00062ABC"/>
    <w:rsid w:val="00062B8F"/>
    <w:rsid w:val="00062C53"/>
    <w:rsid w:val="00062CA6"/>
    <w:rsid w:val="00062E5D"/>
    <w:rsid w:val="00062F42"/>
    <w:rsid w:val="00063033"/>
    <w:rsid w:val="000631C5"/>
    <w:rsid w:val="000631EC"/>
    <w:rsid w:val="00063442"/>
    <w:rsid w:val="000634EE"/>
    <w:rsid w:val="000636CF"/>
    <w:rsid w:val="000636F5"/>
    <w:rsid w:val="0006372D"/>
    <w:rsid w:val="000637A3"/>
    <w:rsid w:val="00063ACA"/>
    <w:rsid w:val="00063AE9"/>
    <w:rsid w:val="00063B45"/>
    <w:rsid w:val="00063B69"/>
    <w:rsid w:val="00063F4A"/>
    <w:rsid w:val="00063F52"/>
    <w:rsid w:val="0006411C"/>
    <w:rsid w:val="00064142"/>
    <w:rsid w:val="00064392"/>
    <w:rsid w:val="000643A5"/>
    <w:rsid w:val="000644D8"/>
    <w:rsid w:val="000647C0"/>
    <w:rsid w:val="00064DBB"/>
    <w:rsid w:val="00064E18"/>
    <w:rsid w:val="00064EE0"/>
    <w:rsid w:val="00064FD5"/>
    <w:rsid w:val="00065072"/>
    <w:rsid w:val="00065264"/>
    <w:rsid w:val="00065278"/>
    <w:rsid w:val="00065280"/>
    <w:rsid w:val="00065422"/>
    <w:rsid w:val="0006544E"/>
    <w:rsid w:val="00065612"/>
    <w:rsid w:val="00065931"/>
    <w:rsid w:val="00065A7E"/>
    <w:rsid w:val="00065AB1"/>
    <w:rsid w:val="00065C3E"/>
    <w:rsid w:val="00065E96"/>
    <w:rsid w:val="0006609B"/>
    <w:rsid w:val="000660B4"/>
    <w:rsid w:val="00066289"/>
    <w:rsid w:val="00066409"/>
    <w:rsid w:val="0006642A"/>
    <w:rsid w:val="0006675A"/>
    <w:rsid w:val="00066A21"/>
    <w:rsid w:val="00066AC0"/>
    <w:rsid w:val="00066B18"/>
    <w:rsid w:val="00066B6C"/>
    <w:rsid w:val="00066D13"/>
    <w:rsid w:val="00066E8B"/>
    <w:rsid w:val="00066F1F"/>
    <w:rsid w:val="00066F3F"/>
    <w:rsid w:val="00067037"/>
    <w:rsid w:val="00067125"/>
    <w:rsid w:val="0006744F"/>
    <w:rsid w:val="000674A0"/>
    <w:rsid w:val="00067571"/>
    <w:rsid w:val="0006764C"/>
    <w:rsid w:val="000677D8"/>
    <w:rsid w:val="000677F0"/>
    <w:rsid w:val="000678BC"/>
    <w:rsid w:val="000679FF"/>
    <w:rsid w:val="00067BAD"/>
    <w:rsid w:val="00067EB9"/>
    <w:rsid w:val="000700D9"/>
    <w:rsid w:val="00070101"/>
    <w:rsid w:val="000701B6"/>
    <w:rsid w:val="00070221"/>
    <w:rsid w:val="0007049B"/>
    <w:rsid w:val="0007068F"/>
    <w:rsid w:val="000706B9"/>
    <w:rsid w:val="00070842"/>
    <w:rsid w:val="00070C5C"/>
    <w:rsid w:val="00070C70"/>
    <w:rsid w:val="00070F75"/>
    <w:rsid w:val="0007105D"/>
    <w:rsid w:val="000712EB"/>
    <w:rsid w:val="00071355"/>
    <w:rsid w:val="000716E5"/>
    <w:rsid w:val="00071940"/>
    <w:rsid w:val="00071A2F"/>
    <w:rsid w:val="00071A34"/>
    <w:rsid w:val="00071E1C"/>
    <w:rsid w:val="00071E9B"/>
    <w:rsid w:val="00072337"/>
    <w:rsid w:val="00072392"/>
    <w:rsid w:val="0007244E"/>
    <w:rsid w:val="000725AD"/>
    <w:rsid w:val="00072736"/>
    <w:rsid w:val="00072823"/>
    <w:rsid w:val="00072B10"/>
    <w:rsid w:val="00072CED"/>
    <w:rsid w:val="00072D6B"/>
    <w:rsid w:val="0007304D"/>
    <w:rsid w:val="00073074"/>
    <w:rsid w:val="0007333B"/>
    <w:rsid w:val="000735AC"/>
    <w:rsid w:val="000736E6"/>
    <w:rsid w:val="000736F7"/>
    <w:rsid w:val="00073936"/>
    <w:rsid w:val="000739D9"/>
    <w:rsid w:val="00073A01"/>
    <w:rsid w:val="00073AEE"/>
    <w:rsid w:val="00073C02"/>
    <w:rsid w:val="00073CFA"/>
    <w:rsid w:val="00073D69"/>
    <w:rsid w:val="00073EFB"/>
    <w:rsid w:val="0007427A"/>
    <w:rsid w:val="0007446F"/>
    <w:rsid w:val="00074476"/>
    <w:rsid w:val="00074547"/>
    <w:rsid w:val="000746BC"/>
    <w:rsid w:val="00074856"/>
    <w:rsid w:val="000748EC"/>
    <w:rsid w:val="00074A85"/>
    <w:rsid w:val="00074ADC"/>
    <w:rsid w:val="00074AFA"/>
    <w:rsid w:val="00074B4A"/>
    <w:rsid w:val="00074D76"/>
    <w:rsid w:val="00074DE3"/>
    <w:rsid w:val="00074F64"/>
    <w:rsid w:val="00075036"/>
    <w:rsid w:val="0007503B"/>
    <w:rsid w:val="0007515F"/>
    <w:rsid w:val="00075289"/>
    <w:rsid w:val="000752DD"/>
    <w:rsid w:val="000753D9"/>
    <w:rsid w:val="00075473"/>
    <w:rsid w:val="0007565D"/>
    <w:rsid w:val="00075861"/>
    <w:rsid w:val="00075B89"/>
    <w:rsid w:val="00075C3A"/>
    <w:rsid w:val="0007601C"/>
    <w:rsid w:val="00076039"/>
    <w:rsid w:val="00076053"/>
    <w:rsid w:val="000760B2"/>
    <w:rsid w:val="000760C5"/>
    <w:rsid w:val="00076131"/>
    <w:rsid w:val="00076164"/>
    <w:rsid w:val="000762EC"/>
    <w:rsid w:val="0007637E"/>
    <w:rsid w:val="00076896"/>
    <w:rsid w:val="0007693E"/>
    <w:rsid w:val="00076A05"/>
    <w:rsid w:val="00076A30"/>
    <w:rsid w:val="00076DDB"/>
    <w:rsid w:val="00076E49"/>
    <w:rsid w:val="00076EA8"/>
    <w:rsid w:val="00076F28"/>
    <w:rsid w:val="000770CF"/>
    <w:rsid w:val="00077130"/>
    <w:rsid w:val="0007722A"/>
    <w:rsid w:val="000775E0"/>
    <w:rsid w:val="0007778D"/>
    <w:rsid w:val="00077DBF"/>
    <w:rsid w:val="00077DC2"/>
    <w:rsid w:val="00077F39"/>
    <w:rsid w:val="00077FAF"/>
    <w:rsid w:val="00077FDF"/>
    <w:rsid w:val="0008006F"/>
    <w:rsid w:val="000800DA"/>
    <w:rsid w:val="000800DB"/>
    <w:rsid w:val="000800EF"/>
    <w:rsid w:val="00080623"/>
    <w:rsid w:val="00080865"/>
    <w:rsid w:val="00080966"/>
    <w:rsid w:val="00080ADB"/>
    <w:rsid w:val="00080DB5"/>
    <w:rsid w:val="00080E9A"/>
    <w:rsid w:val="00081373"/>
    <w:rsid w:val="000813C7"/>
    <w:rsid w:val="00081583"/>
    <w:rsid w:val="00081695"/>
    <w:rsid w:val="000816A3"/>
    <w:rsid w:val="0008170E"/>
    <w:rsid w:val="0008184B"/>
    <w:rsid w:val="00081D09"/>
    <w:rsid w:val="00081D88"/>
    <w:rsid w:val="00081E2B"/>
    <w:rsid w:val="00082079"/>
    <w:rsid w:val="0008207F"/>
    <w:rsid w:val="00082478"/>
    <w:rsid w:val="000824E9"/>
    <w:rsid w:val="00082507"/>
    <w:rsid w:val="0008252C"/>
    <w:rsid w:val="0008260B"/>
    <w:rsid w:val="0008275F"/>
    <w:rsid w:val="00082951"/>
    <w:rsid w:val="0008296B"/>
    <w:rsid w:val="00082B0D"/>
    <w:rsid w:val="00082C9B"/>
    <w:rsid w:val="00082D5B"/>
    <w:rsid w:val="00082F73"/>
    <w:rsid w:val="00083145"/>
    <w:rsid w:val="0008320B"/>
    <w:rsid w:val="000832CF"/>
    <w:rsid w:val="000832DD"/>
    <w:rsid w:val="000834DE"/>
    <w:rsid w:val="00083606"/>
    <w:rsid w:val="000836ED"/>
    <w:rsid w:val="000837E1"/>
    <w:rsid w:val="0008390A"/>
    <w:rsid w:val="00083A32"/>
    <w:rsid w:val="00083B81"/>
    <w:rsid w:val="00083E0F"/>
    <w:rsid w:val="00083EB4"/>
    <w:rsid w:val="00083FEC"/>
    <w:rsid w:val="00083FF6"/>
    <w:rsid w:val="00084083"/>
    <w:rsid w:val="0008409B"/>
    <w:rsid w:val="000840E9"/>
    <w:rsid w:val="0008430C"/>
    <w:rsid w:val="0008432C"/>
    <w:rsid w:val="000844FC"/>
    <w:rsid w:val="00084A4A"/>
    <w:rsid w:val="00084BBA"/>
    <w:rsid w:val="00084C67"/>
    <w:rsid w:val="00084CC1"/>
    <w:rsid w:val="00084D0D"/>
    <w:rsid w:val="00084D1B"/>
    <w:rsid w:val="00085080"/>
    <w:rsid w:val="00085095"/>
    <w:rsid w:val="000850A5"/>
    <w:rsid w:val="00085192"/>
    <w:rsid w:val="000851EB"/>
    <w:rsid w:val="00085305"/>
    <w:rsid w:val="000855CA"/>
    <w:rsid w:val="00085617"/>
    <w:rsid w:val="000858D3"/>
    <w:rsid w:val="00085902"/>
    <w:rsid w:val="0008595E"/>
    <w:rsid w:val="000859BC"/>
    <w:rsid w:val="00085A4F"/>
    <w:rsid w:val="00085C7D"/>
    <w:rsid w:val="00085DE3"/>
    <w:rsid w:val="00085ECE"/>
    <w:rsid w:val="00085F8C"/>
    <w:rsid w:val="00086018"/>
    <w:rsid w:val="0008604C"/>
    <w:rsid w:val="00086051"/>
    <w:rsid w:val="000860D6"/>
    <w:rsid w:val="000861EB"/>
    <w:rsid w:val="000862AD"/>
    <w:rsid w:val="00086539"/>
    <w:rsid w:val="000866BA"/>
    <w:rsid w:val="0008679E"/>
    <w:rsid w:val="00086961"/>
    <w:rsid w:val="00086C4B"/>
    <w:rsid w:val="00086CD9"/>
    <w:rsid w:val="00086E7D"/>
    <w:rsid w:val="00087041"/>
    <w:rsid w:val="00087433"/>
    <w:rsid w:val="00087648"/>
    <w:rsid w:val="0008774C"/>
    <w:rsid w:val="000877B4"/>
    <w:rsid w:val="000877FE"/>
    <w:rsid w:val="000879A7"/>
    <w:rsid w:val="000879B2"/>
    <w:rsid w:val="00087A53"/>
    <w:rsid w:val="00087B7B"/>
    <w:rsid w:val="00087B82"/>
    <w:rsid w:val="00087D72"/>
    <w:rsid w:val="00087E82"/>
    <w:rsid w:val="00087E9F"/>
    <w:rsid w:val="000905C6"/>
    <w:rsid w:val="00090670"/>
    <w:rsid w:val="000906B7"/>
    <w:rsid w:val="0009083D"/>
    <w:rsid w:val="00090B30"/>
    <w:rsid w:val="00090B83"/>
    <w:rsid w:val="00090B94"/>
    <w:rsid w:val="00090CA6"/>
    <w:rsid w:val="00090F43"/>
    <w:rsid w:val="00090F59"/>
    <w:rsid w:val="00090F83"/>
    <w:rsid w:val="00091123"/>
    <w:rsid w:val="000912A3"/>
    <w:rsid w:val="000912F4"/>
    <w:rsid w:val="00091362"/>
    <w:rsid w:val="0009146E"/>
    <w:rsid w:val="00091650"/>
    <w:rsid w:val="000917FB"/>
    <w:rsid w:val="00091817"/>
    <w:rsid w:val="000919CF"/>
    <w:rsid w:val="00091A18"/>
    <w:rsid w:val="00091A73"/>
    <w:rsid w:val="00091CBA"/>
    <w:rsid w:val="00091D68"/>
    <w:rsid w:val="00091D97"/>
    <w:rsid w:val="00091EAC"/>
    <w:rsid w:val="00091FD3"/>
    <w:rsid w:val="0009214F"/>
    <w:rsid w:val="000922D4"/>
    <w:rsid w:val="000922DF"/>
    <w:rsid w:val="0009250D"/>
    <w:rsid w:val="000927CD"/>
    <w:rsid w:val="00092C34"/>
    <w:rsid w:val="00092C6A"/>
    <w:rsid w:val="00092C8C"/>
    <w:rsid w:val="00092CA6"/>
    <w:rsid w:val="00092D9F"/>
    <w:rsid w:val="00092EB6"/>
    <w:rsid w:val="00092FC3"/>
    <w:rsid w:val="00093243"/>
    <w:rsid w:val="000932CA"/>
    <w:rsid w:val="00093496"/>
    <w:rsid w:val="000934C1"/>
    <w:rsid w:val="000934FE"/>
    <w:rsid w:val="00093500"/>
    <w:rsid w:val="00093520"/>
    <w:rsid w:val="0009354A"/>
    <w:rsid w:val="00093562"/>
    <w:rsid w:val="000936BF"/>
    <w:rsid w:val="00093780"/>
    <w:rsid w:val="000937AC"/>
    <w:rsid w:val="000937EA"/>
    <w:rsid w:val="00093899"/>
    <w:rsid w:val="0009394E"/>
    <w:rsid w:val="00093AA2"/>
    <w:rsid w:val="00093CEA"/>
    <w:rsid w:val="00093D96"/>
    <w:rsid w:val="00093F83"/>
    <w:rsid w:val="0009426F"/>
    <w:rsid w:val="000942F5"/>
    <w:rsid w:val="000944F1"/>
    <w:rsid w:val="00094594"/>
    <w:rsid w:val="000946A3"/>
    <w:rsid w:val="000947EF"/>
    <w:rsid w:val="00094882"/>
    <w:rsid w:val="00094A2F"/>
    <w:rsid w:val="00094A5A"/>
    <w:rsid w:val="00094CCF"/>
    <w:rsid w:val="00094E21"/>
    <w:rsid w:val="00094E63"/>
    <w:rsid w:val="00094F38"/>
    <w:rsid w:val="00095041"/>
    <w:rsid w:val="000950F8"/>
    <w:rsid w:val="0009511D"/>
    <w:rsid w:val="000951C9"/>
    <w:rsid w:val="00095355"/>
    <w:rsid w:val="00095380"/>
    <w:rsid w:val="000953AD"/>
    <w:rsid w:val="00095520"/>
    <w:rsid w:val="000955CC"/>
    <w:rsid w:val="000958C6"/>
    <w:rsid w:val="000958EF"/>
    <w:rsid w:val="0009590B"/>
    <w:rsid w:val="00095AA3"/>
    <w:rsid w:val="00095C3B"/>
    <w:rsid w:val="00095F41"/>
    <w:rsid w:val="000960A7"/>
    <w:rsid w:val="000960CF"/>
    <w:rsid w:val="0009634A"/>
    <w:rsid w:val="0009637E"/>
    <w:rsid w:val="00096432"/>
    <w:rsid w:val="000964AE"/>
    <w:rsid w:val="00096510"/>
    <w:rsid w:val="00096658"/>
    <w:rsid w:val="00096733"/>
    <w:rsid w:val="00096799"/>
    <w:rsid w:val="000967B0"/>
    <w:rsid w:val="00096913"/>
    <w:rsid w:val="00096941"/>
    <w:rsid w:val="0009699F"/>
    <w:rsid w:val="000969B3"/>
    <w:rsid w:val="00096A93"/>
    <w:rsid w:val="00096B2F"/>
    <w:rsid w:val="00096BA0"/>
    <w:rsid w:val="00096C77"/>
    <w:rsid w:val="00096E19"/>
    <w:rsid w:val="00096EE9"/>
    <w:rsid w:val="00096FB9"/>
    <w:rsid w:val="000972D4"/>
    <w:rsid w:val="0009740E"/>
    <w:rsid w:val="0009769B"/>
    <w:rsid w:val="0009773C"/>
    <w:rsid w:val="0009777B"/>
    <w:rsid w:val="000979A9"/>
    <w:rsid w:val="00097A0D"/>
    <w:rsid w:val="00097AB8"/>
    <w:rsid w:val="00097AE7"/>
    <w:rsid w:val="00097C31"/>
    <w:rsid w:val="00097C69"/>
    <w:rsid w:val="00097E0E"/>
    <w:rsid w:val="00097E96"/>
    <w:rsid w:val="00097F65"/>
    <w:rsid w:val="00097FEF"/>
    <w:rsid w:val="000A00EE"/>
    <w:rsid w:val="000A01C5"/>
    <w:rsid w:val="000A0352"/>
    <w:rsid w:val="000A0569"/>
    <w:rsid w:val="000A075F"/>
    <w:rsid w:val="000A0CFB"/>
    <w:rsid w:val="000A0D03"/>
    <w:rsid w:val="000A0E42"/>
    <w:rsid w:val="000A0F6E"/>
    <w:rsid w:val="000A10BA"/>
    <w:rsid w:val="000A1239"/>
    <w:rsid w:val="000A1350"/>
    <w:rsid w:val="000A1359"/>
    <w:rsid w:val="000A1573"/>
    <w:rsid w:val="000A17C8"/>
    <w:rsid w:val="000A17D6"/>
    <w:rsid w:val="000A1861"/>
    <w:rsid w:val="000A1963"/>
    <w:rsid w:val="000A19C2"/>
    <w:rsid w:val="000A1AF5"/>
    <w:rsid w:val="000A1B24"/>
    <w:rsid w:val="000A1BEE"/>
    <w:rsid w:val="000A1BF8"/>
    <w:rsid w:val="000A1C82"/>
    <w:rsid w:val="000A1D1C"/>
    <w:rsid w:val="000A1E31"/>
    <w:rsid w:val="000A1F2E"/>
    <w:rsid w:val="000A1F5E"/>
    <w:rsid w:val="000A1FD5"/>
    <w:rsid w:val="000A20AF"/>
    <w:rsid w:val="000A20B0"/>
    <w:rsid w:val="000A20DE"/>
    <w:rsid w:val="000A226E"/>
    <w:rsid w:val="000A238E"/>
    <w:rsid w:val="000A25DE"/>
    <w:rsid w:val="000A266D"/>
    <w:rsid w:val="000A2889"/>
    <w:rsid w:val="000A28DC"/>
    <w:rsid w:val="000A29A5"/>
    <w:rsid w:val="000A2AAD"/>
    <w:rsid w:val="000A2B41"/>
    <w:rsid w:val="000A2B9E"/>
    <w:rsid w:val="000A2E4F"/>
    <w:rsid w:val="000A2EC6"/>
    <w:rsid w:val="000A2F26"/>
    <w:rsid w:val="000A2FA4"/>
    <w:rsid w:val="000A2FA7"/>
    <w:rsid w:val="000A2FD6"/>
    <w:rsid w:val="000A3224"/>
    <w:rsid w:val="000A337A"/>
    <w:rsid w:val="000A3516"/>
    <w:rsid w:val="000A3627"/>
    <w:rsid w:val="000A36D4"/>
    <w:rsid w:val="000A3715"/>
    <w:rsid w:val="000A3752"/>
    <w:rsid w:val="000A37D0"/>
    <w:rsid w:val="000A3AD9"/>
    <w:rsid w:val="000A3B1D"/>
    <w:rsid w:val="000A3D0A"/>
    <w:rsid w:val="000A3D1B"/>
    <w:rsid w:val="000A3D5D"/>
    <w:rsid w:val="000A3F83"/>
    <w:rsid w:val="000A4001"/>
    <w:rsid w:val="000A4166"/>
    <w:rsid w:val="000A4408"/>
    <w:rsid w:val="000A4439"/>
    <w:rsid w:val="000A449A"/>
    <w:rsid w:val="000A4659"/>
    <w:rsid w:val="000A4A18"/>
    <w:rsid w:val="000A4A79"/>
    <w:rsid w:val="000A4ADE"/>
    <w:rsid w:val="000A4B03"/>
    <w:rsid w:val="000A4B75"/>
    <w:rsid w:val="000A4D01"/>
    <w:rsid w:val="000A4D58"/>
    <w:rsid w:val="000A4E3B"/>
    <w:rsid w:val="000A4F07"/>
    <w:rsid w:val="000A4F2C"/>
    <w:rsid w:val="000A4FCA"/>
    <w:rsid w:val="000A5078"/>
    <w:rsid w:val="000A5136"/>
    <w:rsid w:val="000A5147"/>
    <w:rsid w:val="000A5151"/>
    <w:rsid w:val="000A525E"/>
    <w:rsid w:val="000A5277"/>
    <w:rsid w:val="000A5398"/>
    <w:rsid w:val="000A53F9"/>
    <w:rsid w:val="000A5477"/>
    <w:rsid w:val="000A56EF"/>
    <w:rsid w:val="000A56F9"/>
    <w:rsid w:val="000A5802"/>
    <w:rsid w:val="000A5AA0"/>
    <w:rsid w:val="000A5C08"/>
    <w:rsid w:val="000A5C2E"/>
    <w:rsid w:val="000A5FF2"/>
    <w:rsid w:val="000A619A"/>
    <w:rsid w:val="000A6350"/>
    <w:rsid w:val="000A6583"/>
    <w:rsid w:val="000A6621"/>
    <w:rsid w:val="000A6649"/>
    <w:rsid w:val="000A672E"/>
    <w:rsid w:val="000A6A6B"/>
    <w:rsid w:val="000A6AC0"/>
    <w:rsid w:val="000A6AC4"/>
    <w:rsid w:val="000A6C07"/>
    <w:rsid w:val="000A6C9B"/>
    <w:rsid w:val="000A6E48"/>
    <w:rsid w:val="000A6EBC"/>
    <w:rsid w:val="000A7053"/>
    <w:rsid w:val="000A711F"/>
    <w:rsid w:val="000A7371"/>
    <w:rsid w:val="000A73C9"/>
    <w:rsid w:val="000A75C3"/>
    <w:rsid w:val="000A7743"/>
    <w:rsid w:val="000A775D"/>
    <w:rsid w:val="000A7771"/>
    <w:rsid w:val="000A77EF"/>
    <w:rsid w:val="000A78CC"/>
    <w:rsid w:val="000A795B"/>
    <w:rsid w:val="000A7CA9"/>
    <w:rsid w:val="000A7E31"/>
    <w:rsid w:val="000B009F"/>
    <w:rsid w:val="000B0129"/>
    <w:rsid w:val="000B0356"/>
    <w:rsid w:val="000B0436"/>
    <w:rsid w:val="000B04FB"/>
    <w:rsid w:val="000B0505"/>
    <w:rsid w:val="000B07EA"/>
    <w:rsid w:val="000B0A37"/>
    <w:rsid w:val="000B0A9A"/>
    <w:rsid w:val="000B0B29"/>
    <w:rsid w:val="000B0B6B"/>
    <w:rsid w:val="000B0BA4"/>
    <w:rsid w:val="000B0C63"/>
    <w:rsid w:val="000B0F2A"/>
    <w:rsid w:val="000B111C"/>
    <w:rsid w:val="000B1323"/>
    <w:rsid w:val="000B136D"/>
    <w:rsid w:val="000B1656"/>
    <w:rsid w:val="000B1852"/>
    <w:rsid w:val="000B1945"/>
    <w:rsid w:val="000B1A11"/>
    <w:rsid w:val="000B1D0C"/>
    <w:rsid w:val="000B1E6A"/>
    <w:rsid w:val="000B203C"/>
    <w:rsid w:val="000B20CC"/>
    <w:rsid w:val="000B21AF"/>
    <w:rsid w:val="000B21B1"/>
    <w:rsid w:val="000B24FB"/>
    <w:rsid w:val="000B2522"/>
    <w:rsid w:val="000B2786"/>
    <w:rsid w:val="000B27AB"/>
    <w:rsid w:val="000B28DC"/>
    <w:rsid w:val="000B2999"/>
    <w:rsid w:val="000B2BAB"/>
    <w:rsid w:val="000B2DCC"/>
    <w:rsid w:val="000B2F72"/>
    <w:rsid w:val="000B2F7E"/>
    <w:rsid w:val="000B2FA2"/>
    <w:rsid w:val="000B2FBA"/>
    <w:rsid w:val="000B31E9"/>
    <w:rsid w:val="000B3329"/>
    <w:rsid w:val="000B33AC"/>
    <w:rsid w:val="000B34E5"/>
    <w:rsid w:val="000B35F6"/>
    <w:rsid w:val="000B3787"/>
    <w:rsid w:val="000B3881"/>
    <w:rsid w:val="000B3988"/>
    <w:rsid w:val="000B398D"/>
    <w:rsid w:val="000B39C9"/>
    <w:rsid w:val="000B3D67"/>
    <w:rsid w:val="000B3FC5"/>
    <w:rsid w:val="000B405C"/>
    <w:rsid w:val="000B41F7"/>
    <w:rsid w:val="000B4222"/>
    <w:rsid w:val="000B427F"/>
    <w:rsid w:val="000B4438"/>
    <w:rsid w:val="000B4449"/>
    <w:rsid w:val="000B44A7"/>
    <w:rsid w:val="000B44CC"/>
    <w:rsid w:val="000B44E0"/>
    <w:rsid w:val="000B4580"/>
    <w:rsid w:val="000B45A9"/>
    <w:rsid w:val="000B45EE"/>
    <w:rsid w:val="000B4637"/>
    <w:rsid w:val="000B4704"/>
    <w:rsid w:val="000B476A"/>
    <w:rsid w:val="000B49A5"/>
    <w:rsid w:val="000B49BF"/>
    <w:rsid w:val="000B4CAE"/>
    <w:rsid w:val="000B4D46"/>
    <w:rsid w:val="000B4E25"/>
    <w:rsid w:val="000B4E5A"/>
    <w:rsid w:val="000B5017"/>
    <w:rsid w:val="000B5138"/>
    <w:rsid w:val="000B51D0"/>
    <w:rsid w:val="000B5393"/>
    <w:rsid w:val="000B53B6"/>
    <w:rsid w:val="000B547A"/>
    <w:rsid w:val="000B54DB"/>
    <w:rsid w:val="000B5604"/>
    <w:rsid w:val="000B57CC"/>
    <w:rsid w:val="000B58B6"/>
    <w:rsid w:val="000B58E1"/>
    <w:rsid w:val="000B59E9"/>
    <w:rsid w:val="000B5CEF"/>
    <w:rsid w:val="000B5D8E"/>
    <w:rsid w:val="000B5EEE"/>
    <w:rsid w:val="000B5F87"/>
    <w:rsid w:val="000B6012"/>
    <w:rsid w:val="000B60D0"/>
    <w:rsid w:val="000B6168"/>
    <w:rsid w:val="000B616F"/>
    <w:rsid w:val="000B661C"/>
    <w:rsid w:val="000B66A7"/>
    <w:rsid w:val="000B6C31"/>
    <w:rsid w:val="000B6CAE"/>
    <w:rsid w:val="000B6E51"/>
    <w:rsid w:val="000B6E93"/>
    <w:rsid w:val="000B6EFE"/>
    <w:rsid w:val="000B6FE2"/>
    <w:rsid w:val="000B7139"/>
    <w:rsid w:val="000B7148"/>
    <w:rsid w:val="000B720D"/>
    <w:rsid w:val="000B7363"/>
    <w:rsid w:val="000B73B0"/>
    <w:rsid w:val="000B73CA"/>
    <w:rsid w:val="000B7A79"/>
    <w:rsid w:val="000B7B1E"/>
    <w:rsid w:val="000B7C97"/>
    <w:rsid w:val="000B7CB6"/>
    <w:rsid w:val="000B7D89"/>
    <w:rsid w:val="000B7D97"/>
    <w:rsid w:val="000B7E45"/>
    <w:rsid w:val="000B7E93"/>
    <w:rsid w:val="000B7EF5"/>
    <w:rsid w:val="000C028F"/>
    <w:rsid w:val="000C02EF"/>
    <w:rsid w:val="000C0358"/>
    <w:rsid w:val="000C0577"/>
    <w:rsid w:val="000C0645"/>
    <w:rsid w:val="000C0BEC"/>
    <w:rsid w:val="000C0D43"/>
    <w:rsid w:val="000C0DBF"/>
    <w:rsid w:val="000C0EF6"/>
    <w:rsid w:val="000C1078"/>
    <w:rsid w:val="000C139A"/>
    <w:rsid w:val="000C143D"/>
    <w:rsid w:val="000C14F7"/>
    <w:rsid w:val="000C157D"/>
    <w:rsid w:val="000C15F3"/>
    <w:rsid w:val="000C165E"/>
    <w:rsid w:val="000C19EA"/>
    <w:rsid w:val="000C1AB3"/>
    <w:rsid w:val="000C1B3B"/>
    <w:rsid w:val="000C1C4C"/>
    <w:rsid w:val="000C1DB6"/>
    <w:rsid w:val="000C1EC4"/>
    <w:rsid w:val="000C1FDF"/>
    <w:rsid w:val="000C2037"/>
    <w:rsid w:val="000C207F"/>
    <w:rsid w:val="000C208A"/>
    <w:rsid w:val="000C21DB"/>
    <w:rsid w:val="000C2223"/>
    <w:rsid w:val="000C2239"/>
    <w:rsid w:val="000C22C2"/>
    <w:rsid w:val="000C22CE"/>
    <w:rsid w:val="000C23CA"/>
    <w:rsid w:val="000C24C5"/>
    <w:rsid w:val="000C24DD"/>
    <w:rsid w:val="000C25AC"/>
    <w:rsid w:val="000C27A4"/>
    <w:rsid w:val="000C299C"/>
    <w:rsid w:val="000C2A16"/>
    <w:rsid w:val="000C2B12"/>
    <w:rsid w:val="000C2D3E"/>
    <w:rsid w:val="000C2E4B"/>
    <w:rsid w:val="000C2ED6"/>
    <w:rsid w:val="000C30DB"/>
    <w:rsid w:val="000C30FC"/>
    <w:rsid w:val="000C314F"/>
    <w:rsid w:val="000C353B"/>
    <w:rsid w:val="000C35DA"/>
    <w:rsid w:val="000C35F4"/>
    <w:rsid w:val="000C3650"/>
    <w:rsid w:val="000C36AA"/>
    <w:rsid w:val="000C3727"/>
    <w:rsid w:val="000C3734"/>
    <w:rsid w:val="000C379C"/>
    <w:rsid w:val="000C37B6"/>
    <w:rsid w:val="000C3847"/>
    <w:rsid w:val="000C3AD3"/>
    <w:rsid w:val="000C3B34"/>
    <w:rsid w:val="000C3C23"/>
    <w:rsid w:val="000C3CA9"/>
    <w:rsid w:val="000C3D02"/>
    <w:rsid w:val="000C3E02"/>
    <w:rsid w:val="000C3EFA"/>
    <w:rsid w:val="000C40F7"/>
    <w:rsid w:val="000C4308"/>
    <w:rsid w:val="000C4704"/>
    <w:rsid w:val="000C4841"/>
    <w:rsid w:val="000C4A1B"/>
    <w:rsid w:val="000C4E17"/>
    <w:rsid w:val="000C50F1"/>
    <w:rsid w:val="000C5262"/>
    <w:rsid w:val="000C5326"/>
    <w:rsid w:val="000C5475"/>
    <w:rsid w:val="000C54BD"/>
    <w:rsid w:val="000C552C"/>
    <w:rsid w:val="000C5593"/>
    <w:rsid w:val="000C56DA"/>
    <w:rsid w:val="000C5859"/>
    <w:rsid w:val="000C585F"/>
    <w:rsid w:val="000C5AD7"/>
    <w:rsid w:val="000C5BAD"/>
    <w:rsid w:val="000C5DFF"/>
    <w:rsid w:val="000C5E5F"/>
    <w:rsid w:val="000C5EA4"/>
    <w:rsid w:val="000C5EE4"/>
    <w:rsid w:val="000C5F9D"/>
    <w:rsid w:val="000C6171"/>
    <w:rsid w:val="000C61A5"/>
    <w:rsid w:val="000C6202"/>
    <w:rsid w:val="000C63D3"/>
    <w:rsid w:val="000C64D0"/>
    <w:rsid w:val="000C6535"/>
    <w:rsid w:val="000C6565"/>
    <w:rsid w:val="000C686F"/>
    <w:rsid w:val="000C6965"/>
    <w:rsid w:val="000C6B64"/>
    <w:rsid w:val="000C6B79"/>
    <w:rsid w:val="000C6C85"/>
    <w:rsid w:val="000C6E1D"/>
    <w:rsid w:val="000C6E2E"/>
    <w:rsid w:val="000C6E3B"/>
    <w:rsid w:val="000C6EAC"/>
    <w:rsid w:val="000C7025"/>
    <w:rsid w:val="000C7091"/>
    <w:rsid w:val="000C71A4"/>
    <w:rsid w:val="000C71FA"/>
    <w:rsid w:val="000C75C5"/>
    <w:rsid w:val="000C75C8"/>
    <w:rsid w:val="000C7652"/>
    <w:rsid w:val="000C7666"/>
    <w:rsid w:val="000C769E"/>
    <w:rsid w:val="000C7977"/>
    <w:rsid w:val="000C7C2D"/>
    <w:rsid w:val="000D0036"/>
    <w:rsid w:val="000D0304"/>
    <w:rsid w:val="000D032D"/>
    <w:rsid w:val="000D03E2"/>
    <w:rsid w:val="000D0462"/>
    <w:rsid w:val="000D097F"/>
    <w:rsid w:val="000D09BC"/>
    <w:rsid w:val="000D0D1B"/>
    <w:rsid w:val="000D0EDA"/>
    <w:rsid w:val="000D0F11"/>
    <w:rsid w:val="000D1029"/>
    <w:rsid w:val="000D10D4"/>
    <w:rsid w:val="000D11E9"/>
    <w:rsid w:val="000D15FC"/>
    <w:rsid w:val="000D163D"/>
    <w:rsid w:val="000D16CA"/>
    <w:rsid w:val="000D1835"/>
    <w:rsid w:val="000D1837"/>
    <w:rsid w:val="000D18C7"/>
    <w:rsid w:val="000D1A41"/>
    <w:rsid w:val="000D1AED"/>
    <w:rsid w:val="000D1D02"/>
    <w:rsid w:val="000D1EBB"/>
    <w:rsid w:val="000D2026"/>
    <w:rsid w:val="000D20B5"/>
    <w:rsid w:val="000D2124"/>
    <w:rsid w:val="000D219A"/>
    <w:rsid w:val="000D2242"/>
    <w:rsid w:val="000D2306"/>
    <w:rsid w:val="000D243A"/>
    <w:rsid w:val="000D2495"/>
    <w:rsid w:val="000D2496"/>
    <w:rsid w:val="000D255F"/>
    <w:rsid w:val="000D26A0"/>
    <w:rsid w:val="000D27EB"/>
    <w:rsid w:val="000D2802"/>
    <w:rsid w:val="000D2827"/>
    <w:rsid w:val="000D282C"/>
    <w:rsid w:val="000D28AF"/>
    <w:rsid w:val="000D2BCD"/>
    <w:rsid w:val="000D2D5D"/>
    <w:rsid w:val="000D3304"/>
    <w:rsid w:val="000D33D3"/>
    <w:rsid w:val="000D34B0"/>
    <w:rsid w:val="000D34B2"/>
    <w:rsid w:val="000D36BD"/>
    <w:rsid w:val="000D3733"/>
    <w:rsid w:val="000D373B"/>
    <w:rsid w:val="000D38B3"/>
    <w:rsid w:val="000D39B9"/>
    <w:rsid w:val="000D3B8D"/>
    <w:rsid w:val="000D3C77"/>
    <w:rsid w:val="000D3C95"/>
    <w:rsid w:val="000D3CE5"/>
    <w:rsid w:val="000D3D75"/>
    <w:rsid w:val="000D3F6B"/>
    <w:rsid w:val="000D3FD6"/>
    <w:rsid w:val="000D3FED"/>
    <w:rsid w:val="000D3FFF"/>
    <w:rsid w:val="000D40ED"/>
    <w:rsid w:val="000D4126"/>
    <w:rsid w:val="000D41AB"/>
    <w:rsid w:val="000D42DF"/>
    <w:rsid w:val="000D4543"/>
    <w:rsid w:val="000D470D"/>
    <w:rsid w:val="000D472E"/>
    <w:rsid w:val="000D47C4"/>
    <w:rsid w:val="000D4874"/>
    <w:rsid w:val="000D4B3D"/>
    <w:rsid w:val="000D4CEF"/>
    <w:rsid w:val="000D4E2E"/>
    <w:rsid w:val="000D517E"/>
    <w:rsid w:val="000D5294"/>
    <w:rsid w:val="000D5319"/>
    <w:rsid w:val="000D531A"/>
    <w:rsid w:val="000D56DE"/>
    <w:rsid w:val="000D5A67"/>
    <w:rsid w:val="000D5A9C"/>
    <w:rsid w:val="000D5AB3"/>
    <w:rsid w:val="000D5F36"/>
    <w:rsid w:val="000D5FFB"/>
    <w:rsid w:val="000D6037"/>
    <w:rsid w:val="000D606B"/>
    <w:rsid w:val="000D60B3"/>
    <w:rsid w:val="000D60F3"/>
    <w:rsid w:val="000D61A1"/>
    <w:rsid w:val="000D6365"/>
    <w:rsid w:val="000D63EC"/>
    <w:rsid w:val="000D645B"/>
    <w:rsid w:val="000D6585"/>
    <w:rsid w:val="000D65B6"/>
    <w:rsid w:val="000D6887"/>
    <w:rsid w:val="000D6909"/>
    <w:rsid w:val="000D6A24"/>
    <w:rsid w:val="000D6A56"/>
    <w:rsid w:val="000D6D36"/>
    <w:rsid w:val="000D6E1F"/>
    <w:rsid w:val="000D6E58"/>
    <w:rsid w:val="000D6E6C"/>
    <w:rsid w:val="000D700C"/>
    <w:rsid w:val="000D712B"/>
    <w:rsid w:val="000D71C9"/>
    <w:rsid w:val="000D72CC"/>
    <w:rsid w:val="000D75AB"/>
    <w:rsid w:val="000D7896"/>
    <w:rsid w:val="000D7ADD"/>
    <w:rsid w:val="000D7E63"/>
    <w:rsid w:val="000D7F38"/>
    <w:rsid w:val="000E0501"/>
    <w:rsid w:val="000E058A"/>
    <w:rsid w:val="000E097A"/>
    <w:rsid w:val="000E0AA4"/>
    <w:rsid w:val="000E0AE7"/>
    <w:rsid w:val="000E0C31"/>
    <w:rsid w:val="000E0DC8"/>
    <w:rsid w:val="000E0E48"/>
    <w:rsid w:val="000E1067"/>
    <w:rsid w:val="000E10B2"/>
    <w:rsid w:val="000E1131"/>
    <w:rsid w:val="000E1165"/>
    <w:rsid w:val="000E125E"/>
    <w:rsid w:val="000E1425"/>
    <w:rsid w:val="000E152E"/>
    <w:rsid w:val="000E199A"/>
    <w:rsid w:val="000E1B59"/>
    <w:rsid w:val="000E1B95"/>
    <w:rsid w:val="000E1BF3"/>
    <w:rsid w:val="000E1D7D"/>
    <w:rsid w:val="000E1DDB"/>
    <w:rsid w:val="000E1E54"/>
    <w:rsid w:val="000E20BD"/>
    <w:rsid w:val="000E23CA"/>
    <w:rsid w:val="000E2456"/>
    <w:rsid w:val="000E245C"/>
    <w:rsid w:val="000E24A4"/>
    <w:rsid w:val="000E24E9"/>
    <w:rsid w:val="000E251A"/>
    <w:rsid w:val="000E2575"/>
    <w:rsid w:val="000E25C5"/>
    <w:rsid w:val="000E2990"/>
    <w:rsid w:val="000E29D9"/>
    <w:rsid w:val="000E2A6D"/>
    <w:rsid w:val="000E2A88"/>
    <w:rsid w:val="000E2AB5"/>
    <w:rsid w:val="000E2B04"/>
    <w:rsid w:val="000E2C40"/>
    <w:rsid w:val="000E2C8D"/>
    <w:rsid w:val="000E2DC8"/>
    <w:rsid w:val="000E2DF1"/>
    <w:rsid w:val="000E2E5B"/>
    <w:rsid w:val="000E2F06"/>
    <w:rsid w:val="000E2F0B"/>
    <w:rsid w:val="000E3031"/>
    <w:rsid w:val="000E3039"/>
    <w:rsid w:val="000E3225"/>
    <w:rsid w:val="000E32FE"/>
    <w:rsid w:val="000E3663"/>
    <w:rsid w:val="000E3668"/>
    <w:rsid w:val="000E380F"/>
    <w:rsid w:val="000E3906"/>
    <w:rsid w:val="000E39B5"/>
    <w:rsid w:val="000E3A2C"/>
    <w:rsid w:val="000E3AED"/>
    <w:rsid w:val="000E3B4A"/>
    <w:rsid w:val="000E3B92"/>
    <w:rsid w:val="000E3D1B"/>
    <w:rsid w:val="000E3DB7"/>
    <w:rsid w:val="000E3DBF"/>
    <w:rsid w:val="000E3E3A"/>
    <w:rsid w:val="000E3E92"/>
    <w:rsid w:val="000E43F0"/>
    <w:rsid w:val="000E448D"/>
    <w:rsid w:val="000E457F"/>
    <w:rsid w:val="000E46AE"/>
    <w:rsid w:val="000E4706"/>
    <w:rsid w:val="000E4712"/>
    <w:rsid w:val="000E4809"/>
    <w:rsid w:val="000E4951"/>
    <w:rsid w:val="000E499E"/>
    <w:rsid w:val="000E4B9B"/>
    <w:rsid w:val="000E4BF3"/>
    <w:rsid w:val="000E4E0D"/>
    <w:rsid w:val="000E4EB3"/>
    <w:rsid w:val="000E4EBF"/>
    <w:rsid w:val="000E504E"/>
    <w:rsid w:val="000E50EB"/>
    <w:rsid w:val="000E517F"/>
    <w:rsid w:val="000E5181"/>
    <w:rsid w:val="000E518A"/>
    <w:rsid w:val="000E5215"/>
    <w:rsid w:val="000E5279"/>
    <w:rsid w:val="000E53E6"/>
    <w:rsid w:val="000E5555"/>
    <w:rsid w:val="000E585E"/>
    <w:rsid w:val="000E5A12"/>
    <w:rsid w:val="000E5ABB"/>
    <w:rsid w:val="000E5AE3"/>
    <w:rsid w:val="000E5B7D"/>
    <w:rsid w:val="000E5CF7"/>
    <w:rsid w:val="000E5DBD"/>
    <w:rsid w:val="000E6015"/>
    <w:rsid w:val="000E6146"/>
    <w:rsid w:val="000E634A"/>
    <w:rsid w:val="000E657F"/>
    <w:rsid w:val="000E66C6"/>
    <w:rsid w:val="000E6771"/>
    <w:rsid w:val="000E67A2"/>
    <w:rsid w:val="000E67BE"/>
    <w:rsid w:val="000E6904"/>
    <w:rsid w:val="000E6BE3"/>
    <w:rsid w:val="000E6D15"/>
    <w:rsid w:val="000E6FE6"/>
    <w:rsid w:val="000E70B5"/>
    <w:rsid w:val="000E7179"/>
    <w:rsid w:val="000E7216"/>
    <w:rsid w:val="000E72C1"/>
    <w:rsid w:val="000E72ED"/>
    <w:rsid w:val="000E72F2"/>
    <w:rsid w:val="000E7326"/>
    <w:rsid w:val="000E751B"/>
    <w:rsid w:val="000E76A9"/>
    <w:rsid w:val="000E7929"/>
    <w:rsid w:val="000E795A"/>
    <w:rsid w:val="000E79B1"/>
    <w:rsid w:val="000E7A5D"/>
    <w:rsid w:val="000E7A94"/>
    <w:rsid w:val="000E7E63"/>
    <w:rsid w:val="000F0029"/>
    <w:rsid w:val="000F00E6"/>
    <w:rsid w:val="000F0129"/>
    <w:rsid w:val="000F0234"/>
    <w:rsid w:val="000F02FF"/>
    <w:rsid w:val="000F092A"/>
    <w:rsid w:val="000F092E"/>
    <w:rsid w:val="000F0976"/>
    <w:rsid w:val="000F0A68"/>
    <w:rsid w:val="000F0B3B"/>
    <w:rsid w:val="000F0B9D"/>
    <w:rsid w:val="000F0C72"/>
    <w:rsid w:val="000F0CB8"/>
    <w:rsid w:val="000F0CD9"/>
    <w:rsid w:val="000F0E1E"/>
    <w:rsid w:val="000F0FF3"/>
    <w:rsid w:val="000F119A"/>
    <w:rsid w:val="000F1555"/>
    <w:rsid w:val="000F16C9"/>
    <w:rsid w:val="000F18CF"/>
    <w:rsid w:val="000F18FB"/>
    <w:rsid w:val="000F1C1C"/>
    <w:rsid w:val="000F1C3D"/>
    <w:rsid w:val="000F1D07"/>
    <w:rsid w:val="000F1EFE"/>
    <w:rsid w:val="000F2105"/>
    <w:rsid w:val="000F219B"/>
    <w:rsid w:val="000F2216"/>
    <w:rsid w:val="000F2296"/>
    <w:rsid w:val="000F2302"/>
    <w:rsid w:val="000F23BE"/>
    <w:rsid w:val="000F278E"/>
    <w:rsid w:val="000F2810"/>
    <w:rsid w:val="000F2AC6"/>
    <w:rsid w:val="000F2B46"/>
    <w:rsid w:val="000F2BCE"/>
    <w:rsid w:val="000F2D5E"/>
    <w:rsid w:val="000F2DBB"/>
    <w:rsid w:val="000F2E08"/>
    <w:rsid w:val="000F3020"/>
    <w:rsid w:val="000F3189"/>
    <w:rsid w:val="000F31C2"/>
    <w:rsid w:val="000F323F"/>
    <w:rsid w:val="000F3240"/>
    <w:rsid w:val="000F32B1"/>
    <w:rsid w:val="000F3382"/>
    <w:rsid w:val="000F33B2"/>
    <w:rsid w:val="000F345C"/>
    <w:rsid w:val="000F38CF"/>
    <w:rsid w:val="000F3915"/>
    <w:rsid w:val="000F3AF1"/>
    <w:rsid w:val="000F3CDD"/>
    <w:rsid w:val="000F3CF7"/>
    <w:rsid w:val="000F3CFB"/>
    <w:rsid w:val="000F3D31"/>
    <w:rsid w:val="000F3D46"/>
    <w:rsid w:val="000F3E28"/>
    <w:rsid w:val="000F3FA9"/>
    <w:rsid w:val="000F4064"/>
    <w:rsid w:val="000F40AA"/>
    <w:rsid w:val="000F40EF"/>
    <w:rsid w:val="000F412B"/>
    <w:rsid w:val="000F41AF"/>
    <w:rsid w:val="000F42B4"/>
    <w:rsid w:val="000F43B1"/>
    <w:rsid w:val="000F4450"/>
    <w:rsid w:val="000F44ED"/>
    <w:rsid w:val="000F4653"/>
    <w:rsid w:val="000F48B0"/>
    <w:rsid w:val="000F48BB"/>
    <w:rsid w:val="000F4B05"/>
    <w:rsid w:val="000F4C6E"/>
    <w:rsid w:val="000F4E03"/>
    <w:rsid w:val="000F4E46"/>
    <w:rsid w:val="000F52BD"/>
    <w:rsid w:val="000F534F"/>
    <w:rsid w:val="000F562A"/>
    <w:rsid w:val="000F5812"/>
    <w:rsid w:val="000F5866"/>
    <w:rsid w:val="000F58D5"/>
    <w:rsid w:val="000F5AED"/>
    <w:rsid w:val="000F5BA4"/>
    <w:rsid w:val="000F5C6F"/>
    <w:rsid w:val="000F5DD6"/>
    <w:rsid w:val="000F610D"/>
    <w:rsid w:val="000F6141"/>
    <w:rsid w:val="000F61E3"/>
    <w:rsid w:val="000F620C"/>
    <w:rsid w:val="000F62A4"/>
    <w:rsid w:val="000F62B5"/>
    <w:rsid w:val="000F6377"/>
    <w:rsid w:val="000F6609"/>
    <w:rsid w:val="000F6620"/>
    <w:rsid w:val="000F6762"/>
    <w:rsid w:val="000F67B1"/>
    <w:rsid w:val="000F6800"/>
    <w:rsid w:val="000F6B47"/>
    <w:rsid w:val="000F6B69"/>
    <w:rsid w:val="000F6C96"/>
    <w:rsid w:val="000F6CC9"/>
    <w:rsid w:val="000F6E0E"/>
    <w:rsid w:val="000F6F65"/>
    <w:rsid w:val="000F6FA1"/>
    <w:rsid w:val="000F7027"/>
    <w:rsid w:val="000F70F3"/>
    <w:rsid w:val="000F714E"/>
    <w:rsid w:val="000F7207"/>
    <w:rsid w:val="000F72A7"/>
    <w:rsid w:val="000F7403"/>
    <w:rsid w:val="000F744B"/>
    <w:rsid w:val="000F769C"/>
    <w:rsid w:val="000F7735"/>
    <w:rsid w:val="000F7780"/>
    <w:rsid w:val="000F779C"/>
    <w:rsid w:val="000F790F"/>
    <w:rsid w:val="000F7ACD"/>
    <w:rsid w:val="000F7CC7"/>
    <w:rsid w:val="000F7CEE"/>
    <w:rsid w:val="000F7DE0"/>
    <w:rsid w:val="00100125"/>
    <w:rsid w:val="00100319"/>
    <w:rsid w:val="001003AB"/>
    <w:rsid w:val="001003B2"/>
    <w:rsid w:val="001005A3"/>
    <w:rsid w:val="001005ED"/>
    <w:rsid w:val="00100605"/>
    <w:rsid w:val="00100696"/>
    <w:rsid w:val="00100A30"/>
    <w:rsid w:val="00100BA3"/>
    <w:rsid w:val="00100DCD"/>
    <w:rsid w:val="00100E13"/>
    <w:rsid w:val="00100EDA"/>
    <w:rsid w:val="00101007"/>
    <w:rsid w:val="0010102E"/>
    <w:rsid w:val="00101061"/>
    <w:rsid w:val="00101104"/>
    <w:rsid w:val="0010128B"/>
    <w:rsid w:val="001012F4"/>
    <w:rsid w:val="00101387"/>
    <w:rsid w:val="00101609"/>
    <w:rsid w:val="00101803"/>
    <w:rsid w:val="00101B52"/>
    <w:rsid w:val="00101F72"/>
    <w:rsid w:val="00101FED"/>
    <w:rsid w:val="0010215E"/>
    <w:rsid w:val="00102273"/>
    <w:rsid w:val="00102500"/>
    <w:rsid w:val="0010260A"/>
    <w:rsid w:val="00102611"/>
    <w:rsid w:val="001027C3"/>
    <w:rsid w:val="001028CF"/>
    <w:rsid w:val="00102C2B"/>
    <w:rsid w:val="00102C86"/>
    <w:rsid w:val="00102D9D"/>
    <w:rsid w:val="00102DCE"/>
    <w:rsid w:val="00102DE6"/>
    <w:rsid w:val="00102E81"/>
    <w:rsid w:val="00103282"/>
    <w:rsid w:val="00103381"/>
    <w:rsid w:val="001033CA"/>
    <w:rsid w:val="001033F1"/>
    <w:rsid w:val="001034CD"/>
    <w:rsid w:val="00103837"/>
    <w:rsid w:val="001039F6"/>
    <w:rsid w:val="00103AFD"/>
    <w:rsid w:val="00103BCC"/>
    <w:rsid w:val="00103C24"/>
    <w:rsid w:val="00103D97"/>
    <w:rsid w:val="00103FBC"/>
    <w:rsid w:val="001042EA"/>
    <w:rsid w:val="001045A0"/>
    <w:rsid w:val="001045B7"/>
    <w:rsid w:val="00104748"/>
    <w:rsid w:val="001048FC"/>
    <w:rsid w:val="00104B8D"/>
    <w:rsid w:val="00105042"/>
    <w:rsid w:val="001050D3"/>
    <w:rsid w:val="00105199"/>
    <w:rsid w:val="001052B5"/>
    <w:rsid w:val="001052E9"/>
    <w:rsid w:val="0010536E"/>
    <w:rsid w:val="0010540B"/>
    <w:rsid w:val="0010548E"/>
    <w:rsid w:val="00105546"/>
    <w:rsid w:val="0010576C"/>
    <w:rsid w:val="00105C32"/>
    <w:rsid w:val="00105CA8"/>
    <w:rsid w:val="00105EA8"/>
    <w:rsid w:val="00105ECD"/>
    <w:rsid w:val="001063B7"/>
    <w:rsid w:val="0010658E"/>
    <w:rsid w:val="001066ED"/>
    <w:rsid w:val="0010674C"/>
    <w:rsid w:val="0010675E"/>
    <w:rsid w:val="0010680A"/>
    <w:rsid w:val="0010684E"/>
    <w:rsid w:val="001068E9"/>
    <w:rsid w:val="00106A0E"/>
    <w:rsid w:val="00106ACF"/>
    <w:rsid w:val="00106B02"/>
    <w:rsid w:val="00106B52"/>
    <w:rsid w:val="00106C6F"/>
    <w:rsid w:val="00106CBD"/>
    <w:rsid w:val="00106D12"/>
    <w:rsid w:val="00106DB4"/>
    <w:rsid w:val="00106ED5"/>
    <w:rsid w:val="00106FBC"/>
    <w:rsid w:val="0010701F"/>
    <w:rsid w:val="001070B8"/>
    <w:rsid w:val="001070F7"/>
    <w:rsid w:val="001072CE"/>
    <w:rsid w:val="0010733B"/>
    <w:rsid w:val="00107402"/>
    <w:rsid w:val="001074A8"/>
    <w:rsid w:val="001074FE"/>
    <w:rsid w:val="00107607"/>
    <w:rsid w:val="001076E0"/>
    <w:rsid w:val="0010778B"/>
    <w:rsid w:val="00107804"/>
    <w:rsid w:val="001078A5"/>
    <w:rsid w:val="00107A45"/>
    <w:rsid w:val="00107B67"/>
    <w:rsid w:val="00107CB0"/>
    <w:rsid w:val="00107E02"/>
    <w:rsid w:val="00107E38"/>
    <w:rsid w:val="00107E88"/>
    <w:rsid w:val="0011023D"/>
    <w:rsid w:val="00110265"/>
    <w:rsid w:val="00110282"/>
    <w:rsid w:val="001104CB"/>
    <w:rsid w:val="00110666"/>
    <w:rsid w:val="001107D1"/>
    <w:rsid w:val="001109D5"/>
    <w:rsid w:val="00110A92"/>
    <w:rsid w:val="00110EC5"/>
    <w:rsid w:val="00110F38"/>
    <w:rsid w:val="0011125A"/>
    <w:rsid w:val="0011133C"/>
    <w:rsid w:val="00111356"/>
    <w:rsid w:val="001116B0"/>
    <w:rsid w:val="001116D0"/>
    <w:rsid w:val="001117ED"/>
    <w:rsid w:val="00111811"/>
    <w:rsid w:val="001119DC"/>
    <w:rsid w:val="001119E2"/>
    <w:rsid w:val="00111C68"/>
    <w:rsid w:val="00111ECA"/>
    <w:rsid w:val="00111FB9"/>
    <w:rsid w:val="00112064"/>
    <w:rsid w:val="001120D1"/>
    <w:rsid w:val="00112287"/>
    <w:rsid w:val="001122E3"/>
    <w:rsid w:val="001123A7"/>
    <w:rsid w:val="00112527"/>
    <w:rsid w:val="001126B1"/>
    <w:rsid w:val="0011285F"/>
    <w:rsid w:val="00112930"/>
    <w:rsid w:val="001129E4"/>
    <w:rsid w:val="00112B92"/>
    <w:rsid w:val="00112C06"/>
    <w:rsid w:val="00112CFF"/>
    <w:rsid w:val="00112D1F"/>
    <w:rsid w:val="00112E58"/>
    <w:rsid w:val="001130C6"/>
    <w:rsid w:val="00113121"/>
    <w:rsid w:val="001131C3"/>
    <w:rsid w:val="00113218"/>
    <w:rsid w:val="00113221"/>
    <w:rsid w:val="001134B0"/>
    <w:rsid w:val="001134F2"/>
    <w:rsid w:val="00113584"/>
    <w:rsid w:val="00113585"/>
    <w:rsid w:val="001135D7"/>
    <w:rsid w:val="0011385D"/>
    <w:rsid w:val="00113886"/>
    <w:rsid w:val="00113928"/>
    <w:rsid w:val="001139ED"/>
    <w:rsid w:val="00113A00"/>
    <w:rsid w:val="00113A8E"/>
    <w:rsid w:val="00113ACD"/>
    <w:rsid w:val="00113D7F"/>
    <w:rsid w:val="00113E3C"/>
    <w:rsid w:val="00113EF1"/>
    <w:rsid w:val="00113F70"/>
    <w:rsid w:val="00113FA6"/>
    <w:rsid w:val="00114020"/>
    <w:rsid w:val="001140C5"/>
    <w:rsid w:val="00114526"/>
    <w:rsid w:val="001146F9"/>
    <w:rsid w:val="0011486F"/>
    <w:rsid w:val="00114896"/>
    <w:rsid w:val="0011496D"/>
    <w:rsid w:val="00114A14"/>
    <w:rsid w:val="00114BEB"/>
    <w:rsid w:val="00114C58"/>
    <w:rsid w:val="00114D49"/>
    <w:rsid w:val="00114FCF"/>
    <w:rsid w:val="00115227"/>
    <w:rsid w:val="0011522D"/>
    <w:rsid w:val="00115404"/>
    <w:rsid w:val="001155BB"/>
    <w:rsid w:val="001156E7"/>
    <w:rsid w:val="0011585C"/>
    <w:rsid w:val="001159E7"/>
    <w:rsid w:val="00115DB0"/>
    <w:rsid w:val="00115DC5"/>
    <w:rsid w:val="00115EE8"/>
    <w:rsid w:val="00115F92"/>
    <w:rsid w:val="0011604A"/>
    <w:rsid w:val="00116080"/>
    <w:rsid w:val="001162E8"/>
    <w:rsid w:val="001164D4"/>
    <w:rsid w:val="001165F9"/>
    <w:rsid w:val="0011674D"/>
    <w:rsid w:val="0011674F"/>
    <w:rsid w:val="001167A1"/>
    <w:rsid w:val="001168A2"/>
    <w:rsid w:val="001169DC"/>
    <w:rsid w:val="00116A06"/>
    <w:rsid w:val="00116B9F"/>
    <w:rsid w:val="00116E1A"/>
    <w:rsid w:val="00116E48"/>
    <w:rsid w:val="00116E58"/>
    <w:rsid w:val="00116F8C"/>
    <w:rsid w:val="00116FCC"/>
    <w:rsid w:val="001170CC"/>
    <w:rsid w:val="00117219"/>
    <w:rsid w:val="001173BC"/>
    <w:rsid w:val="001173E4"/>
    <w:rsid w:val="0011757A"/>
    <w:rsid w:val="001175EF"/>
    <w:rsid w:val="0011762D"/>
    <w:rsid w:val="0011769B"/>
    <w:rsid w:val="001176B4"/>
    <w:rsid w:val="00117714"/>
    <w:rsid w:val="001178FA"/>
    <w:rsid w:val="00117924"/>
    <w:rsid w:val="001179BF"/>
    <w:rsid w:val="001179E4"/>
    <w:rsid w:val="00117AD7"/>
    <w:rsid w:val="00117C97"/>
    <w:rsid w:val="00117CF3"/>
    <w:rsid w:val="00117D89"/>
    <w:rsid w:val="00117EDA"/>
    <w:rsid w:val="00120051"/>
    <w:rsid w:val="00120299"/>
    <w:rsid w:val="001202CD"/>
    <w:rsid w:val="0012056D"/>
    <w:rsid w:val="00120604"/>
    <w:rsid w:val="001206A9"/>
    <w:rsid w:val="00120704"/>
    <w:rsid w:val="001207D4"/>
    <w:rsid w:val="00120820"/>
    <w:rsid w:val="00120936"/>
    <w:rsid w:val="00120B11"/>
    <w:rsid w:val="00120BAA"/>
    <w:rsid w:val="00120BEF"/>
    <w:rsid w:val="00120C75"/>
    <w:rsid w:val="00120D20"/>
    <w:rsid w:val="00120E7E"/>
    <w:rsid w:val="00120E9A"/>
    <w:rsid w:val="00120F7E"/>
    <w:rsid w:val="001211B9"/>
    <w:rsid w:val="001212DD"/>
    <w:rsid w:val="001214EA"/>
    <w:rsid w:val="00121524"/>
    <w:rsid w:val="0012170A"/>
    <w:rsid w:val="00121720"/>
    <w:rsid w:val="0012183A"/>
    <w:rsid w:val="00121A75"/>
    <w:rsid w:val="00121AC6"/>
    <w:rsid w:val="00121BE4"/>
    <w:rsid w:val="00121C45"/>
    <w:rsid w:val="00121D96"/>
    <w:rsid w:val="00121E55"/>
    <w:rsid w:val="00121EBE"/>
    <w:rsid w:val="00121F6C"/>
    <w:rsid w:val="00121FBB"/>
    <w:rsid w:val="00122047"/>
    <w:rsid w:val="001220CC"/>
    <w:rsid w:val="001221D7"/>
    <w:rsid w:val="001221EE"/>
    <w:rsid w:val="001221F9"/>
    <w:rsid w:val="00122364"/>
    <w:rsid w:val="001224B3"/>
    <w:rsid w:val="001226EB"/>
    <w:rsid w:val="00122760"/>
    <w:rsid w:val="0012276E"/>
    <w:rsid w:val="00122820"/>
    <w:rsid w:val="0012282F"/>
    <w:rsid w:val="001228B4"/>
    <w:rsid w:val="00122925"/>
    <w:rsid w:val="001229F6"/>
    <w:rsid w:val="001229FC"/>
    <w:rsid w:val="00122A66"/>
    <w:rsid w:val="00122AD9"/>
    <w:rsid w:val="00122B70"/>
    <w:rsid w:val="00122CF8"/>
    <w:rsid w:val="00122DF6"/>
    <w:rsid w:val="00122E03"/>
    <w:rsid w:val="00122ECD"/>
    <w:rsid w:val="001233B9"/>
    <w:rsid w:val="001234EE"/>
    <w:rsid w:val="00123986"/>
    <w:rsid w:val="00123A2A"/>
    <w:rsid w:val="00123A65"/>
    <w:rsid w:val="00123AAE"/>
    <w:rsid w:val="00123B07"/>
    <w:rsid w:val="00123E22"/>
    <w:rsid w:val="00123F9B"/>
    <w:rsid w:val="00124006"/>
    <w:rsid w:val="001241CC"/>
    <w:rsid w:val="001243DF"/>
    <w:rsid w:val="00124712"/>
    <w:rsid w:val="0012480E"/>
    <w:rsid w:val="0012481A"/>
    <w:rsid w:val="00124926"/>
    <w:rsid w:val="0012496B"/>
    <w:rsid w:val="00124B0E"/>
    <w:rsid w:val="00124B33"/>
    <w:rsid w:val="00124C1F"/>
    <w:rsid w:val="00124C58"/>
    <w:rsid w:val="00124C7A"/>
    <w:rsid w:val="00124D6B"/>
    <w:rsid w:val="00124D96"/>
    <w:rsid w:val="00124DEF"/>
    <w:rsid w:val="00124EDB"/>
    <w:rsid w:val="00124F2C"/>
    <w:rsid w:val="00124F96"/>
    <w:rsid w:val="001250CD"/>
    <w:rsid w:val="001251C9"/>
    <w:rsid w:val="00125210"/>
    <w:rsid w:val="00125453"/>
    <w:rsid w:val="001254F5"/>
    <w:rsid w:val="001255E8"/>
    <w:rsid w:val="00125751"/>
    <w:rsid w:val="00125ADE"/>
    <w:rsid w:val="00125CB7"/>
    <w:rsid w:val="00125EE3"/>
    <w:rsid w:val="001263A6"/>
    <w:rsid w:val="00126577"/>
    <w:rsid w:val="00126620"/>
    <w:rsid w:val="0012683C"/>
    <w:rsid w:val="00126845"/>
    <w:rsid w:val="00126851"/>
    <w:rsid w:val="00126998"/>
    <w:rsid w:val="00126A7D"/>
    <w:rsid w:val="00126B7F"/>
    <w:rsid w:val="00126CEE"/>
    <w:rsid w:val="00126D7D"/>
    <w:rsid w:val="00126FB5"/>
    <w:rsid w:val="00127091"/>
    <w:rsid w:val="001270BA"/>
    <w:rsid w:val="001272B6"/>
    <w:rsid w:val="00127615"/>
    <w:rsid w:val="001278B3"/>
    <w:rsid w:val="001278E3"/>
    <w:rsid w:val="001279CE"/>
    <w:rsid w:val="00127B6C"/>
    <w:rsid w:val="00127B7F"/>
    <w:rsid w:val="00127E55"/>
    <w:rsid w:val="00130018"/>
    <w:rsid w:val="001300BB"/>
    <w:rsid w:val="0013012D"/>
    <w:rsid w:val="00130214"/>
    <w:rsid w:val="00130217"/>
    <w:rsid w:val="001302B8"/>
    <w:rsid w:val="00130336"/>
    <w:rsid w:val="0013051D"/>
    <w:rsid w:val="00130576"/>
    <w:rsid w:val="00130700"/>
    <w:rsid w:val="00130770"/>
    <w:rsid w:val="00130860"/>
    <w:rsid w:val="001309D6"/>
    <w:rsid w:val="00130A4A"/>
    <w:rsid w:val="00130A4C"/>
    <w:rsid w:val="00130BA8"/>
    <w:rsid w:val="00130CD2"/>
    <w:rsid w:val="00130D16"/>
    <w:rsid w:val="00130FB4"/>
    <w:rsid w:val="00131058"/>
    <w:rsid w:val="00131305"/>
    <w:rsid w:val="0013133C"/>
    <w:rsid w:val="00131361"/>
    <w:rsid w:val="00131555"/>
    <w:rsid w:val="0013157F"/>
    <w:rsid w:val="001316DD"/>
    <w:rsid w:val="0013190A"/>
    <w:rsid w:val="00131921"/>
    <w:rsid w:val="001319D9"/>
    <w:rsid w:val="00131A5E"/>
    <w:rsid w:val="00131AA3"/>
    <w:rsid w:val="00131DA8"/>
    <w:rsid w:val="00131EB7"/>
    <w:rsid w:val="0013213D"/>
    <w:rsid w:val="001321E0"/>
    <w:rsid w:val="001323FE"/>
    <w:rsid w:val="0013240A"/>
    <w:rsid w:val="00132511"/>
    <w:rsid w:val="00132669"/>
    <w:rsid w:val="00132708"/>
    <w:rsid w:val="00132B5C"/>
    <w:rsid w:val="00132C79"/>
    <w:rsid w:val="00132D49"/>
    <w:rsid w:val="00132D85"/>
    <w:rsid w:val="00132E99"/>
    <w:rsid w:val="0013300C"/>
    <w:rsid w:val="00133100"/>
    <w:rsid w:val="001332A5"/>
    <w:rsid w:val="001332D9"/>
    <w:rsid w:val="0013338A"/>
    <w:rsid w:val="00133393"/>
    <w:rsid w:val="00133444"/>
    <w:rsid w:val="001335CF"/>
    <w:rsid w:val="00133601"/>
    <w:rsid w:val="001336FD"/>
    <w:rsid w:val="0013375E"/>
    <w:rsid w:val="00133844"/>
    <w:rsid w:val="00133894"/>
    <w:rsid w:val="00133B8A"/>
    <w:rsid w:val="00133BE0"/>
    <w:rsid w:val="00133C25"/>
    <w:rsid w:val="00133CD4"/>
    <w:rsid w:val="00133EC0"/>
    <w:rsid w:val="00134164"/>
    <w:rsid w:val="0013422A"/>
    <w:rsid w:val="001342A3"/>
    <w:rsid w:val="00134327"/>
    <w:rsid w:val="0013445B"/>
    <w:rsid w:val="001344FC"/>
    <w:rsid w:val="001345C4"/>
    <w:rsid w:val="001348D1"/>
    <w:rsid w:val="0013490B"/>
    <w:rsid w:val="00134BA4"/>
    <w:rsid w:val="00134D21"/>
    <w:rsid w:val="00134D22"/>
    <w:rsid w:val="00134D6C"/>
    <w:rsid w:val="00134DD1"/>
    <w:rsid w:val="00134EB7"/>
    <w:rsid w:val="00135094"/>
    <w:rsid w:val="001350F7"/>
    <w:rsid w:val="001351F0"/>
    <w:rsid w:val="00135208"/>
    <w:rsid w:val="001352E4"/>
    <w:rsid w:val="0013532A"/>
    <w:rsid w:val="001353A3"/>
    <w:rsid w:val="00135631"/>
    <w:rsid w:val="0013567C"/>
    <w:rsid w:val="001356B1"/>
    <w:rsid w:val="00135850"/>
    <w:rsid w:val="0013596D"/>
    <w:rsid w:val="00135ADA"/>
    <w:rsid w:val="00135C18"/>
    <w:rsid w:val="00135D4E"/>
    <w:rsid w:val="00135E3B"/>
    <w:rsid w:val="00135FE1"/>
    <w:rsid w:val="0013606E"/>
    <w:rsid w:val="001361C1"/>
    <w:rsid w:val="001361D3"/>
    <w:rsid w:val="001361F4"/>
    <w:rsid w:val="00136241"/>
    <w:rsid w:val="001363A7"/>
    <w:rsid w:val="0013660B"/>
    <w:rsid w:val="00136775"/>
    <w:rsid w:val="0013687E"/>
    <w:rsid w:val="00136AB1"/>
    <w:rsid w:val="00136BBA"/>
    <w:rsid w:val="00136D6B"/>
    <w:rsid w:val="00136D8D"/>
    <w:rsid w:val="00136ECD"/>
    <w:rsid w:val="00136F0F"/>
    <w:rsid w:val="00136F75"/>
    <w:rsid w:val="001370EE"/>
    <w:rsid w:val="00137342"/>
    <w:rsid w:val="0013743E"/>
    <w:rsid w:val="00137445"/>
    <w:rsid w:val="00137939"/>
    <w:rsid w:val="00137BDD"/>
    <w:rsid w:val="00137BF7"/>
    <w:rsid w:val="00137D9C"/>
    <w:rsid w:val="001400AC"/>
    <w:rsid w:val="00140252"/>
    <w:rsid w:val="0014034C"/>
    <w:rsid w:val="0014069A"/>
    <w:rsid w:val="0014085D"/>
    <w:rsid w:val="001408C3"/>
    <w:rsid w:val="001409AB"/>
    <w:rsid w:val="00140A89"/>
    <w:rsid w:val="00140D42"/>
    <w:rsid w:val="0014103E"/>
    <w:rsid w:val="001410B3"/>
    <w:rsid w:val="001410C2"/>
    <w:rsid w:val="00141311"/>
    <w:rsid w:val="00141555"/>
    <w:rsid w:val="00141805"/>
    <w:rsid w:val="00141933"/>
    <w:rsid w:val="001419DA"/>
    <w:rsid w:val="00141AFB"/>
    <w:rsid w:val="00141B29"/>
    <w:rsid w:val="00141B3A"/>
    <w:rsid w:val="00141F50"/>
    <w:rsid w:val="00142174"/>
    <w:rsid w:val="0014229A"/>
    <w:rsid w:val="00142388"/>
    <w:rsid w:val="001423B6"/>
    <w:rsid w:val="0014240B"/>
    <w:rsid w:val="00142421"/>
    <w:rsid w:val="001425B4"/>
    <w:rsid w:val="001425F5"/>
    <w:rsid w:val="00142804"/>
    <w:rsid w:val="00142A31"/>
    <w:rsid w:val="00142A9F"/>
    <w:rsid w:val="00142CD0"/>
    <w:rsid w:val="00142D7E"/>
    <w:rsid w:val="00142EA5"/>
    <w:rsid w:val="00142F4E"/>
    <w:rsid w:val="00143040"/>
    <w:rsid w:val="00143164"/>
    <w:rsid w:val="00143166"/>
    <w:rsid w:val="00143351"/>
    <w:rsid w:val="001433E6"/>
    <w:rsid w:val="00143402"/>
    <w:rsid w:val="001434F2"/>
    <w:rsid w:val="00143686"/>
    <w:rsid w:val="001438DA"/>
    <w:rsid w:val="00143AFD"/>
    <w:rsid w:val="00143B0B"/>
    <w:rsid w:val="00143BC3"/>
    <w:rsid w:val="00143D81"/>
    <w:rsid w:val="00144081"/>
    <w:rsid w:val="001442E7"/>
    <w:rsid w:val="0014451D"/>
    <w:rsid w:val="00144724"/>
    <w:rsid w:val="00144877"/>
    <w:rsid w:val="00144899"/>
    <w:rsid w:val="0014490C"/>
    <w:rsid w:val="00144C89"/>
    <w:rsid w:val="00144EEC"/>
    <w:rsid w:val="00144FAB"/>
    <w:rsid w:val="00145327"/>
    <w:rsid w:val="00145392"/>
    <w:rsid w:val="0014549F"/>
    <w:rsid w:val="0014568F"/>
    <w:rsid w:val="00145715"/>
    <w:rsid w:val="001459D6"/>
    <w:rsid w:val="00145CDF"/>
    <w:rsid w:val="00145E1B"/>
    <w:rsid w:val="00145FF7"/>
    <w:rsid w:val="001460A5"/>
    <w:rsid w:val="0014610C"/>
    <w:rsid w:val="0014613B"/>
    <w:rsid w:val="00146224"/>
    <w:rsid w:val="0014647B"/>
    <w:rsid w:val="0014648C"/>
    <w:rsid w:val="001464DF"/>
    <w:rsid w:val="00146556"/>
    <w:rsid w:val="001465D4"/>
    <w:rsid w:val="00146767"/>
    <w:rsid w:val="00146779"/>
    <w:rsid w:val="0014686A"/>
    <w:rsid w:val="00146898"/>
    <w:rsid w:val="0014694E"/>
    <w:rsid w:val="00146A2B"/>
    <w:rsid w:val="00146B9E"/>
    <w:rsid w:val="00146CE4"/>
    <w:rsid w:val="0014709D"/>
    <w:rsid w:val="001471AB"/>
    <w:rsid w:val="0014732F"/>
    <w:rsid w:val="001473CD"/>
    <w:rsid w:val="001474C1"/>
    <w:rsid w:val="001476F0"/>
    <w:rsid w:val="001479C6"/>
    <w:rsid w:val="00147AF3"/>
    <w:rsid w:val="00147B8E"/>
    <w:rsid w:val="00147BB4"/>
    <w:rsid w:val="00147BDA"/>
    <w:rsid w:val="00147E9F"/>
    <w:rsid w:val="00147F22"/>
    <w:rsid w:val="00147F7A"/>
    <w:rsid w:val="0015003F"/>
    <w:rsid w:val="001500C9"/>
    <w:rsid w:val="00150231"/>
    <w:rsid w:val="00150373"/>
    <w:rsid w:val="001504E0"/>
    <w:rsid w:val="00150510"/>
    <w:rsid w:val="001505D0"/>
    <w:rsid w:val="0015060D"/>
    <w:rsid w:val="00150759"/>
    <w:rsid w:val="001507EA"/>
    <w:rsid w:val="001509C2"/>
    <w:rsid w:val="00150A35"/>
    <w:rsid w:val="00150A58"/>
    <w:rsid w:val="00150BEB"/>
    <w:rsid w:val="00150EE0"/>
    <w:rsid w:val="00150F3B"/>
    <w:rsid w:val="001514E4"/>
    <w:rsid w:val="001516AC"/>
    <w:rsid w:val="00151771"/>
    <w:rsid w:val="00151803"/>
    <w:rsid w:val="001519E2"/>
    <w:rsid w:val="00151B16"/>
    <w:rsid w:val="00151E4D"/>
    <w:rsid w:val="001524B6"/>
    <w:rsid w:val="001524B8"/>
    <w:rsid w:val="001525DA"/>
    <w:rsid w:val="00152616"/>
    <w:rsid w:val="001526BC"/>
    <w:rsid w:val="0015284E"/>
    <w:rsid w:val="00152AA9"/>
    <w:rsid w:val="00152AD4"/>
    <w:rsid w:val="00152DB3"/>
    <w:rsid w:val="00152DDB"/>
    <w:rsid w:val="00152E43"/>
    <w:rsid w:val="00152ED2"/>
    <w:rsid w:val="00152FF9"/>
    <w:rsid w:val="0015312A"/>
    <w:rsid w:val="00153182"/>
    <w:rsid w:val="001531A8"/>
    <w:rsid w:val="001533C9"/>
    <w:rsid w:val="00153572"/>
    <w:rsid w:val="00153624"/>
    <w:rsid w:val="0015366B"/>
    <w:rsid w:val="001536AC"/>
    <w:rsid w:val="001538C5"/>
    <w:rsid w:val="00153A85"/>
    <w:rsid w:val="00153B16"/>
    <w:rsid w:val="00153BAE"/>
    <w:rsid w:val="00153EA2"/>
    <w:rsid w:val="00153F02"/>
    <w:rsid w:val="001540CD"/>
    <w:rsid w:val="00154171"/>
    <w:rsid w:val="00154230"/>
    <w:rsid w:val="00154265"/>
    <w:rsid w:val="00154298"/>
    <w:rsid w:val="001542CA"/>
    <w:rsid w:val="001544A6"/>
    <w:rsid w:val="001544D9"/>
    <w:rsid w:val="00154567"/>
    <w:rsid w:val="001545D6"/>
    <w:rsid w:val="0015468C"/>
    <w:rsid w:val="0015469C"/>
    <w:rsid w:val="00154905"/>
    <w:rsid w:val="00154C7D"/>
    <w:rsid w:val="00154CE2"/>
    <w:rsid w:val="00154D1B"/>
    <w:rsid w:val="00154F7B"/>
    <w:rsid w:val="001555F6"/>
    <w:rsid w:val="00155602"/>
    <w:rsid w:val="0015567A"/>
    <w:rsid w:val="001556AF"/>
    <w:rsid w:val="001556D7"/>
    <w:rsid w:val="001557FC"/>
    <w:rsid w:val="00155A56"/>
    <w:rsid w:val="00155C2E"/>
    <w:rsid w:val="00155FCD"/>
    <w:rsid w:val="00156228"/>
    <w:rsid w:val="00156268"/>
    <w:rsid w:val="00156307"/>
    <w:rsid w:val="001564D2"/>
    <w:rsid w:val="00156747"/>
    <w:rsid w:val="00156A30"/>
    <w:rsid w:val="00156C6D"/>
    <w:rsid w:val="00156F15"/>
    <w:rsid w:val="00156F64"/>
    <w:rsid w:val="001570D6"/>
    <w:rsid w:val="00157261"/>
    <w:rsid w:val="0015731B"/>
    <w:rsid w:val="0015736E"/>
    <w:rsid w:val="001573AD"/>
    <w:rsid w:val="00157403"/>
    <w:rsid w:val="00157470"/>
    <w:rsid w:val="0015751E"/>
    <w:rsid w:val="001575B8"/>
    <w:rsid w:val="00157622"/>
    <w:rsid w:val="001576F4"/>
    <w:rsid w:val="0015789D"/>
    <w:rsid w:val="0015795D"/>
    <w:rsid w:val="001579C2"/>
    <w:rsid w:val="00157B07"/>
    <w:rsid w:val="00157D34"/>
    <w:rsid w:val="00157E59"/>
    <w:rsid w:val="00157EB7"/>
    <w:rsid w:val="00160102"/>
    <w:rsid w:val="001601AC"/>
    <w:rsid w:val="001602E4"/>
    <w:rsid w:val="00160398"/>
    <w:rsid w:val="00160549"/>
    <w:rsid w:val="00160560"/>
    <w:rsid w:val="001605FE"/>
    <w:rsid w:val="00160763"/>
    <w:rsid w:val="001607A5"/>
    <w:rsid w:val="0016090C"/>
    <w:rsid w:val="00160925"/>
    <w:rsid w:val="001609F1"/>
    <w:rsid w:val="001609F4"/>
    <w:rsid w:val="00160AC0"/>
    <w:rsid w:val="00160C88"/>
    <w:rsid w:val="00160D57"/>
    <w:rsid w:val="00160E79"/>
    <w:rsid w:val="00160E9D"/>
    <w:rsid w:val="00160F9A"/>
    <w:rsid w:val="00160FA2"/>
    <w:rsid w:val="0016112E"/>
    <w:rsid w:val="0016120A"/>
    <w:rsid w:val="0016120C"/>
    <w:rsid w:val="0016130E"/>
    <w:rsid w:val="001615DB"/>
    <w:rsid w:val="00161614"/>
    <w:rsid w:val="0016168C"/>
    <w:rsid w:val="001616B7"/>
    <w:rsid w:val="001619C4"/>
    <w:rsid w:val="00161A4F"/>
    <w:rsid w:val="00161B52"/>
    <w:rsid w:val="00161BFC"/>
    <w:rsid w:val="00161C65"/>
    <w:rsid w:val="00161DF9"/>
    <w:rsid w:val="00161E25"/>
    <w:rsid w:val="00161E2A"/>
    <w:rsid w:val="00161E8D"/>
    <w:rsid w:val="00161F24"/>
    <w:rsid w:val="00162059"/>
    <w:rsid w:val="00162358"/>
    <w:rsid w:val="00162803"/>
    <w:rsid w:val="001629EC"/>
    <w:rsid w:val="00162AB5"/>
    <w:rsid w:val="00162AFC"/>
    <w:rsid w:val="00162B1C"/>
    <w:rsid w:val="00162B48"/>
    <w:rsid w:val="00162D94"/>
    <w:rsid w:val="00162DA8"/>
    <w:rsid w:val="00162E76"/>
    <w:rsid w:val="00162E8F"/>
    <w:rsid w:val="0016300E"/>
    <w:rsid w:val="00163173"/>
    <w:rsid w:val="001631A2"/>
    <w:rsid w:val="001631C4"/>
    <w:rsid w:val="0016336B"/>
    <w:rsid w:val="0016338B"/>
    <w:rsid w:val="001634D0"/>
    <w:rsid w:val="0016369B"/>
    <w:rsid w:val="00163741"/>
    <w:rsid w:val="0016381E"/>
    <w:rsid w:val="00163BAD"/>
    <w:rsid w:val="00163F91"/>
    <w:rsid w:val="001640FE"/>
    <w:rsid w:val="00164152"/>
    <w:rsid w:val="001641BE"/>
    <w:rsid w:val="001644A9"/>
    <w:rsid w:val="001644B8"/>
    <w:rsid w:val="00164641"/>
    <w:rsid w:val="001647F2"/>
    <w:rsid w:val="00164B44"/>
    <w:rsid w:val="00164B8D"/>
    <w:rsid w:val="00164C03"/>
    <w:rsid w:val="00164C1C"/>
    <w:rsid w:val="00164C23"/>
    <w:rsid w:val="00164D97"/>
    <w:rsid w:val="00165005"/>
    <w:rsid w:val="00165043"/>
    <w:rsid w:val="001651B7"/>
    <w:rsid w:val="00165204"/>
    <w:rsid w:val="001653A4"/>
    <w:rsid w:val="001653FB"/>
    <w:rsid w:val="0016566C"/>
    <w:rsid w:val="00165931"/>
    <w:rsid w:val="00165A25"/>
    <w:rsid w:val="00165B77"/>
    <w:rsid w:val="00165B7E"/>
    <w:rsid w:val="00165B82"/>
    <w:rsid w:val="00165C50"/>
    <w:rsid w:val="00165E32"/>
    <w:rsid w:val="00166026"/>
    <w:rsid w:val="00166364"/>
    <w:rsid w:val="00166383"/>
    <w:rsid w:val="00166397"/>
    <w:rsid w:val="00166443"/>
    <w:rsid w:val="0016659C"/>
    <w:rsid w:val="001666B1"/>
    <w:rsid w:val="001666D9"/>
    <w:rsid w:val="001666E1"/>
    <w:rsid w:val="0016681D"/>
    <w:rsid w:val="00166934"/>
    <w:rsid w:val="0016696E"/>
    <w:rsid w:val="00166AAC"/>
    <w:rsid w:val="00166B17"/>
    <w:rsid w:val="00166B3D"/>
    <w:rsid w:val="00166B69"/>
    <w:rsid w:val="00166BF0"/>
    <w:rsid w:val="00166C96"/>
    <w:rsid w:val="00166D7F"/>
    <w:rsid w:val="00166E86"/>
    <w:rsid w:val="00166F34"/>
    <w:rsid w:val="001671B8"/>
    <w:rsid w:val="00167206"/>
    <w:rsid w:val="00167399"/>
    <w:rsid w:val="0016746E"/>
    <w:rsid w:val="00167614"/>
    <w:rsid w:val="001676DE"/>
    <w:rsid w:val="00167744"/>
    <w:rsid w:val="00167798"/>
    <w:rsid w:val="001678DD"/>
    <w:rsid w:val="00167D21"/>
    <w:rsid w:val="00167ECB"/>
    <w:rsid w:val="00167FBA"/>
    <w:rsid w:val="00167FBB"/>
    <w:rsid w:val="0017016D"/>
    <w:rsid w:val="0017017C"/>
    <w:rsid w:val="00170180"/>
    <w:rsid w:val="00170214"/>
    <w:rsid w:val="00170437"/>
    <w:rsid w:val="0017082A"/>
    <w:rsid w:val="00170980"/>
    <w:rsid w:val="001709B0"/>
    <w:rsid w:val="00170A30"/>
    <w:rsid w:val="00170B59"/>
    <w:rsid w:val="00170EA3"/>
    <w:rsid w:val="00170FFF"/>
    <w:rsid w:val="00171055"/>
    <w:rsid w:val="00171077"/>
    <w:rsid w:val="00171307"/>
    <w:rsid w:val="0017147B"/>
    <w:rsid w:val="00171577"/>
    <w:rsid w:val="00171744"/>
    <w:rsid w:val="00171950"/>
    <w:rsid w:val="00171B47"/>
    <w:rsid w:val="00171C2F"/>
    <w:rsid w:val="00171CA4"/>
    <w:rsid w:val="00171D5F"/>
    <w:rsid w:val="0017201F"/>
    <w:rsid w:val="001726D5"/>
    <w:rsid w:val="0017283F"/>
    <w:rsid w:val="0017284C"/>
    <w:rsid w:val="0017289F"/>
    <w:rsid w:val="00172A04"/>
    <w:rsid w:val="00172B51"/>
    <w:rsid w:val="00172BC9"/>
    <w:rsid w:val="00172BCA"/>
    <w:rsid w:val="00172D7D"/>
    <w:rsid w:val="00172D86"/>
    <w:rsid w:val="00172EDC"/>
    <w:rsid w:val="00172F4F"/>
    <w:rsid w:val="001730FA"/>
    <w:rsid w:val="001731D8"/>
    <w:rsid w:val="00173224"/>
    <w:rsid w:val="0017322C"/>
    <w:rsid w:val="001732CA"/>
    <w:rsid w:val="001734A4"/>
    <w:rsid w:val="001734A8"/>
    <w:rsid w:val="001734C6"/>
    <w:rsid w:val="0017356D"/>
    <w:rsid w:val="00173709"/>
    <w:rsid w:val="0017398F"/>
    <w:rsid w:val="00173B90"/>
    <w:rsid w:val="00173C45"/>
    <w:rsid w:val="00173CE2"/>
    <w:rsid w:val="00173E03"/>
    <w:rsid w:val="00173E7F"/>
    <w:rsid w:val="00174093"/>
    <w:rsid w:val="0017415F"/>
    <w:rsid w:val="00174524"/>
    <w:rsid w:val="00174802"/>
    <w:rsid w:val="0017491C"/>
    <w:rsid w:val="00174B91"/>
    <w:rsid w:val="00174CF5"/>
    <w:rsid w:val="001754BC"/>
    <w:rsid w:val="00175B3E"/>
    <w:rsid w:val="00175C07"/>
    <w:rsid w:val="00175D07"/>
    <w:rsid w:val="00175DF4"/>
    <w:rsid w:val="00175ED5"/>
    <w:rsid w:val="00175EE5"/>
    <w:rsid w:val="00175F32"/>
    <w:rsid w:val="00175FDD"/>
    <w:rsid w:val="0017601D"/>
    <w:rsid w:val="001760A8"/>
    <w:rsid w:val="00176171"/>
    <w:rsid w:val="0017620C"/>
    <w:rsid w:val="0017642F"/>
    <w:rsid w:val="00176498"/>
    <w:rsid w:val="001764A0"/>
    <w:rsid w:val="001764B9"/>
    <w:rsid w:val="0017659B"/>
    <w:rsid w:val="001765E1"/>
    <w:rsid w:val="00176845"/>
    <w:rsid w:val="00176926"/>
    <w:rsid w:val="00176989"/>
    <w:rsid w:val="00176AA1"/>
    <w:rsid w:val="00176BB8"/>
    <w:rsid w:val="00176BD4"/>
    <w:rsid w:val="00176C0D"/>
    <w:rsid w:val="00176EC6"/>
    <w:rsid w:val="00176F96"/>
    <w:rsid w:val="001774FF"/>
    <w:rsid w:val="00177673"/>
    <w:rsid w:val="00177879"/>
    <w:rsid w:val="00177890"/>
    <w:rsid w:val="001778C2"/>
    <w:rsid w:val="001778CA"/>
    <w:rsid w:val="001778FE"/>
    <w:rsid w:val="00177C75"/>
    <w:rsid w:val="0018006A"/>
    <w:rsid w:val="0018008A"/>
    <w:rsid w:val="0018018D"/>
    <w:rsid w:val="001801E9"/>
    <w:rsid w:val="00180224"/>
    <w:rsid w:val="001806DE"/>
    <w:rsid w:val="00180831"/>
    <w:rsid w:val="00180CEC"/>
    <w:rsid w:val="00180E20"/>
    <w:rsid w:val="00180FA5"/>
    <w:rsid w:val="00180FA7"/>
    <w:rsid w:val="00180FB7"/>
    <w:rsid w:val="00180FFD"/>
    <w:rsid w:val="0018111B"/>
    <w:rsid w:val="001811A9"/>
    <w:rsid w:val="001812BF"/>
    <w:rsid w:val="0018134D"/>
    <w:rsid w:val="001813DC"/>
    <w:rsid w:val="0018151B"/>
    <w:rsid w:val="00181643"/>
    <w:rsid w:val="00181644"/>
    <w:rsid w:val="001816C8"/>
    <w:rsid w:val="001817A0"/>
    <w:rsid w:val="00181854"/>
    <w:rsid w:val="0018197C"/>
    <w:rsid w:val="001819AA"/>
    <w:rsid w:val="00181B09"/>
    <w:rsid w:val="00181B49"/>
    <w:rsid w:val="00181BF3"/>
    <w:rsid w:val="00181C3B"/>
    <w:rsid w:val="001820D4"/>
    <w:rsid w:val="00182116"/>
    <w:rsid w:val="00182136"/>
    <w:rsid w:val="001821FF"/>
    <w:rsid w:val="0018224E"/>
    <w:rsid w:val="00182454"/>
    <w:rsid w:val="001825B0"/>
    <w:rsid w:val="001825ED"/>
    <w:rsid w:val="001828E1"/>
    <w:rsid w:val="00182D35"/>
    <w:rsid w:val="00182D46"/>
    <w:rsid w:val="00182DAB"/>
    <w:rsid w:val="0018302B"/>
    <w:rsid w:val="001830E9"/>
    <w:rsid w:val="00183254"/>
    <w:rsid w:val="001834C4"/>
    <w:rsid w:val="00183687"/>
    <w:rsid w:val="0018370F"/>
    <w:rsid w:val="0018374D"/>
    <w:rsid w:val="001838FC"/>
    <w:rsid w:val="0018399C"/>
    <w:rsid w:val="00183C99"/>
    <w:rsid w:val="00183DBF"/>
    <w:rsid w:val="001841D8"/>
    <w:rsid w:val="0018428D"/>
    <w:rsid w:val="00184349"/>
    <w:rsid w:val="0018450A"/>
    <w:rsid w:val="00184539"/>
    <w:rsid w:val="00184541"/>
    <w:rsid w:val="00184560"/>
    <w:rsid w:val="001848A3"/>
    <w:rsid w:val="00184AC4"/>
    <w:rsid w:val="00184DC5"/>
    <w:rsid w:val="00184EAE"/>
    <w:rsid w:val="001850E9"/>
    <w:rsid w:val="00185133"/>
    <w:rsid w:val="00185139"/>
    <w:rsid w:val="00185175"/>
    <w:rsid w:val="001851F9"/>
    <w:rsid w:val="00185220"/>
    <w:rsid w:val="0018528F"/>
    <w:rsid w:val="0018542F"/>
    <w:rsid w:val="0018547D"/>
    <w:rsid w:val="0018560A"/>
    <w:rsid w:val="0018585D"/>
    <w:rsid w:val="0018586C"/>
    <w:rsid w:val="001859E1"/>
    <w:rsid w:val="00185AEA"/>
    <w:rsid w:val="00185BB1"/>
    <w:rsid w:val="00185C96"/>
    <w:rsid w:val="00185DB5"/>
    <w:rsid w:val="001861CA"/>
    <w:rsid w:val="001862E0"/>
    <w:rsid w:val="0018655A"/>
    <w:rsid w:val="0018657C"/>
    <w:rsid w:val="0018660E"/>
    <w:rsid w:val="00186628"/>
    <w:rsid w:val="0018668A"/>
    <w:rsid w:val="0018673A"/>
    <w:rsid w:val="00186973"/>
    <w:rsid w:val="00186A6E"/>
    <w:rsid w:val="00186AAB"/>
    <w:rsid w:val="00186AC4"/>
    <w:rsid w:val="00186E94"/>
    <w:rsid w:val="00186F27"/>
    <w:rsid w:val="00187035"/>
    <w:rsid w:val="00187157"/>
    <w:rsid w:val="0018717D"/>
    <w:rsid w:val="00187199"/>
    <w:rsid w:val="001871E3"/>
    <w:rsid w:val="0018732F"/>
    <w:rsid w:val="001874A0"/>
    <w:rsid w:val="0018751F"/>
    <w:rsid w:val="0018755A"/>
    <w:rsid w:val="001875AC"/>
    <w:rsid w:val="001875B4"/>
    <w:rsid w:val="00187658"/>
    <w:rsid w:val="00187745"/>
    <w:rsid w:val="00187882"/>
    <w:rsid w:val="00187A4D"/>
    <w:rsid w:val="00187A6C"/>
    <w:rsid w:val="00187AB5"/>
    <w:rsid w:val="00187C28"/>
    <w:rsid w:val="00187E1D"/>
    <w:rsid w:val="00187E2F"/>
    <w:rsid w:val="00187EE5"/>
    <w:rsid w:val="00187F23"/>
    <w:rsid w:val="001900FA"/>
    <w:rsid w:val="001902A4"/>
    <w:rsid w:val="0019086B"/>
    <w:rsid w:val="00190BC3"/>
    <w:rsid w:val="00190D86"/>
    <w:rsid w:val="00190F6F"/>
    <w:rsid w:val="0019132B"/>
    <w:rsid w:val="001914BF"/>
    <w:rsid w:val="00191648"/>
    <w:rsid w:val="00191855"/>
    <w:rsid w:val="00191870"/>
    <w:rsid w:val="001918A5"/>
    <w:rsid w:val="001919AE"/>
    <w:rsid w:val="00191BC2"/>
    <w:rsid w:val="00191C6B"/>
    <w:rsid w:val="00191E07"/>
    <w:rsid w:val="00191E45"/>
    <w:rsid w:val="00192230"/>
    <w:rsid w:val="00192253"/>
    <w:rsid w:val="00192392"/>
    <w:rsid w:val="00192461"/>
    <w:rsid w:val="001924BF"/>
    <w:rsid w:val="0019269C"/>
    <w:rsid w:val="001927B4"/>
    <w:rsid w:val="00192851"/>
    <w:rsid w:val="00192889"/>
    <w:rsid w:val="00192B55"/>
    <w:rsid w:val="00192EA9"/>
    <w:rsid w:val="00192EC4"/>
    <w:rsid w:val="00192FA2"/>
    <w:rsid w:val="00192FCA"/>
    <w:rsid w:val="001930B8"/>
    <w:rsid w:val="00193267"/>
    <w:rsid w:val="0019333C"/>
    <w:rsid w:val="001938A9"/>
    <w:rsid w:val="001938C6"/>
    <w:rsid w:val="001939A2"/>
    <w:rsid w:val="001939AC"/>
    <w:rsid w:val="00193A68"/>
    <w:rsid w:val="00193B69"/>
    <w:rsid w:val="00193D59"/>
    <w:rsid w:val="00193D81"/>
    <w:rsid w:val="00193E31"/>
    <w:rsid w:val="00193E9D"/>
    <w:rsid w:val="00193F8E"/>
    <w:rsid w:val="00194080"/>
    <w:rsid w:val="001940CE"/>
    <w:rsid w:val="00194299"/>
    <w:rsid w:val="00194429"/>
    <w:rsid w:val="001946B7"/>
    <w:rsid w:val="00194765"/>
    <w:rsid w:val="00194B87"/>
    <w:rsid w:val="00194C63"/>
    <w:rsid w:val="00194C83"/>
    <w:rsid w:val="00195272"/>
    <w:rsid w:val="00195450"/>
    <w:rsid w:val="00195775"/>
    <w:rsid w:val="001957C2"/>
    <w:rsid w:val="001958CB"/>
    <w:rsid w:val="0019599C"/>
    <w:rsid w:val="00195A1E"/>
    <w:rsid w:val="00195A33"/>
    <w:rsid w:val="00195C03"/>
    <w:rsid w:val="00195EAC"/>
    <w:rsid w:val="00195F36"/>
    <w:rsid w:val="001960E7"/>
    <w:rsid w:val="001962AF"/>
    <w:rsid w:val="00196692"/>
    <w:rsid w:val="00196750"/>
    <w:rsid w:val="0019699C"/>
    <w:rsid w:val="00196BB8"/>
    <w:rsid w:val="00196D7B"/>
    <w:rsid w:val="00196FF4"/>
    <w:rsid w:val="001970CF"/>
    <w:rsid w:val="001971DB"/>
    <w:rsid w:val="001971E5"/>
    <w:rsid w:val="0019749A"/>
    <w:rsid w:val="0019751C"/>
    <w:rsid w:val="00197727"/>
    <w:rsid w:val="00197743"/>
    <w:rsid w:val="0019780E"/>
    <w:rsid w:val="001979E8"/>
    <w:rsid w:val="00197A2B"/>
    <w:rsid w:val="00197A3D"/>
    <w:rsid w:val="00197A7F"/>
    <w:rsid w:val="00197A8E"/>
    <w:rsid w:val="00197B58"/>
    <w:rsid w:val="00197BEE"/>
    <w:rsid w:val="00197C06"/>
    <w:rsid w:val="00197D52"/>
    <w:rsid w:val="00197D56"/>
    <w:rsid w:val="00197F65"/>
    <w:rsid w:val="00197F77"/>
    <w:rsid w:val="00197F81"/>
    <w:rsid w:val="001A0036"/>
    <w:rsid w:val="001A0149"/>
    <w:rsid w:val="001A016A"/>
    <w:rsid w:val="001A02A3"/>
    <w:rsid w:val="001A0364"/>
    <w:rsid w:val="001A0402"/>
    <w:rsid w:val="001A04AA"/>
    <w:rsid w:val="001A0ACF"/>
    <w:rsid w:val="001A0C8A"/>
    <w:rsid w:val="001A0DC2"/>
    <w:rsid w:val="001A0DCA"/>
    <w:rsid w:val="001A0F50"/>
    <w:rsid w:val="001A1004"/>
    <w:rsid w:val="001A1352"/>
    <w:rsid w:val="001A149A"/>
    <w:rsid w:val="001A14B2"/>
    <w:rsid w:val="001A161A"/>
    <w:rsid w:val="001A1819"/>
    <w:rsid w:val="001A196B"/>
    <w:rsid w:val="001A19C6"/>
    <w:rsid w:val="001A1C51"/>
    <w:rsid w:val="001A1CF4"/>
    <w:rsid w:val="001A1FD1"/>
    <w:rsid w:val="001A201F"/>
    <w:rsid w:val="001A216E"/>
    <w:rsid w:val="001A2249"/>
    <w:rsid w:val="001A242F"/>
    <w:rsid w:val="001A24BC"/>
    <w:rsid w:val="001A2613"/>
    <w:rsid w:val="001A2631"/>
    <w:rsid w:val="001A26DD"/>
    <w:rsid w:val="001A26F3"/>
    <w:rsid w:val="001A27EB"/>
    <w:rsid w:val="001A28E4"/>
    <w:rsid w:val="001A2AD5"/>
    <w:rsid w:val="001A2AFB"/>
    <w:rsid w:val="001A2C00"/>
    <w:rsid w:val="001A2C46"/>
    <w:rsid w:val="001A2D37"/>
    <w:rsid w:val="001A2D5C"/>
    <w:rsid w:val="001A2DFC"/>
    <w:rsid w:val="001A2E1B"/>
    <w:rsid w:val="001A2EA5"/>
    <w:rsid w:val="001A2EAC"/>
    <w:rsid w:val="001A2EAF"/>
    <w:rsid w:val="001A2F02"/>
    <w:rsid w:val="001A2F40"/>
    <w:rsid w:val="001A30CA"/>
    <w:rsid w:val="001A3148"/>
    <w:rsid w:val="001A3375"/>
    <w:rsid w:val="001A33C5"/>
    <w:rsid w:val="001A356A"/>
    <w:rsid w:val="001A388B"/>
    <w:rsid w:val="001A38D2"/>
    <w:rsid w:val="001A3961"/>
    <w:rsid w:val="001A397C"/>
    <w:rsid w:val="001A3E29"/>
    <w:rsid w:val="001A3E61"/>
    <w:rsid w:val="001A3E72"/>
    <w:rsid w:val="001A3F11"/>
    <w:rsid w:val="001A43BD"/>
    <w:rsid w:val="001A43CC"/>
    <w:rsid w:val="001A4467"/>
    <w:rsid w:val="001A4531"/>
    <w:rsid w:val="001A455A"/>
    <w:rsid w:val="001A479F"/>
    <w:rsid w:val="001A47DA"/>
    <w:rsid w:val="001A47F8"/>
    <w:rsid w:val="001A487C"/>
    <w:rsid w:val="001A48CF"/>
    <w:rsid w:val="001A4A31"/>
    <w:rsid w:val="001A4ADF"/>
    <w:rsid w:val="001A4CC5"/>
    <w:rsid w:val="001A4E74"/>
    <w:rsid w:val="001A5149"/>
    <w:rsid w:val="001A52CC"/>
    <w:rsid w:val="001A5679"/>
    <w:rsid w:val="001A5693"/>
    <w:rsid w:val="001A5791"/>
    <w:rsid w:val="001A57AA"/>
    <w:rsid w:val="001A57B3"/>
    <w:rsid w:val="001A58C2"/>
    <w:rsid w:val="001A59D3"/>
    <w:rsid w:val="001A5A25"/>
    <w:rsid w:val="001A5AEA"/>
    <w:rsid w:val="001A5BE8"/>
    <w:rsid w:val="001A5BF5"/>
    <w:rsid w:val="001A5C9A"/>
    <w:rsid w:val="001A5DA6"/>
    <w:rsid w:val="001A614E"/>
    <w:rsid w:val="001A6270"/>
    <w:rsid w:val="001A66F6"/>
    <w:rsid w:val="001A67D7"/>
    <w:rsid w:val="001A680A"/>
    <w:rsid w:val="001A68A0"/>
    <w:rsid w:val="001A6A05"/>
    <w:rsid w:val="001A6C87"/>
    <w:rsid w:val="001A6D9C"/>
    <w:rsid w:val="001A6E24"/>
    <w:rsid w:val="001A6F73"/>
    <w:rsid w:val="001A714B"/>
    <w:rsid w:val="001A7358"/>
    <w:rsid w:val="001A7383"/>
    <w:rsid w:val="001A7474"/>
    <w:rsid w:val="001A7520"/>
    <w:rsid w:val="001A78BE"/>
    <w:rsid w:val="001A79A3"/>
    <w:rsid w:val="001A7AB6"/>
    <w:rsid w:val="001A7BE5"/>
    <w:rsid w:val="001A7C2D"/>
    <w:rsid w:val="001A7D9E"/>
    <w:rsid w:val="001B0252"/>
    <w:rsid w:val="001B042D"/>
    <w:rsid w:val="001B04D9"/>
    <w:rsid w:val="001B052A"/>
    <w:rsid w:val="001B0688"/>
    <w:rsid w:val="001B07FB"/>
    <w:rsid w:val="001B080B"/>
    <w:rsid w:val="001B0833"/>
    <w:rsid w:val="001B0A03"/>
    <w:rsid w:val="001B0B24"/>
    <w:rsid w:val="001B0B7C"/>
    <w:rsid w:val="001B0B85"/>
    <w:rsid w:val="001B0B89"/>
    <w:rsid w:val="001B0B98"/>
    <w:rsid w:val="001B0CF7"/>
    <w:rsid w:val="001B0D6B"/>
    <w:rsid w:val="001B0D84"/>
    <w:rsid w:val="001B0D91"/>
    <w:rsid w:val="001B0ECB"/>
    <w:rsid w:val="001B119E"/>
    <w:rsid w:val="001B1225"/>
    <w:rsid w:val="001B1304"/>
    <w:rsid w:val="001B166B"/>
    <w:rsid w:val="001B1A9E"/>
    <w:rsid w:val="001B1B44"/>
    <w:rsid w:val="001B1C74"/>
    <w:rsid w:val="001B1D6A"/>
    <w:rsid w:val="001B2626"/>
    <w:rsid w:val="001B2694"/>
    <w:rsid w:val="001B2739"/>
    <w:rsid w:val="001B289E"/>
    <w:rsid w:val="001B2B17"/>
    <w:rsid w:val="001B2C59"/>
    <w:rsid w:val="001B2FA3"/>
    <w:rsid w:val="001B3490"/>
    <w:rsid w:val="001B34F3"/>
    <w:rsid w:val="001B366B"/>
    <w:rsid w:val="001B370A"/>
    <w:rsid w:val="001B3929"/>
    <w:rsid w:val="001B39F5"/>
    <w:rsid w:val="001B3A56"/>
    <w:rsid w:val="001B3C9D"/>
    <w:rsid w:val="001B3D4D"/>
    <w:rsid w:val="001B3D5E"/>
    <w:rsid w:val="001B3E29"/>
    <w:rsid w:val="001B3E92"/>
    <w:rsid w:val="001B3FA4"/>
    <w:rsid w:val="001B3FD7"/>
    <w:rsid w:val="001B4090"/>
    <w:rsid w:val="001B40F4"/>
    <w:rsid w:val="001B4258"/>
    <w:rsid w:val="001B4276"/>
    <w:rsid w:val="001B428F"/>
    <w:rsid w:val="001B451D"/>
    <w:rsid w:val="001B4594"/>
    <w:rsid w:val="001B46AA"/>
    <w:rsid w:val="001B4706"/>
    <w:rsid w:val="001B47EE"/>
    <w:rsid w:val="001B4870"/>
    <w:rsid w:val="001B4955"/>
    <w:rsid w:val="001B499C"/>
    <w:rsid w:val="001B4B91"/>
    <w:rsid w:val="001B4BF1"/>
    <w:rsid w:val="001B4CA1"/>
    <w:rsid w:val="001B4D68"/>
    <w:rsid w:val="001B4F33"/>
    <w:rsid w:val="001B4FE0"/>
    <w:rsid w:val="001B5182"/>
    <w:rsid w:val="001B519F"/>
    <w:rsid w:val="001B52EA"/>
    <w:rsid w:val="001B55D2"/>
    <w:rsid w:val="001B5620"/>
    <w:rsid w:val="001B5704"/>
    <w:rsid w:val="001B571F"/>
    <w:rsid w:val="001B5761"/>
    <w:rsid w:val="001B582C"/>
    <w:rsid w:val="001B58E0"/>
    <w:rsid w:val="001B5BBC"/>
    <w:rsid w:val="001B5C72"/>
    <w:rsid w:val="001B5C95"/>
    <w:rsid w:val="001B5DAC"/>
    <w:rsid w:val="001B5E34"/>
    <w:rsid w:val="001B5E9D"/>
    <w:rsid w:val="001B6132"/>
    <w:rsid w:val="001B6259"/>
    <w:rsid w:val="001B630C"/>
    <w:rsid w:val="001B63CA"/>
    <w:rsid w:val="001B6406"/>
    <w:rsid w:val="001B6429"/>
    <w:rsid w:val="001B64FF"/>
    <w:rsid w:val="001B6528"/>
    <w:rsid w:val="001B662B"/>
    <w:rsid w:val="001B663F"/>
    <w:rsid w:val="001B665D"/>
    <w:rsid w:val="001B66E9"/>
    <w:rsid w:val="001B694D"/>
    <w:rsid w:val="001B697A"/>
    <w:rsid w:val="001B6A43"/>
    <w:rsid w:val="001B6CB0"/>
    <w:rsid w:val="001B6D92"/>
    <w:rsid w:val="001B6DBF"/>
    <w:rsid w:val="001B6DD0"/>
    <w:rsid w:val="001B6DDE"/>
    <w:rsid w:val="001B6E5E"/>
    <w:rsid w:val="001B6EE9"/>
    <w:rsid w:val="001B7259"/>
    <w:rsid w:val="001B725F"/>
    <w:rsid w:val="001B73D6"/>
    <w:rsid w:val="001B73DA"/>
    <w:rsid w:val="001B74B6"/>
    <w:rsid w:val="001B75B5"/>
    <w:rsid w:val="001B775B"/>
    <w:rsid w:val="001B77C8"/>
    <w:rsid w:val="001B78D9"/>
    <w:rsid w:val="001B79B6"/>
    <w:rsid w:val="001B79BB"/>
    <w:rsid w:val="001B7A20"/>
    <w:rsid w:val="001B7E3E"/>
    <w:rsid w:val="001B7E50"/>
    <w:rsid w:val="001B7E6B"/>
    <w:rsid w:val="001B7EF9"/>
    <w:rsid w:val="001B7F31"/>
    <w:rsid w:val="001B7FCA"/>
    <w:rsid w:val="001C049E"/>
    <w:rsid w:val="001C04B3"/>
    <w:rsid w:val="001C04C2"/>
    <w:rsid w:val="001C0754"/>
    <w:rsid w:val="001C0910"/>
    <w:rsid w:val="001C0EF7"/>
    <w:rsid w:val="001C0F3F"/>
    <w:rsid w:val="001C0F5E"/>
    <w:rsid w:val="001C1137"/>
    <w:rsid w:val="001C1366"/>
    <w:rsid w:val="001C14BE"/>
    <w:rsid w:val="001C1600"/>
    <w:rsid w:val="001C18F6"/>
    <w:rsid w:val="001C19D7"/>
    <w:rsid w:val="001C1A73"/>
    <w:rsid w:val="001C1BDB"/>
    <w:rsid w:val="001C1E5E"/>
    <w:rsid w:val="001C1E6E"/>
    <w:rsid w:val="001C2001"/>
    <w:rsid w:val="001C20F5"/>
    <w:rsid w:val="001C22CF"/>
    <w:rsid w:val="001C23CA"/>
    <w:rsid w:val="001C274B"/>
    <w:rsid w:val="001C27E7"/>
    <w:rsid w:val="001C292F"/>
    <w:rsid w:val="001C29C1"/>
    <w:rsid w:val="001C29F9"/>
    <w:rsid w:val="001C2B16"/>
    <w:rsid w:val="001C2B43"/>
    <w:rsid w:val="001C2CC0"/>
    <w:rsid w:val="001C2FD1"/>
    <w:rsid w:val="001C315A"/>
    <w:rsid w:val="001C323A"/>
    <w:rsid w:val="001C3420"/>
    <w:rsid w:val="001C36C3"/>
    <w:rsid w:val="001C377F"/>
    <w:rsid w:val="001C38C5"/>
    <w:rsid w:val="001C393B"/>
    <w:rsid w:val="001C394C"/>
    <w:rsid w:val="001C3C66"/>
    <w:rsid w:val="001C3C7B"/>
    <w:rsid w:val="001C3DC5"/>
    <w:rsid w:val="001C3EBD"/>
    <w:rsid w:val="001C4084"/>
    <w:rsid w:val="001C41B6"/>
    <w:rsid w:val="001C4315"/>
    <w:rsid w:val="001C4383"/>
    <w:rsid w:val="001C487B"/>
    <w:rsid w:val="001C4999"/>
    <w:rsid w:val="001C4A7B"/>
    <w:rsid w:val="001C4AC5"/>
    <w:rsid w:val="001C4AEA"/>
    <w:rsid w:val="001C4B22"/>
    <w:rsid w:val="001C4B91"/>
    <w:rsid w:val="001C4E9A"/>
    <w:rsid w:val="001C4EB4"/>
    <w:rsid w:val="001C4FB8"/>
    <w:rsid w:val="001C508F"/>
    <w:rsid w:val="001C50C1"/>
    <w:rsid w:val="001C5104"/>
    <w:rsid w:val="001C5224"/>
    <w:rsid w:val="001C523F"/>
    <w:rsid w:val="001C53FE"/>
    <w:rsid w:val="001C55CB"/>
    <w:rsid w:val="001C55DF"/>
    <w:rsid w:val="001C5BFE"/>
    <w:rsid w:val="001C5F42"/>
    <w:rsid w:val="001C5FDB"/>
    <w:rsid w:val="001C611F"/>
    <w:rsid w:val="001C6281"/>
    <w:rsid w:val="001C6368"/>
    <w:rsid w:val="001C6428"/>
    <w:rsid w:val="001C66C3"/>
    <w:rsid w:val="001C678F"/>
    <w:rsid w:val="001C6874"/>
    <w:rsid w:val="001C6CD5"/>
    <w:rsid w:val="001C6D50"/>
    <w:rsid w:val="001C6E1B"/>
    <w:rsid w:val="001C6E57"/>
    <w:rsid w:val="001C6E90"/>
    <w:rsid w:val="001C6F5B"/>
    <w:rsid w:val="001C6F91"/>
    <w:rsid w:val="001C71C3"/>
    <w:rsid w:val="001C7208"/>
    <w:rsid w:val="001C727A"/>
    <w:rsid w:val="001C7293"/>
    <w:rsid w:val="001C72F7"/>
    <w:rsid w:val="001C75F5"/>
    <w:rsid w:val="001C75FA"/>
    <w:rsid w:val="001C7690"/>
    <w:rsid w:val="001C77F9"/>
    <w:rsid w:val="001C79B3"/>
    <w:rsid w:val="001C7A0D"/>
    <w:rsid w:val="001C7B32"/>
    <w:rsid w:val="001C7B7E"/>
    <w:rsid w:val="001C7BFC"/>
    <w:rsid w:val="001C7C9E"/>
    <w:rsid w:val="001C7D14"/>
    <w:rsid w:val="001C7E71"/>
    <w:rsid w:val="001C7E79"/>
    <w:rsid w:val="001C7EDC"/>
    <w:rsid w:val="001C7F9A"/>
    <w:rsid w:val="001D0179"/>
    <w:rsid w:val="001D01ED"/>
    <w:rsid w:val="001D029A"/>
    <w:rsid w:val="001D035A"/>
    <w:rsid w:val="001D040A"/>
    <w:rsid w:val="001D040D"/>
    <w:rsid w:val="001D0580"/>
    <w:rsid w:val="001D05E0"/>
    <w:rsid w:val="001D060C"/>
    <w:rsid w:val="001D06EF"/>
    <w:rsid w:val="001D09AA"/>
    <w:rsid w:val="001D0B97"/>
    <w:rsid w:val="001D0CC3"/>
    <w:rsid w:val="001D0CFD"/>
    <w:rsid w:val="001D0DC7"/>
    <w:rsid w:val="001D0EB8"/>
    <w:rsid w:val="001D0EE9"/>
    <w:rsid w:val="001D1054"/>
    <w:rsid w:val="001D1129"/>
    <w:rsid w:val="001D1307"/>
    <w:rsid w:val="001D1481"/>
    <w:rsid w:val="001D14B6"/>
    <w:rsid w:val="001D14B8"/>
    <w:rsid w:val="001D14E8"/>
    <w:rsid w:val="001D15AE"/>
    <w:rsid w:val="001D16F6"/>
    <w:rsid w:val="001D1A05"/>
    <w:rsid w:val="001D1DD7"/>
    <w:rsid w:val="001D208C"/>
    <w:rsid w:val="001D20F7"/>
    <w:rsid w:val="001D218E"/>
    <w:rsid w:val="001D232E"/>
    <w:rsid w:val="001D2433"/>
    <w:rsid w:val="001D2436"/>
    <w:rsid w:val="001D2504"/>
    <w:rsid w:val="001D26E4"/>
    <w:rsid w:val="001D26FE"/>
    <w:rsid w:val="001D2736"/>
    <w:rsid w:val="001D28CD"/>
    <w:rsid w:val="001D2911"/>
    <w:rsid w:val="001D2A43"/>
    <w:rsid w:val="001D2DF7"/>
    <w:rsid w:val="001D2F1E"/>
    <w:rsid w:val="001D2FEE"/>
    <w:rsid w:val="001D301C"/>
    <w:rsid w:val="001D3237"/>
    <w:rsid w:val="001D33AB"/>
    <w:rsid w:val="001D3486"/>
    <w:rsid w:val="001D3517"/>
    <w:rsid w:val="001D363D"/>
    <w:rsid w:val="001D3731"/>
    <w:rsid w:val="001D3753"/>
    <w:rsid w:val="001D3A32"/>
    <w:rsid w:val="001D3AE1"/>
    <w:rsid w:val="001D3B54"/>
    <w:rsid w:val="001D3BFD"/>
    <w:rsid w:val="001D3C1E"/>
    <w:rsid w:val="001D3C91"/>
    <w:rsid w:val="001D3F04"/>
    <w:rsid w:val="001D3F45"/>
    <w:rsid w:val="001D3F5A"/>
    <w:rsid w:val="001D4118"/>
    <w:rsid w:val="001D4150"/>
    <w:rsid w:val="001D4254"/>
    <w:rsid w:val="001D42DE"/>
    <w:rsid w:val="001D4397"/>
    <w:rsid w:val="001D4545"/>
    <w:rsid w:val="001D46F6"/>
    <w:rsid w:val="001D4773"/>
    <w:rsid w:val="001D47EA"/>
    <w:rsid w:val="001D4D71"/>
    <w:rsid w:val="001D4E46"/>
    <w:rsid w:val="001D4F98"/>
    <w:rsid w:val="001D5090"/>
    <w:rsid w:val="001D542C"/>
    <w:rsid w:val="001D565B"/>
    <w:rsid w:val="001D56FB"/>
    <w:rsid w:val="001D57B2"/>
    <w:rsid w:val="001D593C"/>
    <w:rsid w:val="001D598A"/>
    <w:rsid w:val="001D5CE0"/>
    <w:rsid w:val="001D615A"/>
    <w:rsid w:val="001D61E7"/>
    <w:rsid w:val="001D624D"/>
    <w:rsid w:val="001D627C"/>
    <w:rsid w:val="001D63BF"/>
    <w:rsid w:val="001D63D6"/>
    <w:rsid w:val="001D65B5"/>
    <w:rsid w:val="001D65C3"/>
    <w:rsid w:val="001D6741"/>
    <w:rsid w:val="001D68D4"/>
    <w:rsid w:val="001D69A9"/>
    <w:rsid w:val="001D69C2"/>
    <w:rsid w:val="001D6BDB"/>
    <w:rsid w:val="001D6C6A"/>
    <w:rsid w:val="001D6CA1"/>
    <w:rsid w:val="001D6CE3"/>
    <w:rsid w:val="001D6F97"/>
    <w:rsid w:val="001D70D1"/>
    <w:rsid w:val="001D71C3"/>
    <w:rsid w:val="001D729B"/>
    <w:rsid w:val="001D7426"/>
    <w:rsid w:val="001D74C3"/>
    <w:rsid w:val="001D74E1"/>
    <w:rsid w:val="001D7594"/>
    <w:rsid w:val="001D762A"/>
    <w:rsid w:val="001D76B1"/>
    <w:rsid w:val="001D7848"/>
    <w:rsid w:val="001D7874"/>
    <w:rsid w:val="001D796A"/>
    <w:rsid w:val="001D797A"/>
    <w:rsid w:val="001D7A6C"/>
    <w:rsid w:val="001D7A78"/>
    <w:rsid w:val="001D7A97"/>
    <w:rsid w:val="001D7AB8"/>
    <w:rsid w:val="001D7B06"/>
    <w:rsid w:val="001D7C68"/>
    <w:rsid w:val="001D7EBA"/>
    <w:rsid w:val="001D7FD7"/>
    <w:rsid w:val="001D7FD8"/>
    <w:rsid w:val="001E007C"/>
    <w:rsid w:val="001E0143"/>
    <w:rsid w:val="001E0507"/>
    <w:rsid w:val="001E0536"/>
    <w:rsid w:val="001E0542"/>
    <w:rsid w:val="001E05AE"/>
    <w:rsid w:val="001E0736"/>
    <w:rsid w:val="001E07CE"/>
    <w:rsid w:val="001E0840"/>
    <w:rsid w:val="001E0894"/>
    <w:rsid w:val="001E0967"/>
    <w:rsid w:val="001E0A0E"/>
    <w:rsid w:val="001E0AC4"/>
    <w:rsid w:val="001E0AE7"/>
    <w:rsid w:val="001E0B12"/>
    <w:rsid w:val="001E0D69"/>
    <w:rsid w:val="001E11B3"/>
    <w:rsid w:val="001E13A2"/>
    <w:rsid w:val="001E17D7"/>
    <w:rsid w:val="001E1861"/>
    <w:rsid w:val="001E1A10"/>
    <w:rsid w:val="001E1A6A"/>
    <w:rsid w:val="001E1A99"/>
    <w:rsid w:val="001E1E4E"/>
    <w:rsid w:val="001E1EAD"/>
    <w:rsid w:val="001E1F62"/>
    <w:rsid w:val="001E1F65"/>
    <w:rsid w:val="001E207C"/>
    <w:rsid w:val="001E247A"/>
    <w:rsid w:val="001E24E7"/>
    <w:rsid w:val="001E25D9"/>
    <w:rsid w:val="001E26B8"/>
    <w:rsid w:val="001E279B"/>
    <w:rsid w:val="001E2849"/>
    <w:rsid w:val="001E2A3D"/>
    <w:rsid w:val="001E2AFC"/>
    <w:rsid w:val="001E2C8B"/>
    <w:rsid w:val="001E2E40"/>
    <w:rsid w:val="001E3194"/>
    <w:rsid w:val="001E3520"/>
    <w:rsid w:val="001E3528"/>
    <w:rsid w:val="001E3539"/>
    <w:rsid w:val="001E35D8"/>
    <w:rsid w:val="001E3712"/>
    <w:rsid w:val="001E379B"/>
    <w:rsid w:val="001E37B6"/>
    <w:rsid w:val="001E38F0"/>
    <w:rsid w:val="001E39B4"/>
    <w:rsid w:val="001E4133"/>
    <w:rsid w:val="001E426F"/>
    <w:rsid w:val="001E439D"/>
    <w:rsid w:val="001E43CA"/>
    <w:rsid w:val="001E450B"/>
    <w:rsid w:val="001E46D9"/>
    <w:rsid w:val="001E4AC0"/>
    <w:rsid w:val="001E4ACD"/>
    <w:rsid w:val="001E4AFC"/>
    <w:rsid w:val="001E4CDB"/>
    <w:rsid w:val="001E4F0C"/>
    <w:rsid w:val="001E4FDE"/>
    <w:rsid w:val="001E5042"/>
    <w:rsid w:val="001E5106"/>
    <w:rsid w:val="001E5251"/>
    <w:rsid w:val="001E53CA"/>
    <w:rsid w:val="001E5442"/>
    <w:rsid w:val="001E557C"/>
    <w:rsid w:val="001E5964"/>
    <w:rsid w:val="001E5C51"/>
    <w:rsid w:val="001E5D23"/>
    <w:rsid w:val="001E5EF2"/>
    <w:rsid w:val="001E6019"/>
    <w:rsid w:val="001E6199"/>
    <w:rsid w:val="001E61A7"/>
    <w:rsid w:val="001E6401"/>
    <w:rsid w:val="001E640D"/>
    <w:rsid w:val="001E645C"/>
    <w:rsid w:val="001E64D1"/>
    <w:rsid w:val="001E6511"/>
    <w:rsid w:val="001E65ED"/>
    <w:rsid w:val="001E6824"/>
    <w:rsid w:val="001E695A"/>
    <w:rsid w:val="001E6AAC"/>
    <w:rsid w:val="001E6AF8"/>
    <w:rsid w:val="001E6B48"/>
    <w:rsid w:val="001E6C36"/>
    <w:rsid w:val="001E6D20"/>
    <w:rsid w:val="001E6E50"/>
    <w:rsid w:val="001E6ED9"/>
    <w:rsid w:val="001E6FD4"/>
    <w:rsid w:val="001E702F"/>
    <w:rsid w:val="001E71E0"/>
    <w:rsid w:val="001E7210"/>
    <w:rsid w:val="001E74B1"/>
    <w:rsid w:val="001E74C8"/>
    <w:rsid w:val="001E7526"/>
    <w:rsid w:val="001E7596"/>
    <w:rsid w:val="001E75DB"/>
    <w:rsid w:val="001E75EA"/>
    <w:rsid w:val="001E7889"/>
    <w:rsid w:val="001E7D82"/>
    <w:rsid w:val="001E7E6E"/>
    <w:rsid w:val="001E7EF4"/>
    <w:rsid w:val="001F018A"/>
    <w:rsid w:val="001F0285"/>
    <w:rsid w:val="001F03E7"/>
    <w:rsid w:val="001F0582"/>
    <w:rsid w:val="001F0700"/>
    <w:rsid w:val="001F0816"/>
    <w:rsid w:val="001F0855"/>
    <w:rsid w:val="001F0856"/>
    <w:rsid w:val="001F0877"/>
    <w:rsid w:val="001F0A7A"/>
    <w:rsid w:val="001F0DAF"/>
    <w:rsid w:val="001F0DB5"/>
    <w:rsid w:val="001F0FB1"/>
    <w:rsid w:val="001F10F3"/>
    <w:rsid w:val="001F11A8"/>
    <w:rsid w:val="001F130A"/>
    <w:rsid w:val="001F1438"/>
    <w:rsid w:val="001F15FC"/>
    <w:rsid w:val="001F160B"/>
    <w:rsid w:val="001F16AB"/>
    <w:rsid w:val="001F17AD"/>
    <w:rsid w:val="001F1801"/>
    <w:rsid w:val="001F1980"/>
    <w:rsid w:val="001F19B0"/>
    <w:rsid w:val="001F1A7D"/>
    <w:rsid w:val="001F1BC2"/>
    <w:rsid w:val="001F1BF5"/>
    <w:rsid w:val="001F214B"/>
    <w:rsid w:val="001F21BB"/>
    <w:rsid w:val="001F23C1"/>
    <w:rsid w:val="001F25DB"/>
    <w:rsid w:val="001F265A"/>
    <w:rsid w:val="001F2A7C"/>
    <w:rsid w:val="001F2B5E"/>
    <w:rsid w:val="001F2B62"/>
    <w:rsid w:val="001F2C39"/>
    <w:rsid w:val="001F2CBA"/>
    <w:rsid w:val="001F2F0E"/>
    <w:rsid w:val="001F316E"/>
    <w:rsid w:val="001F327F"/>
    <w:rsid w:val="001F3334"/>
    <w:rsid w:val="001F33FF"/>
    <w:rsid w:val="001F3853"/>
    <w:rsid w:val="001F3860"/>
    <w:rsid w:val="001F3928"/>
    <w:rsid w:val="001F3997"/>
    <w:rsid w:val="001F3B52"/>
    <w:rsid w:val="001F3BC8"/>
    <w:rsid w:val="001F3C43"/>
    <w:rsid w:val="001F3EC6"/>
    <w:rsid w:val="001F3FD3"/>
    <w:rsid w:val="001F4055"/>
    <w:rsid w:val="001F41E0"/>
    <w:rsid w:val="001F45A1"/>
    <w:rsid w:val="001F45E9"/>
    <w:rsid w:val="001F48F4"/>
    <w:rsid w:val="001F4904"/>
    <w:rsid w:val="001F4A25"/>
    <w:rsid w:val="001F4AD1"/>
    <w:rsid w:val="001F4AF0"/>
    <w:rsid w:val="001F4D00"/>
    <w:rsid w:val="001F4D57"/>
    <w:rsid w:val="001F4E9A"/>
    <w:rsid w:val="001F50D7"/>
    <w:rsid w:val="001F556C"/>
    <w:rsid w:val="001F5685"/>
    <w:rsid w:val="001F5808"/>
    <w:rsid w:val="001F5863"/>
    <w:rsid w:val="001F5952"/>
    <w:rsid w:val="001F5BA6"/>
    <w:rsid w:val="001F5D80"/>
    <w:rsid w:val="001F6140"/>
    <w:rsid w:val="001F618F"/>
    <w:rsid w:val="001F6556"/>
    <w:rsid w:val="001F65ED"/>
    <w:rsid w:val="001F661A"/>
    <w:rsid w:val="001F680A"/>
    <w:rsid w:val="001F6889"/>
    <w:rsid w:val="001F6900"/>
    <w:rsid w:val="001F69DB"/>
    <w:rsid w:val="001F6A5C"/>
    <w:rsid w:val="001F6AD7"/>
    <w:rsid w:val="001F6B14"/>
    <w:rsid w:val="001F6B16"/>
    <w:rsid w:val="001F6F23"/>
    <w:rsid w:val="001F6F42"/>
    <w:rsid w:val="001F7085"/>
    <w:rsid w:val="001F7141"/>
    <w:rsid w:val="001F7333"/>
    <w:rsid w:val="001F73A5"/>
    <w:rsid w:val="001F73AC"/>
    <w:rsid w:val="001F7470"/>
    <w:rsid w:val="001F75E3"/>
    <w:rsid w:val="001F76AA"/>
    <w:rsid w:val="001F77B5"/>
    <w:rsid w:val="001F77D3"/>
    <w:rsid w:val="001F781A"/>
    <w:rsid w:val="001F788D"/>
    <w:rsid w:val="001F78B3"/>
    <w:rsid w:val="001F7E67"/>
    <w:rsid w:val="001F7EC4"/>
    <w:rsid w:val="001F7F5C"/>
    <w:rsid w:val="00200061"/>
    <w:rsid w:val="0020019B"/>
    <w:rsid w:val="00200446"/>
    <w:rsid w:val="002004A7"/>
    <w:rsid w:val="00200576"/>
    <w:rsid w:val="002005C2"/>
    <w:rsid w:val="00200631"/>
    <w:rsid w:val="0020066D"/>
    <w:rsid w:val="00200752"/>
    <w:rsid w:val="00200D41"/>
    <w:rsid w:val="00200ED5"/>
    <w:rsid w:val="00200EF2"/>
    <w:rsid w:val="00200F16"/>
    <w:rsid w:val="0020102A"/>
    <w:rsid w:val="002018FF"/>
    <w:rsid w:val="002019DC"/>
    <w:rsid w:val="00201A6C"/>
    <w:rsid w:val="00201A8E"/>
    <w:rsid w:val="00201AC4"/>
    <w:rsid w:val="00201B87"/>
    <w:rsid w:val="00201CB5"/>
    <w:rsid w:val="00201CE4"/>
    <w:rsid w:val="00201CFC"/>
    <w:rsid w:val="00201F3B"/>
    <w:rsid w:val="002021D9"/>
    <w:rsid w:val="002023AB"/>
    <w:rsid w:val="002023AC"/>
    <w:rsid w:val="00202579"/>
    <w:rsid w:val="002029FD"/>
    <w:rsid w:val="00202A88"/>
    <w:rsid w:val="00202BB9"/>
    <w:rsid w:val="00202C2F"/>
    <w:rsid w:val="00202CD0"/>
    <w:rsid w:val="00202D6E"/>
    <w:rsid w:val="00202E65"/>
    <w:rsid w:val="00202EAB"/>
    <w:rsid w:val="00203103"/>
    <w:rsid w:val="00203110"/>
    <w:rsid w:val="002031F4"/>
    <w:rsid w:val="0020324E"/>
    <w:rsid w:val="0020327D"/>
    <w:rsid w:val="002032F7"/>
    <w:rsid w:val="002035B2"/>
    <w:rsid w:val="002035EE"/>
    <w:rsid w:val="002036E2"/>
    <w:rsid w:val="002036E4"/>
    <w:rsid w:val="002037FB"/>
    <w:rsid w:val="002038AC"/>
    <w:rsid w:val="00203A64"/>
    <w:rsid w:val="00203B26"/>
    <w:rsid w:val="00203B38"/>
    <w:rsid w:val="00203EB2"/>
    <w:rsid w:val="002043A1"/>
    <w:rsid w:val="002043B2"/>
    <w:rsid w:val="0020466F"/>
    <w:rsid w:val="00204951"/>
    <w:rsid w:val="0020498A"/>
    <w:rsid w:val="00204B93"/>
    <w:rsid w:val="00204BBA"/>
    <w:rsid w:val="00204EF6"/>
    <w:rsid w:val="00204F34"/>
    <w:rsid w:val="0020505E"/>
    <w:rsid w:val="0020506F"/>
    <w:rsid w:val="00205221"/>
    <w:rsid w:val="002056AE"/>
    <w:rsid w:val="0020581E"/>
    <w:rsid w:val="0020598B"/>
    <w:rsid w:val="00205B7F"/>
    <w:rsid w:val="00205C75"/>
    <w:rsid w:val="00205CFB"/>
    <w:rsid w:val="00205D27"/>
    <w:rsid w:val="00205E53"/>
    <w:rsid w:val="00205EA6"/>
    <w:rsid w:val="00206350"/>
    <w:rsid w:val="00206355"/>
    <w:rsid w:val="00206423"/>
    <w:rsid w:val="0020646A"/>
    <w:rsid w:val="0020654D"/>
    <w:rsid w:val="0020658C"/>
    <w:rsid w:val="002067A4"/>
    <w:rsid w:val="00206950"/>
    <w:rsid w:val="00206C3B"/>
    <w:rsid w:val="00206DDE"/>
    <w:rsid w:val="00206F54"/>
    <w:rsid w:val="002071C2"/>
    <w:rsid w:val="00207334"/>
    <w:rsid w:val="002073B2"/>
    <w:rsid w:val="002074A2"/>
    <w:rsid w:val="002074B5"/>
    <w:rsid w:val="00207508"/>
    <w:rsid w:val="002075E2"/>
    <w:rsid w:val="00207695"/>
    <w:rsid w:val="002077BF"/>
    <w:rsid w:val="0020796E"/>
    <w:rsid w:val="00207A99"/>
    <w:rsid w:val="00207AEB"/>
    <w:rsid w:val="00207C4E"/>
    <w:rsid w:val="00207C76"/>
    <w:rsid w:val="00207D73"/>
    <w:rsid w:val="00207D9F"/>
    <w:rsid w:val="00207DA8"/>
    <w:rsid w:val="00207F45"/>
    <w:rsid w:val="00207FD9"/>
    <w:rsid w:val="002100CD"/>
    <w:rsid w:val="002100E4"/>
    <w:rsid w:val="00210216"/>
    <w:rsid w:val="0021022C"/>
    <w:rsid w:val="0021026D"/>
    <w:rsid w:val="00210404"/>
    <w:rsid w:val="00210770"/>
    <w:rsid w:val="00210940"/>
    <w:rsid w:val="00210A9D"/>
    <w:rsid w:val="00210BFA"/>
    <w:rsid w:val="00210D21"/>
    <w:rsid w:val="0021106B"/>
    <w:rsid w:val="00211126"/>
    <w:rsid w:val="002111E7"/>
    <w:rsid w:val="00211262"/>
    <w:rsid w:val="002113CD"/>
    <w:rsid w:val="002115E7"/>
    <w:rsid w:val="00211635"/>
    <w:rsid w:val="00211703"/>
    <w:rsid w:val="0021170A"/>
    <w:rsid w:val="002117C2"/>
    <w:rsid w:val="002118FE"/>
    <w:rsid w:val="00211927"/>
    <w:rsid w:val="002119C7"/>
    <w:rsid w:val="00211AFE"/>
    <w:rsid w:val="00211B44"/>
    <w:rsid w:val="00211BEF"/>
    <w:rsid w:val="00211CD9"/>
    <w:rsid w:val="00211D6B"/>
    <w:rsid w:val="00211DC6"/>
    <w:rsid w:val="00211DE4"/>
    <w:rsid w:val="00211E83"/>
    <w:rsid w:val="0021243B"/>
    <w:rsid w:val="0021250F"/>
    <w:rsid w:val="00212707"/>
    <w:rsid w:val="00212760"/>
    <w:rsid w:val="00212885"/>
    <w:rsid w:val="0021294F"/>
    <w:rsid w:val="00212A16"/>
    <w:rsid w:val="00212A8F"/>
    <w:rsid w:val="00212DE6"/>
    <w:rsid w:val="00212E85"/>
    <w:rsid w:val="00212EA6"/>
    <w:rsid w:val="002132A3"/>
    <w:rsid w:val="00213424"/>
    <w:rsid w:val="00213487"/>
    <w:rsid w:val="002135AE"/>
    <w:rsid w:val="002135ED"/>
    <w:rsid w:val="00213CB8"/>
    <w:rsid w:val="00213CD3"/>
    <w:rsid w:val="00213D38"/>
    <w:rsid w:val="00213D8C"/>
    <w:rsid w:val="00213F8B"/>
    <w:rsid w:val="0021406D"/>
    <w:rsid w:val="00214183"/>
    <w:rsid w:val="00214237"/>
    <w:rsid w:val="002142E2"/>
    <w:rsid w:val="0021435B"/>
    <w:rsid w:val="00214711"/>
    <w:rsid w:val="00214723"/>
    <w:rsid w:val="00214B2D"/>
    <w:rsid w:val="00214BC3"/>
    <w:rsid w:val="00215130"/>
    <w:rsid w:val="002151E6"/>
    <w:rsid w:val="002152E4"/>
    <w:rsid w:val="00215362"/>
    <w:rsid w:val="0021547D"/>
    <w:rsid w:val="00215633"/>
    <w:rsid w:val="0021572B"/>
    <w:rsid w:val="00215763"/>
    <w:rsid w:val="00215871"/>
    <w:rsid w:val="002158D6"/>
    <w:rsid w:val="00215BB4"/>
    <w:rsid w:val="00215C8D"/>
    <w:rsid w:val="00215CCA"/>
    <w:rsid w:val="00215D91"/>
    <w:rsid w:val="00215DFA"/>
    <w:rsid w:val="002161C5"/>
    <w:rsid w:val="002161ED"/>
    <w:rsid w:val="0021621E"/>
    <w:rsid w:val="0021626A"/>
    <w:rsid w:val="002162F0"/>
    <w:rsid w:val="0021633A"/>
    <w:rsid w:val="002163BB"/>
    <w:rsid w:val="002163FD"/>
    <w:rsid w:val="002164AB"/>
    <w:rsid w:val="00216566"/>
    <w:rsid w:val="002165DC"/>
    <w:rsid w:val="00216693"/>
    <w:rsid w:val="002166A2"/>
    <w:rsid w:val="00216746"/>
    <w:rsid w:val="00216798"/>
    <w:rsid w:val="00216840"/>
    <w:rsid w:val="00216991"/>
    <w:rsid w:val="002169C8"/>
    <w:rsid w:val="00216B25"/>
    <w:rsid w:val="00216B53"/>
    <w:rsid w:val="00216B76"/>
    <w:rsid w:val="00216D5A"/>
    <w:rsid w:val="00216DA0"/>
    <w:rsid w:val="00216FF8"/>
    <w:rsid w:val="00217040"/>
    <w:rsid w:val="002171AB"/>
    <w:rsid w:val="0021720C"/>
    <w:rsid w:val="0021721F"/>
    <w:rsid w:val="0021733A"/>
    <w:rsid w:val="0021739A"/>
    <w:rsid w:val="002177B9"/>
    <w:rsid w:val="00217848"/>
    <w:rsid w:val="00217873"/>
    <w:rsid w:val="0021790C"/>
    <w:rsid w:val="00217D06"/>
    <w:rsid w:val="00217D69"/>
    <w:rsid w:val="00220115"/>
    <w:rsid w:val="0022013D"/>
    <w:rsid w:val="0022018B"/>
    <w:rsid w:val="00220273"/>
    <w:rsid w:val="0022033A"/>
    <w:rsid w:val="00220375"/>
    <w:rsid w:val="00220474"/>
    <w:rsid w:val="00220564"/>
    <w:rsid w:val="002207B1"/>
    <w:rsid w:val="002208B7"/>
    <w:rsid w:val="00220A9A"/>
    <w:rsid w:val="00220A9D"/>
    <w:rsid w:val="00220AE1"/>
    <w:rsid w:val="00220B1C"/>
    <w:rsid w:val="00220C24"/>
    <w:rsid w:val="0022109D"/>
    <w:rsid w:val="002210A8"/>
    <w:rsid w:val="002210D3"/>
    <w:rsid w:val="00221265"/>
    <w:rsid w:val="00221341"/>
    <w:rsid w:val="002213E7"/>
    <w:rsid w:val="0022147D"/>
    <w:rsid w:val="0022152C"/>
    <w:rsid w:val="002217A1"/>
    <w:rsid w:val="00221891"/>
    <w:rsid w:val="002218B2"/>
    <w:rsid w:val="00221F24"/>
    <w:rsid w:val="0022209F"/>
    <w:rsid w:val="002220DB"/>
    <w:rsid w:val="0022212C"/>
    <w:rsid w:val="00222175"/>
    <w:rsid w:val="0022228A"/>
    <w:rsid w:val="0022231F"/>
    <w:rsid w:val="0022259A"/>
    <w:rsid w:val="00222784"/>
    <w:rsid w:val="00222886"/>
    <w:rsid w:val="002229A5"/>
    <w:rsid w:val="002229E4"/>
    <w:rsid w:val="00222BAA"/>
    <w:rsid w:val="00222D60"/>
    <w:rsid w:val="00222D7D"/>
    <w:rsid w:val="00222E9D"/>
    <w:rsid w:val="00222F0F"/>
    <w:rsid w:val="00223142"/>
    <w:rsid w:val="002231E8"/>
    <w:rsid w:val="00223252"/>
    <w:rsid w:val="0022338B"/>
    <w:rsid w:val="00223459"/>
    <w:rsid w:val="002234A3"/>
    <w:rsid w:val="00223519"/>
    <w:rsid w:val="0022354B"/>
    <w:rsid w:val="002236DB"/>
    <w:rsid w:val="00223737"/>
    <w:rsid w:val="0022382A"/>
    <w:rsid w:val="00223A4E"/>
    <w:rsid w:val="00223A5A"/>
    <w:rsid w:val="00223ACE"/>
    <w:rsid w:val="00223C5D"/>
    <w:rsid w:val="00223FA1"/>
    <w:rsid w:val="00224045"/>
    <w:rsid w:val="002241B2"/>
    <w:rsid w:val="00224472"/>
    <w:rsid w:val="002244BB"/>
    <w:rsid w:val="00224559"/>
    <w:rsid w:val="00224613"/>
    <w:rsid w:val="002246CA"/>
    <w:rsid w:val="0022481C"/>
    <w:rsid w:val="00224ADD"/>
    <w:rsid w:val="00224ADF"/>
    <w:rsid w:val="00224B3F"/>
    <w:rsid w:val="00224C12"/>
    <w:rsid w:val="00224EE5"/>
    <w:rsid w:val="00224FA6"/>
    <w:rsid w:val="00225003"/>
    <w:rsid w:val="00225088"/>
    <w:rsid w:val="002250C1"/>
    <w:rsid w:val="00225191"/>
    <w:rsid w:val="002252D1"/>
    <w:rsid w:val="002252F7"/>
    <w:rsid w:val="00225395"/>
    <w:rsid w:val="002253B6"/>
    <w:rsid w:val="0022551C"/>
    <w:rsid w:val="002255DD"/>
    <w:rsid w:val="002255E0"/>
    <w:rsid w:val="00225660"/>
    <w:rsid w:val="00225905"/>
    <w:rsid w:val="00225960"/>
    <w:rsid w:val="00225961"/>
    <w:rsid w:val="00225BFE"/>
    <w:rsid w:val="00225F45"/>
    <w:rsid w:val="00225F69"/>
    <w:rsid w:val="00226084"/>
    <w:rsid w:val="002261EA"/>
    <w:rsid w:val="0022629E"/>
    <w:rsid w:val="00226316"/>
    <w:rsid w:val="00226416"/>
    <w:rsid w:val="00226428"/>
    <w:rsid w:val="00226492"/>
    <w:rsid w:val="00226563"/>
    <w:rsid w:val="00226586"/>
    <w:rsid w:val="0022660D"/>
    <w:rsid w:val="00226692"/>
    <w:rsid w:val="002266C5"/>
    <w:rsid w:val="0022689E"/>
    <w:rsid w:val="002268A9"/>
    <w:rsid w:val="0022690B"/>
    <w:rsid w:val="002269C3"/>
    <w:rsid w:val="00226A0A"/>
    <w:rsid w:val="00226CC2"/>
    <w:rsid w:val="00226CC7"/>
    <w:rsid w:val="00226D07"/>
    <w:rsid w:val="00227018"/>
    <w:rsid w:val="00227270"/>
    <w:rsid w:val="002275A2"/>
    <w:rsid w:val="0022760D"/>
    <w:rsid w:val="00227713"/>
    <w:rsid w:val="00227AB7"/>
    <w:rsid w:val="00227B7B"/>
    <w:rsid w:val="00227D1D"/>
    <w:rsid w:val="00227E5F"/>
    <w:rsid w:val="00227EE6"/>
    <w:rsid w:val="002300B5"/>
    <w:rsid w:val="002300F6"/>
    <w:rsid w:val="0023010C"/>
    <w:rsid w:val="0023032C"/>
    <w:rsid w:val="002304FA"/>
    <w:rsid w:val="0023052B"/>
    <w:rsid w:val="00230613"/>
    <w:rsid w:val="002306C3"/>
    <w:rsid w:val="00230748"/>
    <w:rsid w:val="002309DF"/>
    <w:rsid w:val="00230A72"/>
    <w:rsid w:val="00230B82"/>
    <w:rsid w:val="00230C6E"/>
    <w:rsid w:val="00230D36"/>
    <w:rsid w:val="00230DAA"/>
    <w:rsid w:val="00230E0A"/>
    <w:rsid w:val="00230F4C"/>
    <w:rsid w:val="0023113A"/>
    <w:rsid w:val="00231252"/>
    <w:rsid w:val="0023126F"/>
    <w:rsid w:val="002313A7"/>
    <w:rsid w:val="0023143B"/>
    <w:rsid w:val="0023155D"/>
    <w:rsid w:val="00231823"/>
    <w:rsid w:val="00231B24"/>
    <w:rsid w:val="00231D04"/>
    <w:rsid w:val="00231D2A"/>
    <w:rsid w:val="00231DCB"/>
    <w:rsid w:val="00232181"/>
    <w:rsid w:val="002321A3"/>
    <w:rsid w:val="002321CF"/>
    <w:rsid w:val="00232251"/>
    <w:rsid w:val="00232290"/>
    <w:rsid w:val="002323CD"/>
    <w:rsid w:val="002324F4"/>
    <w:rsid w:val="00232505"/>
    <w:rsid w:val="0023269C"/>
    <w:rsid w:val="0023273D"/>
    <w:rsid w:val="00232883"/>
    <w:rsid w:val="00232888"/>
    <w:rsid w:val="002329D1"/>
    <w:rsid w:val="00232B52"/>
    <w:rsid w:val="00232C0F"/>
    <w:rsid w:val="00232CAE"/>
    <w:rsid w:val="00232CF2"/>
    <w:rsid w:val="00232CFE"/>
    <w:rsid w:val="00232E26"/>
    <w:rsid w:val="00232FEA"/>
    <w:rsid w:val="00233058"/>
    <w:rsid w:val="002331D8"/>
    <w:rsid w:val="002331F0"/>
    <w:rsid w:val="00233212"/>
    <w:rsid w:val="00233283"/>
    <w:rsid w:val="002335B0"/>
    <w:rsid w:val="002335EF"/>
    <w:rsid w:val="0023376B"/>
    <w:rsid w:val="0023376E"/>
    <w:rsid w:val="002337AA"/>
    <w:rsid w:val="002338E2"/>
    <w:rsid w:val="0023395E"/>
    <w:rsid w:val="0023399D"/>
    <w:rsid w:val="002339C1"/>
    <w:rsid w:val="00233A6D"/>
    <w:rsid w:val="00233A70"/>
    <w:rsid w:val="00233B37"/>
    <w:rsid w:val="00233EC6"/>
    <w:rsid w:val="00233FC2"/>
    <w:rsid w:val="002340D1"/>
    <w:rsid w:val="00234225"/>
    <w:rsid w:val="002342A2"/>
    <w:rsid w:val="002343E0"/>
    <w:rsid w:val="0023458E"/>
    <w:rsid w:val="002345B4"/>
    <w:rsid w:val="002346FC"/>
    <w:rsid w:val="00234714"/>
    <w:rsid w:val="002348D7"/>
    <w:rsid w:val="0023495F"/>
    <w:rsid w:val="00234CCB"/>
    <w:rsid w:val="00234DC0"/>
    <w:rsid w:val="00234E0D"/>
    <w:rsid w:val="00234FF3"/>
    <w:rsid w:val="0023512C"/>
    <w:rsid w:val="002352DA"/>
    <w:rsid w:val="00235375"/>
    <w:rsid w:val="002353A4"/>
    <w:rsid w:val="00235443"/>
    <w:rsid w:val="002354E8"/>
    <w:rsid w:val="0023550D"/>
    <w:rsid w:val="0023552B"/>
    <w:rsid w:val="0023560A"/>
    <w:rsid w:val="0023567F"/>
    <w:rsid w:val="002356F4"/>
    <w:rsid w:val="002358ED"/>
    <w:rsid w:val="00235933"/>
    <w:rsid w:val="00235CD1"/>
    <w:rsid w:val="00235CEF"/>
    <w:rsid w:val="00235DE2"/>
    <w:rsid w:val="00235EED"/>
    <w:rsid w:val="00235F4F"/>
    <w:rsid w:val="00236122"/>
    <w:rsid w:val="0023612D"/>
    <w:rsid w:val="00236317"/>
    <w:rsid w:val="00236383"/>
    <w:rsid w:val="00236397"/>
    <w:rsid w:val="0023661B"/>
    <w:rsid w:val="0023665A"/>
    <w:rsid w:val="00236739"/>
    <w:rsid w:val="00236845"/>
    <w:rsid w:val="00236BD7"/>
    <w:rsid w:val="00236C39"/>
    <w:rsid w:val="00236CC1"/>
    <w:rsid w:val="00236D29"/>
    <w:rsid w:val="00236EA3"/>
    <w:rsid w:val="00236FEE"/>
    <w:rsid w:val="0023702B"/>
    <w:rsid w:val="002371F3"/>
    <w:rsid w:val="00237261"/>
    <w:rsid w:val="002372AF"/>
    <w:rsid w:val="00237354"/>
    <w:rsid w:val="00237380"/>
    <w:rsid w:val="00237438"/>
    <w:rsid w:val="002375DA"/>
    <w:rsid w:val="002378A8"/>
    <w:rsid w:val="002378C2"/>
    <w:rsid w:val="00237A5D"/>
    <w:rsid w:val="00237A7C"/>
    <w:rsid w:val="00237BE5"/>
    <w:rsid w:val="00237DB3"/>
    <w:rsid w:val="00237EEE"/>
    <w:rsid w:val="00237F4F"/>
    <w:rsid w:val="002400E2"/>
    <w:rsid w:val="002403D5"/>
    <w:rsid w:val="002406DA"/>
    <w:rsid w:val="002408A8"/>
    <w:rsid w:val="00240A1C"/>
    <w:rsid w:val="00240A4D"/>
    <w:rsid w:val="00240A5A"/>
    <w:rsid w:val="00240AAD"/>
    <w:rsid w:val="00240D62"/>
    <w:rsid w:val="00240E2F"/>
    <w:rsid w:val="00240E5E"/>
    <w:rsid w:val="00240FE3"/>
    <w:rsid w:val="00241179"/>
    <w:rsid w:val="002411E5"/>
    <w:rsid w:val="00241224"/>
    <w:rsid w:val="0024137F"/>
    <w:rsid w:val="00241526"/>
    <w:rsid w:val="00241628"/>
    <w:rsid w:val="002416C0"/>
    <w:rsid w:val="00241B10"/>
    <w:rsid w:val="00241CCE"/>
    <w:rsid w:val="00241E5F"/>
    <w:rsid w:val="00241FE1"/>
    <w:rsid w:val="0024217A"/>
    <w:rsid w:val="00242384"/>
    <w:rsid w:val="00242388"/>
    <w:rsid w:val="002423E2"/>
    <w:rsid w:val="00242470"/>
    <w:rsid w:val="0024250A"/>
    <w:rsid w:val="00242617"/>
    <w:rsid w:val="002426FA"/>
    <w:rsid w:val="00242773"/>
    <w:rsid w:val="00242845"/>
    <w:rsid w:val="00242B95"/>
    <w:rsid w:val="00242CAB"/>
    <w:rsid w:val="00242D8C"/>
    <w:rsid w:val="00242E0E"/>
    <w:rsid w:val="00242EEC"/>
    <w:rsid w:val="00242FB5"/>
    <w:rsid w:val="00243031"/>
    <w:rsid w:val="0024311A"/>
    <w:rsid w:val="0024325A"/>
    <w:rsid w:val="0024348F"/>
    <w:rsid w:val="00243517"/>
    <w:rsid w:val="002435CB"/>
    <w:rsid w:val="00243759"/>
    <w:rsid w:val="00243AAE"/>
    <w:rsid w:val="00243B53"/>
    <w:rsid w:val="00243F1C"/>
    <w:rsid w:val="00243F89"/>
    <w:rsid w:val="00244036"/>
    <w:rsid w:val="0024434D"/>
    <w:rsid w:val="00244373"/>
    <w:rsid w:val="0024443A"/>
    <w:rsid w:val="0024444D"/>
    <w:rsid w:val="0024445C"/>
    <w:rsid w:val="002444D6"/>
    <w:rsid w:val="0024474E"/>
    <w:rsid w:val="00244979"/>
    <w:rsid w:val="002449C7"/>
    <w:rsid w:val="00244A3E"/>
    <w:rsid w:val="00244A51"/>
    <w:rsid w:val="00244AAF"/>
    <w:rsid w:val="00244AC5"/>
    <w:rsid w:val="00244C50"/>
    <w:rsid w:val="00244CA9"/>
    <w:rsid w:val="00244CAA"/>
    <w:rsid w:val="00244CE4"/>
    <w:rsid w:val="00244DB2"/>
    <w:rsid w:val="00244DBE"/>
    <w:rsid w:val="00244F78"/>
    <w:rsid w:val="002450D5"/>
    <w:rsid w:val="0024544C"/>
    <w:rsid w:val="0024546D"/>
    <w:rsid w:val="00245586"/>
    <w:rsid w:val="00245644"/>
    <w:rsid w:val="00245B22"/>
    <w:rsid w:val="00245E10"/>
    <w:rsid w:val="00245E53"/>
    <w:rsid w:val="00245E5A"/>
    <w:rsid w:val="00245EE4"/>
    <w:rsid w:val="00246017"/>
    <w:rsid w:val="002460FF"/>
    <w:rsid w:val="00246207"/>
    <w:rsid w:val="00246459"/>
    <w:rsid w:val="002464EF"/>
    <w:rsid w:val="00246621"/>
    <w:rsid w:val="002466E8"/>
    <w:rsid w:val="0024696C"/>
    <w:rsid w:val="00246C44"/>
    <w:rsid w:val="00246C51"/>
    <w:rsid w:val="00247009"/>
    <w:rsid w:val="00247211"/>
    <w:rsid w:val="002473E5"/>
    <w:rsid w:val="00247488"/>
    <w:rsid w:val="002476AF"/>
    <w:rsid w:val="002476C7"/>
    <w:rsid w:val="002477AA"/>
    <w:rsid w:val="0024785B"/>
    <w:rsid w:val="00247954"/>
    <w:rsid w:val="00247C3E"/>
    <w:rsid w:val="00247C5F"/>
    <w:rsid w:val="00247D21"/>
    <w:rsid w:val="00247D2D"/>
    <w:rsid w:val="00247DD6"/>
    <w:rsid w:val="00247EBE"/>
    <w:rsid w:val="00247F67"/>
    <w:rsid w:val="00247F93"/>
    <w:rsid w:val="00250001"/>
    <w:rsid w:val="00250127"/>
    <w:rsid w:val="00250370"/>
    <w:rsid w:val="002503C7"/>
    <w:rsid w:val="002503E8"/>
    <w:rsid w:val="00250553"/>
    <w:rsid w:val="00250638"/>
    <w:rsid w:val="002507B1"/>
    <w:rsid w:val="00250858"/>
    <w:rsid w:val="00250AA3"/>
    <w:rsid w:val="00250B7E"/>
    <w:rsid w:val="00250C29"/>
    <w:rsid w:val="00250D71"/>
    <w:rsid w:val="00250E94"/>
    <w:rsid w:val="002511D7"/>
    <w:rsid w:val="002512DF"/>
    <w:rsid w:val="00251427"/>
    <w:rsid w:val="00251482"/>
    <w:rsid w:val="002514BC"/>
    <w:rsid w:val="00251630"/>
    <w:rsid w:val="002517F9"/>
    <w:rsid w:val="00251851"/>
    <w:rsid w:val="00251A2F"/>
    <w:rsid w:val="00251B98"/>
    <w:rsid w:val="00251BEA"/>
    <w:rsid w:val="00251EDA"/>
    <w:rsid w:val="00251F29"/>
    <w:rsid w:val="0025227A"/>
    <w:rsid w:val="0025234D"/>
    <w:rsid w:val="00252387"/>
    <w:rsid w:val="002523D9"/>
    <w:rsid w:val="002523F5"/>
    <w:rsid w:val="002523FA"/>
    <w:rsid w:val="00252563"/>
    <w:rsid w:val="00252633"/>
    <w:rsid w:val="00252736"/>
    <w:rsid w:val="00252916"/>
    <w:rsid w:val="00252B19"/>
    <w:rsid w:val="00252CB3"/>
    <w:rsid w:val="00252E9C"/>
    <w:rsid w:val="00252EBA"/>
    <w:rsid w:val="00252F85"/>
    <w:rsid w:val="002530A4"/>
    <w:rsid w:val="002532AA"/>
    <w:rsid w:val="00253329"/>
    <w:rsid w:val="002533EF"/>
    <w:rsid w:val="0025346D"/>
    <w:rsid w:val="00253593"/>
    <w:rsid w:val="0025375F"/>
    <w:rsid w:val="002537E1"/>
    <w:rsid w:val="00253DD7"/>
    <w:rsid w:val="00253E9E"/>
    <w:rsid w:val="0025403A"/>
    <w:rsid w:val="002540F4"/>
    <w:rsid w:val="002541D9"/>
    <w:rsid w:val="0025426C"/>
    <w:rsid w:val="002544C8"/>
    <w:rsid w:val="002544E7"/>
    <w:rsid w:val="00254501"/>
    <w:rsid w:val="00254622"/>
    <w:rsid w:val="0025469E"/>
    <w:rsid w:val="002546E2"/>
    <w:rsid w:val="002546FE"/>
    <w:rsid w:val="002547A9"/>
    <w:rsid w:val="00254AD3"/>
    <w:rsid w:val="00254B31"/>
    <w:rsid w:val="00254F80"/>
    <w:rsid w:val="0025519A"/>
    <w:rsid w:val="002551B4"/>
    <w:rsid w:val="002552C5"/>
    <w:rsid w:val="002552CD"/>
    <w:rsid w:val="002552E2"/>
    <w:rsid w:val="00255439"/>
    <w:rsid w:val="002554B7"/>
    <w:rsid w:val="0025550D"/>
    <w:rsid w:val="002555CA"/>
    <w:rsid w:val="0025561E"/>
    <w:rsid w:val="00255634"/>
    <w:rsid w:val="00255658"/>
    <w:rsid w:val="0025568F"/>
    <w:rsid w:val="002556BB"/>
    <w:rsid w:val="002556E2"/>
    <w:rsid w:val="002557A5"/>
    <w:rsid w:val="0025590B"/>
    <w:rsid w:val="0025591B"/>
    <w:rsid w:val="002559EB"/>
    <w:rsid w:val="00255B40"/>
    <w:rsid w:val="00255C96"/>
    <w:rsid w:val="00255D37"/>
    <w:rsid w:val="00255DF7"/>
    <w:rsid w:val="00255E17"/>
    <w:rsid w:val="00256178"/>
    <w:rsid w:val="0025629A"/>
    <w:rsid w:val="002562A5"/>
    <w:rsid w:val="0025632C"/>
    <w:rsid w:val="00256348"/>
    <w:rsid w:val="0025640C"/>
    <w:rsid w:val="00256742"/>
    <w:rsid w:val="002568C9"/>
    <w:rsid w:val="00256951"/>
    <w:rsid w:val="002569BF"/>
    <w:rsid w:val="00256A11"/>
    <w:rsid w:val="00256BDC"/>
    <w:rsid w:val="00256F7D"/>
    <w:rsid w:val="00257049"/>
    <w:rsid w:val="00257098"/>
    <w:rsid w:val="00257128"/>
    <w:rsid w:val="002572FB"/>
    <w:rsid w:val="00257365"/>
    <w:rsid w:val="0025741E"/>
    <w:rsid w:val="002574B2"/>
    <w:rsid w:val="002574C8"/>
    <w:rsid w:val="0025755E"/>
    <w:rsid w:val="002575BD"/>
    <w:rsid w:val="0025781B"/>
    <w:rsid w:val="00257A00"/>
    <w:rsid w:val="00257A70"/>
    <w:rsid w:val="00257B3C"/>
    <w:rsid w:val="00257F64"/>
    <w:rsid w:val="0026000F"/>
    <w:rsid w:val="002600F1"/>
    <w:rsid w:val="00260116"/>
    <w:rsid w:val="0026028E"/>
    <w:rsid w:val="00260292"/>
    <w:rsid w:val="00260326"/>
    <w:rsid w:val="002605C2"/>
    <w:rsid w:val="002606B1"/>
    <w:rsid w:val="002606D8"/>
    <w:rsid w:val="0026079C"/>
    <w:rsid w:val="00260838"/>
    <w:rsid w:val="002609FB"/>
    <w:rsid w:val="00260C7E"/>
    <w:rsid w:val="00260EAB"/>
    <w:rsid w:val="00261155"/>
    <w:rsid w:val="0026119F"/>
    <w:rsid w:val="00261276"/>
    <w:rsid w:val="002612AF"/>
    <w:rsid w:val="002615D9"/>
    <w:rsid w:val="002615F8"/>
    <w:rsid w:val="002619B9"/>
    <w:rsid w:val="00261A01"/>
    <w:rsid w:val="00261A69"/>
    <w:rsid w:val="00261AB5"/>
    <w:rsid w:val="00261AF2"/>
    <w:rsid w:val="00261B5F"/>
    <w:rsid w:val="00261D8A"/>
    <w:rsid w:val="00262050"/>
    <w:rsid w:val="00262245"/>
    <w:rsid w:val="002623A4"/>
    <w:rsid w:val="00262570"/>
    <w:rsid w:val="002625D0"/>
    <w:rsid w:val="00262624"/>
    <w:rsid w:val="00262767"/>
    <w:rsid w:val="002629B7"/>
    <w:rsid w:val="00262BFA"/>
    <w:rsid w:val="00262F4C"/>
    <w:rsid w:val="00263026"/>
    <w:rsid w:val="002630D4"/>
    <w:rsid w:val="002631B0"/>
    <w:rsid w:val="002632D8"/>
    <w:rsid w:val="002633A2"/>
    <w:rsid w:val="0026347F"/>
    <w:rsid w:val="0026374C"/>
    <w:rsid w:val="00263881"/>
    <w:rsid w:val="00263A87"/>
    <w:rsid w:val="00263BC5"/>
    <w:rsid w:val="00263C39"/>
    <w:rsid w:val="00263C4C"/>
    <w:rsid w:val="00263DD5"/>
    <w:rsid w:val="00263E76"/>
    <w:rsid w:val="00263EEB"/>
    <w:rsid w:val="00263FA0"/>
    <w:rsid w:val="00264177"/>
    <w:rsid w:val="0026417C"/>
    <w:rsid w:val="00264253"/>
    <w:rsid w:val="002644A0"/>
    <w:rsid w:val="00264519"/>
    <w:rsid w:val="00264935"/>
    <w:rsid w:val="00264A24"/>
    <w:rsid w:val="00264AD4"/>
    <w:rsid w:val="00264AEE"/>
    <w:rsid w:val="00264BF7"/>
    <w:rsid w:val="00264C56"/>
    <w:rsid w:val="00264D6D"/>
    <w:rsid w:val="00264EBE"/>
    <w:rsid w:val="00264F8A"/>
    <w:rsid w:val="0026506F"/>
    <w:rsid w:val="00265131"/>
    <w:rsid w:val="00265262"/>
    <w:rsid w:val="002652D3"/>
    <w:rsid w:val="00265370"/>
    <w:rsid w:val="002653EB"/>
    <w:rsid w:val="00265475"/>
    <w:rsid w:val="002655CD"/>
    <w:rsid w:val="0026562C"/>
    <w:rsid w:val="00265659"/>
    <w:rsid w:val="0026569F"/>
    <w:rsid w:val="002656F7"/>
    <w:rsid w:val="002657EE"/>
    <w:rsid w:val="002657F5"/>
    <w:rsid w:val="00265882"/>
    <w:rsid w:val="0026598B"/>
    <w:rsid w:val="00265B53"/>
    <w:rsid w:val="00265C54"/>
    <w:rsid w:val="00265DB6"/>
    <w:rsid w:val="00265F34"/>
    <w:rsid w:val="002661C9"/>
    <w:rsid w:val="002664DE"/>
    <w:rsid w:val="00266557"/>
    <w:rsid w:val="002666FD"/>
    <w:rsid w:val="00266780"/>
    <w:rsid w:val="0026679F"/>
    <w:rsid w:val="002667A5"/>
    <w:rsid w:val="0026685D"/>
    <w:rsid w:val="002668FA"/>
    <w:rsid w:val="00266940"/>
    <w:rsid w:val="0026698C"/>
    <w:rsid w:val="00266DA1"/>
    <w:rsid w:val="00266E9F"/>
    <w:rsid w:val="00266FE2"/>
    <w:rsid w:val="00266FEF"/>
    <w:rsid w:val="00267165"/>
    <w:rsid w:val="002671BA"/>
    <w:rsid w:val="00267210"/>
    <w:rsid w:val="0026727E"/>
    <w:rsid w:val="00267430"/>
    <w:rsid w:val="00267451"/>
    <w:rsid w:val="00267482"/>
    <w:rsid w:val="002674B1"/>
    <w:rsid w:val="00267562"/>
    <w:rsid w:val="002675AD"/>
    <w:rsid w:val="0026772D"/>
    <w:rsid w:val="002679AF"/>
    <w:rsid w:val="002679D3"/>
    <w:rsid w:val="00267A24"/>
    <w:rsid w:val="00267E99"/>
    <w:rsid w:val="00267EB1"/>
    <w:rsid w:val="00267F49"/>
    <w:rsid w:val="00267F64"/>
    <w:rsid w:val="00267F7B"/>
    <w:rsid w:val="00270171"/>
    <w:rsid w:val="00270200"/>
    <w:rsid w:val="00270565"/>
    <w:rsid w:val="00270731"/>
    <w:rsid w:val="0027086F"/>
    <w:rsid w:val="002708B7"/>
    <w:rsid w:val="00270933"/>
    <w:rsid w:val="00270954"/>
    <w:rsid w:val="00270A78"/>
    <w:rsid w:val="00270B61"/>
    <w:rsid w:val="00270D8F"/>
    <w:rsid w:val="00270E66"/>
    <w:rsid w:val="00270ED9"/>
    <w:rsid w:val="00270FF9"/>
    <w:rsid w:val="0027103A"/>
    <w:rsid w:val="002711D6"/>
    <w:rsid w:val="0027136D"/>
    <w:rsid w:val="00271416"/>
    <w:rsid w:val="00271582"/>
    <w:rsid w:val="002716A9"/>
    <w:rsid w:val="00271700"/>
    <w:rsid w:val="002717BC"/>
    <w:rsid w:val="00271853"/>
    <w:rsid w:val="00271AD4"/>
    <w:rsid w:val="00271B09"/>
    <w:rsid w:val="00271BEC"/>
    <w:rsid w:val="0027210F"/>
    <w:rsid w:val="00272148"/>
    <w:rsid w:val="002721BA"/>
    <w:rsid w:val="00272281"/>
    <w:rsid w:val="002723B3"/>
    <w:rsid w:val="002723BE"/>
    <w:rsid w:val="0027244F"/>
    <w:rsid w:val="00272484"/>
    <w:rsid w:val="002725A3"/>
    <w:rsid w:val="00272751"/>
    <w:rsid w:val="00272DC3"/>
    <w:rsid w:val="00272E20"/>
    <w:rsid w:val="00273134"/>
    <w:rsid w:val="00273226"/>
    <w:rsid w:val="002732AC"/>
    <w:rsid w:val="002733C2"/>
    <w:rsid w:val="002735FE"/>
    <w:rsid w:val="0027392F"/>
    <w:rsid w:val="00273976"/>
    <w:rsid w:val="00273A01"/>
    <w:rsid w:val="00273A44"/>
    <w:rsid w:val="00273AB4"/>
    <w:rsid w:val="00273AE1"/>
    <w:rsid w:val="00273BB9"/>
    <w:rsid w:val="00273BD4"/>
    <w:rsid w:val="00273DAE"/>
    <w:rsid w:val="00273DFC"/>
    <w:rsid w:val="00273E29"/>
    <w:rsid w:val="00273E57"/>
    <w:rsid w:val="00273F53"/>
    <w:rsid w:val="002740A5"/>
    <w:rsid w:val="0027418C"/>
    <w:rsid w:val="002742CD"/>
    <w:rsid w:val="0027439B"/>
    <w:rsid w:val="0027443B"/>
    <w:rsid w:val="0027464E"/>
    <w:rsid w:val="00274763"/>
    <w:rsid w:val="0027478B"/>
    <w:rsid w:val="002747CF"/>
    <w:rsid w:val="002747DA"/>
    <w:rsid w:val="00274A17"/>
    <w:rsid w:val="00274ABD"/>
    <w:rsid w:val="00275008"/>
    <w:rsid w:val="00275188"/>
    <w:rsid w:val="0027523A"/>
    <w:rsid w:val="0027536D"/>
    <w:rsid w:val="002753C0"/>
    <w:rsid w:val="002753CA"/>
    <w:rsid w:val="002753FE"/>
    <w:rsid w:val="002754A7"/>
    <w:rsid w:val="0027565F"/>
    <w:rsid w:val="00275775"/>
    <w:rsid w:val="00275797"/>
    <w:rsid w:val="002757AC"/>
    <w:rsid w:val="002759A8"/>
    <w:rsid w:val="00275B28"/>
    <w:rsid w:val="00275BAF"/>
    <w:rsid w:val="00275CA8"/>
    <w:rsid w:val="00275D77"/>
    <w:rsid w:val="00275FCB"/>
    <w:rsid w:val="00276068"/>
    <w:rsid w:val="0027609D"/>
    <w:rsid w:val="002761FE"/>
    <w:rsid w:val="002765AF"/>
    <w:rsid w:val="002765EA"/>
    <w:rsid w:val="00276660"/>
    <w:rsid w:val="002769BC"/>
    <w:rsid w:val="00276D0A"/>
    <w:rsid w:val="00276D58"/>
    <w:rsid w:val="00276FD0"/>
    <w:rsid w:val="00277019"/>
    <w:rsid w:val="002770CE"/>
    <w:rsid w:val="0027710A"/>
    <w:rsid w:val="00277137"/>
    <w:rsid w:val="00277310"/>
    <w:rsid w:val="00277483"/>
    <w:rsid w:val="002774C4"/>
    <w:rsid w:val="002774F7"/>
    <w:rsid w:val="0027758E"/>
    <w:rsid w:val="002775C4"/>
    <w:rsid w:val="002775DF"/>
    <w:rsid w:val="002775E2"/>
    <w:rsid w:val="0027762A"/>
    <w:rsid w:val="00277752"/>
    <w:rsid w:val="00277A40"/>
    <w:rsid w:val="00277C0D"/>
    <w:rsid w:val="00277C62"/>
    <w:rsid w:val="00277DB2"/>
    <w:rsid w:val="00280081"/>
    <w:rsid w:val="00280160"/>
    <w:rsid w:val="002803F0"/>
    <w:rsid w:val="002806E9"/>
    <w:rsid w:val="0028077D"/>
    <w:rsid w:val="002808A4"/>
    <w:rsid w:val="0028096C"/>
    <w:rsid w:val="0028099A"/>
    <w:rsid w:val="00280B38"/>
    <w:rsid w:val="00280E14"/>
    <w:rsid w:val="00280E22"/>
    <w:rsid w:val="00280F63"/>
    <w:rsid w:val="00281436"/>
    <w:rsid w:val="002814D5"/>
    <w:rsid w:val="0028150A"/>
    <w:rsid w:val="0028152C"/>
    <w:rsid w:val="0028155F"/>
    <w:rsid w:val="002817E6"/>
    <w:rsid w:val="002819C1"/>
    <w:rsid w:val="00281A4F"/>
    <w:rsid w:val="00281B29"/>
    <w:rsid w:val="00281B9D"/>
    <w:rsid w:val="00281CE1"/>
    <w:rsid w:val="00281CE3"/>
    <w:rsid w:val="00281D6F"/>
    <w:rsid w:val="00281E3C"/>
    <w:rsid w:val="00281E8B"/>
    <w:rsid w:val="00282122"/>
    <w:rsid w:val="002824E6"/>
    <w:rsid w:val="002824F1"/>
    <w:rsid w:val="002824FF"/>
    <w:rsid w:val="00282534"/>
    <w:rsid w:val="00282567"/>
    <w:rsid w:val="00282617"/>
    <w:rsid w:val="0028264B"/>
    <w:rsid w:val="00282783"/>
    <w:rsid w:val="002827D4"/>
    <w:rsid w:val="00282806"/>
    <w:rsid w:val="00282864"/>
    <w:rsid w:val="00282904"/>
    <w:rsid w:val="00282AF9"/>
    <w:rsid w:val="00282B3A"/>
    <w:rsid w:val="00282B9B"/>
    <w:rsid w:val="00282BA3"/>
    <w:rsid w:val="00282D3A"/>
    <w:rsid w:val="00282E85"/>
    <w:rsid w:val="00282EB7"/>
    <w:rsid w:val="00283066"/>
    <w:rsid w:val="002830B8"/>
    <w:rsid w:val="0028314F"/>
    <w:rsid w:val="00283176"/>
    <w:rsid w:val="002832EC"/>
    <w:rsid w:val="0028345B"/>
    <w:rsid w:val="00283581"/>
    <w:rsid w:val="00283604"/>
    <w:rsid w:val="0028375A"/>
    <w:rsid w:val="0028386D"/>
    <w:rsid w:val="00283B7D"/>
    <w:rsid w:val="00283BB9"/>
    <w:rsid w:val="00283BF3"/>
    <w:rsid w:val="00283C03"/>
    <w:rsid w:val="00283FE1"/>
    <w:rsid w:val="00284019"/>
    <w:rsid w:val="00284140"/>
    <w:rsid w:val="0028415A"/>
    <w:rsid w:val="002842F4"/>
    <w:rsid w:val="00284380"/>
    <w:rsid w:val="002843A1"/>
    <w:rsid w:val="002845FB"/>
    <w:rsid w:val="0028475F"/>
    <w:rsid w:val="00284762"/>
    <w:rsid w:val="00284999"/>
    <w:rsid w:val="00284A7E"/>
    <w:rsid w:val="00284ABE"/>
    <w:rsid w:val="00284B13"/>
    <w:rsid w:val="00284B77"/>
    <w:rsid w:val="00284BFD"/>
    <w:rsid w:val="00284C60"/>
    <w:rsid w:val="00284DD2"/>
    <w:rsid w:val="00284E80"/>
    <w:rsid w:val="0028527A"/>
    <w:rsid w:val="0028534E"/>
    <w:rsid w:val="002853D9"/>
    <w:rsid w:val="002854AA"/>
    <w:rsid w:val="0028558E"/>
    <w:rsid w:val="002858BE"/>
    <w:rsid w:val="002859C3"/>
    <w:rsid w:val="00285A11"/>
    <w:rsid w:val="00285A52"/>
    <w:rsid w:val="00285ACA"/>
    <w:rsid w:val="00285B56"/>
    <w:rsid w:val="00285D1B"/>
    <w:rsid w:val="00285E4E"/>
    <w:rsid w:val="00285E91"/>
    <w:rsid w:val="00285F57"/>
    <w:rsid w:val="00285F83"/>
    <w:rsid w:val="00286066"/>
    <w:rsid w:val="002860F1"/>
    <w:rsid w:val="00286105"/>
    <w:rsid w:val="00286237"/>
    <w:rsid w:val="00286268"/>
    <w:rsid w:val="0028632E"/>
    <w:rsid w:val="00286672"/>
    <w:rsid w:val="002866C2"/>
    <w:rsid w:val="002866F3"/>
    <w:rsid w:val="002867CF"/>
    <w:rsid w:val="00286809"/>
    <w:rsid w:val="002869FE"/>
    <w:rsid w:val="00286A00"/>
    <w:rsid w:val="00286B96"/>
    <w:rsid w:val="00286BA7"/>
    <w:rsid w:val="00286D36"/>
    <w:rsid w:val="00286E4D"/>
    <w:rsid w:val="00287198"/>
    <w:rsid w:val="002871A3"/>
    <w:rsid w:val="002872E9"/>
    <w:rsid w:val="002875B3"/>
    <w:rsid w:val="002877E5"/>
    <w:rsid w:val="0028789E"/>
    <w:rsid w:val="00287968"/>
    <w:rsid w:val="00287A4E"/>
    <w:rsid w:val="00287AB3"/>
    <w:rsid w:val="00287BD7"/>
    <w:rsid w:val="00287D3E"/>
    <w:rsid w:val="00287D46"/>
    <w:rsid w:val="00287D55"/>
    <w:rsid w:val="00287F09"/>
    <w:rsid w:val="00287F69"/>
    <w:rsid w:val="00287F85"/>
    <w:rsid w:val="00290053"/>
    <w:rsid w:val="00290159"/>
    <w:rsid w:val="00290210"/>
    <w:rsid w:val="0029027E"/>
    <w:rsid w:val="002906FB"/>
    <w:rsid w:val="00290803"/>
    <w:rsid w:val="00290A87"/>
    <w:rsid w:val="00290BC0"/>
    <w:rsid w:val="00290BE1"/>
    <w:rsid w:val="00291030"/>
    <w:rsid w:val="002910DA"/>
    <w:rsid w:val="00291236"/>
    <w:rsid w:val="002915F3"/>
    <w:rsid w:val="0029166E"/>
    <w:rsid w:val="002917D9"/>
    <w:rsid w:val="00291825"/>
    <w:rsid w:val="002919D4"/>
    <w:rsid w:val="00291CF7"/>
    <w:rsid w:val="00291E1D"/>
    <w:rsid w:val="002921E8"/>
    <w:rsid w:val="002923EB"/>
    <w:rsid w:val="002923FD"/>
    <w:rsid w:val="0029249C"/>
    <w:rsid w:val="002924A6"/>
    <w:rsid w:val="00292535"/>
    <w:rsid w:val="002925D2"/>
    <w:rsid w:val="00292725"/>
    <w:rsid w:val="00292AB4"/>
    <w:rsid w:val="00292F4E"/>
    <w:rsid w:val="00293005"/>
    <w:rsid w:val="002931F4"/>
    <w:rsid w:val="00293210"/>
    <w:rsid w:val="0029331F"/>
    <w:rsid w:val="002933DA"/>
    <w:rsid w:val="0029360C"/>
    <w:rsid w:val="00293756"/>
    <w:rsid w:val="002937B6"/>
    <w:rsid w:val="00293989"/>
    <w:rsid w:val="0029399B"/>
    <w:rsid w:val="002939E1"/>
    <w:rsid w:val="00293AE0"/>
    <w:rsid w:val="00293B40"/>
    <w:rsid w:val="00293BBF"/>
    <w:rsid w:val="00293CF0"/>
    <w:rsid w:val="00293D50"/>
    <w:rsid w:val="00293F74"/>
    <w:rsid w:val="00294138"/>
    <w:rsid w:val="002941C4"/>
    <w:rsid w:val="00294249"/>
    <w:rsid w:val="0029454F"/>
    <w:rsid w:val="002949CA"/>
    <w:rsid w:val="00294B1A"/>
    <w:rsid w:val="00294B77"/>
    <w:rsid w:val="00294C67"/>
    <w:rsid w:val="00294CAD"/>
    <w:rsid w:val="00294D1D"/>
    <w:rsid w:val="00294DCD"/>
    <w:rsid w:val="00294EA6"/>
    <w:rsid w:val="00295019"/>
    <w:rsid w:val="00295050"/>
    <w:rsid w:val="00295118"/>
    <w:rsid w:val="0029513B"/>
    <w:rsid w:val="002952F8"/>
    <w:rsid w:val="00295405"/>
    <w:rsid w:val="002954A6"/>
    <w:rsid w:val="002955F7"/>
    <w:rsid w:val="002956C6"/>
    <w:rsid w:val="0029570D"/>
    <w:rsid w:val="002958A9"/>
    <w:rsid w:val="0029594F"/>
    <w:rsid w:val="0029597D"/>
    <w:rsid w:val="002959CF"/>
    <w:rsid w:val="00295A1E"/>
    <w:rsid w:val="00295A5E"/>
    <w:rsid w:val="00295D13"/>
    <w:rsid w:val="00295E74"/>
    <w:rsid w:val="00295F21"/>
    <w:rsid w:val="00296010"/>
    <w:rsid w:val="00296031"/>
    <w:rsid w:val="0029609F"/>
    <w:rsid w:val="002960C4"/>
    <w:rsid w:val="0029610D"/>
    <w:rsid w:val="00296175"/>
    <w:rsid w:val="002961E4"/>
    <w:rsid w:val="0029630A"/>
    <w:rsid w:val="0029638C"/>
    <w:rsid w:val="002963EC"/>
    <w:rsid w:val="002965E3"/>
    <w:rsid w:val="002965FE"/>
    <w:rsid w:val="00296786"/>
    <w:rsid w:val="002967D3"/>
    <w:rsid w:val="002968FF"/>
    <w:rsid w:val="00296B6F"/>
    <w:rsid w:val="00296BC1"/>
    <w:rsid w:val="00296DCE"/>
    <w:rsid w:val="00296F4C"/>
    <w:rsid w:val="00296F79"/>
    <w:rsid w:val="002970BE"/>
    <w:rsid w:val="002970CC"/>
    <w:rsid w:val="00297147"/>
    <w:rsid w:val="002971CD"/>
    <w:rsid w:val="002973B9"/>
    <w:rsid w:val="00297506"/>
    <w:rsid w:val="00297798"/>
    <w:rsid w:val="00297A7C"/>
    <w:rsid w:val="00297CC5"/>
    <w:rsid w:val="00297CD1"/>
    <w:rsid w:val="00297D6C"/>
    <w:rsid w:val="00297D94"/>
    <w:rsid w:val="00297DE5"/>
    <w:rsid w:val="00297F67"/>
    <w:rsid w:val="00297FB9"/>
    <w:rsid w:val="002A0154"/>
    <w:rsid w:val="002A01CB"/>
    <w:rsid w:val="002A01E8"/>
    <w:rsid w:val="002A025D"/>
    <w:rsid w:val="002A0466"/>
    <w:rsid w:val="002A0586"/>
    <w:rsid w:val="002A05CB"/>
    <w:rsid w:val="002A05E9"/>
    <w:rsid w:val="002A0716"/>
    <w:rsid w:val="002A0733"/>
    <w:rsid w:val="002A09E3"/>
    <w:rsid w:val="002A0BA4"/>
    <w:rsid w:val="002A0BEC"/>
    <w:rsid w:val="002A0CFF"/>
    <w:rsid w:val="002A0E58"/>
    <w:rsid w:val="002A1031"/>
    <w:rsid w:val="002A130A"/>
    <w:rsid w:val="002A1448"/>
    <w:rsid w:val="002A150B"/>
    <w:rsid w:val="002A155A"/>
    <w:rsid w:val="002A15CB"/>
    <w:rsid w:val="002A1884"/>
    <w:rsid w:val="002A19F1"/>
    <w:rsid w:val="002A1F83"/>
    <w:rsid w:val="002A22C1"/>
    <w:rsid w:val="002A25F2"/>
    <w:rsid w:val="002A2BBC"/>
    <w:rsid w:val="002A2C1E"/>
    <w:rsid w:val="002A2EE8"/>
    <w:rsid w:val="002A2F89"/>
    <w:rsid w:val="002A3076"/>
    <w:rsid w:val="002A308F"/>
    <w:rsid w:val="002A30C4"/>
    <w:rsid w:val="002A30CF"/>
    <w:rsid w:val="002A316F"/>
    <w:rsid w:val="002A322A"/>
    <w:rsid w:val="002A3333"/>
    <w:rsid w:val="002A343B"/>
    <w:rsid w:val="002A3479"/>
    <w:rsid w:val="002A36FF"/>
    <w:rsid w:val="002A3E80"/>
    <w:rsid w:val="002A3F49"/>
    <w:rsid w:val="002A3F4A"/>
    <w:rsid w:val="002A405F"/>
    <w:rsid w:val="002A41A8"/>
    <w:rsid w:val="002A41D9"/>
    <w:rsid w:val="002A442C"/>
    <w:rsid w:val="002A4559"/>
    <w:rsid w:val="002A4782"/>
    <w:rsid w:val="002A47CA"/>
    <w:rsid w:val="002A47CF"/>
    <w:rsid w:val="002A47E0"/>
    <w:rsid w:val="002A4870"/>
    <w:rsid w:val="002A4ACA"/>
    <w:rsid w:val="002A4B56"/>
    <w:rsid w:val="002A4BA8"/>
    <w:rsid w:val="002A4C5A"/>
    <w:rsid w:val="002A4D77"/>
    <w:rsid w:val="002A5103"/>
    <w:rsid w:val="002A5194"/>
    <w:rsid w:val="002A5320"/>
    <w:rsid w:val="002A54C5"/>
    <w:rsid w:val="002A550A"/>
    <w:rsid w:val="002A5709"/>
    <w:rsid w:val="002A5912"/>
    <w:rsid w:val="002A5A70"/>
    <w:rsid w:val="002A5DDA"/>
    <w:rsid w:val="002A5DF5"/>
    <w:rsid w:val="002A5E61"/>
    <w:rsid w:val="002A5F8E"/>
    <w:rsid w:val="002A6043"/>
    <w:rsid w:val="002A615C"/>
    <w:rsid w:val="002A6212"/>
    <w:rsid w:val="002A627D"/>
    <w:rsid w:val="002A634E"/>
    <w:rsid w:val="002A6491"/>
    <w:rsid w:val="002A657A"/>
    <w:rsid w:val="002A6736"/>
    <w:rsid w:val="002A673F"/>
    <w:rsid w:val="002A679C"/>
    <w:rsid w:val="002A67B9"/>
    <w:rsid w:val="002A6811"/>
    <w:rsid w:val="002A69BE"/>
    <w:rsid w:val="002A69CA"/>
    <w:rsid w:val="002A69F6"/>
    <w:rsid w:val="002A6A2B"/>
    <w:rsid w:val="002A6A74"/>
    <w:rsid w:val="002A6C64"/>
    <w:rsid w:val="002A6D80"/>
    <w:rsid w:val="002A6DB2"/>
    <w:rsid w:val="002A6E08"/>
    <w:rsid w:val="002A6FF4"/>
    <w:rsid w:val="002A7093"/>
    <w:rsid w:val="002A70D7"/>
    <w:rsid w:val="002A7108"/>
    <w:rsid w:val="002A716F"/>
    <w:rsid w:val="002A71F0"/>
    <w:rsid w:val="002A72DE"/>
    <w:rsid w:val="002A73E3"/>
    <w:rsid w:val="002A77FF"/>
    <w:rsid w:val="002A7804"/>
    <w:rsid w:val="002A7950"/>
    <w:rsid w:val="002A7A08"/>
    <w:rsid w:val="002A7D72"/>
    <w:rsid w:val="002A7EE8"/>
    <w:rsid w:val="002A7F44"/>
    <w:rsid w:val="002A7F86"/>
    <w:rsid w:val="002B0067"/>
    <w:rsid w:val="002B01F8"/>
    <w:rsid w:val="002B0456"/>
    <w:rsid w:val="002B047F"/>
    <w:rsid w:val="002B04C3"/>
    <w:rsid w:val="002B0537"/>
    <w:rsid w:val="002B05C9"/>
    <w:rsid w:val="002B0659"/>
    <w:rsid w:val="002B06F0"/>
    <w:rsid w:val="002B08FE"/>
    <w:rsid w:val="002B0974"/>
    <w:rsid w:val="002B0B34"/>
    <w:rsid w:val="002B0C3E"/>
    <w:rsid w:val="002B0C77"/>
    <w:rsid w:val="002B0CBC"/>
    <w:rsid w:val="002B0D5E"/>
    <w:rsid w:val="002B0DB0"/>
    <w:rsid w:val="002B0E46"/>
    <w:rsid w:val="002B0FD4"/>
    <w:rsid w:val="002B1010"/>
    <w:rsid w:val="002B1050"/>
    <w:rsid w:val="002B1218"/>
    <w:rsid w:val="002B1276"/>
    <w:rsid w:val="002B12DA"/>
    <w:rsid w:val="002B151F"/>
    <w:rsid w:val="002B15C5"/>
    <w:rsid w:val="002B15C6"/>
    <w:rsid w:val="002B1660"/>
    <w:rsid w:val="002B18E7"/>
    <w:rsid w:val="002B1A0B"/>
    <w:rsid w:val="002B1A13"/>
    <w:rsid w:val="002B1A9B"/>
    <w:rsid w:val="002B1B67"/>
    <w:rsid w:val="002B1B91"/>
    <w:rsid w:val="002B1C00"/>
    <w:rsid w:val="002B1E16"/>
    <w:rsid w:val="002B1E19"/>
    <w:rsid w:val="002B1E72"/>
    <w:rsid w:val="002B1F0A"/>
    <w:rsid w:val="002B1F5A"/>
    <w:rsid w:val="002B1F5C"/>
    <w:rsid w:val="002B1F85"/>
    <w:rsid w:val="002B20B7"/>
    <w:rsid w:val="002B20D0"/>
    <w:rsid w:val="002B21E0"/>
    <w:rsid w:val="002B27B2"/>
    <w:rsid w:val="002B283C"/>
    <w:rsid w:val="002B297D"/>
    <w:rsid w:val="002B2BAC"/>
    <w:rsid w:val="002B2C7B"/>
    <w:rsid w:val="002B2DE3"/>
    <w:rsid w:val="002B2DF8"/>
    <w:rsid w:val="002B2E80"/>
    <w:rsid w:val="002B2EDC"/>
    <w:rsid w:val="002B3100"/>
    <w:rsid w:val="002B3228"/>
    <w:rsid w:val="002B3310"/>
    <w:rsid w:val="002B3659"/>
    <w:rsid w:val="002B365B"/>
    <w:rsid w:val="002B366C"/>
    <w:rsid w:val="002B3730"/>
    <w:rsid w:val="002B3740"/>
    <w:rsid w:val="002B3776"/>
    <w:rsid w:val="002B3F66"/>
    <w:rsid w:val="002B3FA7"/>
    <w:rsid w:val="002B4104"/>
    <w:rsid w:val="002B41FD"/>
    <w:rsid w:val="002B4260"/>
    <w:rsid w:val="002B4329"/>
    <w:rsid w:val="002B44D2"/>
    <w:rsid w:val="002B4543"/>
    <w:rsid w:val="002B46F4"/>
    <w:rsid w:val="002B4899"/>
    <w:rsid w:val="002B4B9F"/>
    <w:rsid w:val="002B4BC1"/>
    <w:rsid w:val="002B526D"/>
    <w:rsid w:val="002B5453"/>
    <w:rsid w:val="002B5462"/>
    <w:rsid w:val="002B56B9"/>
    <w:rsid w:val="002B56C5"/>
    <w:rsid w:val="002B5823"/>
    <w:rsid w:val="002B5835"/>
    <w:rsid w:val="002B5877"/>
    <w:rsid w:val="002B5A55"/>
    <w:rsid w:val="002B5CFA"/>
    <w:rsid w:val="002B5DF4"/>
    <w:rsid w:val="002B5E4D"/>
    <w:rsid w:val="002B5F9C"/>
    <w:rsid w:val="002B5FA7"/>
    <w:rsid w:val="002B6025"/>
    <w:rsid w:val="002B602E"/>
    <w:rsid w:val="002B6067"/>
    <w:rsid w:val="002B6566"/>
    <w:rsid w:val="002B6599"/>
    <w:rsid w:val="002B65CD"/>
    <w:rsid w:val="002B66F0"/>
    <w:rsid w:val="002B671C"/>
    <w:rsid w:val="002B67E0"/>
    <w:rsid w:val="002B6898"/>
    <w:rsid w:val="002B6AEA"/>
    <w:rsid w:val="002B6B01"/>
    <w:rsid w:val="002B6C22"/>
    <w:rsid w:val="002B6DE3"/>
    <w:rsid w:val="002B6F8B"/>
    <w:rsid w:val="002B6FD5"/>
    <w:rsid w:val="002B7179"/>
    <w:rsid w:val="002B72F6"/>
    <w:rsid w:val="002B7381"/>
    <w:rsid w:val="002B7446"/>
    <w:rsid w:val="002B747C"/>
    <w:rsid w:val="002B77E2"/>
    <w:rsid w:val="002B7846"/>
    <w:rsid w:val="002B7AC4"/>
    <w:rsid w:val="002B7B03"/>
    <w:rsid w:val="002B7BC7"/>
    <w:rsid w:val="002B7C5F"/>
    <w:rsid w:val="002B7F10"/>
    <w:rsid w:val="002B7F91"/>
    <w:rsid w:val="002C0258"/>
    <w:rsid w:val="002C05CC"/>
    <w:rsid w:val="002C05DE"/>
    <w:rsid w:val="002C0780"/>
    <w:rsid w:val="002C0992"/>
    <w:rsid w:val="002C09B5"/>
    <w:rsid w:val="002C0AA9"/>
    <w:rsid w:val="002C0B3C"/>
    <w:rsid w:val="002C0BE1"/>
    <w:rsid w:val="002C0BEB"/>
    <w:rsid w:val="002C0C86"/>
    <w:rsid w:val="002C0DD0"/>
    <w:rsid w:val="002C0E09"/>
    <w:rsid w:val="002C0ED2"/>
    <w:rsid w:val="002C0F0E"/>
    <w:rsid w:val="002C111A"/>
    <w:rsid w:val="002C1186"/>
    <w:rsid w:val="002C143E"/>
    <w:rsid w:val="002C15A3"/>
    <w:rsid w:val="002C15F1"/>
    <w:rsid w:val="002C176D"/>
    <w:rsid w:val="002C1AD5"/>
    <w:rsid w:val="002C1B7B"/>
    <w:rsid w:val="002C1B92"/>
    <w:rsid w:val="002C1BFC"/>
    <w:rsid w:val="002C1D26"/>
    <w:rsid w:val="002C1E62"/>
    <w:rsid w:val="002C1FE0"/>
    <w:rsid w:val="002C202B"/>
    <w:rsid w:val="002C2347"/>
    <w:rsid w:val="002C2378"/>
    <w:rsid w:val="002C2523"/>
    <w:rsid w:val="002C269A"/>
    <w:rsid w:val="002C26A7"/>
    <w:rsid w:val="002C26DF"/>
    <w:rsid w:val="002C2876"/>
    <w:rsid w:val="002C2A1B"/>
    <w:rsid w:val="002C2A76"/>
    <w:rsid w:val="002C2B11"/>
    <w:rsid w:val="002C2C76"/>
    <w:rsid w:val="002C2CA0"/>
    <w:rsid w:val="002C2DEE"/>
    <w:rsid w:val="002C2FAF"/>
    <w:rsid w:val="002C3177"/>
    <w:rsid w:val="002C318D"/>
    <w:rsid w:val="002C31FD"/>
    <w:rsid w:val="002C32F5"/>
    <w:rsid w:val="002C334F"/>
    <w:rsid w:val="002C3567"/>
    <w:rsid w:val="002C35D5"/>
    <w:rsid w:val="002C36DE"/>
    <w:rsid w:val="002C3827"/>
    <w:rsid w:val="002C38B8"/>
    <w:rsid w:val="002C3B6F"/>
    <w:rsid w:val="002C3D0B"/>
    <w:rsid w:val="002C3DEA"/>
    <w:rsid w:val="002C3E8E"/>
    <w:rsid w:val="002C3F7A"/>
    <w:rsid w:val="002C3FBC"/>
    <w:rsid w:val="002C3FD7"/>
    <w:rsid w:val="002C4083"/>
    <w:rsid w:val="002C41DA"/>
    <w:rsid w:val="002C42EA"/>
    <w:rsid w:val="002C433A"/>
    <w:rsid w:val="002C4629"/>
    <w:rsid w:val="002C462B"/>
    <w:rsid w:val="002C479B"/>
    <w:rsid w:val="002C4ADF"/>
    <w:rsid w:val="002C4B1F"/>
    <w:rsid w:val="002C4B38"/>
    <w:rsid w:val="002C4B9E"/>
    <w:rsid w:val="002C4C06"/>
    <w:rsid w:val="002C4C8D"/>
    <w:rsid w:val="002C4D0F"/>
    <w:rsid w:val="002C4DA7"/>
    <w:rsid w:val="002C4E76"/>
    <w:rsid w:val="002C4E91"/>
    <w:rsid w:val="002C4FB4"/>
    <w:rsid w:val="002C56DB"/>
    <w:rsid w:val="002C57DA"/>
    <w:rsid w:val="002C57EC"/>
    <w:rsid w:val="002C5832"/>
    <w:rsid w:val="002C5B54"/>
    <w:rsid w:val="002C5C5A"/>
    <w:rsid w:val="002C5CFB"/>
    <w:rsid w:val="002C5D53"/>
    <w:rsid w:val="002C5DCA"/>
    <w:rsid w:val="002C5E10"/>
    <w:rsid w:val="002C6166"/>
    <w:rsid w:val="002C6179"/>
    <w:rsid w:val="002C6342"/>
    <w:rsid w:val="002C6386"/>
    <w:rsid w:val="002C638E"/>
    <w:rsid w:val="002C665B"/>
    <w:rsid w:val="002C6989"/>
    <w:rsid w:val="002C6E73"/>
    <w:rsid w:val="002C6F6F"/>
    <w:rsid w:val="002C6F72"/>
    <w:rsid w:val="002C6F99"/>
    <w:rsid w:val="002C731A"/>
    <w:rsid w:val="002C7387"/>
    <w:rsid w:val="002C73A6"/>
    <w:rsid w:val="002C7652"/>
    <w:rsid w:val="002C7A3D"/>
    <w:rsid w:val="002C7AEA"/>
    <w:rsid w:val="002C7C0E"/>
    <w:rsid w:val="002C7C10"/>
    <w:rsid w:val="002C7E32"/>
    <w:rsid w:val="002C7E69"/>
    <w:rsid w:val="002C7F8B"/>
    <w:rsid w:val="002D0077"/>
    <w:rsid w:val="002D0249"/>
    <w:rsid w:val="002D02D8"/>
    <w:rsid w:val="002D0452"/>
    <w:rsid w:val="002D04B1"/>
    <w:rsid w:val="002D07AC"/>
    <w:rsid w:val="002D07EC"/>
    <w:rsid w:val="002D089D"/>
    <w:rsid w:val="002D0995"/>
    <w:rsid w:val="002D0CB3"/>
    <w:rsid w:val="002D0D51"/>
    <w:rsid w:val="002D0DAA"/>
    <w:rsid w:val="002D12AC"/>
    <w:rsid w:val="002D12E2"/>
    <w:rsid w:val="002D14E7"/>
    <w:rsid w:val="002D159B"/>
    <w:rsid w:val="002D1812"/>
    <w:rsid w:val="002D1935"/>
    <w:rsid w:val="002D19DA"/>
    <w:rsid w:val="002D1A2A"/>
    <w:rsid w:val="002D1C26"/>
    <w:rsid w:val="002D1DA9"/>
    <w:rsid w:val="002D1EB4"/>
    <w:rsid w:val="002D1EE2"/>
    <w:rsid w:val="002D1FAC"/>
    <w:rsid w:val="002D2050"/>
    <w:rsid w:val="002D2106"/>
    <w:rsid w:val="002D2378"/>
    <w:rsid w:val="002D23F2"/>
    <w:rsid w:val="002D259C"/>
    <w:rsid w:val="002D25C8"/>
    <w:rsid w:val="002D27BD"/>
    <w:rsid w:val="002D2837"/>
    <w:rsid w:val="002D2986"/>
    <w:rsid w:val="002D2A3A"/>
    <w:rsid w:val="002D2B92"/>
    <w:rsid w:val="002D2BF9"/>
    <w:rsid w:val="002D2D21"/>
    <w:rsid w:val="002D2F3F"/>
    <w:rsid w:val="002D30B5"/>
    <w:rsid w:val="002D30B9"/>
    <w:rsid w:val="002D3144"/>
    <w:rsid w:val="002D351D"/>
    <w:rsid w:val="002D35E8"/>
    <w:rsid w:val="002D3816"/>
    <w:rsid w:val="002D3866"/>
    <w:rsid w:val="002D38FC"/>
    <w:rsid w:val="002D39CB"/>
    <w:rsid w:val="002D3BF3"/>
    <w:rsid w:val="002D3CB0"/>
    <w:rsid w:val="002D3E5D"/>
    <w:rsid w:val="002D3E6D"/>
    <w:rsid w:val="002D4109"/>
    <w:rsid w:val="002D4295"/>
    <w:rsid w:val="002D4341"/>
    <w:rsid w:val="002D4449"/>
    <w:rsid w:val="002D45A3"/>
    <w:rsid w:val="002D4857"/>
    <w:rsid w:val="002D487D"/>
    <w:rsid w:val="002D4A29"/>
    <w:rsid w:val="002D4BF6"/>
    <w:rsid w:val="002D4C88"/>
    <w:rsid w:val="002D4CBC"/>
    <w:rsid w:val="002D4F47"/>
    <w:rsid w:val="002D4FA4"/>
    <w:rsid w:val="002D50DC"/>
    <w:rsid w:val="002D5248"/>
    <w:rsid w:val="002D5430"/>
    <w:rsid w:val="002D5528"/>
    <w:rsid w:val="002D5603"/>
    <w:rsid w:val="002D564E"/>
    <w:rsid w:val="002D56BD"/>
    <w:rsid w:val="002D5700"/>
    <w:rsid w:val="002D579E"/>
    <w:rsid w:val="002D587E"/>
    <w:rsid w:val="002D5923"/>
    <w:rsid w:val="002D59C3"/>
    <w:rsid w:val="002D5A94"/>
    <w:rsid w:val="002D5AEE"/>
    <w:rsid w:val="002D5FAB"/>
    <w:rsid w:val="002D60CB"/>
    <w:rsid w:val="002D6542"/>
    <w:rsid w:val="002D6710"/>
    <w:rsid w:val="002D679A"/>
    <w:rsid w:val="002D68BA"/>
    <w:rsid w:val="002D69E7"/>
    <w:rsid w:val="002D6CC9"/>
    <w:rsid w:val="002D6D36"/>
    <w:rsid w:val="002D6D4A"/>
    <w:rsid w:val="002D6E6D"/>
    <w:rsid w:val="002D72DC"/>
    <w:rsid w:val="002D73D0"/>
    <w:rsid w:val="002D77C6"/>
    <w:rsid w:val="002D78FC"/>
    <w:rsid w:val="002D797E"/>
    <w:rsid w:val="002D7B45"/>
    <w:rsid w:val="002D7B70"/>
    <w:rsid w:val="002D7C0E"/>
    <w:rsid w:val="002D7C39"/>
    <w:rsid w:val="002D7D14"/>
    <w:rsid w:val="002D7E78"/>
    <w:rsid w:val="002D7F8C"/>
    <w:rsid w:val="002E006C"/>
    <w:rsid w:val="002E03D4"/>
    <w:rsid w:val="002E04C8"/>
    <w:rsid w:val="002E05FF"/>
    <w:rsid w:val="002E0753"/>
    <w:rsid w:val="002E0792"/>
    <w:rsid w:val="002E09B0"/>
    <w:rsid w:val="002E0A86"/>
    <w:rsid w:val="002E0BA9"/>
    <w:rsid w:val="002E0C78"/>
    <w:rsid w:val="002E0EA9"/>
    <w:rsid w:val="002E0F49"/>
    <w:rsid w:val="002E0F69"/>
    <w:rsid w:val="002E0F7B"/>
    <w:rsid w:val="002E104C"/>
    <w:rsid w:val="002E1052"/>
    <w:rsid w:val="002E1064"/>
    <w:rsid w:val="002E1182"/>
    <w:rsid w:val="002E11C9"/>
    <w:rsid w:val="002E12F9"/>
    <w:rsid w:val="002E16C1"/>
    <w:rsid w:val="002E17BE"/>
    <w:rsid w:val="002E180D"/>
    <w:rsid w:val="002E1906"/>
    <w:rsid w:val="002E1938"/>
    <w:rsid w:val="002E194D"/>
    <w:rsid w:val="002E1A12"/>
    <w:rsid w:val="002E1ABE"/>
    <w:rsid w:val="002E1B34"/>
    <w:rsid w:val="002E1B39"/>
    <w:rsid w:val="002E1C79"/>
    <w:rsid w:val="002E1CC3"/>
    <w:rsid w:val="002E1D7D"/>
    <w:rsid w:val="002E2017"/>
    <w:rsid w:val="002E2048"/>
    <w:rsid w:val="002E2134"/>
    <w:rsid w:val="002E2179"/>
    <w:rsid w:val="002E21B9"/>
    <w:rsid w:val="002E2239"/>
    <w:rsid w:val="002E22A8"/>
    <w:rsid w:val="002E2332"/>
    <w:rsid w:val="002E2381"/>
    <w:rsid w:val="002E2411"/>
    <w:rsid w:val="002E257A"/>
    <w:rsid w:val="002E25AC"/>
    <w:rsid w:val="002E263A"/>
    <w:rsid w:val="002E2706"/>
    <w:rsid w:val="002E273D"/>
    <w:rsid w:val="002E29DD"/>
    <w:rsid w:val="002E2A5C"/>
    <w:rsid w:val="002E2AAB"/>
    <w:rsid w:val="002E2B31"/>
    <w:rsid w:val="002E2C52"/>
    <w:rsid w:val="002E2C6E"/>
    <w:rsid w:val="002E2C8E"/>
    <w:rsid w:val="002E2CCF"/>
    <w:rsid w:val="002E2E6A"/>
    <w:rsid w:val="002E2EEC"/>
    <w:rsid w:val="002E32EF"/>
    <w:rsid w:val="002E3539"/>
    <w:rsid w:val="002E3608"/>
    <w:rsid w:val="002E36D3"/>
    <w:rsid w:val="002E374A"/>
    <w:rsid w:val="002E3AC2"/>
    <w:rsid w:val="002E3C50"/>
    <w:rsid w:val="002E3EE1"/>
    <w:rsid w:val="002E3F55"/>
    <w:rsid w:val="002E3FB2"/>
    <w:rsid w:val="002E4034"/>
    <w:rsid w:val="002E4063"/>
    <w:rsid w:val="002E40B9"/>
    <w:rsid w:val="002E415D"/>
    <w:rsid w:val="002E4239"/>
    <w:rsid w:val="002E4306"/>
    <w:rsid w:val="002E43D4"/>
    <w:rsid w:val="002E446F"/>
    <w:rsid w:val="002E4610"/>
    <w:rsid w:val="002E470F"/>
    <w:rsid w:val="002E47C7"/>
    <w:rsid w:val="002E4804"/>
    <w:rsid w:val="002E4AD0"/>
    <w:rsid w:val="002E4AF8"/>
    <w:rsid w:val="002E4BAF"/>
    <w:rsid w:val="002E4BD8"/>
    <w:rsid w:val="002E4BF0"/>
    <w:rsid w:val="002E4E79"/>
    <w:rsid w:val="002E4E81"/>
    <w:rsid w:val="002E4EE9"/>
    <w:rsid w:val="002E4FD9"/>
    <w:rsid w:val="002E527F"/>
    <w:rsid w:val="002E52F7"/>
    <w:rsid w:val="002E530C"/>
    <w:rsid w:val="002E53DF"/>
    <w:rsid w:val="002E5471"/>
    <w:rsid w:val="002E54C6"/>
    <w:rsid w:val="002E556F"/>
    <w:rsid w:val="002E5704"/>
    <w:rsid w:val="002E5735"/>
    <w:rsid w:val="002E5760"/>
    <w:rsid w:val="002E5786"/>
    <w:rsid w:val="002E5834"/>
    <w:rsid w:val="002E592E"/>
    <w:rsid w:val="002E5B24"/>
    <w:rsid w:val="002E5BDD"/>
    <w:rsid w:val="002E5BDF"/>
    <w:rsid w:val="002E5D48"/>
    <w:rsid w:val="002E5D74"/>
    <w:rsid w:val="002E5DCC"/>
    <w:rsid w:val="002E5F23"/>
    <w:rsid w:val="002E6133"/>
    <w:rsid w:val="002E61AD"/>
    <w:rsid w:val="002E61FD"/>
    <w:rsid w:val="002E6242"/>
    <w:rsid w:val="002E6303"/>
    <w:rsid w:val="002E6304"/>
    <w:rsid w:val="002E651C"/>
    <w:rsid w:val="002E65DF"/>
    <w:rsid w:val="002E65FE"/>
    <w:rsid w:val="002E670B"/>
    <w:rsid w:val="002E67A9"/>
    <w:rsid w:val="002E67FC"/>
    <w:rsid w:val="002E6881"/>
    <w:rsid w:val="002E68F8"/>
    <w:rsid w:val="002E694E"/>
    <w:rsid w:val="002E6964"/>
    <w:rsid w:val="002E696E"/>
    <w:rsid w:val="002E6B03"/>
    <w:rsid w:val="002E6BCF"/>
    <w:rsid w:val="002E6C89"/>
    <w:rsid w:val="002E6D9E"/>
    <w:rsid w:val="002E6E45"/>
    <w:rsid w:val="002E6E69"/>
    <w:rsid w:val="002E6F31"/>
    <w:rsid w:val="002E7061"/>
    <w:rsid w:val="002E72F3"/>
    <w:rsid w:val="002E749B"/>
    <w:rsid w:val="002E74E5"/>
    <w:rsid w:val="002E7508"/>
    <w:rsid w:val="002E7707"/>
    <w:rsid w:val="002E776E"/>
    <w:rsid w:val="002E788B"/>
    <w:rsid w:val="002E78BE"/>
    <w:rsid w:val="002E7A0E"/>
    <w:rsid w:val="002E7C39"/>
    <w:rsid w:val="002E7DD0"/>
    <w:rsid w:val="002E7E01"/>
    <w:rsid w:val="002F007E"/>
    <w:rsid w:val="002F00DB"/>
    <w:rsid w:val="002F016F"/>
    <w:rsid w:val="002F045D"/>
    <w:rsid w:val="002F0560"/>
    <w:rsid w:val="002F05AB"/>
    <w:rsid w:val="002F05BD"/>
    <w:rsid w:val="002F07AB"/>
    <w:rsid w:val="002F07EC"/>
    <w:rsid w:val="002F08D2"/>
    <w:rsid w:val="002F0920"/>
    <w:rsid w:val="002F09C4"/>
    <w:rsid w:val="002F09D4"/>
    <w:rsid w:val="002F0A01"/>
    <w:rsid w:val="002F0BCF"/>
    <w:rsid w:val="002F0DB1"/>
    <w:rsid w:val="002F0E47"/>
    <w:rsid w:val="002F0EC9"/>
    <w:rsid w:val="002F0ED3"/>
    <w:rsid w:val="002F0EED"/>
    <w:rsid w:val="002F100A"/>
    <w:rsid w:val="002F10F4"/>
    <w:rsid w:val="002F13D2"/>
    <w:rsid w:val="002F1570"/>
    <w:rsid w:val="002F19EF"/>
    <w:rsid w:val="002F1C7F"/>
    <w:rsid w:val="002F1E6B"/>
    <w:rsid w:val="002F1F6D"/>
    <w:rsid w:val="002F2045"/>
    <w:rsid w:val="002F20B6"/>
    <w:rsid w:val="002F2111"/>
    <w:rsid w:val="002F2280"/>
    <w:rsid w:val="002F2827"/>
    <w:rsid w:val="002F2947"/>
    <w:rsid w:val="002F2A50"/>
    <w:rsid w:val="002F2B4D"/>
    <w:rsid w:val="002F2CDF"/>
    <w:rsid w:val="002F2D23"/>
    <w:rsid w:val="002F2D8D"/>
    <w:rsid w:val="002F2F8F"/>
    <w:rsid w:val="002F3162"/>
    <w:rsid w:val="002F333C"/>
    <w:rsid w:val="002F3385"/>
    <w:rsid w:val="002F33E8"/>
    <w:rsid w:val="002F34CA"/>
    <w:rsid w:val="002F351A"/>
    <w:rsid w:val="002F3A4A"/>
    <w:rsid w:val="002F3AE7"/>
    <w:rsid w:val="002F3AEE"/>
    <w:rsid w:val="002F3BD8"/>
    <w:rsid w:val="002F3BFF"/>
    <w:rsid w:val="002F3C6D"/>
    <w:rsid w:val="002F3E2E"/>
    <w:rsid w:val="002F3EE0"/>
    <w:rsid w:val="002F3EE2"/>
    <w:rsid w:val="002F3F3B"/>
    <w:rsid w:val="002F405A"/>
    <w:rsid w:val="002F40FF"/>
    <w:rsid w:val="002F424B"/>
    <w:rsid w:val="002F434C"/>
    <w:rsid w:val="002F4420"/>
    <w:rsid w:val="002F44D0"/>
    <w:rsid w:val="002F4610"/>
    <w:rsid w:val="002F4669"/>
    <w:rsid w:val="002F47C0"/>
    <w:rsid w:val="002F483D"/>
    <w:rsid w:val="002F489F"/>
    <w:rsid w:val="002F48E2"/>
    <w:rsid w:val="002F4993"/>
    <w:rsid w:val="002F49C2"/>
    <w:rsid w:val="002F4AAE"/>
    <w:rsid w:val="002F4D80"/>
    <w:rsid w:val="002F4F95"/>
    <w:rsid w:val="002F4FAE"/>
    <w:rsid w:val="002F4FD4"/>
    <w:rsid w:val="002F50DF"/>
    <w:rsid w:val="002F5118"/>
    <w:rsid w:val="002F517C"/>
    <w:rsid w:val="002F5315"/>
    <w:rsid w:val="002F534F"/>
    <w:rsid w:val="002F53E1"/>
    <w:rsid w:val="002F5500"/>
    <w:rsid w:val="002F55FA"/>
    <w:rsid w:val="002F56C3"/>
    <w:rsid w:val="002F5889"/>
    <w:rsid w:val="002F58E2"/>
    <w:rsid w:val="002F5914"/>
    <w:rsid w:val="002F5927"/>
    <w:rsid w:val="002F5A46"/>
    <w:rsid w:val="002F5B2F"/>
    <w:rsid w:val="002F5B91"/>
    <w:rsid w:val="002F5CDF"/>
    <w:rsid w:val="002F5CE0"/>
    <w:rsid w:val="002F5F3B"/>
    <w:rsid w:val="002F5F62"/>
    <w:rsid w:val="002F5FC7"/>
    <w:rsid w:val="002F5FD0"/>
    <w:rsid w:val="002F6052"/>
    <w:rsid w:val="002F6320"/>
    <w:rsid w:val="002F6329"/>
    <w:rsid w:val="002F638B"/>
    <w:rsid w:val="002F644F"/>
    <w:rsid w:val="002F64C9"/>
    <w:rsid w:val="002F665B"/>
    <w:rsid w:val="002F6721"/>
    <w:rsid w:val="002F674B"/>
    <w:rsid w:val="002F67E0"/>
    <w:rsid w:val="002F6A8D"/>
    <w:rsid w:val="002F6AB4"/>
    <w:rsid w:val="002F6EC3"/>
    <w:rsid w:val="002F70E1"/>
    <w:rsid w:val="002F7296"/>
    <w:rsid w:val="002F77D4"/>
    <w:rsid w:val="002F7998"/>
    <w:rsid w:val="002F79F5"/>
    <w:rsid w:val="002F7C4C"/>
    <w:rsid w:val="002F7CB0"/>
    <w:rsid w:val="002F7CDF"/>
    <w:rsid w:val="002F7D7A"/>
    <w:rsid w:val="002F7E1B"/>
    <w:rsid w:val="002F7F60"/>
    <w:rsid w:val="002F7FCB"/>
    <w:rsid w:val="00300004"/>
    <w:rsid w:val="00300122"/>
    <w:rsid w:val="00300269"/>
    <w:rsid w:val="0030036B"/>
    <w:rsid w:val="003004F2"/>
    <w:rsid w:val="00300512"/>
    <w:rsid w:val="00300626"/>
    <w:rsid w:val="003009C7"/>
    <w:rsid w:val="00300C3E"/>
    <w:rsid w:val="00300CFD"/>
    <w:rsid w:val="00300E5A"/>
    <w:rsid w:val="00300F42"/>
    <w:rsid w:val="00300FC3"/>
    <w:rsid w:val="00301043"/>
    <w:rsid w:val="003010E7"/>
    <w:rsid w:val="0030112A"/>
    <w:rsid w:val="003011E5"/>
    <w:rsid w:val="003013E6"/>
    <w:rsid w:val="00301480"/>
    <w:rsid w:val="003014F9"/>
    <w:rsid w:val="003016B5"/>
    <w:rsid w:val="003016BB"/>
    <w:rsid w:val="00301BC4"/>
    <w:rsid w:val="00301BDA"/>
    <w:rsid w:val="00301C43"/>
    <w:rsid w:val="00301C4B"/>
    <w:rsid w:val="00301CF4"/>
    <w:rsid w:val="00301D25"/>
    <w:rsid w:val="00301E75"/>
    <w:rsid w:val="0030203C"/>
    <w:rsid w:val="00302208"/>
    <w:rsid w:val="0030231F"/>
    <w:rsid w:val="003023B6"/>
    <w:rsid w:val="003026CA"/>
    <w:rsid w:val="00302886"/>
    <w:rsid w:val="00302930"/>
    <w:rsid w:val="00302B86"/>
    <w:rsid w:val="00302C03"/>
    <w:rsid w:val="00302D5B"/>
    <w:rsid w:val="00303066"/>
    <w:rsid w:val="00303070"/>
    <w:rsid w:val="00303087"/>
    <w:rsid w:val="00303126"/>
    <w:rsid w:val="003033B7"/>
    <w:rsid w:val="003033BF"/>
    <w:rsid w:val="0030346C"/>
    <w:rsid w:val="00303739"/>
    <w:rsid w:val="003037CD"/>
    <w:rsid w:val="00303A89"/>
    <w:rsid w:val="00303BA3"/>
    <w:rsid w:val="00303C27"/>
    <w:rsid w:val="00303E8D"/>
    <w:rsid w:val="00303EC8"/>
    <w:rsid w:val="00303F56"/>
    <w:rsid w:val="00303F58"/>
    <w:rsid w:val="003040C7"/>
    <w:rsid w:val="0030426E"/>
    <w:rsid w:val="003042D2"/>
    <w:rsid w:val="003042EF"/>
    <w:rsid w:val="00304372"/>
    <w:rsid w:val="003047BD"/>
    <w:rsid w:val="003047D5"/>
    <w:rsid w:val="003047DD"/>
    <w:rsid w:val="00304843"/>
    <w:rsid w:val="00304853"/>
    <w:rsid w:val="0030485E"/>
    <w:rsid w:val="00304A00"/>
    <w:rsid w:val="00304B33"/>
    <w:rsid w:val="00304C98"/>
    <w:rsid w:val="00304D3E"/>
    <w:rsid w:val="00304E4A"/>
    <w:rsid w:val="00304E65"/>
    <w:rsid w:val="00304E67"/>
    <w:rsid w:val="0030507B"/>
    <w:rsid w:val="00305288"/>
    <w:rsid w:val="0030551A"/>
    <w:rsid w:val="003055AB"/>
    <w:rsid w:val="00305641"/>
    <w:rsid w:val="00305657"/>
    <w:rsid w:val="003056DF"/>
    <w:rsid w:val="003058E2"/>
    <w:rsid w:val="00305B3B"/>
    <w:rsid w:val="00305B62"/>
    <w:rsid w:val="00305C26"/>
    <w:rsid w:val="00305C87"/>
    <w:rsid w:val="00305CC2"/>
    <w:rsid w:val="00305D09"/>
    <w:rsid w:val="00305D58"/>
    <w:rsid w:val="00305F9A"/>
    <w:rsid w:val="00305FC9"/>
    <w:rsid w:val="00306193"/>
    <w:rsid w:val="003062DF"/>
    <w:rsid w:val="00306307"/>
    <w:rsid w:val="00306510"/>
    <w:rsid w:val="003068C5"/>
    <w:rsid w:val="00306A91"/>
    <w:rsid w:val="00306B9B"/>
    <w:rsid w:val="00306D66"/>
    <w:rsid w:val="00306DE6"/>
    <w:rsid w:val="00306F52"/>
    <w:rsid w:val="00307039"/>
    <w:rsid w:val="00307042"/>
    <w:rsid w:val="00307394"/>
    <w:rsid w:val="003073EA"/>
    <w:rsid w:val="00307407"/>
    <w:rsid w:val="0030751C"/>
    <w:rsid w:val="00307681"/>
    <w:rsid w:val="003078B3"/>
    <w:rsid w:val="0030794B"/>
    <w:rsid w:val="00307BCB"/>
    <w:rsid w:val="00307E9B"/>
    <w:rsid w:val="00307FA5"/>
    <w:rsid w:val="00307FC9"/>
    <w:rsid w:val="00307FD9"/>
    <w:rsid w:val="0031032E"/>
    <w:rsid w:val="00310552"/>
    <w:rsid w:val="003105C4"/>
    <w:rsid w:val="00310658"/>
    <w:rsid w:val="0031085A"/>
    <w:rsid w:val="00310962"/>
    <w:rsid w:val="003109B9"/>
    <w:rsid w:val="00310AB1"/>
    <w:rsid w:val="00310AC9"/>
    <w:rsid w:val="00310B79"/>
    <w:rsid w:val="00310C09"/>
    <w:rsid w:val="00310C21"/>
    <w:rsid w:val="00310CF9"/>
    <w:rsid w:val="00311400"/>
    <w:rsid w:val="003115AE"/>
    <w:rsid w:val="0031181E"/>
    <w:rsid w:val="003118DE"/>
    <w:rsid w:val="00311A3C"/>
    <w:rsid w:val="00311B6C"/>
    <w:rsid w:val="00311C1F"/>
    <w:rsid w:val="00311C9B"/>
    <w:rsid w:val="00311D18"/>
    <w:rsid w:val="00311D22"/>
    <w:rsid w:val="00311DA8"/>
    <w:rsid w:val="00311EC7"/>
    <w:rsid w:val="003120A5"/>
    <w:rsid w:val="00312369"/>
    <w:rsid w:val="003123F8"/>
    <w:rsid w:val="00312458"/>
    <w:rsid w:val="0031261C"/>
    <w:rsid w:val="00312640"/>
    <w:rsid w:val="003128A7"/>
    <w:rsid w:val="00312C39"/>
    <w:rsid w:val="00312F64"/>
    <w:rsid w:val="00313009"/>
    <w:rsid w:val="003132D0"/>
    <w:rsid w:val="0031331D"/>
    <w:rsid w:val="00313343"/>
    <w:rsid w:val="003133EA"/>
    <w:rsid w:val="003134ED"/>
    <w:rsid w:val="003135ED"/>
    <w:rsid w:val="0031360E"/>
    <w:rsid w:val="003136A4"/>
    <w:rsid w:val="0031375D"/>
    <w:rsid w:val="003138D3"/>
    <w:rsid w:val="00313AD5"/>
    <w:rsid w:val="00313C13"/>
    <w:rsid w:val="00313E85"/>
    <w:rsid w:val="00313EF8"/>
    <w:rsid w:val="00314217"/>
    <w:rsid w:val="003142A0"/>
    <w:rsid w:val="003142F6"/>
    <w:rsid w:val="0031444B"/>
    <w:rsid w:val="0031448D"/>
    <w:rsid w:val="0031457F"/>
    <w:rsid w:val="003146CA"/>
    <w:rsid w:val="003146FF"/>
    <w:rsid w:val="0031471D"/>
    <w:rsid w:val="00314816"/>
    <w:rsid w:val="003148C0"/>
    <w:rsid w:val="003149E9"/>
    <w:rsid w:val="00314A25"/>
    <w:rsid w:val="00314CA2"/>
    <w:rsid w:val="00314DF3"/>
    <w:rsid w:val="00314EBA"/>
    <w:rsid w:val="00314F4B"/>
    <w:rsid w:val="0031507A"/>
    <w:rsid w:val="0031514C"/>
    <w:rsid w:val="003151FD"/>
    <w:rsid w:val="00315312"/>
    <w:rsid w:val="0031532C"/>
    <w:rsid w:val="003154AE"/>
    <w:rsid w:val="003156A0"/>
    <w:rsid w:val="003157BD"/>
    <w:rsid w:val="00315859"/>
    <w:rsid w:val="00315903"/>
    <w:rsid w:val="00315915"/>
    <w:rsid w:val="0031597D"/>
    <w:rsid w:val="003159FC"/>
    <w:rsid w:val="00315B94"/>
    <w:rsid w:val="00315C50"/>
    <w:rsid w:val="00315E68"/>
    <w:rsid w:val="00316100"/>
    <w:rsid w:val="0031611B"/>
    <w:rsid w:val="003161CA"/>
    <w:rsid w:val="00316311"/>
    <w:rsid w:val="00316870"/>
    <w:rsid w:val="0031687C"/>
    <w:rsid w:val="00316985"/>
    <w:rsid w:val="00316FD1"/>
    <w:rsid w:val="003171E8"/>
    <w:rsid w:val="003174CE"/>
    <w:rsid w:val="003174E8"/>
    <w:rsid w:val="00317571"/>
    <w:rsid w:val="003177F0"/>
    <w:rsid w:val="0031791B"/>
    <w:rsid w:val="0031793B"/>
    <w:rsid w:val="00317BD1"/>
    <w:rsid w:val="00317CBF"/>
    <w:rsid w:val="00317CE6"/>
    <w:rsid w:val="00317E80"/>
    <w:rsid w:val="00320054"/>
    <w:rsid w:val="003202D6"/>
    <w:rsid w:val="003202F0"/>
    <w:rsid w:val="003203CD"/>
    <w:rsid w:val="00320442"/>
    <w:rsid w:val="003206B8"/>
    <w:rsid w:val="003206FB"/>
    <w:rsid w:val="00320717"/>
    <w:rsid w:val="00320926"/>
    <w:rsid w:val="003209B2"/>
    <w:rsid w:val="00320A4C"/>
    <w:rsid w:val="00320A99"/>
    <w:rsid w:val="00320C78"/>
    <w:rsid w:val="00320DD1"/>
    <w:rsid w:val="00320EF6"/>
    <w:rsid w:val="00320F8C"/>
    <w:rsid w:val="00321143"/>
    <w:rsid w:val="00321213"/>
    <w:rsid w:val="00321347"/>
    <w:rsid w:val="003213C5"/>
    <w:rsid w:val="00321535"/>
    <w:rsid w:val="00321602"/>
    <w:rsid w:val="00321642"/>
    <w:rsid w:val="003217D4"/>
    <w:rsid w:val="003218C0"/>
    <w:rsid w:val="0032197C"/>
    <w:rsid w:val="00321C09"/>
    <w:rsid w:val="00321C18"/>
    <w:rsid w:val="00321C8A"/>
    <w:rsid w:val="00321EA2"/>
    <w:rsid w:val="00321EC3"/>
    <w:rsid w:val="00322090"/>
    <w:rsid w:val="003220B3"/>
    <w:rsid w:val="003221A5"/>
    <w:rsid w:val="00322430"/>
    <w:rsid w:val="0032243B"/>
    <w:rsid w:val="003225E1"/>
    <w:rsid w:val="0032262F"/>
    <w:rsid w:val="00322728"/>
    <w:rsid w:val="00322755"/>
    <w:rsid w:val="003228DD"/>
    <w:rsid w:val="00322924"/>
    <w:rsid w:val="003229DA"/>
    <w:rsid w:val="00322A14"/>
    <w:rsid w:val="00322A76"/>
    <w:rsid w:val="00322D0C"/>
    <w:rsid w:val="00322D8D"/>
    <w:rsid w:val="0032317C"/>
    <w:rsid w:val="0032322C"/>
    <w:rsid w:val="0032369B"/>
    <w:rsid w:val="003237DC"/>
    <w:rsid w:val="003238C8"/>
    <w:rsid w:val="0032395A"/>
    <w:rsid w:val="00323AF5"/>
    <w:rsid w:val="00323B61"/>
    <w:rsid w:val="00323C34"/>
    <w:rsid w:val="00323C42"/>
    <w:rsid w:val="00324119"/>
    <w:rsid w:val="0032417C"/>
    <w:rsid w:val="0032431D"/>
    <w:rsid w:val="0032436A"/>
    <w:rsid w:val="00324388"/>
    <w:rsid w:val="00324711"/>
    <w:rsid w:val="00324731"/>
    <w:rsid w:val="0032475F"/>
    <w:rsid w:val="003247D2"/>
    <w:rsid w:val="00324889"/>
    <w:rsid w:val="00324D0D"/>
    <w:rsid w:val="0032507E"/>
    <w:rsid w:val="003251FC"/>
    <w:rsid w:val="0032520F"/>
    <w:rsid w:val="0032522F"/>
    <w:rsid w:val="0032540B"/>
    <w:rsid w:val="0032541C"/>
    <w:rsid w:val="0032557E"/>
    <w:rsid w:val="0032591F"/>
    <w:rsid w:val="00325984"/>
    <w:rsid w:val="003259D7"/>
    <w:rsid w:val="00325A17"/>
    <w:rsid w:val="00325B53"/>
    <w:rsid w:val="00325C57"/>
    <w:rsid w:val="00325CCE"/>
    <w:rsid w:val="00325E00"/>
    <w:rsid w:val="00325F24"/>
    <w:rsid w:val="00326063"/>
    <w:rsid w:val="00326367"/>
    <w:rsid w:val="0032656C"/>
    <w:rsid w:val="00326675"/>
    <w:rsid w:val="003269B2"/>
    <w:rsid w:val="003269D3"/>
    <w:rsid w:val="00326A45"/>
    <w:rsid w:val="00326B93"/>
    <w:rsid w:val="00326BCD"/>
    <w:rsid w:val="00326EBF"/>
    <w:rsid w:val="00326F98"/>
    <w:rsid w:val="00326FE6"/>
    <w:rsid w:val="0032732D"/>
    <w:rsid w:val="00327349"/>
    <w:rsid w:val="003275AF"/>
    <w:rsid w:val="00327637"/>
    <w:rsid w:val="003276C2"/>
    <w:rsid w:val="003277F6"/>
    <w:rsid w:val="003278CA"/>
    <w:rsid w:val="00327990"/>
    <w:rsid w:val="00327B02"/>
    <w:rsid w:val="00327B54"/>
    <w:rsid w:val="00327B5E"/>
    <w:rsid w:val="00327BAE"/>
    <w:rsid w:val="00327BCF"/>
    <w:rsid w:val="00327BE0"/>
    <w:rsid w:val="00327CC1"/>
    <w:rsid w:val="00327CC4"/>
    <w:rsid w:val="00330021"/>
    <w:rsid w:val="00330035"/>
    <w:rsid w:val="003300B5"/>
    <w:rsid w:val="0033041F"/>
    <w:rsid w:val="00330782"/>
    <w:rsid w:val="00330AEC"/>
    <w:rsid w:val="00330BDE"/>
    <w:rsid w:val="00330CDC"/>
    <w:rsid w:val="00330DC7"/>
    <w:rsid w:val="00330EFE"/>
    <w:rsid w:val="00330F02"/>
    <w:rsid w:val="00330FD0"/>
    <w:rsid w:val="00330FD4"/>
    <w:rsid w:val="00330FEB"/>
    <w:rsid w:val="00331115"/>
    <w:rsid w:val="0033120C"/>
    <w:rsid w:val="0033150D"/>
    <w:rsid w:val="00331546"/>
    <w:rsid w:val="00331585"/>
    <w:rsid w:val="00331590"/>
    <w:rsid w:val="003315F6"/>
    <w:rsid w:val="003316AA"/>
    <w:rsid w:val="003316D5"/>
    <w:rsid w:val="00331B40"/>
    <w:rsid w:val="00331C01"/>
    <w:rsid w:val="00331C31"/>
    <w:rsid w:val="00331E4F"/>
    <w:rsid w:val="0033202C"/>
    <w:rsid w:val="00332110"/>
    <w:rsid w:val="00332158"/>
    <w:rsid w:val="003321C4"/>
    <w:rsid w:val="003321DC"/>
    <w:rsid w:val="003321E7"/>
    <w:rsid w:val="003323C1"/>
    <w:rsid w:val="00332518"/>
    <w:rsid w:val="003329DF"/>
    <w:rsid w:val="00332A81"/>
    <w:rsid w:val="00332AB6"/>
    <w:rsid w:val="00332AC8"/>
    <w:rsid w:val="00332D4E"/>
    <w:rsid w:val="00332D50"/>
    <w:rsid w:val="00332DB1"/>
    <w:rsid w:val="00332F2B"/>
    <w:rsid w:val="00332FE0"/>
    <w:rsid w:val="00333339"/>
    <w:rsid w:val="00333363"/>
    <w:rsid w:val="003335B8"/>
    <w:rsid w:val="0033362A"/>
    <w:rsid w:val="00333679"/>
    <w:rsid w:val="00333682"/>
    <w:rsid w:val="00333697"/>
    <w:rsid w:val="003336D9"/>
    <w:rsid w:val="00333924"/>
    <w:rsid w:val="00333C74"/>
    <w:rsid w:val="00333E2E"/>
    <w:rsid w:val="00333E70"/>
    <w:rsid w:val="00334143"/>
    <w:rsid w:val="00334275"/>
    <w:rsid w:val="00334401"/>
    <w:rsid w:val="0033442E"/>
    <w:rsid w:val="00334525"/>
    <w:rsid w:val="003345FC"/>
    <w:rsid w:val="00334754"/>
    <w:rsid w:val="003347FD"/>
    <w:rsid w:val="00334801"/>
    <w:rsid w:val="0033496A"/>
    <w:rsid w:val="00334987"/>
    <w:rsid w:val="00334AD1"/>
    <w:rsid w:val="00334BAB"/>
    <w:rsid w:val="00334BB2"/>
    <w:rsid w:val="00334FA2"/>
    <w:rsid w:val="0033500D"/>
    <w:rsid w:val="003350E1"/>
    <w:rsid w:val="0033526D"/>
    <w:rsid w:val="003352CA"/>
    <w:rsid w:val="00335554"/>
    <w:rsid w:val="003358C1"/>
    <w:rsid w:val="003358E7"/>
    <w:rsid w:val="0033592F"/>
    <w:rsid w:val="003359C0"/>
    <w:rsid w:val="00335A18"/>
    <w:rsid w:val="00335A3A"/>
    <w:rsid w:val="00335AFE"/>
    <w:rsid w:val="00335DB3"/>
    <w:rsid w:val="00335DF8"/>
    <w:rsid w:val="00335E62"/>
    <w:rsid w:val="00335E78"/>
    <w:rsid w:val="00335FBC"/>
    <w:rsid w:val="003360C1"/>
    <w:rsid w:val="003362C7"/>
    <w:rsid w:val="0033630D"/>
    <w:rsid w:val="003364AF"/>
    <w:rsid w:val="003364B2"/>
    <w:rsid w:val="00336594"/>
    <w:rsid w:val="003366BD"/>
    <w:rsid w:val="003369A4"/>
    <w:rsid w:val="00336ACB"/>
    <w:rsid w:val="00336C6F"/>
    <w:rsid w:val="0033715B"/>
    <w:rsid w:val="0033724C"/>
    <w:rsid w:val="0033794E"/>
    <w:rsid w:val="00337B10"/>
    <w:rsid w:val="00337E37"/>
    <w:rsid w:val="00337E83"/>
    <w:rsid w:val="00337EAA"/>
    <w:rsid w:val="00337ECD"/>
    <w:rsid w:val="00340008"/>
    <w:rsid w:val="003400B8"/>
    <w:rsid w:val="003400BE"/>
    <w:rsid w:val="0034014E"/>
    <w:rsid w:val="003401F9"/>
    <w:rsid w:val="00340504"/>
    <w:rsid w:val="003405F0"/>
    <w:rsid w:val="003406D3"/>
    <w:rsid w:val="003407DF"/>
    <w:rsid w:val="00340A4D"/>
    <w:rsid w:val="00340AEE"/>
    <w:rsid w:val="00340BF3"/>
    <w:rsid w:val="00340C66"/>
    <w:rsid w:val="00340D05"/>
    <w:rsid w:val="00340D8B"/>
    <w:rsid w:val="00340F15"/>
    <w:rsid w:val="00340F44"/>
    <w:rsid w:val="00341030"/>
    <w:rsid w:val="00341459"/>
    <w:rsid w:val="00341634"/>
    <w:rsid w:val="003417AE"/>
    <w:rsid w:val="00341998"/>
    <w:rsid w:val="003419C5"/>
    <w:rsid w:val="00341D72"/>
    <w:rsid w:val="00341E2D"/>
    <w:rsid w:val="00341F96"/>
    <w:rsid w:val="0034238D"/>
    <w:rsid w:val="00342740"/>
    <w:rsid w:val="0034288E"/>
    <w:rsid w:val="0034294E"/>
    <w:rsid w:val="00342A09"/>
    <w:rsid w:val="00342A4E"/>
    <w:rsid w:val="00342B6B"/>
    <w:rsid w:val="00342BED"/>
    <w:rsid w:val="00342D4B"/>
    <w:rsid w:val="00342D61"/>
    <w:rsid w:val="00342F41"/>
    <w:rsid w:val="0034320B"/>
    <w:rsid w:val="00343358"/>
    <w:rsid w:val="003434DD"/>
    <w:rsid w:val="00343500"/>
    <w:rsid w:val="0034367E"/>
    <w:rsid w:val="00343741"/>
    <w:rsid w:val="003439C7"/>
    <w:rsid w:val="00343A58"/>
    <w:rsid w:val="00343B03"/>
    <w:rsid w:val="00343B09"/>
    <w:rsid w:val="00343B10"/>
    <w:rsid w:val="00343B62"/>
    <w:rsid w:val="00343BD4"/>
    <w:rsid w:val="00343EA3"/>
    <w:rsid w:val="00344049"/>
    <w:rsid w:val="0034406E"/>
    <w:rsid w:val="0034414D"/>
    <w:rsid w:val="003443B0"/>
    <w:rsid w:val="003443B4"/>
    <w:rsid w:val="00344660"/>
    <w:rsid w:val="00344A5A"/>
    <w:rsid w:val="00344ABC"/>
    <w:rsid w:val="00344BD9"/>
    <w:rsid w:val="00344DCB"/>
    <w:rsid w:val="00344F34"/>
    <w:rsid w:val="00344FBC"/>
    <w:rsid w:val="00345147"/>
    <w:rsid w:val="00345152"/>
    <w:rsid w:val="00345393"/>
    <w:rsid w:val="0034560C"/>
    <w:rsid w:val="00345AE0"/>
    <w:rsid w:val="00345D9B"/>
    <w:rsid w:val="00345EB3"/>
    <w:rsid w:val="00345EBC"/>
    <w:rsid w:val="003460E0"/>
    <w:rsid w:val="003461CF"/>
    <w:rsid w:val="00346205"/>
    <w:rsid w:val="00346352"/>
    <w:rsid w:val="00346357"/>
    <w:rsid w:val="00346444"/>
    <w:rsid w:val="003464DB"/>
    <w:rsid w:val="0034653E"/>
    <w:rsid w:val="003465ED"/>
    <w:rsid w:val="003466D7"/>
    <w:rsid w:val="003468D4"/>
    <w:rsid w:val="003469CD"/>
    <w:rsid w:val="00346AF9"/>
    <w:rsid w:val="00346B2F"/>
    <w:rsid w:val="00346B6F"/>
    <w:rsid w:val="00346D18"/>
    <w:rsid w:val="00346DEA"/>
    <w:rsid w:val="00346EDE"/>
    <w:rsid w:val="00346FFF"/>
    <w:rsid w:val="00347008"/>
    <w:rsid w:val="003471E2"/>
    <w:rsid w:val="00347299"/>
    <w:rsid w:val="00347466"/>
    <w:rsid w:val="00347563"/>
    <w:rsid w:val="00347639"/>
    <w:rsid w:val="00347677"/>
    <w:rsid w:val="003479BA"/>
    <w:rsid w:val="00347B65"/>
    <w:rsid w:val="00347C01"/>
    <w:rsid w:val="003500B7"/>
    <w:rsid w:val="00350117"/>
    <w:rsid w:val="003501BA"/>
    <w:rsid w:val="00350308"/>
    <w:rsid w:val="00350441"/>
    <w:rsid w:val="0035051E"/>
    <w:rsid w:val="00350576"/>
    <w:rsid w:val="003505D1"/>
    <w:rsid w:val="00350656"/>
    <w:rsid w:val="0035066A"/>
    <w:rsid w:val="00350674"/>
    <w:rsid w:val="00350850"/>
    <w:rsid w:val="00350A28"/>
    <w:rsid w:val="00350A82"/>
    <w:rsid w:val="00350B91"/>
    <w:rsid w:val="00350C1B"/>
    <w:rsid w:val="00351014"/>
    <w:rsid w:val="00351189"/>
    <w:rsid w:val="0035128B"/>
    <w:rsid w:val="00351302"/>
    <w:rsid w:val="003514DD"/>
    <w:rsid w:val="0035193C"/>
    <w:rsid w:val="00351BCD"/>
    <w:rsid w:val="00351C19"/>
    <w:rsid w:val="00351D74"/>
    <w:rsid w:val="00351E75"/>
    <w:rsid w:val="00351E94"/>
    <w:rsid w:val="00351F92"/>
    <w:rsid w:val="003520D6"/>
    <w:rsid w:val="003523C1"/>
    <w:rsid w:val="00352425"/>
    <w:rsid w:val="003526D6"/>
    <w:rsid w:val="00352769"/>
    <w:rsid w:val="00352791"/>
    <w:rsid w:val="003527E7"/>
    <w:rsid w:val="003528C1"/>
    <w:rsid w:val="003528F7"/>
    <w:rsid w:val="00352DA0"/>
    <w:rsid w:val="00352EC3"/>
    <w:rsid w:val="00352FEB"/>
    <w:rsid w:val="00353084"/>
    <w:rsid w:val="003531AE"/>
    <w:rsid w:val="00353322"/>
    <w:rsid w:val="0035335B"/>
    <w:rsid w:val="003534D8"/>
    <w:rsid w:val="0035367C"/>
    <w:rsid w:val="0035374C"/>
    <w:rsid w:val="003538C9"/>
    <w:rsid w:val="00353CC1"/>
    <w:rsid w:val="00353DE4"/>
    <w:rsid w:val="00353DED"/>
    <w:rsid w:val="00353E37"/>
    <w:rsid w:val="00353F8C"/>
    <w:rsid w:val="0035412D"/>
    <w:rsid w:val="00354197"/>
    <w:rsid w:val="003541DF"/>
    <w:rsid w:val="00354205"/>
    <w:rsid w:val="00354298"/>
    <w:rsid w:val="00354684"/>
    <w:rsid w:val="00354860"/>
    <w:rsid w:val="00354A18"/>
    <w:rsid w:val="00354BBA"/>
    <w:rsid w:val="00354C47"/>
    <w:rsid w:val="00354E80"/>
    <w:rsid w:val="00354F09"/>
    <w:rsid w:val="003551E4"/>
    <w:rsid w:val="003552B1"/>
    <w:rsid w:val="00355518"/>
    <w:rsid w:val="003559B8"/>
    <w:rsid w:val="003559E3"/>
    <w:rsid w:val="00355B7F"/>
    <w:rsid w:val="00355C67"/>
    <w:rsid w:val="00355D86"/>
    <w:rsid w:val="00355E67"/>
    <w:rsid w:val="00355FF2"/>
    <w:rsid w:val="003560AF"/>
    <w:rsid w:val="0035612D"/>
    <w:rsid w:val="0035629B"/>
    <w:rsid w:val="003563E0"/>
    <w:rsid w:val="00356559"/>
    <w:rsid w:val="003566C1"/>
    <w:rsid w:val="0035679B"/>
    <w:rsid w:val="00356826"/>
    <w:rsid w:val="0035683F"/>
    <w:rsid w:val="00356A1E"/>
    <w:rsid w:val="00356B45"/>
    <w:rsid w:val="00356DB6"/>
    <w:rsid w:val="00356ED1"/>
    <w:rsid w:val="00357032"/>
    <w:rsid w:val="003570C3"/>
    <w:rsid w:val="0035713A"/>
    <w:rsid w:val="00357187"/>
    <w:rsid w:val="0035723F"/>
    <w:rsid w:val="003572A3"/>
    <w:rsid w:val="003573BB"/>
    <w:rsid w:val="0035765C"/>
    <w:rsid w:val="003576F1"/>
    <w:rsid w:val="0035789A"/>
    <w:rsid w:val="0035791B"/>
    <w:rsid w:val="00357D2C"/>
    <w:rsid w:val="00357F6A"/>
    <w:rsid w:val="00357FE1"/>
    <w:rsid w:val="0036038D"/>
    <w:rsid w:val="003603A2"/>
    <w:rsid w:val="00360417"/>
    <w:rsid w:val="003607A8"/>
    <w:rsid w:val="00360915"/>
    <w:rsid w:val="003609A3"/>
    <w:rsid w:val="003609C9"/>
    <w:rsid w:val="00360AC8"/>
    <w:rsid w:val="00360B92"/>
    <w:rsid w:val="00360C10"/>
    <w:rsid w:val="00360C36"/>
    <w:rsid w:val="00360D0E"/>
    <w:rsid w:val="00360DFA"/>
    <w:rsid w:val="00360E8D"/>
    <w:rsid w:val="0036101A"/>
    <w:rsid w:val="00361041"/>
    <w:rsid w:val="00361060"/>
    <w:rsid w:val="003612F3"/>
    <w:rsid w:val="0036130C"/>
    <w:rsid w:val="003613E8"/>
    <w:rsid w:val="00361454"/>
    <w:rsid w:val="0036164A"/>
    <w:rsid w:val="003617B6"/>
    <w:rsid w:val="00361962"/>
    <w:rsid w:val="00361C2A"/>
    <w:rsid w:val="00361E32"/>
    <w:rsid w:val="00361EDE"/>
    <w:rsid w:val="00361EF2"/>
    <w:rsid w:val="00362118"/>
    <w:rsid w:val="00362279"/>
    <w:rsid w:val="00362300"/>
    <w:rsid w:val="0036266D"/>
    <w:rsid w:val="0036270D"/>
    <w:rsid w:val="0036271A"/>
    <w:rsid w:val="0036295B"/>
    <w:rsid w:val="00362EAE"/>
    <w:rsid w:val="00362F8E"/>
    <w:rsid w:val="00362FCB"/>
    <w:rsid w:val="00363115"/>
    <w:rsid w:val="003631DF"/>
    <w:rsid w:val="003632AE"/>
    <w:rsid w:val="00363427"/>
    <w:rsid w:val="00363432"/>
    <w:rsid w:val="00363791"/>
    <w:rsid w:val="0036398B"/>
    <w:rsid w:val="00363ACB"/>
    <w:rsid w:val="00363B7A"/>
    <w:rsid w:val="00363BC1"/>
    <w:rsid w:val="00363D8B"/>
    <w:rsid w:val="00363DAB"/>
    <w:rsid w:val="00363DEF"/>
    <w:rsid w:val="00364089"/>
    <w:rsid w:val="00364161"/>
    <w:rsid w:val="00364210"/>
    <w:rsid w:val="00364248"/>
    <w:rsid w:val="003645F3"/>
    <w:rsid w:val="00364638"/>
    <w:rsid w:val="003646E2"/>
    <w:rsid w:val="003647C9"/>
    <w:rsid w:val="00364990"/>
    <w:rsid w:val="00364A66"/>
    <w:rsid w:val="00364B38"/>
    <w:rsid w:val="00364B72"/>
    <w:rsid w:val="00364C14"/>
    <w:rsid w:val="00364C35"/>
    <w:rsid w:val="00364C38"/>
    <w:rsid w:val="00364DBF"/>
    <w:rsid w:val="00365128"/>
    <w:rsid w:val="003655D5"/>
    <w:rsid w:val="0036566E"/>
    <w:rsid w:val="003656CE"/>
    <w:rsid w:val="003658E5"/>
    <w:rsid w:val="003659EB"/>
    <w:rsid w:val="00365CA0"/>
    <w:rsid w:val="00365CC9"/>
    <w:rsid w:val="00365D16"/>
    <w:rsid w:val="00365EF9"/>
    <w:rsid w:val="00366089"/>
    <w:rsid w:val="00366267"/>
    <w:rsid w:val="00366470"/>
    <w:rsid w:val="003664B4"/>
    <w:rsid w:val="0036652A"/>
    <w:rsid w:val="00366636"/>
    <w:rsid w:val="003669D3"/>
    <w:rsid w:val="00366AAB"/>
    <w:rsid w:val="00366CF6"/>
    <w:rsid w:val="00366E4F"/>
    <w:rsid w:val="00366E76"/>
    <w:rsid w:val="00366F69"/>
    <w:rsid w:val="00366FC1"/>
    <w:rsid w:val="0036707D"/>
    <w:rsid w:val="00367112"/>
    <w:rsid w:val="003672BB"/>
    <w:rsid w:val="0036731A"/>
    <w:rsid w:val="0036740A"/>
    <w:rsid w:val="00367472"/>
    <w:rsid w:val="00367626"/>
    <w:rsid w:val="0036784F"/>
    <w:rsid w:val="003678C8"/>
    <w:rsid w:val="00367A5C"/>
    <w:rsid w:val="00367BE6"/>
    <w:rsid w:val="00367CA7"/>
    <w:rsid w:val="00367DEC"/>
    <w:rsid w:val="00367F0B"/>
    <w:rsid w:val="00367F55"/>
    <w:rsid w:val="00367F5C"/>
    <w:rsid w:val="00370110"/>
    <w:rsid w:val="003701D3"/>
    <w:rsid w:val="0037035B"/>
    <w:rsid w:val="003705AE"/>
    <w:rsid w:val="00370635"/>
    <w:rsid w:val="003709D6"/>
    <w:rsid w:val="00370A73"/>
    <w:rsid w:val="00370AC8"/>
    <w:rsid w:val="00370BAF"/>
    <w:rsid w:val="00370CA3"/>
    <w:rsid w:val="00370CCC"/>
    <w:rsid w:val="00370E40"/>
    <w:rsid w:val="00370E98"/>
    <w:rsid w:val="00370F90"/>
    <w:rsid w:val="00370FA9"/>
    <w:rsid w:val="00370FF6"/>
    <w:rsid w:val="003712A3"/>
    <w:rsid w:val="0037132A"/>
    <w:rsid w:val="003713D4"/>
    <w:rsid w:val="00371409"/>
    <w:rsid w:val="00371546"/>
    <w:rsid w:val="00371570"/>
    <w:rsid w:val="0037157C"/>
    <w:rsid w:val="0037159C"/>
    <w:rsid w:val="0037179A"/>
    <w:rsid w:val="003717ED"/>
    <w:rsid w:val="0037187D"/>
    <w:rsid w:val="00371A1E"/>
    <w:rsid w:val="00371A84"/>
    <w:rsid w:val="00371B31"/>
    <w:rsid w:val="00371B95"/>
    <w:rsid w:val="0037224A"/>
    <w:rsid w:val="00372303"/>
    <w:rsid w:val="0037236D"/>
    <w:rsid w:val="0037245A"/>
    <w:rsid w:val="00372536"/>
    <w:rsid w:val="00372649"/>
    <w:rsid w:val="0037265E"/>
    <w:rsid w:val="0037274E"/>
    <w:rsid w:val="00372B77"/>
    <w:rsid w:val="00372CA7"/>
    <w:rsid w:val="00373018"/>
    <w:rsid w:val="00373321"/>
    <w:rsid w:val="00373370"/>
    <w:rsid w:val="003734B8"/>
    <w:rsid w:val="00373549"/>
    <w:rsid w:val="0037371B"/>
    <w:rsid w:val="00373721"/>
    <w:rsid w:val="0037378A"/>
    <w:rsid w:val="00373A91"/>
    <w:rsid w:val="00373AF5"/>
    <w:rsid w:val="00373DE1"/>
    <w:rsid w:val="003741ED"/>
    <w:rsid w:val="00374288"/>
    <w:rsid w:val="0037442D"/>
    <w:rsid w:val="00374469"/>
    <w:rsid w:val="0037451B"/>
    <w:rsid w:val="003745AF"/>
    <w:rsid w:val="003745BC"/>
    <w:rsid w:val="003746CD"/>
    <w:rsid w:val="003746E8"/>
    <w:rsid w:val="0037477F"/>
    <w:rsid w:val="003748B9"/>
    <w:rsid w:val="00374910"/>
    <w:rsid w:val="00374B77"/>
    <w:rsid w:val="00374BC5"/>
    <w:rsid w:val="00374D76"/>
    <w:rsid w:val="00374DAD"/>
    <w:rsid w:val="003751CE"/>
    <w:rsid w:val="0037555E"/>
    <w:rsid w:val="00375616"/>
    <w:rsid w:val="0037569C"/>
    <w:rsid w:val="003756DC"/>
    <w:rsid w:val="003757B2"/>
    <w:rsid w:val="003757E9"/>
    <w:rsid w:val="003758D8"/>
    <w:rsid w:val="00375A17"/>
    <w:rsid w:val="00375A1A"/>
    <w:rsid w:val="00375AF3"/>
    <w:rsid w:val="00375FA8"/>
    <w:rsid w:val="00375FBE"/>
    <w:rsid w:val="0037601A"/>
    <w:rsid w:val="003762B8"/>
    <w:rsid w:val="003763FC"/>
    <w:rsid w:val="003763FF"/>
    <w:rsid w:val="003765C1"/>
    <w:rsid w:val="00376640"/>
    <w:rsid w:val="00376643"/>
    <w:rsid w:val="00376663"/>
    <w:rsid w:val="00376670"/>
    <w:rsid w:val="003767FD"/>
    <w:rsid w:val="0037696F"/>
    <w:rsid w:val="00376985"/>
    <w:rsid w:val="00376D60"/>
    <w:rsid w:val="00376F10"/>
    <w:rsid w:val="003771E2"/>
    <w:rsid w:val="003773D6"/>
    <w:rsid w:val="003773E2"/>
    <w:rsid w:val="0037770D"/>
    <w:rsid w:val="003777A9"/>
    <w:rsid w:val="00377A1C"/>
    <w:rsid w:val="00377A2D"/>
    <w:rsid w:val="00377B1F"/>
    <w:rsid w:val="00377BD3"/>
    <w:rsid w:val="00377CAB"/>
    <w:rsid w:val="00377D49"/>
    <w:rsid w:val="00377D58"/>
    <w:rsid w:val="00377DCB"/>
    <w:rsid w:val="00377EE0"/>
    <w:rsid w:val="00377F59"/>
    <w:rsid w:val="00380011"/>
    <w:rsid w:val="00380101"/>
    <w:rsid w:val="00380134"/>
    <w:rsid w:val="0038013C"/>
    <w:rsid w:val="00380173"/>
    <w:rsid w:val="003801B4"/>
    <w:rsid w:val="0038046D"/>
    <w:rsid w:val="003804C7"/>
    <w:rsid w:val="00380561"/>
    <w:rsid w:val="0038061A"/>
    <w:rsid w:val="003807FF"/>
    <w:rsid w:val="0038094F"/>
    <w:rsid w:val="00380953"/>
    <w:rsid w:val="0038099A"/>
    <w:rsid w:val="00380A4B"/>
    <w:rsid w:val="00380ADE"/>
    <w:rsid w:val="00380CD8"/>
    <w:rsid w:val="00380DF7"/>
    <w:rsid w:val="00380FC5"/>
    <w:rsid w:val="00380FD8"/>
    <w:rsid w:val="003810E9"/>
    <w:rsid w:val="003810FB"/>
    <w:rsid w:val="0038112B"/>
    <w:rsid w:val="00381148"/>
    <w:rsid w:val="003811BA"/>
    <w:rsid w:val="003811F9"/>
    <w:rsid w:val="003813A9"/>
    <w:rsid w:val="0038145E"/>
    <w:rsid w:val="0038147A"/>
    <w:rsid w:val="003816AF"/>
    <w:rsid w:val="0038198A"/>
    <w:rsid w:val="00381A3B"/>
    <w:rsid w:val="00381BDD"/>
    <w:rsid w:val="00381C2B"/>
    <w:rsid w:val="00381CC0"/>
    <w:rsid w:val="00381E52"/>
    <w:rsid w:val="00381E5F"/>
    <w:rsid w:val="00381F7A"/>
    <w:rsid w:val="0038217A"/>
    <w:rsid w:val="00382345"/>
    <w:rsid w:val="0038264C"/>
    <w:rsid w:val="003826BE"/>
    <w:rsid w:val="00382780"/>
    <w:rsid w:val="00382A9A"/>
    <w:rsid w:val="00382B23"/>
    <w:rsid w:val="00382B26"/>
    <w:rsid w:val="00382D73"/>
    <w:rsid w:val="00382E15"/>
    <w:rsid w:val="00382E29"/>
    <w:rsid w:val="003830F4"/>
    <w:rsid w:val="0038336C"/>
    <w:rsid w:val="003833DD"/>
    <w:rsid w:val="003838BE"/>
    <w:rsid w:val="003841D7"/>
    <w:rsid w:val="003841E5"/>
    <w:rsid w:val="003841E6"/>
    <w:rsid w:val="0038431F"/>
    <w:rsid w:val="003843A6"/>
    <w:rsid w:val="003843E3"/>
    <w:rsid w:val="00384483"/>
    <w:rsid w:val="003844E9"/>
    <w:rsid w:val="003848CB"/>
    <w:rsid w:val="003851FD"/>
    <w:rsid w:val="0038523A"/>
    <w:rsid w:val="00385309"/>
    <w:rsid w:val="00385325"/>
    <w:rsid w:val="0038538B"/>
    <w:rsid w:val="0038548A"/>
    <w:rsid w:val="0038555E"/>
    <w:rsid w:val="0038580C"/>
    <w:rsid w:val="003858B4"/>
    <w:rsid w:val="003858B7"/>
    <w:rsid w:val="00385983"/>
    <w:rsid w:val="003859D4"/>
    <w:rsid w:val="00385A15"/>
    <w:rsid w:val="00385B2C"/>
    <w:rsid w:val="00385CED"/>
    <w:rsid w:val="00385EF4"/>
    <w:rsid w:val="00385F98"/>
    <w:rsid w:val="0038626B"/>
    <w:rsid w:val="00386391"/>
    <w:rsid w:val="003864B5"/>
    <w:rsid w:val="00386647"/>
    <w:rsid w:val="003866CA"/>
    <w:rsid w:val="00386792"/>
    <w:rsid w:val="003868E1"/>
    <w:rsid w:val="0038690F"/>
    <w:rsid w:val="00386963"/>
    <w:rsid w:val="00386AB2"/>
    <w:rsid w:val="00386BB4"/>
    <w:rsid w:val="00386CBF"/>
    <w:rsid w:val="00386DDA"/>
    <w:rsid w:val="00386F26"/>
    <w:rsid w:val="00386FE6"/>
    <w:rsid w:val="003870F4"/>
    <w:rsid w:val="003872B3"/>
    <w:rsid w:val="003873E7"/>
    <w:rsid w:val="00387539"/>
    <w:rsid w:val="00387561"/>
    <w:rsid w:val="00387592"/>
    <w:rsid w:val="0038764B"/>
    <w:rsid w:val="003877EB"/>
    <w:rsid w:val="003879AF"/>
    <w:rsid w:val="00387A98"/>
    <w:rsid w:val="00387B01"/>
    <w:rsid w:val="00387C65"/>
    <w:rsid w:val="00387E5A"/>
    <w:rsid w:val="00387EB6"/>
    <w:rsid w:val="00387F51"/>
    <w:rsid w:val="003900F3"/>
    <w:rsid w:val="003900F7"/>
    <w:rsid w:val="003902D8"/>
    <w:rsid w:val="003902E7"/>
    <w:rsid w:val="00390422"/>
    <w:rsid w:val="00390478"/>
    <w:rsid w:val="003905AD"/>
    <w:rsid w:val="00390733"/>
    <w:rsid w:val="00390749"/>
    <w:rsid w:val="00390BEA"/>
    <w:rsid w:val="00390D43"/>
    <w:rsid w:val="00390E5D"/>
    <w:rsid w:val="00391029"/>
    <w:rsid w:val="0039107C"/>
    <w:rsid w:val="00391098"/>
    <w:rsid w:val="0039119F"/>
    <w:rsid w:val="003911A6"/>
    <w:rsid w:val="00391482"/>
    <w:rsid w:val="003915BE"/>
    <w:rsid w:val="003916C5"/>
    <w:rsid w:val="00391932"/>
    <w:rsid w:val="00391D09"/>
    <w:rsid w:val="00391D4D"/>
    <w:rsid w:val="00391D69"/>
    <w:rsid w:val="00391F99"/>
    <w:rsid w:val="003920FB"/>
    <w:rsid w:val="003924AF"/>
    <w:rsid w:val="00392502"/>
    <w:rsid w:val="00392638"/>
    <w:rsid w:val="00392F02"/>
    <w:rsid w:val="00393069"/>
    <w:rsid w:val="003930DB"/>
    <w:rsid w:val="00393292"/>
    <w:rsid w:val="00393467"/>
    <w:rsid w:val="00393730"/>
    <w:rsid w:val="003937F2"/>
    <w:rsid w:val="00393965"/>
    <w:rsid w:val="00393A4C"/>
    <w:rsid w:val="00393E6D"/>
    <w:rsid w:val="00393F04"/>
    <w:rsid w:val="00394095"/>
    <w:rsid w:val="00394346"/>
    <w:rsid w:val="0039456E"/>
    <w:rsid w:val="003945F3"/>
    <w:rsid w:val="00394A16"/>
    <w:rsid w:val="00394B94"/>
    <w:rsid w:val="00394C26"/>
    <w:rsid w:val="0039507E"/>
    <w:rsid w:val="003950AC"/>
    <w:rsid w:val="003950B8"/>
    <w:rsid w:val="0039536A"/>
    <w:rsid w:val="0039577E"/>
    <w:rsid w:val="003957C6"/>
    <w:rsid w:val="00395A7E"/>
    <w:rsid w:val="00395E0F"/>
    <w:rsid w:val="00395E3C"/>
    <w:rsid w:val="00395EA6"/>
    <w:rsid w:val="00395EFE"/>
    <w:rsid w:val="00395F6D"/>
    <w:rsid w:val="00395F7E"/>
    <w:rsid w:val="003960E2"/>
    <w:rsid w:val="0039613E"/>
    <w:rsid w:val="003963F1"/>
    <w:rsid w:val="00396567"/>
    <w:rsid w:val="0039681B"/>
    <w:rsid w:val="00396828"/>
    <w:rsid w:val="003969B4"/>
    <w:rsid w:val="00396A01"/>
    <w:rsid w:val="00396D51"/>
    <w:rsid w:val="00396DF9"/>
    <w:rsid w:val="00396EA6"/>
    <w:rsid w:val="00396EC3"/>
    <w:rsid w:val="00396F8B"/>
    <w:rsid w:val="00396FAC"/>
    <w:rsid w:val="003970DC"/>
    <w:rsid w:val="0039721E"/>
    <w:rsid w:val="003972CC"/>
    <w:rsid w:val="0039758F"/>
    <w:rsid w:val="003975F9"/>
    <w:rsid w:val="00397600"/>
    <w:rsid w:val="0039783A"/>
    <w:rsid w:val="00397845"/>
    <w:rsid w:val="00397A32"/>
    <w:rsid w:val="00397B47"/>
    <w:rsid w:val="00397C78"/>
    <w:rsid w:val="00397DA7"/>
    <w:rsid w:val="00397E84"/>
    <w:rsid w:val="00397F55"/>
    <w:rsid w:val="003A00BE"/>
    <w:rsid w:val="003A0132"/>
    <w:rsid w:val="003A0144"/>
    <w:rsid w:val="003A0223"/>
    <w:rsid w:val="003A02D1"/>
    <w:rsid w:val="003A0870"/>
    <w:rsid w:val="003A091C"/>
    <w:rsid w:val="003A0937"/>
    <w:rsid w:val="003A0948"/>
    <w:rsid w:val="003A095A"/>
    <w:rsid w:val="003A0AF3"/>
    <w:rsid w:val="003A0DBB"/>
    <w:rsid w:val="003A0EAE"/>
    <w:rsid w:val="003A0F9B"/>
    <w:rsid w:val="003A0FBB"/>
    <w:rsid w:val="003A1199"/>
    <w:rsid w:val="003A11D1"/>
    <w:rsid w:val="003A1309"/>
    <w:rsid w:val="003A177B"/>
    <w:rsid w:val="003A18AA"/>
    <w:rsid w:val="003A1AD8"/>
    <w:rsid w:val="003A1BA6"/>
    <w:rsid w:val="003A1BC0"/>
    <w:rsid w:val="003A1E29"/>
    <w:rsid w:val="003A1EEB"/>
    <w:rsid w:val="003A2078"/>
    <w:rsid w:val="003A2094"/>
    <w:rsid w:val="003A21F3"/>
    <w:rsid w:val="003A2244"/>
    <w:rsid w:val="003A2316"/>
    <w:rsid w:val="003A2349"/>
    <w:rsid w:val="003A25CA"/>
    <w:rsid w:val="003A2658"/>
    <w:rsid w:val="003A279B"/>
    <w:rsid w:val="003A28B7"/>
    <w:rsid w:val="003A2AAA"/>
    <w:rsid w:val="003A2C9A"/>
    <w:rsid w:val="003A2D07"/>
    <w:rsid w:val="003A2DFF"/>
    <w:rsid w:val="003A2F27"/>
    <w:rsid w:val="003A2F86"/>
    <w:rsid w:val="003A309E"/>
    <w:rsid w:val="003A314D"/>
    <w:rsid w:val="003A331F"/>
    <w:rsid w:val="003A3531"/>
    <w:rsid w:val="003A365E"/>
    <w:rsid w:val="003A387F"/>
    <w:rsid w:val="003A3919"/>
    <w:rsid w:val="003A396C"/>
    <w:rsid w:val="003A3A51"/>
    <w:rsid w:val="003A3A97"/>
    <w:rsid w:val="003A3AD8"/>
    <w:rsid w:val="003A3E79"/>
    <w:rsid w:val="003A3FAD"/>
    <w:rsid w:val="003A4003"/>
    <w:rsid w:val="003A40ED"/>
    <w:rsid w:val="003A446C"/>
    <w:rsid w:val="003A4545"/>
    <w:rsid w:val="003A4626"/>
    <w:rsid w:val="003A47C8"/>
    <w:rsid w:val="003A47C9"/>
    <w:rsid w:val="003A491E"/>
    <w:rsid w:val="003A4B4F"/>
    <w:rsid w:val="003A4B5F"/>
    <w:rsid w:val="003A4B96"/>
    <w:rsid w:val="003A4BDD"/>
    <w:rsid w:val="003A4C71"/>
    <w:rsid w:val="003A4DEE"/>
    <w:rsid w:val="003A4E03"/>
    <w:rsid w:val="003A4E4C"/>
    <w:rsid w:val="003A4EB1"/>
    <w:rsid w:val="003A4F6F"/>
    <w:rsid w:val="003A504B"/>
    <w:rsid w:val="003A50BF"/>
    <w:rsid w:val="003A5140"/>
    <w:rsid w:val="003A5276"/>
    <w:rsid w:val="003A53D3"/>
    <w:rsid w:val="003A57D1"/>
    <w:rsid w:val="003A58A0"/>
    <w:rsid w:val="003A59FC"/>
    <w:rsid w:val="003A5C6A"/>
    <w:rsid w:val="003A5D3E"/>
    <w:rsid w:val="003A5E30"/>
    <w:rsid w:val="003A5F0F"/>
    <w:rsid w:val="003A6083"/>
    <w:rsid w:val="003A614E"/>
    <w:rsid w:val="003A628B"/>
    <w:rsid w:val="003A63AD"/>
    <w:rsid w:val="003A655E"/>
    <w:rsid w:val="003A65E1"/>
    <w:rsid w:val="003A676F"/>
    <w:rsid w:val="003A6800"/>
    <w:rsid w:val="003A6841"/>
    <w:rsid w:val="003A68B2"/>
    <w:rsid w:val="003A6A81"/>
    <w:rsid w:val="003A6D41"/>
    <w:rsid w:val="003A6D6B"/>
    <w:rsid w:val="003A6F27"/>
    <w:rsid w:val="003A6F80"/>
    <w:rsid w:val="003A6F9C"/>
    <w:rsid w:val="003A6FEB"/>
    <w:rsid w:val="003A707E"/>
    <w:rsid w:val="003A709F"/>
    <w:rsid w:val="003A70D9"/>
    <w:rsid w:val="003A71D5"/>
    <w:rsid w:val="003A73C5"/>
    <w:rsid w:val="003A74CE"/>
    <w:rsid w:val="003A7579"/>
    <w:rsid w:val="003A765E"/>
    <w:rsid w:val="003A783F"/>
    <w:rsid w:val="003A78AD"/>
    <w:rsid w:val="003A79A6"/>
    <w:rsid w:val="003A7A38"/>
    <w:rsid w:val="003A7A68"/>
    <w:rsid w:val="003A7B73"/>
    <w:rsid w:val="003A7C98"/>
    <w:rsid w:val="003A7E9D"/>
    <w:rsid w:val="003A7EB9"/>
    <w:rsid w:val="003B0415"/>
    <w:rsid w:val="003B045F"/>
    <w:rsid w:val="003B07C8"/>
    <w:rsid w:val="003B0AA4"/>
    <w:rsid w:val="003B0C4F"/>
    <w:rsid w:val="003B0D07"/>
    <w:rsid w:val="003B0D5C"/>
    <w:rsid w:val="003B0ECC"/>
    <w:rsid w:val="003B0ED5"/>
    <w:rsid w:val="003B12BF"/>
    <w:rsid w:val="003B12CC"/>
    <w:rsid w:val="003B136E"/>
    <w:rsid w:val="003B139A"/>
    <w:rsid w:val="003B13E4"/>
    <w:rsid w:val="003B1438"/>
    <w:rsid w:val="003B14BD"/>
    <w:rsid w:val="003B14E6"/>
    <w:rsid w:val="003B1552"/>
    <w:rsid w:val="003B1647"/>
    <w:rsid w:val="003B16DB"/>
    <w:rsid w:val="003B1985"/>
    <w:rsid w:val="003B19E4"/>
    <w:rsid w:val="003B1BA0"/>
    <w:rsid w:val="003B1F80"/>
    <w:rsid w:val="003B1F87"/>
    <w:rsid w:val="003B1FCD"/>
    <w:rsid w:val="003B1FF4"/>
    <w:rsid w:val="003B2086"/>
    <w:rsid w:val="003B21E5"/>
    <w:rsid w:val="003B2226"/>
    <w:rsid w:val="003B227B"/>
    <w:rsid w:val="003B256D"/>
    <w:rsid w:val="003B25A4"/>
    <w:rsid w:val="003B273C"/>
    <w:rsid w:val="003B2B6D"/>
    <w:rsid w:val="003B2EB0"/>
    <w:rsid w:val="003B2F4D"/>
    <w:rsid w:val="003B2F76"/>
    <w:rsid w:val="003B320D"/>
    <w:rsid w:val="003B345A"/>
    <w:rsid w:val="003B34D9"/>
    <w:rsid w:val="003B3975"/>
    <w:rsid w:val="003B3C5E"/>
    <w:rsid w:val="003B3CF3"/>
    <w:rsid w:val="003B3D42"/>
    <w:rsid w:val="003B3FD5"/>
    <w:rsid w:val="003B3FF8"/>
    <w:rsid w:val="003B402A"/>
    <w:rsid w:val="003B4096"/>
    <w:rsid w:val="003B4163"/>
    <w:rsid w:val="003B41E6"/>
    <w:rsid w:val="003B439F"/>
    <w:rsid w:val="003B441A"/>
    <w:rsid w:val="003B44EE"/>
    <w:rsid w:val="003B4645"/>
    <w:rsid w:val="003B48B2"/>
    <w:rsid w:val="003B48EA"/>
    <w:rsid w:val="003B4911"/>
    <w:rsid w:val="003B4AD6"/>
    <w:rsid w:val="003B4B4C"/>
    <w:rsid w:val="003B4C9B"/>
    <w:rsid w:val="003B5154"/>
    <w:rsid w:val="003B5187"/>
    <w:rsid w:val="003B53A9"/>
    <w:rsid w:val="003B53C1"/>
    <w:rsid w:val="003B53C7"/>
    <w:rsid w:val="003B5414"/>
    <w:rsid w:val="003B578D"/>
    <w:rsid w:val="003B57DC"/>
    <w:rsid w:val="003B588D"/>
    <w:rsid w:val="003B596B"/>
    <w:rsid w:val="003B5A26"/>
    <w:rsid w:val="003B5BEB"/>
    <w:rsid w:val="003B5E34"/>
    <w:rsid w:val="003B5F01"/>
    <w:rsid w:val="003B5FBB"/>
    <w:rsid w:val="003B61CC"/>
    <w:rsid w:val="003B61E6"/>
    <w:rsid w:val="003B6212"/>
    <w:rsid w:val="003B6229"/>
    <w:rsid w:val="003B625D"/>
    <w:rsid w:val="003B648F"/>
    <w:rsid w:val="003B64F5"/>
    <w:rsid w:val="003B6865"/>
    <w:rsid w:val="003B6973"/>
    <w:rsid w:val="003B6A71"/>
    <w:rsid w:val="003B6C94"/>
    <w:rsid w:val="003B6D03"/>
    <w:rsid w:val="003B6E68"/>
    <w:rsid w:val="003B7425"/>
    <w:rsid w:val="003B75DC"/>
    <w:rsid w:val="003B764D"/>
    <w:rsid w:val="003B7A7D"/>
    <w:rsid w:val="003B7D5B"/>
    <w:rsid w:val="003B7E65"/>
    <w:rsid w:val="003B7E6A"/>
    <w:rsid w:val="003B7EBB"/>
    <w:rsid w:val="003C0021"/>
    <w:rsid w:val="003C00E3"/>
    <w:rsid w:val="003C01DD"/>
    <w:rsid w:val="003C01EA"/>
    <w:rsid w:val="003C022E"/>
    <w:rsid w:val="003C026A"/>
    <w:rsid w:val="003C03AB"/>
    <w:rsid w:val="003C0439"/>
    <w:rsid w:val="003C04E5"/>
    <w:rsid w:val="003C05C0"/>
    <w:rsid w:val="003C0625"/>
    <w:rsid w:val="003C064E"/>
    <w:rsid w:val="003C0888"/>
    <w:rsid w:val="003C0986"/>
    <w:rsid w:val="003C0E67"/>
    <w:rsid w:val="003C0EA0"/>
    <w:rsid w:val="003C0F79"/>
    <w:rsid w:val="003C10BF"/>
    <w:rsid w:val="003C10E5"/>
    <w:rsid w:val="003C10ED"/>
    <w:rsid w:val="003C1232"/>
    <w:rsid w:val="003C12A5"/>
    <w:rsid w:val="003C13AC"/>
    <w:rsid w:val="003C1410"/>
    <w:rsid w:val="003C142D"/>
    <w:rsid w:val="003C1557"/>
    <w:rsid w:val="003C1587"/>
    <w:rsid w:val="003C192B"/>
    <w:rsid w:val="003C199F"/>
    <w:rsid w:val="003C19B5"/>
    <w:rsid w:val="003C1B08"/>
    <w:rsid w:val="003C1C3E"/>
    <w:rsid w:val="003C1E0A"/>
    <w:rsid w:val="003C1E7C"/>
    <w:rsid w:val="003C21E3"/>
    <w:rsid w:val="003C21ED"/>
    <w:rsid w:val="003C220C"/>
    <w:rsid w:val="003C2327"/>
    <w:rsid w:val="003C232D"/>
    <w:rsid w:val="003C242A"/>
    <w:rsid w:val="003C249E"/>
    <w:rsid w:val="003C2512"/>
    <w:rsid w:val="003C25BD"/>
    <w:rsid w:val="003C2639"/>
    <w:rsid w:val="003C28B8"/>
    <w:rsid w:val="003C2935"/>
    <w:rsid w:val="003C2996"/>
    <w:rsid w:val="003C29A0"/>
    <w:rsid w:val="003C2B48"/>
    <w:rsid w:val="003C2C6E"/>
    <w:rsid w:val="003C2C89"/>
    <w:rsid w:val="003C2CBD"/>
    <w:rsid w:val="003C2DEC"/>
    <w:rsid w:val="003C3210"/>
    <w:rsid w:val="003C36A1"/>
    <w:rsid w:val="003C3780"/>
    <w:rsid w:val="003C3867"/>
    <w:rsid w:val="003C3AB4"/>
    <w:rsid w:val="003C3C9A"/>
    <w:rsid w:val="003C3CB1"/>
    <w:rsid w:val="003C3DCB"/>
    <w:rsid w:val="003C3E35"/>
    <w:rsid w:val="003C410A"/>
    <w:rsid w:val="003C41CB"/>
    <w:rsid w:val="003C4203"/>
    <w:rsid w:val="003C4384"/>
    <w:rsid w:val="003C4456"/>
    <w:rsid w:val="003C4487"/>
    <w:rsid w:val="003C45F3"/>
    <w:rsid w:val="003C45FE"/>
    <w:rsid w:val="003C463A"/>
    <w:rsid w:val="003C4829"/>
    <w:rsid w:val="003C487F"/>
    <w:rsid w:val="003C49D8"/>
    <w:rsid w:val="003C4AC5"/>
    <w:rsid w:val="003C4AFD"/>
    <w:rsid w:val="003C4B0A"/>
    <w:rsid w:val="003C4B41"/>
    <w:rsid w:val="003C4C77"/>
    <w:rsid w:val="003C4D42"/>
    <w:rsid w:val="003C4DD5"/>
    <w:rsid w:val="003C4E16"/>
    <w:rsid w:val="003C4EDA"/>
    <w:rsid w:val="003C4FEA"/>
    <w:rsid w:val="003C50C5"/>
    <w:rsid w:val="003C5191"/>
    <w:rsid w:val="003C51F7"/>
    <w:rsid w:val="003C538F"/>
    <w:rsid w:val="003C545C"/>
    <w:rsid w:val="003C5521"/>
    <w:rsid w:val="003C5809"/>
    <w:rsid w:val="003C589A"/>
    <w:rsid w:val="003C590C"/>
    <w:rsid w:val="003C599D"/>
    <w:rsid w:val="003C5D02"/>
    <w:rsid w:val="003C5F89"/>
    <w:rsid w:val="003C5FA1"/>
    <w:rsid w:val="003C6130"/>
    <w:rsid w:val="003C61D8"/>
    <w:rsid w:val="003C6270"/>
    <w:rsid w:val="003C62BD"/>
    <w:rsid w:val="003C62F6"/>
    <w:rsid w:val="003C6494"/>
    <w:rsid w:val="003C650F"/>
    <w:rsid w:val="003C6559"/>
    <w:rsid w:val="003C65B0"/>
    <w:rsid w:val="003C6604"/>
    <w:rsid w:val="003C671A"/>
    <w:rsid w:val="003C68CC"/>
    <w:rsid w:val="003C6936"/>
    <w:rsid w:val="003C6CBD"/>
    <w:rsid w:val="003C6CE3"/>
    <w:rsid w:val="003C6EA8"/>
    <w:rsid w:val="003C6FE5"/>
    <w:rsid w:val="003C7010"/>
    <w:rsid w:val="003C7097"/>
    <w:rsid w:val="003C7228"/>
    <w:rsid w:val="003C72B8"/>
    <w:rsid w:val="003C7452"/>
    <w:rsid w:val="003C74FD"/>
    <w:rsid w:val="003C7500"/>
    <w:rsid w:val="003C7519"/>
    <w:rsid w:val="003C7592"/>
    <w:rsid w:val="003C760F"/>
    <w:rsid w:val="003C78DC"/>
    <w:rsid w:val="003C7A9E"/>
    <w:rsid w:val="003C7C68"/>
    <w:rsid w:val="003C7D1A"/>
    <w:rsid w:val="003C7DD9"/>
    <w:rsid w:val="003C7E51"/>
    <w:rsid w:val="003C7E60"/>
    <w:rsid w:val="003C7EFF"/>
    <w:rsid w:val="003D021A"/>
    <w:rsid w:val="003D0288"/>
    <w:rsid w:val="003D039A"/>
    <w:rsid w:val="003D03B9"/>
    <w:rsid w:val="003D04D8"/>
    <w:rsid w:val="003D05FF"/>
    <w:rsid w:val="003D0636"/>
    <w:rsid w:val="003D07B3"/>
    <w:rsid w:val="003D0876"/>
    <w:rsid w:val="003D0A96"/>
    <w:rsid w:val="003D0C73"/>
    <w:rsid w:val="003D0CBA"/>
    <w:rsid w:val="003D0CF9"/>
    <w:rsid w:val="003D0E6F"/>
    <w:rsid w:val="003D0E8C"/>
    <w:rsid w:val="003D10AA"/>
    <w:rsid w:val="003D1390"/>
    <w:rsid w:val="003D13BA"/>
    <w:rsid w:val="003D1432"/>
    <w:rsid w:val="003D145C"/>
    <w:rsid w:val="003D1599"/>
    <w:rsid w:val="003D1655"/>
    <w:rsid w:val="003D170F"/>
    <w:rsid w:val="003D192F"/>
    <w:rsid w:val="003D1C8C"/>
    <w:rsid w:val="003D1D78"/>
    <w:rsid w:val="003D1DC4"/>
    <w:rsid w:val="003D2051"/>
    <w:rsid w:val="003D2077"/>
    <w:rsid w:val="003D20B3"/>
    <w:rsid w:val="003D217A"/>
    <w:rsid w:val="003D21EA"/>
    <w:rsid w:val="003D21FC"/>
    <w:rsid w:val="003D2231"/>
    <w:rsid w:val="003D2573"/>
    <w:rsid w:val="003D270A"/>
    <w:rsid w:val="003D273A"/>
    <w:rsid w:val="003D29D7"/>
    <w:rsid w:val="003D2AFB"/>
    <w:rsid w:val="003D2D7C"/>
    <w:rsid w:val="003D3091"/>
    <w:rsid w:val="003D34BC"/>
    <w:rsid w:val="003D3555"/>
    <w:rsid w:val="003D355C"/>
    <w:rsid w:val="003D363B"/>
    <w:rsid w:val="003D36D3"/>
    <w:rsid w:val="003D381C"/>
    <w:rsid w:val="003D3915"/>
    <w:rsid w:val="003D3B71"/>
    <w:rsid w:val="003D3C44"/>
    <w:rsid w:val="003D3CD1"/>
    <w:rsid w:val="003D3DA2"/>
    <w:rsid w:val="003D3EA3"/>
    <w:rsid w:val="003D3F36"/>
    <w:rsid w:val="003D3F43"/>
    <w:rsid w:val="003D3F92"/>
    <w:rsid w:val="003D4211"/>
    <w:rsid w:val="003D4219"/>
    <w:rsid w:val="003D4256"/>
    <w:rsid w:val="003D4327"/>
    <w:rsid w:val="003D4356"/>
    <w:rsid w:val="003D4434"/>
    <w:rsid w:val="003D44D8"/>
    <w:rsid w:val="003D451F"/>
    <w:rsid w:val="003D4942"/>
    <w:rsid w:val="003D4954"/>
    <w:rsid w:val="003D4982"/>
    <w:rsid w:val="003D49C5"/>
    <w:rsid w:val="003D49D9"/>
    <w:rsid w:val="003D49ED"/>
    <w:rsid w:val="003D4A06"/>
    <w:rsid w:val="003D4A90"/>
    <w:rsid w:val="003D4B60"/>
    <w:rsid w:val="003D4CEB"/>
    <w:rsid w:val="003D4D6E"/>
    <w:rsid w:val="003D5083"/>
    <w:rsid w:val="003D50B1"/>
    <w:rsid w:val="003D51D0"/>
    <w:rsid w:val="003D5535"/>
    <w:rsid w:val="003D55B2"/>
    <w:rsid w:val="003D55E4"/>
    <w:rsid w:val="003D5625"/>
    <w:rsid w:val="003D569A"/>
    <w:rsid w:val="003D56AB"/>
    <w:rsid w:val="003D570E"/>
    <w:rsid w:val="003D58F9"/>
    <w:rsid w:val="003D5B31"/>
    <w:rsid w:val="003D5C35"/>
    <w:rsid w:val="003D5C89"/>
    <w:rsid w:val="003D5DA7"/>
    <w:rsid w:val="003D5E3F"/>
    <w:rsid w:val="003D5EDE"/>
    <w:rsid w:val="003D5F76"/>
    <w:rsid w:val="003D5F90"/>
    <w:rsid w:val="003D60AE"/>
    <w:rsid w:val="003D6166"/>
    <w:rsid w:val="003D617F"/>
    <w:rsid w:val="003D6331"/>
    <w:rsid w:val="003D673B"/>
    <w:rsid w:val="003D6856"/>
    <w:rsid w:val="003D6A21"/>
    <w:rsid w:val="003D6B01"/>
    <w:rsid w:val="003D6B43"/>
    <w:rsid w:val="003D6D80"/>
    <w:rsid w:val="003D6F55"/>
    <w:rsid w:val="003D70E0"/>
    <w:rsid w:val="003D71D9"/>
    <w:rsid w:val="003D7319"/>
    <w:rsid w:val="003D7353"/>
    <w:rsid w:val="003D7360"/>
    <w:rsid w:val="003D73FD"/>
    <w:rsid w:val="003D7445"/>
    <w:rsid w:val="003D7455"/>
    <w:rsid w:val="003D75C7"/>
    <w:rsid w:val="003D771C"/>
    <w:rsid w:val="003D78CC"/>
    <w:rsid w:val="003D7C8D"/>
    <w:rsid w:val="003D7D2F"/>
    <w:rsid w:val="003E0011"/>
    <w:rsid w:val="003E002F"/>
    <w:rsid w:val="003E0294"/>
    <w:rsid w:val="003E039C"/>
    <w:rsid w:val="003E03EA"/>
    <w:rsid w:val="003E0A3E"/>
    <w:rsid w:val="003E0A56"/>
    <w:rsid w:val="003E0AC3"/>
    <w:rsid w:val="003E0AFD"/>
    <w:rsid w:val="003E0BC3"/>
    <w:rsid w:val="003E0D0E"/>
    <w:rsid w:val="003E1096"/>
    <w:rsid w:val="003E126C"/>
    <w:rsid w:val="003E14EF"/>
    <w:rsid w:val="003E163E"/>
    <w:rsid w:val="003E1723"/>
    <w:rsid w:val="003E178A"/>
    <w:rsid w:val="003E17BF"/>
    <w:rsid w:val="003E18EA"/>
    <w:rsid w:val="003E18F4"/>
    <w:rsid w:val="003E1B59"/>
    <w:rsid w:val="003E1DE1"/>
    <w:rsid w:val="003E1F58"/>
    <w:rsid w:val="003E1F91"/>
    <w:rsid w:val="003E2060"/>
    <w:rsid w:val="003E21A0"/>
    <w:rsid w:val="003E2305"/>
    <w:rsid w:val="003E273E"/>
    <w:rsid w:val="003E2933"/>
    <w:rsid w:val="003E295B"/>
    <w:rsid w:val="003E29C6"/>
    <w:rsid w:val="003E2CDC"/>
    <w:rsid w:val="003E2CEE"/>
    <w:rsid w:val="003E2D89"/>
    <w:rsid w:val="003E2DCD"/>
    <w:rsid w:val="003E2F4C"/>
    <w:rsid w:val="003E2F9F"/>
    <w:rsid w:val="003E33B8"/>
    <w:rsid w:val="003E35F4"/>
    <w:rsid w:val="003E3750"/>
    <w:rsid w:val="003E3762"/>
    <w:rsid w:val="003E3AC4"/>
    <w:rsid w:val="003E3B76"/>
    <w:rsid w:val="003E400F"/>
    <w:rsid w:val="003E4029"/>
    <w:rsid w:val="003E40DD"/>
    <w:rsid w:val="003E4284"/>
    <w:rsid w:val="003E448B"/>
    <w:rsid w:val="003E44BC"/>
    <w:rsid w:val="003E452B"/>
    <w:rsid w:val="003E45F6"/>
    <w:rsid w:val="003E4903"/>
    <w:rsid w:val="003E49D4"/>
    <w:rsid w:val="003E4AD4"/>
    <w:rsid w:val="003E4AE7"/>
    <w:rsid w:val="003E4B6E"/>
    <w:rsid w:val="003E4B7F"/>
    <w:rsid w:val="003E4BD4"/>
    <w:rsid w:val="003E4F87"/>
    <w:rsid w:val="003E5028"/>
    <w:rsid w:val="003E506A"/>
    <w:rsid w:val="003E5088"/>
    <w:rsid w:val="003E508E"/>
    <w:rsid w:val="003E51D8"/>
    <w:rsid w:val="003E5271"/>
    <w:rsid w:val="003E53BA"/>
    <w:rsid w:val="003E5661"/>
    <w:rsid w:val="003E56C1"/>
    <w:rsid w:val="003E57F5"/>
    <w:rsid w:val="003E5B56"/>
    <w:rsid w:val="003E5BD6"/>
    <w:rsid w:val="003E603C"/>
    <w:rsid w:val="003E612E"/>
    <w:rsid w:val="003E629F"/>
    <w:rsid w:val="003E62EF"/>
    <w:rsid w:val="003E6543"/>
    <w:rsid w:val="003E6741"/>
    <w:rsid w:val="003E6757"/>
    <w:rsid w:val="003E6A99"/>
    <w:rsid w:val="003E6B6B"/>
    <w:rsid w:val="003E6C77"/>
    <w:rsid w:val="003E6D3B"/>
    <w:rsid w:val="003E6D6E"/>
    <w:rsid w:val="003E6DB9"/>
    <w:rsid w:val="003E6E1B"/>
    <w:rsid w:val="003E7031"/>
    <w:rsid w:val="003E70D7"/>
    <w:rsid w:val="003E7294"/>
    <w:rsid w:val="003E735B"/>
    <w:rsid w:val="003E7408"/>
    <w:rsid w:val="003E746C"/>
    <w:rsid w:val="003E7484"/>
    <w:rsid w:val="003E748F"/>
    <w:rsid w:val="003E74D8"/>
    <w:rsid w:val="003E74EF"/>
    <w:rsid w:val="003E7523"/>
    <w:rsid w:val="003E7540"/>
    <w:rsid w:val="003E7633"/>
    <w:rsid w:val="003E79A4"/>
    <w:rsid w:val="003E7BC9"/>
    <w:rsid w:val="003E7CD3"/>
    <w:rsid w:val="003E7D71"/>
    <w:rsid w:val="003E7D98"/>
    <w:rsid w:val="003E7DB5"/>
    <w:rsid w:val="003E7DFA"/>
    <w:rsid w:val="003E7E01"/>
    <w:rsid w:val="003F006D"/>
    <w:rsid w:val="003F00AD"/>
    <w:rsid w:val="003F010A"/>
    <w:rsid w:val="003F0178"/>
    <w:rsid w:val="003F03DD"/>
    <w:rsid w:val="003F04B7"/>
    <w:rsid w:val="003F04E5"/>
    <w:rsid w:val="003F0532"/>
    <w:rsid w:val="003F0533"/>
    <w:rsid w:val="003F0741"/>
    <w:rsid w:val="003F077C"/>
    <w:rsid w:val="003F0CFF"/>
    <w:rsid w:val="003F121A"/>
    <w:rsid w:val="003F12D6"/>
    <w:rsid w:val="003F13A9"/>
    <w:rsid w:val="003F13E7"/>
    <w:rsid w:val="003F13EF"/>
    <w:rsid w:val="003F1794"/>
    <w:rsid w:val="003F187F"/>
    <w:rsid w:val="003F1960"/>
    <w:rsid w:val="003F1A44"/>
    <w:rsid w:val="003F1AB3"/>
    <w:rsid w:val="003F1AB9"/>
    <w:rsid w:val="003F1B58"/>
    <w:rsid w:val="003F1CB1"/>
    <w:rsid w:val="003F1D69"/>
    <w:rsid w:val="003F1EF3"/>
    <w:rsid w:val="003F21A1"/>
    <w:rsid w:val="003F249A"/>
    <w:rsid w:val="003F2517"/>
    <w:rsid w:val="003F2524"/>
    <w:rsid w:val="003F259B"/>
    <w:rsid w:val="003F25C7"/>
    <w:rsid w:val="003F2994"/>
    <w:rsid w:val="003F29F9"/>
    <w:rsid w:val="003F2B42"/>
    <w:rsid w:val="003F2D39"/>
    <w:rsid w:val="003F2E05"/>
    <w:rsid w:val="003F2E50"/>
    <w:rsid w:val="003F2EB1"/>
    <w:rsid w:val="003F2F2E"/>
    <w:rsid w:val="003F2FD3"/>
    <w:rsid w:val="003F3039"/>
    <w:rsid w:val="003F3105"/>
    <w:rsid w:val="003F324E"/>
    <w:rsid w:val="003F3270"/>
    <w:rsid w:val="003F3310"/>
    <w:rsid w:val="003F3377"/>
    <w:rsid w:val="003F33A5"/>
    <w:rsid w:val="003F36F6"/>
    <w:rsid w:val="003F3794"/>
    <w:rsid w:val="003F37F8"/>
    <w:rsid w:val="003F3A2F"/>
    <w:rsid w:val="003F3B9D"/>
    <w:rsid w:val="003F3BFF"/>
    <w:rsid w:val="003F3C2E"/>
    <w:rsid w:val="003F3D80"/>
    <w:rsid w:val="003F3DEB"/>
    <w:rsid w:val="003F3E32"/>
    <w:rsid w:val="003F418D"/>
    <w:rsid w:val="003F4237"/>
    <w:rsid w:val="003F4500"/>
    <w:rsid w:val="003F458A"/>
    <w:rsid w:val="003F459D"/>
    <w:rsid w:val="003F461E"/>
    <w:rsid w:val="003F468B"/>
    <w:rsid w:val="003F4784"/>
    <w:rsid w:val="003F4796"/>
    <w:rsid w:val="003F4884"/>
    <w:rsid w:val="003F48B6"/>
    <w:rsid w:val="003F4970"/>
    <w:rsid w:val="003F4B2C"/>
    <w:rsid w:val="003F4C64"/>
    <w:rsid w:val="003F4CA6"/>
    <w:rsid w:val="003F4E5B"/>
    <w:rsid w:val="003F4E7A"/>
    <w:rsid w:val="003F4F24"/>
    <w:rsid w:val="003F5052"/>
    <w:rsid w:val="003F515B"/>
    <w:rsid w:val="003F52D2"/>
    <w:rsid w:val="003F53CD"/>
    <w:rsid w:val="003F5528"/>
    <w:rsid w:val="003F557B"/>
    <w:rsid w:val="003F55D4"/>
    <w:rsid w:val="003F56A6"/>
    <w:rsid w:val="003F56D9"/>
    <w:rsid w:val="003F57F8"/>
    <w:rsid w:val="003F5841"/>
    <w:rsid w:val="003F59F4"/>
    <w:rsid w:val="003F5B56"/>
    <w:rsid w:val="003F5EE0"/>
    <w:rsid w:val="003F5F0E"/>
    <w:rsid w:val="003F5F70"/>
    <w:rsid w:val="003F5F82"/>
    <w:rsid w:val="003F61E0"/>
    <w:rsid w:val="003F61EC"/>
    <w:rsid w:val="003F62A7"/>
    <w:rsid w:val="003F655A"/>
    <w:rsid w:val="003F656F"/>
    <w:rsid w:val="003F6573"/>
    <w:rsid w:val="003F68A2"/>
    <w:rsid w:val="003F68E2"/>
    <w:rsid w:val="003F6B2E"/>
    <w:rsid w:val="003F6BA9"/>
    <w:rsid w:val="003F6C06"/>
    <w:rsid w:val="003F6C3D"/>
    <w:rsid w:val="003F6CDB"/>
    <w:rsid w:val="003F7197"/>
    <w:rsid w:val="003F74EB"/>
    <w:rsid w:val="003F76B5"/>
    <w:rsid w:val="003F7754"/>
    <w:rsid w:val="003F7850"/>
    <w:rsid w:val="003F7880"/>
    <w:rsid w:val="003F78C6"/>
    <w:rsid w:val="003F790C"/>
    <w:rsid w:val="003F7B22"/>
    <w:rsid w:val="003F7BA1"/>
    <w:rsid w:val="003F7C17"/>
    <w:rsid w:val="003F7C2D"/>
    <w:rsid w:val="003F7EFA"/>
    <w:rsid w:val="003F7EFB"/>
    <w:rsid w:val="0040008B"/>
    <w:rsid w:val="00400165"/>
    <w:rsid w:val="00400489"/>
    <w:rsid w:val="004005A2"/>
    <w:rsid w:val="004005F2"/>
    <w:rsid w:val="004005F9"/>
    <w:rsid w:val="0040069A"/>
    <w:rsid w:val="0040086D"/>
    <w:rsid w:val="00400912"/>
    <w:rsid w:val="00400942"/>
    <w:rsid w:val="00400B9E"/>
    <w:rsid w:val="00400CE6"/>
    <w:rsid w:val="00400D3E"/>
    <w:rsid w:val="00400F83"/>
    <w:rsid w:val="00400F92"/>
    <w:rsid w:val="00401124"/>
    <w:rsid w:val="0040138D"/>
    <w:rsid w:val="004016B8"/>
    <w:rsid w:val="00401742"/>
    <w:rsid w:val="004018FD"/>
    <w:rsid w:val="00401959"/>
    <w:rsid w:val="00401A4B"/>
    <w:rsid w:val="00401A59"/>
    <w:rsid w:val="00401A63"/>
    <w:rsid w:val="00401CB7"/>
    <w:rsid w:val="00401DDB"/>
    <w:rsid w:val="00401E8E"/>
    <w:rsid w:val="00401EEA"/>
    <w:rsid w:val="00401F36"/>
    <w:rsid w:val="00401F89"/>
    <w:rsid w:val="00401FD3"/>
    <w:rsid w:val="00402256"/>
    <w:rsid w:val="0040241A"/>
    <w:rsid w:val="0040254F"/>
    <w:rsid w:val="00402891"/>
    <w:rsid w:val="00402971"/>
    <w:rsid w:val="00402AC5"/>
    <w:rsid w:val="00402BCF"/>
    <w:rsid w:val="00402DB6"/>
    <w:rsid w:val="00402EBA"/>
    <w:rsid w:val="00402EBE"/>
    <w:rsid w:val="00402F23"/>
    <w:rsid w:val="00402F80"/>
    <w:rsid w:val="00402FBF"/>
    <w:rsid w:val="004033CC"/>
    <w:rsid w:val="004034F0"/>
    <w:rsid w:val="00403665"/>
    <w:rsid w:val="004036B9"/>
    <w:rsid w:val="004038EE"/>
    <w:rsid w:val="00403B46"/>
    <w:rsid w:val="00403C74"/>
    <w:rsid w:val="00403CC7"/>
    <w:rsid w:val="00403E4A"/>
    <w:rsid w:val="00403EAE"/>
    <w:rsid w:val="00403F98"/>
    <w:rsid w:val="00403FBA"/>
    <w:rsid w:val="00404371"/>
    <w:rsid w:val="004044B3"/>
    <w:rsid w:val="0040453D"/>
    <w:rsid w:val="00404998"/>
    <w:rsid w:val="004049B0"/>
    <w:rsid w:val="00404E42"/>
    <w:rsid w:val="00404F46"/>
    <w:rsid w:val="00404F63"/>
    <w:rsid w:val="00404FCA"/>
    <w:rsid w:val="0040507A"/>
    <w:rsid w:val="00405138"/>
    <w:rsid w:val="004055AA"/>
    <w:rsid w:val="0040562E"/>
    <w:rsid w:val="004056D0"/>
    <w:rsid w:val="004059B8"/>
    <w:rsid w:val="00405AAF"/>
    <w:rsid w:val="00405C2D"/>
    <w:rsid w:val="00405CEE"/>
    <w:rsid w:val="00405E6B"/>
    <w:rsid w:val="00406317"/>
    <w:rsid w:val="00406327"/>
    <w:rsid w:val="0040637F"/>
    <w:rsid w:val="0040640A"/>
    <w:rsid w:val="00406411"/>
    <w:rsid w:val="004065D4"/>
    <w:rsid w:val="004066AB"/>
    <w:rsid w:val="004066BE"/>
    <w:rsid w:val="00406914"/>
    <w:rsid w:val="0040693F"/>
    <w:rsid w:val="00406A4E"/>
    <w:rsid w:val="00406CCA"/>
    <w:rsid w:val="00406EDF"/>
    <w:rsid w:val="0040715F"/>
    <w:rsid w:val="004072D5"/>
    <w:rsid w:val="0040744E"/>
    <w:rsid w:val="004075A0"/>
    <w:rsid w:val="00407604"/>
    <w:rsid w:val="00407772"/>
    <w:rsid w:val="004078EB"/>
    <w:rsid w:val="004079ED"/>
    <w:rsid w:val="00407ABE"/>
    <w:rsid w:val="00407B09"/>
    <w:rsid w:val="00407B74"/>
    <w:rsid w:val="00407C8D"/>
    <w:rsid w:val="00407F03"/>
    <w:rsid w:val="004100BD"/>
    <w:rsid w:val="004101A5"/>
    <w:rsid w:val="00410224"/>
    <w:rsid w:val="00410311"/>
    <w:rsid w:val="00410313"/>
    <w:rsid w:val="004103BA"/>
    <w:rsid w:val="00410641"/>
    <w:rsid w:val="004106D4"/>
    <w:rsid w:val="00410842"/>
    <w:rsid w:val="00410901"/>
    <w:rsid w:val="00410905"/>
    <w:rsid w:val="00410947"/>
    <w:rsid w:val="00410A02"/>
    <w:rsid w:val="00410B32"/>
    <w:rsid w:val="00410C0F"/>
    <w:rsid w:val="00410C92"/>
    <w:rsid w:val="00410D4E"/>
    <w:rsid w:val="00410FDB"/>
    <w:rsid w:val="004110EB"/>
    <w:rsid w:val="004111D7"/>
    <w:rsid w:val="00411313"/>
    <w:rsid w:val="0041142D"/>
    <w:rsid w:val="00411512"/>
    <w:rsid w:val="00411522"/>
    <w:rsid w:val="0041165F"/>
    <w:rsid w:val="004116D1"/>
    <w:rsid w:val="0041172D"/>
    <w:rsid w:val="0041189F"/>
    <w:rsid w:val="0041195E"/>
    <w:rsid w:val="00411ADD"/>
    <w:rsid w:val="00411D1D"/>
    <w:rsid w:val="00411F95"/>
    <w:rsid w:val="00412194"/>
    <w:rsid w:val="0041220A"/>
    <w:rsid w:val="004123F5"/>
    <w:rsid w:val="0041248B"/>
    <w:rsid w:val="00412564"/>
    <w:rsid w:val="00412B87"/>
    <w:rsid w:val="00412E58"/>
    <w:rsid w:val="00412F48"/>
    <w:rsid w:val="00412FAA"/>
    <w:rsid w:val="00413001"/>
    <w:rsid w:val="00413102"/>
    <w:rsid w:val="0041322C"/>
    <w:rsid w:val="00413853"/>
    <w:rsid w:val="00413AD6"/>
    <w:rsid w:val="00413B7B"/>
    <w:rsid w:val="00413BB8"/>
    <w:rsid w:val="00413BBA"/>
    <w:rsid w:val="00413C71"/>
    <w:rsid w:val="00413C80"/>
    <w:rsid w:val="00413C8E"/>
    <w:rsid w:val="00413CDF"/>
    <w:rsid w:val="00413D4B"/>
    <w:rsid w:val="00413DBE"/>
    <w:rsid w:val="00413E9B"/>
    <w:rsid w:val="00413F2E"/>
    <w:rsid w:val="004140F3"/>
    <w:rsid w:val="00414289"/>
    <w:rsid w:val="00414346"/>
    <w:rsid w:val="00414647"/>
    <w:rsid w:val="004148C5"/>
    <w:rsid w:val="00414919"/>
    <w:rsid w:val="00414A3F"/>
    <w:rsid w:val="00414BEB"/>
    <w:rsid w:val="004152C0"/>
    <w:rsid w:val="0041541A"/>
    <w:rsid w:val="004155B3"/>
    <w:rsid w:val="004155DC"/>
    <w:rsid w:val="004156D8"/>
    <w:rsid w:val="004156DC"/>
    <w:rsid w:val="0041589D"/>
    <w:rsid w:val="004159E1"/>
    <w:rsid w:val="00415AFD"/>
    <w:rsid w:val="00415CDE"/>
    <w:rsid w:val="00415E0D"/>
    <w:rsid w:val="00416129"/>
    <w:rsid w:val="004164C9"/>
    <w:rsid w:val="0041651D"/>
    <w:rsid w:val="004165CD"/>
    <w:rsid w:val="00416A31"/>
    <w:rsid w:val="00416B2F"/>
    <w:rsid w:val="00416B64"/>
    <w:rsid w:val="00416BD8"/>
    <w:rsid w:val="00416CCD"/>
    <w:rsid w:val="00416D5B"/>
    <w:rsid w:val="00416EB8"/>
    <w:rsid w:val="0041703E"/>
    <w:rsid w:val="0041712B"/>
    <w:rsid w:val="004171CE"/>
    <w:rsid w:val="00417258"/>
    <w:rsid w:val="0041729B"/>
    <w:rsid w:val="0041738F"/>
    <w:rsid w:val="004174A7"/>
    <w:rsid w:val="004174E0"/>
    <w:rsid w:val="00417638"/>
    <w:rsid w:val="0041794B"/>
    <w:rsid w:val="00417971"/>
    <w:rsid w:val="00417BBC"/>
    <w:rsid w:val="00417D53"/>
    <w:rsid w:val="00417DF4"/>
    <w:rsid w:val="00420379"/>
    <w:rsid w:val="00420400"/>
    <w:rsid w:val="00420473"/>
    <w:rsid w:val="004205F4"/>
    <w:rsid w:val="00420660"/>
    <w:rsid w:val="00420865"/>
    <w:rsid w:val="004208A5"/>
    <w:rsid w:val="00420A7E"/>
    <w:rsid w:val="00420AD9"/>
    <w:rsid w:val="00420ADB"/>
    <w:rsid w:val="00420C50"/>
    <w:rsid w:val="00420D56"/>
    <w:rsid w:val="00420EC0"/>
    <w:rsid w:val="00420EEE"/>
    <w:rsid w:val="00421464"/>
    <w:rsid w:val="00421886"/>
    <w:rsid w:val="0042188F"/>
    <w:rsid w:val="00421A65"/>
    <w:rsid w:val="00421BC6"/>
    <w:rsid w:val="00421FF3"/>
    <w:rsid w:val="004222BB"/>
    <w:rsid w:val="00422390"/>
    <w:rsid w:val="004224C1"/>
    <w:rsid w:val="0042282C"/>
    <w:rsid w:val="0042284D"/>
    <w:rsid w:val="0042294E"/>
    <w:rsid w:val="00422977"/>
    <w:rsid w:val="0042297E"/>
    <w:rsid w:val="00422B8C"/>
    <w:rsid w:val="00422D1C"/>
    <w:rsid w:val="00422E9B"/>
    <w:rsid w:val="00422EF5"/>
    <w:rsid w:val="00422F0C"/>
    <w:rsid w:val="00423104"/>
    <w:rsid w:val="004231EC"/>
    <w:rsid w:val="004232F9"/>
    <w:rsid w:val="00423363"/>
    <w:rsid w:val="00423421"/>
    <w:rsid w:val="0042346E"/>
    <w:rsid w:val="0042348D"/>
    <w:rsid w:val="0042360A"/>
    <w:rsid w:val="0042378F"/>
    <w:rsid w:val="004237A1"/>
    <w:rsid w:val="00423833"/>
    <w:rsid w:val="00423A55"/>
    <w:rsid w:val="00423A8A"/>
    <w:rsid w:val="00423AC4"/>
    <w:rsid w:val="00423AE3"/>
    <w:rsid w:val="00423C20"/>
    <w:rsid w:val="00423D3B"/>
    <w:rsid w:val="00424074"/>
    <w:rsid w:val="00424336"/>
    <w:rsid w:val="0042456B"/>
    <w:rsid w:val="00424732"/>
    <w:rsid w:val="004247B3"/>
    <w:rsid w:val="004249F3"/>
    <w:rsid w:val="00424AB3"/>
    <w:rsid w:val="00424C1A"/>
    <w:rsid w:val="004250D0"/>
    <w:rsid w:val="00425235"/>
    <w:rsid w:val="0042526D"/>
    <w:rsid w:val="00425468"/>
    <w:rsid w:val="00425640"/>
    <w:rsid w:val="004256E7"/>
    <w:rsid w:val="004256ED"/>
    <w:rsid w:val="00425783"/>
    <w:rsid w:val="00425B05"/>
    <w:rsid w:val="00425B27"/>
    <w:rsid w:val="00425F52"/>
    <w:rsid w:val="00426069"/>
    <w:rsid w:val="004262BD"/>
    <w:rsid w:val="0042660F"/>
    <w:rsid w:val="00426641"/>
    <w:rsid w:val="00426673"/>
    <w:rsid w:val="00426B2C"/>
    <w:rsid w:val="00426BCD"/>
    <w:rsid w:val="004270C0"/>
    <w:rsid w:val="004270FF"/>
    <w:rsid w:val="004273A4"/>
    <w:rsid w:val="004273BC"/>
    <w:rsid w:val="00427404"/>
    <w:rsid w:val="00427462"/>
    <w:rsid w:val="00427612"/>
    <w:rsid w:val="0042771B"/>
    <w:rsid w:val="0042784D"/>
    <w:rsid w:val="00427C12"/>
    <w:rsid w:val="00427C57"/>
    <w:rsid w:val="00427CD0"/>
    <w:rsid w:val="00427F91"/>
    <w:rsid w:val="00427FB5"/>
    <w:rsid w:val="00430476"/>
    <w:rsid w:val="00430553"/>
    <w:rsid w:val="0043059F"/>
    <w:rsid w:val="004305C3"/>
    <w:rsid w:val="004305FF"/>
    <w:rsid w:val="00430823"/>
    <w:rsid w:val="004308B0"/>
    <w:rsid w:val="00430C1E"/>
    <w:rsid w:val="00430C8A"/>
    <w:rsid w:val="00430CED"/>
    <w:rsid w:val="00430DA6"/>
    <w:rsid w:val="00430FA9"/>
    <w:rsid w:val="00431072"/>
    <w:rsid w:val="004311A2"/>
    <w:rsid w:val="004311CF"/>
    <w:rsid w:val="00431323"/>
    <w:rsid w:val="00431380"/>
    <w:rsid w:val="004314D0"/>
    <w:rsid w:val="0043155D"/>
    <w:rsid w:val="004315C7"/>
    <w:rsid w:val="004315CA"/>
    <w:rsid w:val="00431627"/>
    <w:rsid w:val="004316DC"/>
    <w:rsid w:val="00431706"/>
    <w:rsid w:val="00431720"/>
    <w:rsid w:val="00431927"/>
    <w:rsid w:val="004319C7"/>
    <w:rsid w:val="00431ACD"/>
    <w:rsid w:val="00431B08"/>
    <w:rsid w:val="00431BB6"/>
    <w:rsid w:val="00431DFA"/>
    <w:rsid w:val="00431E0D"/>
    <w:rsid w:val="00431EB2"/>
    <w:rsid w:val="00431F58"/>
    <w:rsid w:val="00431F76"/>
    <w:rsid w:val="0043201A"/>
    <w:rsid w:val="004320CE"/>
    <w:rsid w:val="004321A3"/>
    <w:rsid w:val="004321BC"/>
    <w:rsid w:val="004325FD"/>
    <w:rsid w:val="004326AB"/>
    <w:rsid w:val="0043272B"/>
    <w:rsid w:val="00432878"/>
    <w:rsid w:val="0043293E"/>
    <w:rsid w:val="00432BD6"/>
    <w:rsid w:val="00432C18"/>
    <w:rsid w:val="00432C32"/>
    <w:rsid w:val="00432D48"/>
    <w:rsid w:val="00432E53"/>
    <w:rsid w:val="00432F29"/>
    <w:rsid w:val="00432F78"/>
    <w:rsid w:val="00432FB5"/>
    <w:rsid w:val="00433058"/>
    <w:rsid w:val="004330BD"/>
    <w:rsid w:val="0043339A"/>
    <w:rsid w:val="00433441"/>
    <w:rsid w:val="0043374E"/>
    <w:rsid w:val="004339EC"/>
    <w:rsid w:val="00433AF1"/>
    <w:rsid w:val="00433CBB"/>
    <w:rsid w:val="00433DA5"/>
    <w:rsid w:val="00433ECF"/>
    <w:rsid w:val="004342C4"/>
    <w:rsid w:val="004343A1"/>
    <w:rsid w:val="004343D9"/>
    <w:rsid w:val="004343F2"/>
    <w:rsid w:val="0043448B"/>
    <w:rsid w:val="00434607"/>
    <w:rsid w:val="004346BA"/>
    <w:rsid w:val="0043475A"/>
    <w:rsid w:val="004348C1"/>
    <w:rsid w:val="004348D4"/>
    <w:rsid w:val="00434965"/>
    <w:rsid w:val="00434A85"/>
    <w:rsid w:val="00434C03"/>
    <w:rsid w:val="00434CE1"/>
    <w:rsid w:val="00434D0C"/>
    <w:rsid w:val="00434D50"/>
    <w:rsid w:val="00434D8C"/>
    <w:rsid w:val="00434EFA"/>
    <w:rsid w:val="00434F3F"/>
    <w:rsid w:val="00435173"/>
    <w:rsid w:val="00435386"/>
    <w:rsid w:val="00435509"/>
    <w:rsid w:val="0043555C"/>
    <w:rsid w:val="0043555E"/>
    <w:rsid w:val="004355BD"/>
    <w:rsid w:val="00435763"/>
    <w:rsid w:val="0043581B"/>
    <w:rsid w:val="00435A6A"/>
    <w:rsid w:val="00435B78"/>
    <w:rsid w:val="00435BE7"/>
    <w:rsid w:val="00435E75"/>
    <w:rsid w:val="00435F14"/>
    <w:rsid w:val="0043602F"/>
    <w:rsid w:val="0043623C"/>
    <w:rsid w:val="00436718"/>
    <w:rsid w:val="00436ACB"/>
    <w:rsid w:val="00436CE6"/>
    <w:rsid w:val="00436D33"/>
    <w:rsid w:val="0043710B"/>
    <w:rsid w:val="0043741B"/>
    <w:rsid w:val="004375C0"/>
    <w:rsid w:val="00437757"/>
    <w:rsid w:val="0043790D"/>
    <w:rsid w:val="0043794E"/>
    <w:rsid w:val="00437985"/>
    <w:rsid w:val="00437B68"/>
    <w:rsid w:val="00437D4E"/>
    <w:rsid w:val="00437D7B"/>
    <w:rsid w:val="00437D8F"/>
    <w:rsid w:val="00437DD2"/>
    <w:rsid w:val="0044023B"/>
    <w:rsid w:val="004402FD"/>
    <w:rsid w:val="0044040B"/>
    <w:rsid w:val="0044050E"/>
    <w:rsid w:val="004406F6"/>
    <w:rsid w:val="004406FE"/>
    <w:rsid w:val="004407BA"/>
    <w:rsid w:val="004407E3"/>
    <w:rsid w:val="004408EB"/>
    <w:rsid w:val="00440A3A"/>
    <w:rsid w:val="00440A6A"/>
    <w:rsid w:val="00440AB5"/>
    <w:rsid w:val="00440B82"/>
    <w:rsid w:val="00440E6B"/>
    <w:rsid w:val="00440F4C"/>
    <w:rsid w:val="00440F67"/>
    <w:rsid w:val="00440F8F"/>
    <w:rsid w:val="00441085"/>
    <w:rsid w:val="004410DA"/>
    <w:rsid w:val="004411F6"/>
    <w:rsid w:val="0044145D"/>
    <w:rsid w:val="0044147F"/>
    <w:rsid w:val="004416BD"/>
    <w:rsid w:val="004418EB"/>
    <w:rsid w:val="00441A0D"/>
    <w:rsid w:val="00441DBD"/>
    <w:rsid w:val="00441FB3"/>
    <w:rsid w:val="0044207E"/>
    <w:rsid w:val="0044207F"/>
    <w:rsid w:val="0044229E"/>
    <w:rsid w:val="00442324"/>
    <w:rsid w:val="0044233F"/>
    <w:rsid w:val="004423B3"/>
    <w:rsid w:val="00442624"/>
    <w:rsid w:val="0044263F"/>
    <w:rsid w:val="0044277F"/>
    <w:rsid w:val="00442806"/>
    <w:rsid w:val="00442829"/>
    <w:rsid w:val="0044287E"/>
    <w:rsid w:val="00442B16"/>
    <w:rsid w:val="00442B92"/>
    <w:rsid w:val="00442C67"/>
    <w:rsid w:val="00442D53"/>
    <w:rsid w:val="00442D83"/>
    <w:rsid w:val="00442DE5"/>
    <w:rsid w:val="00442EAE"/>
    <w:rsid w:val="00443124"/>
    <w:rsid w:val="0044317B"/>
    <w:rsid w:val="00443278"/>
    <w:rsid w:val="004434C5"/>
    <w:rsid w:val="004434CB"/>
    <w:rsid w:val="004434F7"/>
    <w:rsid w:val="004435F5"/>
    <w:rsid w:val="004437FC"/>
    <w:rsid w:val="00443897"/>
    <w:rsid w:val="00443B47"/>
    <w:rsid w:val="00443BD1"/>
    <w:rsid w:val="00443D59"/>
    <w:rsid w:val="00443F0D"/>
    <w:rsid w:val="00443FA1"/>
    <w:rsid w:val="004441A1"/>
    <w:rsid w:val="004443FB"/>
    <w:rsid w:val="0044446D"/>
    <w:rsid w:val="00444497"/>
    <w:rsid w:val="00444601"/>
    <w:rsid w:val="004446D8"/>
    <w:rsid w:val="004447A8"/>
    <w:rsid w:val="004447B7"/>
    <w:rsid w:val="00444833"/>
    <w:rsid w:val="0044490F"/>
    <w:rsid w:val="00444975"/>
    <w:rsid w:val="00444A1C"/>
    <w:rsid w:val="00444ECD"/>
    <w:rsid w:val="00444EEB"/>
    <w:rsid w:val="00444EEE"/>
    <w:rsid w:val="00444F3A"/>
    <w:rsid w:val="0044519B"/>
    <w:rsid w:val="004451C5"/>
    <w:rsid w:val="0044523A"/>
    <w:rsid w:val="0044534C"/>
    <w:rsid w:val="004454CB"/>
    <w:rsid w:val="00445698"/>
    <w:rsid w:val="004456A7"/>
    <w:rsid w:val="004457FF"/>
    <w:rsid w:val="004458E9"/>
    <w:rsid w:val="00445B96"/>
    <w:rsid w:val="00445CEF"/>
    <w:rsid w:val="00445D48"/>
    <w:rsid w:val="0044612F"/>
    <w:rsid w:val="00446523"/>
    <w:rsid w:val="00446567"/>
    <w:rsid w:val="0044669A"/>
    <w:rsid w:val="0044683B"/>
    <w:rsid w:val="00446878"/>
    <w:rsid w:val="00446C5B"/>
    <w:rsid w:val="00446C9F"/>
    <w:rsid w:val="00446D92"/>
    <w:rsid w:val="00447177"/>
    <w:rsid w:val="00447204"/>
    <w:rsid w:val="00447444"/>
    <w:rsid w:val="00447481"/>
    <w:rsid w:val="0044765D"/>
    <w:rsid w:val="00447774"/>
    <w:rsid w:val="00447776"/>
    <w:rsid w:val="004477FF"/>
    <w:rsid w:val="00447808"/>
    <w:rsid w:val="00447821"/>
    <w:rsid w:val="00447895"/>
    <w:rsid w:val="004478EC"/>
    <w:rsid w:val="004478F3"/>
    <w:rsid w:val="004478FB"/>
    <w:rsid w:val="004479CB"/>
    <w:rsid w:val="00447EA4"/>
    <w:rsid w:val="00447FE2"/>
    <w:rsid w:val="00450013"/>
    <w:rsid w:val="004502EA"/>
    <w:rsid w:val="00450516"/>
    <w:rsid w:val="0045072A"/>
    <w:rsid w:val="00450856"/>
    <w:rsid w:val="004508C1"/>
    <w:rsid w:val="00450945"/>
    <w:rsid w:val="00450A87"/>
    <w:rsid w:val="00450B1A"/>
    <w:rsid w:val="00450C0A"/>
    <w:rsid w:val="00450DEC"/>
    <w:rsid w:val="0045100E"/>
    <w:rsid w:val="00451247"/>
    <w:rsid w:val="004513B1"/>
    <w:rsid w:val="004514D5"/>
    <w:rsid w:val="0045150F"/>
    <w:rsid w:val="00451548"/>
    <w:rsid w:val="00451621"/>
    <w:rsid w:val="004517B4"/>
    <w:rsid w:val="004518AE"/>
    <w:rsid w:val="00451B8A"/>
    <w:rsid w:val="00451B8E"/>
    <w:rsid w:val="00451C9C"/>
    <w:rsid w:val="00451D69"/>
    <w:rsid w:val="00451E88"/>
    <w:rsid w:val="00452063"/>
    <w:rsid w:val="0045216E"/>
    <w:rsid w:val="004522EB"/>
    <w:rsid w:val="00452728"/>
    <w:rsid w:val="00452873"/>
    <w:rsid w:val="00452AEE"/>
    <w:rsid w:val="00452BD8"/>
    <w:rsid w:val="00452C98"/>
    <w:rsid w:val="00452D9D"/>
    <w:rsid w:val="00452DBB"/>
    <w:rsid w:val="00452DE8"/>
    <w:rsid w:val="00452E95"/>
    <w:rsid w:val="00452F0E"/>
    <w:rsid w:val="00452FD4"/>
    <w:rsid w:val="0045307C"/>
    <w:rsid w:val="00453329"/>
    <w:rsid w:val="00453334"/>
    <w:rsid w:val="004533AE"/>
    <w:rsid w:val="004536B6"/>
    <w:rsid w:val="0045371F"/>
    <w:rsid w:val="00453792"/>
    <w:rsid w:val="0045379B"/>
    <w:rsid w:val="004538CB"/>
    <w:rsid w:val="00453C40"/>
    <w:rsid w:val="00453C76"/>
    <w:rsid w:val="00453D22"/>
    <w:rsid w:val="00453E0F"/>
    <w:rsid w:val="0045408C"/>
    <w:rsid w:val="0045408E"/>
    <w:rsid w:val="004540F8"/>
    <w:rsid w:val="004544A4"/>
    <w:rsid w:val="00454507"/>
    <w:rsid w:val="004545D1"/>
    <w:rsid w:val="0045460D"/>
    <w:rsid w:val="004546AB"/>
    <w:rsid w:val="00454E0A"/>
    <w:rsid w:val="00454E76"/>
    <w:rsid w:val="00455041"/>
    <w:rsid w:val="00455078"/>
    <w:rsid w:val="004551B7"/>
    <w:rsid w:val="004552E9"/>
    <w:rsid w:val="00455377"/>
    <w:rsid w:val="00455442"/>
    <w:rsid w:val="00455774"/>
    <w:rsid w:val="0045579D"/>
    <w:rsid w:val="00455833"/>
    <w:rsid w:val="00455882"/>
    <w:rsid w:val="004558B7"/>
    <w:rsid w:val="004558E7"/>
    <w:rsid w:val="00455991"/>
    <w:rsid w:val="00455D07"/>
    <w:rsid w:val="00455DCB"/>
    <w:rsid w:val="00455DD7"/>
    <w:rsid w:val="00455E6B"/>
    <w:rsid w:val="00455F6C"/>
    <w:rsid w:val="00456012"/>
    <w:rsid w:val="00456090"/>
    <w:rsid w:val="004562DD"/>
    <w:rsid w:val="0045630E"/>
    <w:rsid w:val="004565A2"/>
    <w:rsid w:val="00456863"/>
    <w:rsid w:val="00456866"/>
    <w:rsid w:val="004569DB"/>
    <w:rsid w:val="00456AC4"/>
    <w:rsid w:val="00456BC4"/>
    <w:rsid w:val="00456BF5"/>
    <w:rsid w:val="00456C61"/>
    <w:rsid w:val="00456D8D"/>
    <w:rsid w:val="00456DCE"/>
    <w:rsid w:val="00456E17"/>
    <w:rsid w:val="00456F27"/>
    <w:rsid w:val="004571DC"/>
    <w:rsid w:val="0045720D"/>
    <w:rsid w:val="004575D2"/>
    <w:rsid w:val="00457645"/>
    <w:rsid w:val="00457775"/>
    <w:rsid w:val="004577C9"/>
    <w:rsid w:val="004578A3"/>
    <w:rsid w:val="00457931"/>
    <w:rsid w:val="0045795E"/>
    <w:rsid w:val="00457BBF"/>
    <w:rsid w:val="00457C10"/>
    <w:rsid w:val="00457C1E"/>
    <w:rsid w:val="00457CBE"/>
    <w:rsid w:val="00457E78"/>
    <w:rsid w:val="00460096"/>
    <w:rsid w:val="004607BD"/>
    <w:rsid w:val="004607C8"/>
    <w:rsid w:val="00460829"/>
    <w:rsid w:val="0046084B"/>
    <w:rsid w:val="004608AC"/>
    <w:rsid w:val="00460B24"/>
    <w:rsid w:val="00460B51"/>
    <w:rsid w:val="00460BB8"/>
    <w:rsid w:val="00460C14"/>
    <w:rsid w:val="00460CA6"/>
    <w:rsid w:val="00460E53"/>
    <w:rsid w:val="00460E5F"/>
    <w:rsid w:val="004611D3"/>
    <w:rsid w:val="00461281"/>
    <w:rsid w:val="004612B7"/>
    <w:rsid w:val="00461375"/>
    <w:rsid w:val="004613FB"/>
    <w:rsid w:val="0046148B"/>
    <w:rsid w:val="004614CD"/>
    <w:rsid w:val="00461540"/>
    <w:rsid w:val="0046158C"/>
    <w:rsid w:val="0046170B"/>
    <w:rsid w:val="00461896"/>
    <w:rsid w:val="00461A55"/>
    <w:rsid w:val="00461B6F"/>
    <w:rsid w:val="00461C5D"/>
    <w:rsid w:val="00461C91"/>
    <w:rsid w:val="00461D73"/>
    <w:rsid w:val="00461DA0"/>
    <w:rsid w:val="00461DB2"/>
    <w:rsid w:val="00461E80"/>
    <w:rsid w:val="00461E93"/>
    <w:rsid w:val="0046210B"/>
    <w:rsid w:val="00462146"/>
    <w:rsid w:val="0046222A"/>
    <w:rsid w:val="00462485"/>
    <w:rsid w:val="00462533"/>
    <w:rsid w:val="004629AF"/>
    <w:rsid w:val="00462D1E"/>
    <w:rsid w:val="00462D90"/>
    <w:rsid w:val="00463089"/>
    <w:rsid w:val="004630D5"/>
    <w:rsid w:val="00463502"/>
    <w:rsid w:val="0046351F"/>
    <w:rsid w:val="00463593"/>
    <w:rsid w:val="004639C7"/>
    <w:rsid w:val="00463C87"/>
    <w:rsid w:val="00463CCE"/>
    <w:rsid w:val="00463D79"/>
    <w:rsid w:val="00463D9E"/>
    <w:rsid w:val="00463DA2"/>
    <w:rsid w:val="00463E9F"/>
    <w:rsid w:val="00463EC5"/>
    <w:rsid w:val="00463EF8"/>
    <w:rsid w:val="00463F64"/>
    <w:rsid w:val="0046433A"/>
    <w:rsid w:val="004644BD"/>
    <w:rsid w:val="004644CE"/>
    <w:rsid w:val="004645E7"/>
    <w:rsid w:val="0046478C"/>
    <w:rsid w:val="004648FB"/>
    <w:rsid w:val="00464A32"/>
    <w:rsid w:val="00464B15"/>
    <w:rsid w:val="00464C54"/>
    <w:rsid w:val="00464C5A"/>
    <w:rsid w:val="00464CDC"/>
    <w:rsid w:val="00464DA2"/>
    <w:rsid w:val="00464E9C"/>
    <w:rsid w:val="00464EB5"/>
    <w:rsid w:val="00464F7D"/>
    <w:rsid w:val="00465169"/>
    <w:rsid w:val="004656A5"/>
    <w:rsid w:val="00465800"/>
    <w:rsid w:val="0046588B"/>
    <w:rsid w:val="00465953"/>
    <w:rsid w:val="00465956"/>
    <w:rsid w:val="00465A68"/>
    <w:rsid w:val="00465B2E"/>
    <w:rsid w:val="00465D16"/>
    <w:rsid w:val="00465E51"/>
    <w:rsid w:val="00465E5D"/>
    <w:rsid w:val="00465F04"/>
    <w:rsid w:val="004660B4"/>
    <w:rsid w:val="004661CA"/>
    <w:rsid w:val="004663FF"/>
    <w:rsid w:val="00466422"/>
    <w:rsid w:val="00466467"/>
    <w:rsid w:val="0046657A"/>
    <w:rsid w:val="004666F0"/>
    <w:rsid w:val="0046670E"/>
    <w:rsid w:val="0046678F"/>
    <w:rsid w:val="00466853"/>
    <w:rsid w:val="0046686C"/>
    <w:rsid w:val="004668E9"/>
    <w:rsid w:val="004668EC"/>
    <w:rsid w:val="00466A5B"/>
    <w:rsid w:val="00466A84"/>
    <w:rsid w:val="00466B28"/>
    <w:rsid w:val="00466DFD"/>
    <w:rsid w:val="00466F94"/>
    <w:rsid w:val="00467286"/>
    <w:rsid w:val="004672CB"/>
    <w:rsid w:val="0046758B"/>
    <w:rsid w:val="004675E2"/>
    <w:rsid w:val="004676D7"/>
    <w:rsid w:val="00467978"/>
    <w:rsid w:val="00467996"/>
    <w:rsid w:val="004679B6"/>
    <w:rsid w:val="00467A0F"/>
    <w:rsid w:val="00467A10"/>
    <w:rsid w:val="00467A16"/>
    <w:rsid w:val="00467A39"/>
    <w:rsid w:val="00467A4A"/>
    <w:rsid w:val="00467B4D"/>
    <w:rsid w:val="00467C2E"/>
    <w:rsid w:val="00467DA1"/>
    <w:rsid w:val="00467F30"/>
    <w:rsid w:val="00467F98"/>
    <w:rsid w:val="0047006C"/>
    <w:rsid w:val="004700B4"/>
    <w:rsid w:val="0047027F"/>
    <w:rsid w:val="0047028A"/>
    <w:rsid w:val="004702D5"/>
    <w:rsid w:val="004702F0"/>
    <w:rsid w:val="0047031F"/>
    <w:rsid w:val="0047037D"/>
    <w:rsid w:val="0047042A"/>
    <w:rsid w:val="004704F1"/>
    <w:rsid w:val="0047054C"/>
    <w:rsid w:val="004705B5"/>
    <w:rsid w:val="00470609"/>
    <w:rsid w:val="0047068E"/>
    <w:rsid w:val="004707EE"/>
    <w:rsid w:val="00470944"/>
    <w:rsid w:val="00470CD1"/>
    <w:rsid w:val="00470D75"/>
    <w:rsid w:val="00471374"/>
    <w:rsid w:val="004714C0"/>
    <w:rsid w:val="00471688"/>
    <w:rsid w:val="004717F5"/>
    <w:rsid w:val="00471904"/>
    <w:rsid w:val="00471907"/>
    <w:rsid w:val="0047197C"/>
    <w:rsid w:val="00471982"/>
    <w:rsid w:val="00471A04"/>
    <w:rsid w:val="00471A2E"/>
    <w:rsid w:val="00471B2A"/>
    <w:rsid w:val="00471C3B"/>
    <w:rsid w:val="00471CE2"/>
    <w:rsid w:val="00471F92"/>
    <w:rsid w:val="00472054"/>
    <w:rsid w:val="004720F2"/>
    <w:rsid w:val="00472346"/>
    <w:rsid w:val="00472454"/>
    <w:rsid w:val="00472466"/>
    <w:rsid w:val="0047257D"/>
    <w:rsid w:val="0047269E"/>
    <w:rsid w:val="00472714"/>
    <w:rsid w:val="004727A9"/>
    <w:rsid w:val="0047285E"/>
    <w:rsid w:val="0047287B"/>
    <w:rsid w:val="004728E0"/>
    <w:rsid w:val="004728E8"/>
    <w:rsid w:val="0047292C"/>
    <w:rsid w:val="00472B4A"/>
    <w:rsid w:val="00472B5E"/>
    <w:rsid w:val="00472CAE"/>
    <w:rsid w:val="00472CF1"/>
    <w:rsid w:val="00472F91"/>
    <w:rsid w:val="00472FD8"/>
    <w:rsid w:val="004732ED"/>
    <w:rsid w:val="004732F9"/>
    <w:rsid w:val="00473608"/>
    <w:rsid w:val="00473B7D"/>
    <w:rsid w:val="00473BFB"/>
    <w:rsid w:val="00473CF8"/>
    <w:rsid w:val="00473E60"/>
    <w:rsid w:val="00473EAC"/>
    <w:rsid w:val="00473F42"/>
    <w:rsid w:val="00473FA0"/>
    <w:rsid w:val="004742D7"/>
    <w:rsid w:val="004743B5"/>
    <w:rsid w:val="004743C9"/>
    <w:rsid w:val="00474418"/>
    <w:rsid w:val="004745A8"/>
    <w:rsid w:val="00474618"/>
    <w:rsid w:val="0047468F"/>
    <w:rsid w:val="004746BF"/>
    <w:rsid w:val="004747A7"/>
    <w:rsid w:val="0047487C"/>
    <w:rsid w:val="00474895"/>
    <w:rsid w:val="0047491F"/>
    <w:rsid w:val="00474934"/>
    <w:rsid w:val="00474968"/>
    <w:rsid w:val="00474A67"/>
    <w:rsid w:val="00474C0F"/>
    <w:rsid w:val="00474C5D"/>
    <w:rsid w:val="00474C62"/>
    <w:rsid w:val="00474EAE"/>
    <w:rsid w:val="00475183"/>
    <w:rsid w:val="004752C0"/>
    <w:rsid w:val="004753D6"/>
    <w:rsid w:val="0047563D"/>
    <w:rsid w:val="00475675"/>
    <w:rsid w:val="0047577A"/>
    <w:rsid w:val="00475A28"/>
    <w:rsid w:val="00475A6E"/>
    <w:rsid w:val="00475BC5"/>
    <w:rsid w:val="00475D3D"/>
    <w:rsid w:val="00475F9B"/>
    <w:rsid w:val="00475FC0"/>
    <w:rsid w:val="00476022"/>
    <w:rsid w:val="004760F6"/>
    <w:rsid w:val="0047615D"/>
    <w:rsid w:val="00476306"/>
    <w:rsid w:val="0047672D"/>
    <w:rsid w:val="004767DA"/>
    <w:rsid w:val="004769CF"/>
    <w:rsid w:val="00476AF8"/>
    <w:rsid w:val="00476C87"/>
    <w:rsid w:val="00476CDA"/>
    <w:rsid w:val="00476D16"/>
    <w:rsid w:val="00476F75"/>
    <w:rsid w:val="0047706F"/>
    <w:rsid w:val="00477072"/>
    <w:rsid w:val="004772B0"/>
    <w:rsid w:val="00477323"/>
    <w:rsid w:val="00477356"/>
    <w:rsid w:val="0047739B"/>
    <w:rsid w:val="00477573"/>
    <w:rsid w:val="0047761F"/>
    <w:rsid w:val="004776D2"/>
    <w:rsid w:val="00477740"/>
    <w:rsid w:val="00477866"/>
    <w:rsid w:val="00477872"/>
    <w:rsid w:val="00477954"/>
    <w:rsid w:val="00477C33"/>
    <w:rsid w:val="0048014B"/>
    <w:rsid w:val="004802CC"/>
    <w:rsid w:val="004802D1"/>
    <w:rsid w:val="004803F1"/>
    <w:rsid w:val="004804F1"/>
    <w:rsid w:val="0048086C"/>
    <w:rsid w:val="00480A46"/>
    <w:rsid w:val="00480B05"/>
    <w:rsid w:val="00480CB3"/>
    <w:rsid w:val="00480E7E"/>
    <w:rsid w:val="00481544"/>
    <w:rsid w:val="0048179B"/>
    <w:rsid w:val="00481834"/>
    <w:rsid w:val="00481992"/>
    <w:rsid w:val="00481B4C"/>
    <w:rsid w:val="00481BF3"/>
    <w:rsid w:val="00481C92"/>
    <w:rsid w:val="00481EE3"/>
    <w:rsid w:val="00482006"/>
    <w:rsid w:val="0048200D"/>
    <w:rsid w:val="004820C1"/>
    <w:rsid w:val="004820CB"/>
    <w:rsid w:val="004820DE"/>
    <w:rsid w:val="00482314"/>
    <w:rsid w:val="0048248E"/>
    <w:rsid w:val="0048254A"/>
    <w:rsid w:val="004825B3"/>
    <w:rsid w:val="004825CE"/>
    <w:rsid w:val="00482A81"/>
    <w:rsid w:val="00482C07"/>
    <w:rsid w:val="00482E2A"/>
    <w:rsid w:val="00482F12"/>
    <w:rsid w:val="00483187"/>
    <w:rsid w:val="00483233"/>
    <w:rsid w:val="0048330F"/>
    <w:rsid w:val="0048338B"/>
    <w:rsid w:val="004833DA"/>
    <w:rsid w:val="0048352D"/>
    <w:rsid w:val="00483611"/>
    <w:rsid w:val="0048362A"/>
    <w:rsid w:val="004836ED"/>
    <w:rsid w:val="0048373A"/>
    <w:rsid w:val="004838B5"/>
    <w:rsid w:val="004838C6"/>
    <w:rsid w:val="00483AE9"/>
    <w:rsid w:val="00483C71"/>
    <w:rsid w:val="00483D62"/>
    <w:rsid w:val="00483E8C"/>
    <w:rsid w:val="00484098"/>
    <w:rsid w:val="00484215"/>
    <w:rsid w:val="0048423C"/>
    <w:rsid w:val="0048426A"/>
    <w:rsid w:val="004842CD"/>
    <w:rsid w:val="004843A7"/>
    <w:rsid w:val="0048442B"/>
    <w:rsid w:val="00484504"/>
    <w:rsid w:val="00484550"/>
    <w:rsid w:val="004845F6"/>
    <w:rsid w:val="0048466E"/>
    <w:rsid w:val="00484699"/>
    <w:rsid w:val="004846A8"/>
    <w:rsid w:val="004846F1"/>
    <w:rsid w:val="004847D0"/>
    <w:rsid w:val="0048494E"/>
    <w:rsid w:val="00484C43"/>
    <w:rsid w:val="00484D05"/>
    <w:rsid w:val="00484DED"/>
    <w:rsid w:val="00484DFF"/>
    <w:rsid w:val="00484E6B"/>
    <w:rsid w:val="00485089"/>
    <w:rsid w:val="0048518D"/>
    <w:rsid w:val="0048521D"/>
    <w:rsid w:val="00485230"/>
    <w:rsid w:val="004852CB"/>
    <w:rsid w:val="00485593"/>
    <w:rsid w:val="0048560B"/>
    <w:rsid w:val="0048571C"/>
    <w:rsid w:val="004857BF"/>
    <w:rsid w:val="004858B6"/>
    <w:rsid w:val="004858ED"/>
    <w:rsid w:val="00485A53"/>
    <w:rsid w:val="00485D2C"/>
    <w:rsid w:val="00485DF9"/>
    <w:rsid w:val="00486311"/>
    <w:rsid w:val="00486332"/>
    <w:rsid w:val="00486443"/>
    <w:rsid w:val="004864D3"/>
    <w:rsid w:val="0048683F"/>
    <w:rsid w:val="004868B9"/>
    <w:rsid w:val="0048690C"/>
    <w:rsid w:val="004869F3"/>
    <w:rsid w:val="00486A09"/>
    <w:rsid w:val="00486A41"/>
    <w:rsid w:val="00486BAF"/>
    <w:rsid w:val="00486CF5"/>
    <w:rsid w:val="00486DC1"/>
    <w:rsid w:val="00486EA9"/>
    <w:rsid w:val="00486F3F"/>
    <w:rsid w:val="00486F86"/>
    <w:rsid w:val="004872F6"/>
    <w:rsid w:val="00487334"/>
    <w:rsid w:val="004876D8"/>
    <w:rsid w:val="004876FE"/>
    <w:rsid w:val="00487707"/>
    <w:rsid w:val="004878EA"/>
    <w:rsid w:val="004879D0"/>
    <w:rsid w:val="00487A10"/>
    <w:rsid w:val="00487BB0"/>
    <w:rsid w:val="00487E06"/>
    <w:rsid w:val="00487F66"/>
    <w:rsid w:val="00490094"/>
    <w:rsid w:val="00490147"/>
    <w:rsid w:val="0049025A"/>
    <w:rsid w:val="0049030D"/>
    <w:rsid w:val="004905E5"/>
    <w:rsid w:val="004905E7"/>
    <w:rsid w:val="004906A5"/>
    <w:rsid w:val="004907E5"/>
    <w:rsid w:val="0049081E"/>
    <w:rsid w:val="004908DE"/>
    <w:rsid w:val="00490974"/>
    <w:rsid w:val="00490A6F"/>
    <w:rsid w:val="00490BF9"/>
    <w:rsid w:val="00490D8E"/>
    <w:rsid w:val="00491000"/>
    <w:rsid w:val="004913C7"/>
    <w:rsid w:val="004914C1"/>
    <w:rsid w:val="00491528"/>
    <w:rsid w:val="004915A6"/>
    <w:rsid w:val="004915CC"/>
    <w:rsid w:val="0049162A"/>
    <w:rsid w:val="00491700"/>
    <w:rsid w:val="00491769"/>
    <w:rsid w:val="00491856"/>
    <w:rsid w:val="00491948"/>
    <w:rsid w:val="0049198B"/>
    <w:rsid w:val="00491AAA"/>
    <w:rsid w:val="00491BBA"/>
    <w:rsid w:val="00492162"/>
    <w:rsid w:val="0049216B"/>
    <w:rsid w:val="00492396"/>
    <w:rsid w:val="004925D6"/>
    <w:rsid w:val="004925ED"/>
    <w:rsid w:val="00492619"/>
    <w:rsid w:val="0049264D"/>
    <w:rsid w:val="0049275B"/>
    <w:rsid w:val="00492794"/>
    <w:rsid w:val="00492971"/>
    <w:rsid w:val="00492D66"/>
    <w:rsid w:val="00492D6A"/>
    <w:rsid w:val="00492E49"/>
    <w:rsid w:val="00492EFB"/>
    <w:rsid w:val="00493032"/>
    <w:rsid w:val="0049322A"/>
    <w:rsid w:val="00493345"/>
    <w:rsid w:val="00493467"/>
    <w:rsid w:val="00493787"/>
    <w:rsid w:val="0049379A"/>
    <w:rsid w:val="0049384B"/>
    <w:rsid w:val="00493920"/>
    <w:rsid w:val="00493945"/>
    <w:rsid w:val="00493C29"/>
    <w:rsid w:val="00493FD5"/>
    <w:rsid w:val="00494112"/>
    <w:rsid w:val="004941E9"/>
    <w:rsid w:val="00494217"/>
    <w:rsid w:val="004943E5"/>
    <w:rsid w:val="004943FF"/>
    <w:rsid w:val="004945B9"/>
    <w:rsid w:val="00494819"/>
    <w:rsid w:val="0049497C"/>
    <w:rsid w:val="00494C16"/>
    <w:rsid w:val="00494C8F"/>
    <w:rsid w:val="00494E0A"/>
    <w:rsid w:val="00494E67"/>
    <w:rsid w:val="00495113"/>
    <w:rsid w:val="00495194"/>
    <w:rsid w:val="004951B6"/>
    <w:rsid w:val="00495282"/>
    <w:rsid w:val="00495501"/>
    <w:rsid w:val="00495608"/>
    <w:rsid w:val="00495620"/>
    <w:rsid w:val="004956D2"/>
    <w:rsid w:val="00495800"/>
    <w:rsid w:val="00495873"/>
    <w:rsid w:val="00495AFB"/>
    <w:rsid w:val="004962BD"/>
    <w:rsid w:val="004964BF"/>
    <w:rsid w:val="004965DE"/>
    <w:rsid w:val="004966B6"/>
    <w:rsid w:val="00496A29"/>
    <w:rsid w:val="00497028"/>
    <w:rsid w:val="0049703A"/>
    <w:rsid w:val="004970B1"/>
    <w:rsid w:val="0049719A"/>
    <w:rsid w:val="004973AE"/>
    <w:rsid w:val="004973F9"/>
    <w:rsid w:val="004974CE"/>
    <w:rsid w:val="0049757E"/>
    <w:rsid w:val="004975BC"/>
    <w:rsid w:val="0049784F"/>
    <w:rsid w:val="00497B1A"/>
    <w:rsid w:val="00497C45"/>
    <w:rsid w:val="00497D53"/>
    <w:rsid w:val="00497E69"/>
    <w:rsid w:val="00497F93"/>
    <w:rsid w:val="004A0209"/>
    <w:rsid w:val="004A02CB"/>
    <w:rsid w:val="004A073C"/>
    <w:rsid w:val="004A0ABE"/>
    <w:rsid w:val="004A0D5D"/>
    <w:rsid w:val="004A142E"/>
    <w:rsid w:val="004A14E6"/>
    <w:rsid w:val="004A1539"/>
    <w:rsid w:val="004A1557"/>
    <w:rsid w:val="004A1848"/>
    <w:rsid w:val="004A18AA"/>
    <w:rsid w:val="004A196F"/>
    <w:rsid w:val="004A1999"/>
    <w:rsid w:val="004A1B27"/>
    <w:rsid w:val="004A1CF0"/>
    <w:rsid w:val="004A1D98"/>
    <w:rsid w:val="004A1EC4"/>
    <w:rsid w:val="004A1EE6"/>
    <w:rsid w:val="004A1F9C"/>
    <w:rsid w:val="004A211E"/>
    <w:rsid w:val="004A223A"/>
    <w:rsid w:val="004A22BA"/>
    <w:rsid w:val="004A2338"/>
    <w:rsid w:val="004A2360"/>
    <w:rsid w:val="004A2443"/>
    <w:rsid w:val="004A25B1"/>
    <w:rsid w:val="004A26A4"/>
    <w:rsid w:val="004A28CE"/>
    <w:rsid w:val="004A2ACA"/>
    <w:rsid w:val="004A2AD4"/>
    <w:rsid w:val="004A3062"/>
    <w:rsid w:val="004A3208"/>
    <w:rsid w:val="004A3216"/>
    <w:rsid w:val="004A3416"/>
    <w:rsid w:val="004A3439"/>
    <w:rsid w:val="004A3470"/>
    <w:rsid w:val="004A369A"/>
    <w:rsid w:val="004A384B"/>
    <w:rsid w:val="004A394C"/>
    <w:rsid w:val="004A3AD8"/>
    <w:rsid w:val="004A3BDC"/>
    <w:rsid w:val="004A3C07"/>
    <w:rsid w:val="004A3DF9"/>
    <w:rsid w:val="004A3F13"/>
    <w:rsid w:val="004A3FEE"/>
    <w:rsid w:val="004A402F"/>
    <w:rsid w:val="004A4058"/>
    <w:rsid w:val="004A41DC"/>
    <w:rsid w:val="004A41E4"/>
    <w:rsid w:val="004A421D"/>
    <w:rsid w:val="004A4538"/>
    <w:rsid w:val="004A46FC"/>
    <w:rsid w:val="004A4794"/>
    <w:rsid w:val="004A48C2"/>
    <w:rsid w:val="004A491B"/>
    <w:rsid w:val="004A4B42"/>
    <w:rsid w:val="004A4C44"/>
    <w:rsid w:val="004A4DCC"/>
    <w:rsid w:val="004A4F90"/>
    <w:rsid w:val="004A4FEF"/>
    <w:rsid w:val="004A50BB"/>
    <w:rsid w:val="004A5130"/>
    <w:rsid w:val="004A51DA"/>
    <w:rsid w:val="004A528A"/>
    <w:rsid w:val="004A52F8"/>
    <w:rsid w:val="004A53EF"/>
    <w:rsid w:val="004A548C"/>
    <w:rsid w:val="004A5586"/>
    <w:rsid w:val="004A5ED3"/>
    <w:rsid w:val="004A6013"/>
    <w:rsid w:val="004A6183"/>
    <w:rsid w:val="004A6275"/>
    <w:rsid w:val="004A63A1"/>
    <w:rsid w:val="004A644A"/>
    <w:rsid w:val="004A646A"/>
    <w:rsid w:val="004A64BA"/>
    <w:rsid w:val="004A64F0"/>
    <w:rsid w:val="004A6524"/>
    <w:rsid w:val="004A67A6"/>
    <w:rsid w:val="004A684C"/>
    <w:rsid w:val="004A69C7"/>
    <w:rsid w:val="004A69D6"/>
    <w:rsid w:val="004A6B07"/>
    <w:rsid w:val="004A6B3B"/>
    <w:rsid w:val="004A6B60"/>
    <w:rsid w:val="004A6C8F"/>
    <w:rsid w:val="004A6F23"/>
    <w:rsid w:val="004A70C8"/>
    <w:rsid w:val="004A729B"/>
    <w:rsid w:val="004A733D"/>
    <w:rsid w:val="004A73D8"/>
    <w:rsid w:val="004A7959"/>
    <w:rsid w:val="004A79CE"/>
    <w:rsid w:val="004A79F8"/>
    <w:rsid w:val="004A7A44"/>
    <w:rsid w:val="004A7B03"/>
    <w:rsid w:val="004A7B6C"/>
    <w:rsid w:val="004A7D3C"/>
    <w:rsid w:val="004A7D52"/>
    <w:rsid w:val="004A7D7B"/>
    <w:rsid w:val="004A7F41"/>
    <w:rsid w:val="004A7F51"/>
    <w:rsid w:val="004B0003"/>
    <w:rsid w:val="004B032B"/>
    <w:rsid w:val="004B033A"/>
    <w:rsid w:val="004B045B"/>
    <w:rsid w:val="004B049E"/>
    <w:rsid w:val="004B05C3"/>
    <w:rsid w:val="004B062F"/>
    <w:rsid w:val="004B0676"/>
    <w:rsid w:val="004B067C"/>
    <w:rsid w:val="004B0D6C"/>
    <w:rsid w:val="004B0F54"/>
    <w:rsid w:val="004B0F56"/>
    <w:rsid w:val="004B10EC"/>
    <w:rsid w:val="004B1262"/>
    <w:rsid w:val="004B133A"/>
    <w:rsid w:val="004B1410"/>
    <w:rsid w:val="004B1434"/>
    <w:rsid w:val="004B1693"/>
    <w:rsid w:val="004B1855"/>
    <w:rsid w:val="004B19F6"/>
    <w:rsid w:val="004B19FF"/>
    <w:rsid w:val="004B1F7E"/>
    <w:rsid w:val="004B2092"/>
    <w:rsid w:val="004B209D"/>
    <w:rsid w:val="004B2236"/>
    <w:rsid w:val="004B240C"/>
    <w:rsid w:val="004B245E"/>
    <w:rsid w:val="004B26A9"/>
    <w:rsid w:val="004B26C5"/>
    <w:rsid w:val="004B27D0"/>
    <w:rsid w:val="004B28A3"/>
    <w:rsid w:val="004B28C3"/>
    <w:rsid w:val="004B28F0"/>
    <w:rsid w:val="004B2A8F"/>
    <w:rsid w:val="004B2AAD"/>
    <w:rsid w:val="004B2AE4"/>
    <w:rsid w:val="004B2DB4"/>
    <w:rsid w:val="004B2F32"/>
    <w:rsid w:val="004B3161"/>
    <w:rsid w:val="004B3274"/>
    <w:rsid w:val="004B36C5"/>
    <w:rsid w:val="004B3716"/>
    <w:rsid w:val="004B37C9"/>
    <w:rsid w:val="004B38E8"/>
    <w:rsid w:val="004B39BE"/>
    <w:rsid w:val="004B3A63"/>
    <w:rsid w:val="004B3A67"/>
    <w:rsid w:val="004B3BB2"/>
    <w:rsid w:val="004B3BCB"/>
    <w:rsid w:val="004B3CFD"/>
    <w:rsid w:val="004B3DEE"/>
    <w:rsid w:val="004B3EA8"/>
    <w:rsid w:val="004B3F21"/>
    <w:rsid w:val="004B3FA9"/>
    <w:rsid w:val="004B404C"/>
    <w:rsid w:val="004B41EB"/>
    <w:rsid w:val="004B41F5"/>
    <w:rsid w:val="004B4568"/>
    <w:rsid w:val="004B45A7"/>
    <w:rsid w:val="004B4628"/>
    <w:rsid w:val="004B46A2"/>
    <w:rsid w:val="004B49EC"/>
    <w:rsid w:val="004B4AD6"/>
    <w:rsid w:val="004B4B36"/>
    <w:rsid w:val="004B4BB4"/>
    <w:rsid w:val="004B4F01"/>
    <w:rsid w:val="004B4F24"/>
    <w:rsid w:val="004B5253"/>
    <w:rsid w:val="004B54D2"/>
    <w:rsid w:val="004B54E7"/>
    <w:rsid w:val="004B5578"/>
    <w:rsid w:val="004B594B"/>
    <w:rsid w:val="004B59F7"/>
    <w:rsid w:val="004B5A7C"/>
    <w:rsid w:val="004B5AE6"/>
    <w:rsid w:val="004B5AF9"/>
    <w:rsid w:val="004B5F9B"/>
    <w:rsid w:val="004B6036"/>
    <w:rsid w:val="004B609C"/>
    <w:rsid w:val="004B62C0"/>
    <w:rsid w:val="004B64F0"/>
    <w:rsid w:val="004B6694"/>
    <w:rsid w:val="004B66D3"/>
    <w:rsid w:val="004B69C5"/>
    <w:rsid w:val="004B69F5"/>
    <w:rsid w:val="004B6A1B"/>
    <w:rsid w:val="004B6B1B"/>
    <w:rsid w:val="004B6BBD"/>
    <w:rsid w:val="004B6CCA"/>
    <w:rsid w:val="004B6D28"/>
    <w:rsid w:val="004B6D2A"/>
    <w:rsid w:val="004B6D5D"/>
    <w:rsid w:val="004B6DA5"/>
    <w:rsid w:val="004B6DD3"/>
    <w:rsid w:val="004B7041"/>
    <w:rsid w:val="004B7089"/>
    <w:rsid w:val="004B70D6"/>
    <w:rsid w:val="004B7295"/>
    <w:rsid w:val="004B7720"/>
    <w:rsid w:val="004B787D"/>
    <w:rsid w:val="004B7909"/>
    <w:rsid w:val="004B79C0"/>
    <w:rsid w:val="004B7ACC"/>
    <w:rsid w:val="004B7C10"/>
    <w:rsid w:val="004B7CF7"/>
    <w:rsid w:val="004B7E36"/>
    <w:rsid w:val="004B7E71"/>
    <w:rsid w:val="004C0022"/>
    <w:rsid w:val="004C038C"/>
    <w:rsid w:val="004C04C4"/>
    <w:rsid w:val="004C06CE"/>
    <w:rsid w:val="004C0741"/>
    <w:rsid w:val="004C07F7"/>
    <w:rsid w:val="004C0A3B"/>
    <w:rsid w:val="004C0D6A"/>
    <w:rsid w:val="004C0F40"/>
    <w:rsid w:val="004C1026"/>
    <w:rsid w:val="004C15FF"/>
    <w:rsid w:val="004C1630"/>
    <w:rsid w:val="004C1962"/>
    <w:rsid w:val="004C1A24"/>
    <w:rsid w:val="004C1C71"/>
    <w:rsid w:val="004C1E3F"/>
    <w:rsid w:val="004C1ED7"/>
    <w:rsid w:val="004C208A"/>
    <w:rsid w:val="004C20A5"/>
    <w:rsid w:val="004C20B6"/>
    <w:rsid w:val="004C20EC"/>
    <w:rsid w:val="004C20FD"/>
    <w:rsid w:val="004C2215"/>
    <w:rsid w:val="004C2464"/>
    <w:rsid w:val="004C26A7"/>
    <w:rsid w:val="004C26AA"/>
    <w:rsid w:val="004C28B1"/>
    <w:rsid w:val="004C2B99"/>
    <w:rsid w:val="004C2BA9"/>
    <w:rsid w:val="004C2BCF"/>
    <w:rsid w:val="004C2C25"/>
    <w:rsid w:val="004C2C28"/>
    <w:rsid w:val="004C2C42"/>
    <w:rsid w:val="004C2CBE"/>
    <w:rsid w:val="004C2D33"/>
    <w:rsid w:val="004C2E4C"/>
    <w:rsid w:val="004C2EF5"/>
    <w:rsid w:val="004C2FC4"/>
    <w:rsid w:val="004C2FD8"/>
    <w:rsid w:val="004C312A"/>
    <w:rsid w:val="004C3363"/>
    <w:rsid w:val="004C3456"/>
    <w:rsid w:val="004C349F"/>
    <w:rsid w:val="004C354C"/>
    <w:rsid w:val="004C35B3"/>
    <w:rsid w:val="004C36F4"/>
    <w:rsid w:val="004C389C"/>
    <w:rsid w:val="004C38EA"/>
    <w:rsid w:val="004C39A3"/>
    <w:rsid w:val="004C39A7"/>
    <w:rsid w:val="004C3CCA"/>
    <w:rsid w:val="004C3D17"/>
    <w:rsid w:val="004C409E"/>
    <w:rsid w:val="004C4239"/>
    <w:rsid w:val="004C4293"/>
    <w:rsid w:val="004C4323"/>
    <w:rsid w:val="004C439E"/>
    <w:rsid w:val="004C453E"/>
    <w:rsid w:val="004C46F4"/>
    <w:rsid w:val="004C471B"/>
    <w:rsid w:val="004C486E"/>
    <w:rsid w:val="004C4881"/>
    <w:rsid w:val="004C4B07"/>
    <w:rsid w:val="004C4C3D"/>
    <w:rsid w:val="004C4CEB"/>
    <w:rsid w:val="004C4D1C"/>
    <w:rsid w:val="004C4D44"/>
    <w:rsid w:val="004C4D85"/>
    <w:rsid w:val="004C4F29"/>
    <w:rsid w:val="004C5031"/>
    <w:rsid w:val="004C55C3"/>
    <w:rsid w:val="004C570D"/>
    <w:rsid w:val="004C571E"/>
    <w:rsid w:val="004C578F"/>
    <w:rsid w:val="004C58EA"/>
    <w:rsid w:val="004C59DD"/>
    <w:rsid w:val="004C5B87"/>
    <w:rsid w:val="004C5D6E"/>
    <w:rsid w:val="004C5EC3"/>
    <w:rsid w:val="004C5F9B"/>
    <w:rsid w:val="004C6184"/>
    <w:rsid w:val="004C61F7"/>
    <w:rsid w:val="004C621E"/>
    <w:rsid w:val="004C6236"/>
    <w:rsid w:val="004C633B"/>
    <w:rsid w:val="004C6548"/>
    <w:rsid w:val="004C6606"/>
    <w:rsid w:val="004C6634"/>
    <w:rsid w:val="004C68D0"/>
    <w:rsid w:val="004C68FB"/>
    <w:rsid w:val="004C694B"/>
    <w:rsid w:val="004C6D23"/>
    <w:rsid w:val="004C6D7A"/>
    <w:rsid w:val="004C6E27"/>
    <w:rsid w:val="004C6FB9"/>
    <w:rsid w:val="004C70CE"/>
    <w:rsid w:val="004C7228"/>
    <w:rsid w:val="004C724D"/>
    <w:rsid w:val="004C7376"/>
    <w:rsid w:val="004C7379"/>
    <w:rsid w:val="004C7465"/>
    <w:rsid w:val="004C7644"/>
    <w:rsid w:val="004C7969"/>
    <w:rsid w:val="004C7B8F"/>
    <w:rsid w:val="004C7BFA"/>
    <w:rsid w:val="004C7D75"/>
    <w:rsid w:val="004C7F66"/>
    <w:rsid w:val="004C7F82"/>
    <w:rsid w:val="004D0171"/>
    <w:rsid w:val="004D01F7"/>
    <w:rsid w:val="004D02FF"/>
    <w:rsid w:val="004D03B6"/>
    <w:rsid w:val="004D03BC"/>
    <w:rsid w:val="004D0421"/>
    <w:rsid w:val="004D04D5"/>
    <w:rsid w:val="004D0625"/>
    <w:rsid w:val="004D063C"/>
    <w:rsid w:val="004D0865"/>
    <w:rsid w:val="004D09E5"/>
    <w:rsid w:val="004D0C1D"/>
    <w:rsid w:val="004D0D44"/>
    <w:rsid w:val="004D0D5D"/>
    <w:rsid w:val="004D0E9D"/>
    <w:rsid w:val="004D0ED7"/>
    <w:rsid w:val="004D1332"/>
    <w:rsid w:val="004D13D6"/>
    <w:rsid w:val="004D1453"/>
    <w:rsid w:val="004D14D1"/>
    <w:rsid w:val="004D1528"/>
    <w:rsid w:val="004D1529"/>
    <w:rsid w:val="004D1637"/>
    <w:rsid w:val="004D1802"/>
    <w:rsid w:val="004D19C0"/>
    <w:rsid w:val="004D1A86"/>
    <w:rsid w:val="004D1B4A"/>
    <w:rsid w:val="004D1E22"/>
    <w:rsid w:val="004D1F39"/>
    <w:rsid w:val="004D22B6"/>
    <w:rsid w:val="004D23E6"/>
    <w:rsid w:val="004D24D1"/>
    <w:rsid w:val="004D24E0"/>
    <w:rsid w:val="004D2685"/>
    <w:rsid w:val="004D274C"/>
    <w:rsid w:val="004D27A4"/>
    <w:rsid w:val="004D285D"/>
    <w:rsid w:val="004D2B3C"/>
    <w:rsid w:val="004D2BB1"/>
    <w:rsid w:val="004D2BF6"/>
    <w:rsid w:val="004D2E41"/>
    <w:rsid w:val="004D2F1E"/>
    <w:rsid w:val="004D2F48"/>
    <w:rsid w:val="004D2F91"/>
    <w:rsid w:val="004D2FCF"/>
    <w:rsid w:val="004D3145"/>
    <w:rsid w:val="004D3147"/>
    <w:rsid w:val="004D3286"/>
    <w:rsid w:val="004D32E7"/>
    <w:rsid w:val="004D34E2"/>
    <w:rsid w:val="004D35AD"/>
    <w:rsid w:val="004D37A3"/>
    <w:rsid w:val="004D381C"/>
    <w:rsid w:val="004D3824"/>
    <w:rsid w:val="004D3A32"/>
    <w:rsid w:val="004D3AE9"/>
    <w:rsid w:val="004D3B25"/>
    <w:rsid w:val="004D3B2F"/>
    <w:rsid w:val="004D3D1B"/>
    <w:rsid w:val="004D3D7A"/>
    <w:rsid w:val="004D3E47"/>
    <w:rsid w:val="004D3EFA"/>
    <w:rsid w:val="004D4125"/>
    <w:rsid w:val="004D4141"/>
    <w:rsid w:val="004D41F6"/>
    <w:rsid w:val="004D4490"/>
    <w:rsid w:val="004D469E"/>
    <w:rsid w:val="004D4726"/>
    <w:rsid w:val="004D49BB"/>
    <w:rsid w:val="004D4A44"/>
    <w:rsid w:val="004D4ACA"/>
    <w:rsid w:val="004D4AE7"/>
    <w:rsid w:val="004D4B0B"/>
    <w:rsid w:val="004D4BAD"/>
    <w:rsid w:val="004D4BC0"/>
    <w:rsid w:val="004D4CA6"/>
    <w:rsid w:val="004D4D0F"/>
    <w:rsid w:val="004D4E49"/>
    <w:rsid w:val="004D4EA3"/>
    <w:rsid w:val="004D4EBB"/>
    <w:rsid w:val="004D5138"/>
    <w:rsid w:val="004D5571"/>
    <w:rsid w:val="004D563D"/>
    <w:rsid w:val="004D56DA"/>
    <w:rsid w:val="004D5878"/>
    <w:rsid w:val="004D5900"/>
    <w:rsid w:val="004D5979"/>
    <w:rsid w:val="004D5A33"/>
    <w:rsid w:val="004D5AF2"/>
    <w:rsid w:val="004D5B74"/>
    <w:rsid w:val="004D5B9A"/>
    <w:rsid w:val="004D5DAB"/>
    <w:rsid w:val="004D5DE8"/>
    <w:rsid w:val="004D5F33"/>
    <w:rsid w:val="004D5F8A"/>
    <w:rsid w:val="004D6031"/>
    <w:rsid w:val="004D6179"/>
    <w:rsid w:val="004D6313"/>
    <w:rsid w:val="004D635B"/>
    <w:rsid w:val="004D64E4"/>
    <w:rsid w:val="004D65BD"/>
    <w:rsid w:val="004D66D7"/>
    <w:rsid w:val="004D6A82"/>
    <w:rsid w:val="004D6A91"/>
    <w:rsid w:val="004D6C06"/>
    <w:rsid w:val="004D6DA6"/>
    <w:rsid w:val="004D7010"/>
    <w:rsid w:val="004D70A3"/>
    <w:rsid w:val="004D7529"/>
    <w:rsid w:val="004D79D5"/>
    <w:rsid w:val="004D7C67"/>
    <w:rsid w:val="004D7EDB"/>
    <w:rsid w:val="004E0370"/>
    <w:rsid w:val="004E03A1"/>
    <w:rsid w:val="004E03E2"/>
    <w:rsid w:val="004E0506"/>
    <w:rsid w:val="004E09EC"/>
    <w:rsid w:val="004E0B4F"/>
    <w:rsid w:val="004E0D5B"/>
    <w:rsid w:val="004E11FC"/>
    <w:rsid w:val="004E148E"/>
    <w:rsid w:val="004E1526"/>
    <w:rsid w:val="004E1531"/>
    <w:rsid w:val="004E15CD"/>
    <w:rsid w:val="004E19D2"/>
    <w:rsid w:val="004E1D6A"/>
    <w:rsid w:val="004E1D9A"/>
    <w:rsid w:val="004E1F16"/>
    <w:rsid w:val="004E224F"/>
    <w:rsid w:val="004E234B"/>
    <w:rsid w:val="004E23E7"/>
    <w:rsid w:val="004E243A"/>
    <w:rsid w:val="004E2451"/>
    <w:rsid w:val="004E246C"/>
    <w:rsid w:val="004E2505"/>
    <w:rsid w:val="004E25C2"/>
    <w:rsid w:val="004E264A"/>
    <w:rsid w:val="004E26B2"/>
    <w:rsid w:val="004E278B"/>
    <w:rsid w:val="004E28FE"/>
    <w:rsid w:val="004E29E1"/>
    <w:rsid w:val="004E2C42"/>
    <w:rsid w:val="004E2C5C"/>
    <w:rsid w:val="004E2D44"/>
    <w:rsid w:val="004E2DD6"/>
    <w:rsid w:val="004E2EF9"/>
    <w:rsid w:val="004E2F03"/>
    <w:rsid w:val="004E30CF"/>
    <w:rsid w:val="004E3132"/>
    <w:rsid w:val="004E3175"/>
    <w:rsid w:val="004E31AE"/>
    <w:rsid w:val="004E34C5"/>
    <w:rsid w:val="004E358D"/>
    <w:rsid w:val="004E35A2"/>
    <w:rsid w:val="004E3665"/>
    <w:rsid w:val="004E36A7"/>
    <w:rsid w:val="004E37C0"/>
    <w:rsid w:val="004E37D9"/>
    <w:rsid w:val="004E387C"/>
    <w:rsid w:val="004E38F6"/>
    <w:rsid w:val="004E39ED"/>
    <w:rsid w:val="004E3B19"/>
    <w:rsid w:val="004E3B84"/>
    <w:rsid w:val="004E3BA5"/>
    <w:rsid w:val="004E3D66"/>
    <w:rsid w:val="004E3D8D"/>
    <w:rsid w:val="004E3DB9"/>
    <w:rsid w:val="004E3DD3"/>
    <w:rsid w:val="004E3DF8"/>
    <w:rsid w:val="004E415E"/>
    <w:rsid w:val="004E431B"/>
    <w:rsid w:val="004E44CE"/>
    <w:rsid w:val="004E4535"/>
    <w:rsid w:val="004E462A"/>
    <w:rsid w:val="004E46A7"/>
    <w:rsid w:val="004E4A96"/>
    <w:rsid w:val="004E4C72"/>
    <w:rsid w:val="004E4CEB"/>
    <w:rsid w:val="004E4DC5"/>
    <w:rsid w:val="004E4E63"/>
    <w:rsid w:val="004E4ECE"/>
    <w:rsid w:val="004E4F9B"/>
    <w:rsid w:val="004E5067"/>
    <w:rsid w:val="004E5227"/>
    <w:rsid w:val="004E570B"/>
    <w:rsid w:val="004E57E0"/>
    <w:rsid w:val="004E5AB6"/>
    <w:rsid w:val="004E5D06"/>
    <w:rsid w:val="004E5D2C"/>
    <w:rsid w:val="004E5F54"/>
    <w:rsid w:val="004E601F"/>
    <w:rsid w:val="004E60A8"/>
    <w:rsid w:val="004E60ED"/>
    <w:rsid w:val="004E614E"/>
    <w:rsid w:val="004E615D"/>
    <w:rsid w:val="004E6270"/>
    <w:rsid w:val="004E637C"/>
    <w:rsid w:val="004E6444"/>
    <w:rsid w:val="004E644F"/>
    <w:rsid w:val="004E647D"/>
    <w:rsid w:val="004E65B4"/>
    <w:rsid w:val="004E6626"/>
    <w:rsid w:val="004E6884"/>
    <w:rsid w:val="004E68B6"/>
    <w:rsid w:val="004E6AD4"/>
    <w:rsid w:val="004E6C9F"/>
    <w:rsid w:val="004E6F7F"/>
    <w:rsid w:val="004E6FDC"/>
    <w:rsid w:val="004E718B"/>
    <w:rsid w:val="004E71A8"/>
    <w:rsid w:val="004E71BE"/>
    <w:rsid w:val="004E7303"/>
    <w:rsid w:val="004E732E"/>
    <w:rsid w:val="004E740B"/>
    <w:rsid w:val="004E7550"/>
    <w:rsid w:val="004E759F"/>
    <w:rsid w:val="004E7641"/>
    <w:rsid w:val="004E76AC"/>
    <w:rsid w:val="004E76CE"/>
    <w:rsid w:val="004E777C"/>
    <w:rsid w:val="004E77AD"/>
    <w:rsid w:val="004E7971"/>
    <w:rsid w:val="004E7989"/>
    <w:rsid w:val="004E799E"/>
    <w:rsid w:val="004E7A4F"/>
    <w:rsid w:val="004E7C56"/>
    <w:rsid w:val="004E7CD4"/>
    <w:rsid w:val="004E7D73"/>
    <w:rsid w:val="004E7E99"/>
    <w:rsid w:val="004E7ED2"/>
    <w:rsid w:val="004E7FF9"/>
    <w:rsid w:val="004F0052"/>
    <w:rsid w:val="004F007A"/>
    <w:rsid w:val="004F008D"/>
    <w:rsid w:val="004F01FD"/>
    <w:rsid w:val="004F0306"/>
    <w:rsid w:val="004F03BF"/>
    <w:rsid w:val="004F0542"/>
    <w:rsid w:val="004F0629"/>
    <w:rsid w:val="004F070A"/>
    <w:rsid w:val="004F092F"/>
    <w:rsid w:val="004F0B8F"/>
    <w:rsid w:val="004F0BF4"/>
    <w:rsid w:val="004F0C3D"/>
    <w:rsid w:val="004F0F00"/>
    <w:rsid w:val="004F0F74"/>
    <w:rsid w:val="004F0FA6"/>
    <w:rsid w:val="004F10BE"/>
    <w:rsid w:val="004F10D3"/>
    <w:rsid w:val="004F1228"/>
    <w:rsid w:val="004F1335"/>
    <w:rsid w:val="004F1697"/>
    <w:rsid w:val="004F1717"/>
    <w:rsid w:val="004F17D0"/>
    <w:rsid w:val="004F17FD"/>
    <w:rsid w:val="004F1D6F"/>
    <w:rsid w:val="004F2037"/>
    <w:rsid w:val="004F2241"/>
    <w:rsid w:val="004F22FF"/>
    <w:rsid w:val="004F2795"/>
    <w:rsid w:val="004F2BF4"/>
    <w:rsid w:val="004F2C55"/>
    <w:rsid w:val="004F2CF3"/>
    <w:rsid w:val="004F2DC3"/>
    <w:rsid w:val="004F2DE3"/>
    <w:rsid w:val="004F2E8D"/>
    <w:rsid w:val="004F3016"/>
    <w:rsid w:val="004F3304"/>
    <w:rsid w:val="004F33A0"/>
    <w:rsid w:val="004F33A3"/>
    <w:rsid w:val="004F343D"/>
    <w:rsid w:val="004F373F"/>
    <w:rsid w:val="004F3903"/>
    <w:rsid w:val="004F39F8"/>
    <w:rsid w:val="004F3A9A"/>
    <w:rsid w:val="004F3AA3"/>
    <w:rsid w:val="004F3AC7"/>
    <w:rsid w:val="004F3BF9"/>
    <w:rsid w:val="004F3E87"/>
    <w:rsid w:val="004F4109"/>
    <w:rsid w:val="004F436F"/>
    <w:rsid w:val="004F4ACE"/>
    <w:rsid w:val="004F4B65"/>
    <w:rsid w:val="004F4BFB"/>
    <w:rsid w:val="004F4CAD"/>
    <w:rsid w:val="004F4E6F"/>
    <w:rsid w:val="004F4E7E"/>
    <w:rsid w:val="004F5345"/>
    <w:rsid w:val="004F5706"/>
    <w:rsid w:val="004F59AD"/>
    <w:rsid w:val="004F5D50"/>
    <w:rsid w:val="004F5ECE"/>
    <w:rsid w:val="004F5F13"/>
    <w:rsid w:val="004F5FE8"/>
    <w:rsid w:val="004F60F5"/>
    <w:rsid w:val="004F612A"/>
    <w:rsid w:val="004F6203"/>
    <w:rsid w:val="004F6240"/>
    <w:rsid w:val="004F6403"/>
    <w:rsid w:val="004F644A"/>
    <w:rsid w:val="004F64F1"/>
    <w:rsid w:val="004F6524"/>
    <w:rsid w:val="004F65E9"/>
    <w:rsid w:val="004F66D5"/>
    <w:rsid w:val="004F67B4"/>
    <w:rsid w:val="004F67C1"/>
    <w:rsid w:val="004F6885"/>
    <w:rsid w:val="004F69CC"/>
    <w:rsid w:val="004F6A4B"/>
    <w:rsid w:val="004F6A83"/>
    <w:rsid w:val="004F6B4F"/>
    <w:rsid w:val="004F6B62"/>
    <w:rsid w:val="004F6BE4"/>
    <w:rsid w:val="004F6BF5"/>
    <w:rsid w:val="004F6D3B"/>
    <w:rsid w:val="004F6D57"/>
    <w:rsid w:val="004F6EB1"/>
    <w:rsid w:val="004F6EB4"/>
    <w:rsid w:val="004F6F03"/>
    <w:rsid w:val="004F7113"/>
    <w:rsid w:val="004F714C"/>
    <w:rsid w:val="004F71A3"/>
    <w:rsid w:val="004F738F"/>
    <w:rsid w:val="004F73D1"/>
    <w:rsid w:val="004F745C"/>
    <w:rsid w:val="004F76D5"/>
    <w:rsid w:val="004F78BB"/>
    <w:rsid w:val="004F7BF6"/>
    <w:rsid w:val="004F7DC8"/>
    <w:rsid w:val="00500307"/>
    <w:rsid w:val="00500439"/>
    <w:rsid w:val="005004C2"/>
    <w:rsid w:val="00500511"/>
    <w:rsid w:val="0050052F"/>
    <w:rsid w:val="00500692"/>
    <w:rsid w:val="005007BF"/>
    <w:rsid w:val="0050084C"/>
    <w:rsid w:val="00500C93"/>
    <w:rsid w:val="00500D17"/>
    <w:rsid w:val="00500D31"/>
    <w:rsid w:val="00500DC3"/>
    <w:rsid w:val="00500F61"/>
    <w:rsid w:val="005012CF"/>
    <w:rsid w:val="00501340"/>
    <w:rsid w:val="0050161D"/>
    <w:rsid w:val="0050167A"/>
    <w:rsid w:val="005016FD"/>
    <w:rsid w:val="00501710"/>
    <w:rsid w:val="005019E2"/>
    <w:rsid w:val="00501D6A"/>
    <w:rsid w:val="00501DD4"/>
    <w:rsid w:val="00501FCD"/>
    <w:rsid w:val="00501FFA"/>
    <w:rsid w:val="00502089"/>
    <w:rsid w:val="00502289"/>
    <w:rsid w:val="005023B8"/>
    <w:rsid w:val="0050244E"/>
    <w:rsid w:val="0050262B"/>
    <w:rsid w:val="0050264C"/>
    <w:rsid w:val="005026C2"/>
    <w:rsid w:val="00502702"/>
    <w:rsid w:val="0050271F"/>
    <w:rsid w:val="00502A0E"/>
    <w:rsid w:val="00502A87"/>
    <w:rsid w:val="00502B65"/>
    <w:rsid w:val="00502DE7"/>
    <w:rsid w:val="00503095"/>
    <w:rsid w:val="005030C3"/>
    <w:rsid w:val="00503140"/>
    <w:rsid w:val="0050314F"/>
    <w:rsid w:val="005031F4"/>
    <w:rsid w:val="0050320D"/>
    <w:rsid w:val="00503435"/>
    <w:rsid w:val="00503511"/>
    <w:rsid w:val="00503580"/>
    <w:rsid w:val="0050372C"/>
    <w:rsid w:val="005037D3"/>
    <w:rsid w:val="00503865"/>
    <w:rsid w:val="0050390D"/>
    <w:rsid w:val="00503CD3"/>
    <w:rsid w:val="00503E25"/>
    <w:rsid w:val="00503F50"/>
    <w:rsid w:val="0050409B"/>
    <w:rsid w:val="0050421C"/>
    <w:rsid w:val="00504377"/>
    <w:rsid w:val="005043BC"/>
    <w:rsid w:val="00504530"/>
    <w:rsid w:val="005046ED"/>
    <w:rsid w:val="005047BA"/>
    <w:rsid w:val="0050499D"/>
    <w:rsid w:val="005049CC"/>
    <w:rsid w:val="00504A96"/>
    <w:rsid w:val="00504AA4"/>
    <w:rsid w:val="00504E08"/>
    <w:rsid w:val="005050AE"/>
    <w:rsid w:val="00505170"/>
    <w:rsid w:val="00505294"/>
    <w:rsid w:val="0050530C"/>
    <w:rsid w:val="00505338"/>
    <w:rsid w:val="00505590"/>
    <w:rsid w:val="005055DF"/>
    <w:rsid w:val="005056A1"/>
    <w:rsid w:val="005056DD"/>
    <w:rsid w:val="005059EF"/>
    <w:rsid w:val="00505A0D"/>
    <w:rsid w:val="00505A3A"/>
    <w:rsid w:val="00505C4E"/>
    <w:rsid w:val="00505CAF"/>
    <w:rsid w:val="00505D86"/>
    <w:rsid w:val="00505E60"/>
    <w:rsid w:val="00506139"/>
    <w:rsid w:val="005061F7"/>
    <w:rsid w:val="0050624A"/>
    <w:rsid w:val="005064A8"/>
    <w:rsid w:val="005064CD"/>
    <w:rsid w:val="0050666C"/>
    <w:rsid w:val="005066B0"/>
    <w:rsid w:val="00506745"/>
    <w:rsid w:val="00506844"/>
    <w:rsid w:val="005069D2"/>
    <w:rsid w:val="00506B39"/>
    <w:rsid w:val="00506C65"/>
    <w:rsid w:val="00506C9A"/>
    <w:rsid w:val="00506CB6"/>
    <w:rsid w:val="00506E16"/>
    <w:rsid w:val="00506E17"/>
    <w:rsid w:val="00506FBC"/>
    <w:rsid w:val="00507101"/>
    <w:rsid w:val="005071DE"/>
    <w:rsid w:val="00507220"/>
    <w:rsid w:val="005072DB"/>
    <w:rsid w:val="005073DE"/>
    <w:rsid w:val="00507473"/>
    <w:rsid w:val="005074CD"/>
    <w:rsid w:val="00507578"/>
    <w:rsid w:val="005076EF"/>
    <w:rsid w:val="00507706"/>
    <w:rsid w:val="0050770C"/>
    <w:rsid w:val="005077F1"/>
    <w:rsid w:val="005079D8"/>
    <w:rsid w:val="00507A14"/>
    <w:rsid w:val="00507A7D"/>
    <w:rsid w:val="00507CAB"/>
    <w:rsid w:val="00510025"/>
    <w:rsid w:val="0051032D"/>
    <w:rsid w:val="00510337"/>
    <w:rsid w:val="005104E7"/>
    <w:rsid w:val="005104EA"/>
    <w:rsid w:val="00510514"/>
    <w:rsid w:val="0051078C"/>
    <w:rsid w:val="0051079D"/>
    <w:rsid w:val="00510C14"/>
    <w:rsid w:val="005115D7"/>
    <w:rsid w:val="005115F2"/>
    <w:rsid w:val="00511646"/>
    <w:rsid w:val="0051166C"/>
    <w:rsid w:val="00511732"/>
    <w:rsid w:val="0051176E"/>
    <w:rsid w:val="00511955"/>
    <w:rsid w:val="0051198C"/>
    <w:rsid w:val="00511B51"/>
    <w:rsid w:val="00511B74"/>
    <w:rsid w:val="00511BDE"/>
    <w:rsid w:val="00511C59"/>
    <w:rsid w:val="00511DA3"/>
    <w:rsid w:val="00511DF1"/>
    <w:rsid w:val="00511E6E"/>
    <w:rsid w:val="00512201"/>
    <w:rsid w:val="00512347"/>
    <w:rsid w:val="0051250F"/>
    <w:rsid w:val="00512524"/>
    <w:rsid w:val="00512601"/>
    <w:rsid w:val="00512668"/>
    <w:rsid w:val="00512838"/>
    <w:rsid w:val="005128EC"/>
    <w:rsid w:val="0051291F"/>
    <w:rsid w:val="005129D2"/>
    <w:rsid w:val="005129D5"/>
    <w:rsid w:val="00512A23"/>
    <w:rsid w:val="00512C5D"/>
    <w:rsid w:val="00512D07"/>
    <w:rsid w:val="00512DB1"/>
    <w:rsid w:val="00512E3A"/>
    <w:rsid w:val="00512FCE"/>
    <w:rsid w:val="00513350"/>
    <w:rsid w:val="00513421"/>
    <w:rsid w:val="0051346C"/>
    <w:rsid w:val="005136C9"/>
    <w:rsid w:val="00513720"/>
    <w:rsid w:val="005138B8"/>
    <w:rsid w:val="005138DA"/>
    <w:rsid w:val="00513A32"/>
    <w:rsid w:val="00513B7D"/>
    <w:rsid w:val="00513C28"/>
    <w:rsid w:val="00513C78"/>
    <w:rsid w:val="00513F77"/>
    <w:rsid w:val="00513FF1"/>
    <w:rsid w:val="00514002"/>
    <w:rsid w:val="0051404B"/>
    <w:rsid w:val="00514056"/>
    <w:rsid w:val="005140B1"/>
    <w:rsid w:val="00514115"/>
    <w:rsid w:val="0051430D"/>
    <w:rsid w:val="00514371"/>
    <w:rsid w:val="00514595"/>
    <w:rsid w:val="005145AE"/>
    <w:rsid w:val="0051469D"/>
    <w:rsid w:val="0051483C"/>
    <w:rsid w:val="00514918"/>
    <w:rsid w:val="00514DDB"/>
    <w:rsid w:val="005151D0"/>
    <w:rsid w:val="005151F4"/>
    <w:rsid w:val="005155C8"/>
    <w:rsid w:val="00515664"/>
    <w:rsid w:val="00515A0E"/>
    <w:rsid w:val="00515A18"/>
    <w:rsid w:val="00515ADC"/>
    <w:rsid w:val="00515B67"/>
    <w:rsid w:val="00515BE7"/>
    <w:rsid w:val="00515D01"/>
    <w:rsid w:val="00515DFE"/>
    <w:rsid w:val="00516035"/>
    <w:rsid w:val="0051611E"/>
    <w:rsid w:val="0051620B"/>
    <w:rsid w:val="005162C0"/>
    <w:rsid w:val="005164B9"/>
    <w:rsid w:val="0051658E"/>
    <w:rsid w:val="005166D1"/>
    <w:rsid w:val="00516700"/>
    <w:rsid w:val="00516762"/>
    <w:rsid w:val="005167D6"/>
    <w:rsid w:val="00516A19"/>
    <w:rsid w:val="00516ABC"/>
    <w:rsid w:val="00516B3A"/>
    <w:rsid w:val="00516D1C"/>
    <w:rsid w:val="00516D9F"/>
    <w:rsid w:val="00517092"/>
    <w:rsid w:val="005170A5"/>
    <w:rsid w:val="005171FB"/>
    <w:rsid w:val="005173E6"/>
    <w:rsid w:val="005174CA"/>
    <w:rsid w:val="005174F0"/>
    <w:rsid w:val="005174F1"/>
    <w:rsid w:val="005177BE"/>
    <w:rsid w:val="005177C1"/>
    <w:rsid w:val="00517978"/>
    <w:rsid w:val="00517A59"/>
    <w:rsid w:val="00517BEE"/>
    <w:rsid w:val="00517C69"/>
    <w:rsid w:val="00517D1A"/>
    <w:rsid w:val="00517F4B"/>
    <w:rsid w:val="00520045"/>
    <w:rsid w:val="00520196"/>
    <w:rsid w:val="00520324"/>
    <w:rsid w:val="005203CC"/>
    <w:rsid w:val="00520446"/>
    <w:rsid w:val="00520485"/>
    <w:rsid w:val="005204BD"/>
    <w:rsid w:val="005206F4"/>
    <w:rsid w:val="00520838"/>
    <w:rsid w:val="00520C14"/>
    <w:rsid w:val="00520C1D"/>
    <w:rsid w:val="00520CD0"/>
    <w:rsid w:val="00520E0D"/>
    <w:rsid w:val="00520E6A"/>
    <w:rsid w:val="00520E81"/>
    <w:rsid w:val="00521049"/>
    <w:rsid w:val="005212DD"/>
    <w:rsid w:val="0052133C"/>
    <w:rsid w:val="00521431"/>
    <w:rsid w:val="00521460"/>
    <w:rsid w:val="0052168F"/>
    <w:rsid w:val="005216AC"/>
    <w:rsid w:val="00521747"/>
    <w:rsid w:val="005217BA"/>
    <w:rsid w:val="005219E8"/>
    <w:rsid w:val="00521AF9"/>
    <w:rsid w:val="00521B6E"/>
    <w:rsid w:val="00521B8A"/>
    <w:rsid w:val="00521BBF"/>
    <w:rsid w:val="00521E3A"/>
    <w:rsid w:val="00521F9B"/>
    <w:rsid w:val="00521FA6"/>
    <w:rsid w:val="005220EF"/>
    <w:rsid w:val="005222B3"/>
    <w:rsid w:val="005223B1"/>
    <w:rsid w:val="00522546"/>
    <w:rsid w:val="00522AE3"/>
    <w:rsid w:val="00522BEF"/>
    <w:rsid w:val="00522C40"/>
    <w:rsid w:val="00522C71"/>
    <w:rsid w:val="00522DFF"/>
    <w:rsid w:val="00522FED"/>
    <w:rsid w:val="0052305A"/>
    <w:rsid w:val="005232DD"/>
    <w:rsid w:val="0052345D"/>
    <w:rsid w:val="0052352A"/>
    <w:rsid w:val="005235F1"/>
    <w:rsid w:val="00523690"/>
    <w:rsid w:val="005237C9"/>
    <w:rsid w:val="00523931"/>
    <w:rsid w:val="00523979"/>
    <w:rsid w:val="005239D0"/>
    <w:rsid w:val="00523A13"/>
    <w:rsid w:val="00523B09"/>
    <w:rsid w:val="00523C0B"/>
    <w:rsid w:val="00523C2E"/>
    <w:rsid w:val="00523C9C"/>
    <w:rsid w:val="00523D43"/>
    <w:rsid w:val="0052412B"/>
    <w:rsid w:val="00524322"/>
    <w:rsid w:val="0052435F"/>
    <w:rsid w:val="005243BE"/>
    <w:rsid w:val="005243E2"/>
    <w:rsid w:val="005244AD"/>
    <w:rsid w:val="00524580"/>
    <w:rsid w:val="0052459A"/>
    <w:rsid w:val="00524649"/>
    <w:rsid w:val="0052479F"/>
    <w:rsid w:val="00524869"/>
    <w:rsid w:val="00524975"/>
    <w:rsid w:val="00524A3E"/>
    <w:rsid w:val="00524CB4"/>
    <w:rsid w:val="00524E19"/>
    <w:rsid w:val="00524E41"/>
    <w:rsid w:val="005251F6"/>
    <w:rsid w:val="0052526D"/>
    <w:rsid w:val="005253E5"/>
    <w:rsid w:val="00525418"/>
    <w:rsid w:val="00525541"/>
    <w:rsid w:val="00525743"/>
    <w:rsid w:val="005259A4"/>
    <w:rsid w:val="005259D3"/>
    <w:rsid w:val="00525CD4"/>
    <w:rsid w:val="00525D5B"/>
    <w:rsid w:val="00525F82"/>
    <w:rsid w:val="00526097"/>
    <w:rsid w:val="005262C4"/>
    <w:rsid w:val="005264C9"/>
    <w:rsid w:val="0052671F"/>
    <w:rsid w:val="0052673D"/>
    <w:rsid w:val="0052676E"/>
    <w:rsid w:val="00526A35"/>
    <w:rsid w:val="00526C3F"/>
    <w:rsid w:val="00526CE9"/>
    <w:rsid w:val="00526CEC"/>
    <w:rsid w:val="00526DA8"/>
    <w:rsid w:val="00526DBE"/>
    <w:rsid w:val="00526F24"/>
    <w:rsid w:val="00526FA0"/>
    <w:rsid w:val="00526FFF"/>
    <w:rsid w:val="0052703A"/>
    <w:rsid w:val="00527063"/>
    <w:rsid w:val="00527155"/>
    <w:rsid w:val="005272A8"/>
    <w:rsid w:val="005273A2"/>
    <w:rsid w:val="0052750F"/>
    <w:rsid w:val="00527607"/>
    <w:rsid w:val="00527639"/>
    <w:rsid w:val="005277FB"/>
    <w:rsid w:val="00527919"/>
    <w:rsid w:val="00527937"/>
    <w:rsid w:val="0052798A"/>
    <w:rsid w:val="00527B92"/>
    <w:rsid w:val="00527C70"/>
    <w:rsid w:val="00527D0D"/>
    <w:rsid w:val="00527D28"/>
    <w:rsid w:val="00527D60"/>
    <w:rsid w:val="00527DC3"/>
    <w:rsid w:val="00527E4D"/>
    <w:rsid w:val="00527FD7"/>
    <w:rsid w:val="005300B9"/>
    <w:rsid w:val="005300DC"/>
    <w:rsid w:val="005300E7"/>
    <w:rsid w:val="005301E3"/>
    <w:rsid w:val="0053020C"/>
    <w:rsid w:val="00530273"/>
    <w:rsid w:val="00530297"/>
    <w:rsid w:val="005303E4"/>
    <w:rsid w:val="005303EE"/>
    <w:rsid w:val="00530759"/>
    <w:rsid w:val="0053089D"/>
    <w:rsid w:val="005309EB"/>
    <w:rsid w:val="00530AFB"/>
    <w:rsid w:val="00530B5A"/>
    <w:rsid w:val="00530C26"/>
    <w:rsid w:val="00530C45"/>
    <w:rsid w:val="00530E1B"/>
    <w:rsid w:val="00530F4A"/>
    <w:rsid w:val="00531154"/>
    <w:rsid w:val="00531156"/>
    <w:rsid w:val="005311C5"/>
    <w:rsid w:val="00531291"/>
    <w:rsid w:val="005312B6"/>
    <w:rsid w:val="00531311"/>
    <w:rsid w:val="005313DC"/>
    <w:rsid w:val="0053140E"/>
    <w:rsid w:val="005314DB"/>
    <w:rsid w:val="005315FF"/>
    <w:rsid w:val="0053162C"/>
    <w:rsid w:val="0053185F"/>
    <w:rsid w:val="00531A76"/>
    <w:rsid w:val="00531A7E"/>
    <w:rsid w:val="00531CA7"/>
    <w:rsid w:val="00531E13"/>
    <w:rsid w:val="00531F2E"/>
    <w:rsid w:val="00531F44"/>
    <w:rsid w:val="00532008"/>
    <w:rsid w:val="00532169"/>
    <w:rsid w:val="005323BE"/>
    <w:rsid w:val="00532604"/>
    <w:rsid w:val="005327DD"/>
    <w:rsid w:val="005327F6"/>
    <w:rsid w:val="00532838"/>
    <w:rsid w:val="0053290A"/>
    <w:rsid w:val="0053290E"/>
    <w:rsid w:val="00532BDD"/>
    <w:rsid w:val="00532CCB"/>
    <w:rsid w:val="00532D20"/>
    <w:rsid w:val="00532D55"/>
    <w:rsid w:val="00532D85"/>
    <w:rsid w:val="00532E15"/>
    <w:rsid w:val="00533087"/>
    <w:rsid w:val="005330DF"/>
    <w:rsid w:val="005332C7"/>
    <w:rsid w:val="00533374"/>
    <w:rsid w:val="00533686"/>
    <w:rsid w:val="005337D0"/>
    <w:rsid w:val="00533850"/>
    <w:rsid w:val="005338AE"/>
    <w:rsid w:val="00533C06"/>
    <w:rsid w:val="00533C89"/>
    <w:rsid w:val="00533CA2"/>
    <w:rsid w:val="00533CB4"/>
    <w:rsid w:val="00533CB9"/>
    <w:rsid w:val="00533D61"/>
    <w:rsid w:val="00533D89"/>
    <w:rsid w:val="00533EEC"/>
    <w:rsid w:val="00534010"/>
    <w:rsid w:val="0053409C"/>
    <w:rsid w:val="0053438F"/>
    <w:rsid w:val="005344D9"/>
    <w:rsid w:val="00534A70"/>
    <w:rsid w:val="00534B7F"/>
    <w:rsid w:val="00534CEC"/>
    <w:rsid w:val="00534F57"/>
    <w:rsid w:val="005350A3"/>
    <w:rsid w:val="005350EB"/>
    <w:rsid w:val="00535155"/>
    <w:rsid w:val="0053527B"/>
    <w:rsid w:val="0053528F"/>
    <w:rsid w:val="005352E8"/>
    <w:rsid w:val="005353BC"/>
    <w:rsid w:val="00535411"/>
    <w:rsid w:val="0053554E"/>
    <w:rsid w:val="00535916"/>
    <w:rsid w:val="00535AAE"/>
    <w:rsid w:val="00535AE5"/>
    <w:rsid w:val="00535CCC"/>
    <w:rsid w:val="00535E0C"/>
    <w:rsid w:val="00536006"/>
    <w:rsid w:val="0053622C"/>
    <w:rsid w:val="005362C2"/>
    <w:rsid w:val="00536391"/>
    <w:rsid w:val="0053652F"/>
    <w:rsid w:val="0053665D"/>
    <w:rsid w:val="005366B9"/>
    <w:rsid w:val="00536720"/>
    <w:rsid w:val="00536970"/>
    <w:rsid w:val="00536B3B"/>
    <w:rsid w:val="00536D00"/>
    <w:rsid w:val="00536E82"/>
    <w:rsid w:val="00537210"/>
    <w:rsid w:val="0053732A"/>
    <w:rsid w:val="0053737A"/>
    <w:rsid w:val="0053739B"/>
    <w:rsid w:val="00537456"/>
    <w:rsid w:val="005375DE"/>
    <w:rsid w:val="005376D2"/>
    <w:rsid w:val="0053797F"/>
    <w:rsid w:val="005379BE"/>
    <w:rsid w:val="00537D40"/>
    <w:rsid w:val="00537DA6"/>
    <w:rsid w:val="00540113"/>
    <w:rsid w:val="005401B3"/>
    <w:rsid w:val="005402B8"/>
    <w:rsid w:val="005403A7"/>
    <w:rsid w:val="0054045D"/>
    <w:rsid w:val="005404C3"/>
    <w:rsid w:val="0054055C"/>
    <w:rsid w:val="00540776"/>
    <w:rsid w:val="005407B8"/>
    <w:rsid w:val="0054088A"/>
    <w:rsid w:val="005408A1"/>
    <w:rsid w:val="005408D2"/>
    <w:rsid w:val="0054094A"/>
    <w:rsid w:val="0054099C"/>
    <w:rsid w:val="00540A01"/>
    <w:rsid w:val="00540A76"/>
    <w:rsid w:val="00540AF5"/>
    <w:rsid w:val="00540B19"/>
    <w:rsid w:val="00540CC9"/>
    <w:rsid w:val="00540D24"/>
    <w:rsid w:val="00540D64"/>
    <w:rsid w:val="00540D67"/>
    <w:rsid w:val="00540E28"/>
    <w:rsid w:val="0054119C"/>
    <w:rsid w:val="005411B4"/>
    <w:rsid w:val="005413DB"/>
    <w:rsid w:val="0054148F"/>
    <w:rsid w:val="0054151C"/>
    <w:rsid w:val="005415D8"/>
    <w:rsid w:val="0054162D"/>
    <w:rsid w:val="005418C1"/>
    <w:rsid w:val="005419A1"/>
    <w:rsid w:val="005419E0"/>
    <w:rsid w:val="00541A6F"/>
    <w:rsid w:val="00541B7A"/>
    <w:rsid w:val="00541C93"/>
    <w:rsid w:val="00541F06"/>
    <w:rsid w:val="0054207D"/>
    <w:rsid w:val="0054230A"/>
    <w:rsid w:val="00542352"/>
    <w:rsid w:val="0054252C"/>
    <w:rsid w:val="00542643"/>
    <w:rsid w:val="0054265C"/>
    <w:rsid w:val="00542681"/>
    <w:rsid w:val="00542829"/>
    <w:rsid w:val="0054284A"/>
    <w:rsid w:val="00542970"/>
    <w:rsid w:val="00542B15"/>
    <w:rsid w:val="00542BFF"/>
    <w:rsid w:val="00542CBB"/>
    <w:rsid w:val="00542D21"/>
    <w:rsid w:val="00542E19"/>
    <w:rsid w:val="00542F5C"/>
    <w:rsid w:val="0054304B"/>
    <w:rsid w:val="0054309C"/>
    <w:rsid w:val="0054312D"/>
    <w:rsid w:val="00543205"/>
    <w:rsid w:val="005432B5"/>
    <w:rsid w:val="0054331B"/>
    <w:rsid w:val="00543385"/>
    <w:rsid w:val="00543655"/>
    <w:rsid w:val="0054366F"/>
    <w:rsid w:val="0054371A"/>
    <w:rsid w:val="00543C42"/>
    <w:rsid w:val="00543CA8"/>
    <w:rsid w:val="00543CE8"/>
    <w:rsid w:val="00543E95"/>
    <w:rsid w:val="00543F17"/>
    <w:rsid w:val="00544280"/>
    <w:rsid w:val="005446AB"/>
    <w:rsid w:val="0054478C"/>
    <w:rsid w:val="005448F4"/>
    <w:rsid w:val="00544A03"/>
    <w:rsid w:val="00544C17"/>
    <w:rsid w:val="00544C6D"/>
    <w:rsid w:val="00544F69"/>
    <w:rsid w:val="00544FEB"/>
    <w:rsid w:val="0054529E"/>
    <w:rsid w:val="005453B3"/>
    <w:rsid w:val="00545610"/>
    <w:rsid w:val="00545615"/>
    <w:rsid w:val="0054576F"/>
    <w:rsid w:val="005457D1"/>
    <w:rsid w:val="00545814"/>
    <w:rsid w:val="00545869"/>
    <w:rsid w:val="005458A0"/>
    <w:rsid w:val="0054590E"/>
    <w:rsid w:val="00545B68"/>
    <w:rsid w:val="00545BA9"/>
    <w:rsid w:val="00545D18"/>
    <w:rsid w:val="00545EAF"/>
    <w:rsid w:val="00545F86"/>
    <w:rsid w:val="00546169"/>
    <w:rsid w:val="00546188"/>
    <w:rsid w:val="005461A9"/>
    <w:rsid w:val="00546571"/>
    <w:rsid w:val="005466A2"/>
    <w:rsid w:val="00546766"/>
    <w:rsid w:val="005468B8"/>
    <w:rsid w:val="005468E4"/>
    <w:rsid w:val="00546A11"/>
    <w:rsid w:val="00546D16"/>
    <w:rsid w:val="00546E5E"/>
    <w:rsid w:val="00546E74"/>
    <w:rsid w:val="00546E89"/>
    <w:rsid w:val="00546FB4"/>
    <w:rsid w:val="00546FE3"/>
    <w:rsid w:val="005470DF"/>
    <w:rsid w:val="00547227"/>
    <w:rsid w:val="005473A9"/>
    <w:rsid w:val="005474A1"/>
    <w:rsid w:val="0054750A"/>
    <w:rsid w:val="00547633"/>
    <w:rsid w:val="005476FB"/>
    <w:rsid w:val="005479A0"/>
    <w:rsid w:val="005479D3"/>
    <w:rsid w:val="00547A69"/>
    <w:rsid w:val="00547B15"/>
    <w:rsid w:val="00547BBE"/>
    <w:rsid w:val="00547CB5"/>
    <w:rsid w:val="00550002"/>
    <w:rsid w:val="0055008D"/>
    <w:rsid w:val="0055010C"/>
    <w:rsid w:val="0055010E"/>
    <w:rsid w:val="005502C2"/>
    <w:rsid w:val="0055048B"/>
    <w:rsid w:val="005504E2"/>
    <w:rsid w:val="0055050E"/>
    <w:rsid w:val="0055058A"/>
    <w:rsid w:val="0055059F"/>
    <w:rsid w:val="00550754"/>
    <w:rsid w:val="0055078B"/>
    <w:rsid w:val="00550842"/>
    <w:rsid w:val="0055085B"/>
    <w:rsid w:val="00550A72"/>
    <w:rsid w:val="00550AEB"/>
    <w:rsid w:val="00550E99"/>
    <w:rsid w:val="00550FFE"/>
    <w:rsid w:val="005511AC"/>
    <w:rsid w:val="005511F7"/>
    <w:rsid w:val="00551438"/>
    <w:rsid w:val="0055167F"/>
    <w:rsid w:val="005518B4"/>
    <w:rsid w:val="00551915"/>
    <w:rsid w:val="00551A12"/>
    <w:rsid w:val="00551DB7"/>
    <w:rsid w:val="00551FD2"/>
    <w:rsid w:val="005520D9"/>
    <w:rsid w:val="005523ED"/>
    <w:rsid w:val="005523F9"/>
    <w:rsid w:val="0055241A"/>
    <w:rsid w:val="00552558"/>
    <w:rsid w:val="005526F1"/>
    <w:rsid w:val="0055284B"/>
    <w:rsid w:val="005529A1"/>
    <w:rsid w:val="00552AB7"/>
    <w:rsid w:val="00552ACC"/>
    <w:rsid w:val="00552BC0"/>
    <w:rsid w:val="00552C72"/>
    <w:rsid w:val="00552D88"/>
    <w:rsid w:val="00552F36"/>
    <w:rsid w:val="00553829"/>
    <w:rsid w:val="00553942"/>
    <w:rsid w:val="00553ACB"/>
    <w:rsid w:val="00553B2B"/>
    <w:rsid w:val="00553C86"/>
    <w:rsid w:val="00553CDE"/>
    <w:rsid w:val="00553D20"/>
    <w:rsid w:val="00553E42"/>
    <w:rsid w:val="00553E55"/>
    <w:rsid w:val="00553FBD"/>
    <w:rsid w:val="0055407B"/>
    <w:rsid w:val="0055415D"/>
    <w:rsid w:val="005542D0"/>
    <w:rsid w:val="0055437C"/>
    <w:rsid w:val="005543FD"/>
    <w:rsid w:val="00554430"/>
    <w:rsid w:val="005544FD"/>
    <w:rsid w:val="0055466F"/>
    <w:rsid w:val="005546AD"/>
    <w:rsid w:val="005547B6"/>
    <w:rsid w:val="005547DE"/>
    <w:rsid w:val="005547EF"/>
    <w:rsid w:val="0055489B"/>
    <w:rsid w:val="00554A80"/>
    <w:rsid w:val="00554CD3"/>
    <w:rsid w:val="00554D6A"/>
    <w:rsid w:val="00554E45"/>
    <w:rsid w:val="00554F01"/>
    <w:rsid w:val="00555055"/>
    <w:rsid w:val="00555298"/>
    <w:rsid w:val="0055536A"/>
    <w:rsid w:val="005557F1"/>
    <w:rsid w:val="00555884"/>
    <w:rsid w:val="00555A75"/>
    <w:rsid w:val="00555C9B"/>
    <w:rsid w:val="00555CB5"/>
    <w:rsid w:val="00555DB4"/>
    <w:rsid w:val="00555EDB"/>
    <w:rsid w:val="005561F2"/>
    <w:rsid w:val="00556364"/>
    <w:rsid w:val="00556441"/>
    <w:rsid w:val="0055654C"/>
    <w:rsid w:val="005565AC"/>
    <w:rsid w:val="00556609"/>
    <w:rsid w:val="0055669E"/>
    <w:rsid w:val="00556820"/>
    <w:rsid w:val="0055683E"/>
    <w:rsid w:val="0055688F"/>
    <w:rsid w:val="005569F4"/>
    <w:rsid w:val="005569F9"/>
    <w:rsid w:val="005569FC"/>
    <w:rsid w:val="00556C9A"/>
    <w:rsid w:val="00556D09"/>
    <w:rsid w:val="00556F1E"/>
    <w:rsid w:val="00556FE4"/>
    <w:rsid w:val="00557164"/>
    <w:rsid w:val="00557363"/>
    <w:rsid w:val="00557448"/>
    <w:rsid w:val="00557BCC"/>
    <w:rsid w:val="00557C5E"/>
    <w:rsid w:val="00557CF1"/>
    <w:rsid w:val="00557F0E"/>
    <w:rsid w:val="00560001"/>
    <w:rsid w:val="005600AE"/>
    <w:rsid w:val="005600D6"/>
    <w:rsid w:val="005601C0"/>
    <w:rsid w:val="00560252"/>
    <w:rsid w:val="005603EC"/>
    <w:rsid w:val="00560500"/>
    <w:rsid w:val="005605C6"/>
    <w:rsid w:val="00560757"/>
    <w:rsid w:val="00560852"/>
    <w:rsid w:val="005608B2"/>
    <w:rsid w:val="00560A0F"/>
    <w:rsid w:val="00560A7C"/>
    <w:rsid w:val="00560AF8"/>
    <w:rsid w:val="00560C61"/>
    <w:rsid w:val="005610AD"/>
    <w:rsid w:val="005612DE"/>
    <w:rsid w:val="0056138F"/>
    <w:rsid w:val="0056191B"/>
    <w:rsid w:val="005619D9"/>
    <w:rsid w:val="00561C06"/>
    <w:rsid w:val="00561C29"/>
    <w:rsid w:val="00561C39"/>
    <w:rsid w:val="00561EE5"/>
    <w:rsid w:val="00561EF6"/>
    <w:rsid w:val="00561FA9"/>
    <w:rsid w:val="00561FFF"/>
    <w:rsid w:val="0056226A"/>
    <w:rsid w:val="0056229F"/>
    <w:rsid w:val="005624BA"/>
    <w:rsid w:val="00562639"/>
    <w:rsid w:val="0056265C"/>
    <w:rsid w:val="005626DF"/>
    <w:rsid w:val="00562710"/>
    <w:rsid w:val="0056279B"/>
    <w:rsid w:val="005629C7"/>
    <w:rsid w:val="00562E53"/>
    <w:rsid w:val="0056307B"/>
    <w:rsid w:val="005630FA"/>
    <w:rsid w:val="00563224"/>
    <w:rsid w:val="00563306"/>
    <w:rsid w:val="00563331"/>
    <w:rsid w:val="005633FE"/>
    <w:rsid w:val="00563451"/>
    <w:rsid w:val="005635D2"/>
    <w:rsid w:val="00563658"/>
    <w:rsid w:val="00563941"/>
    <w:rsid w:val="00563A2F"/>
    <w:rsid w:val="00563B01"/>
    <w:rsid w:val="00563E1F"/>
    <w:rsid w:val="00563F5C"/>
    <w:rsid w:val="0056418E"/>
    <w:rsid w:val="00564299"/>
    <w:rsid w:val="00564720"/>
    <w:rsid w:val="005647B7"/>
    <w:rsid w:val="00564BB1"/>
    <w:rsid w:val="00564BF1"/>
    <w:rsid w:val="00564EB7"/>
    <w:rsid w:val="00564FE3"/>
    <w:rsid w:val="005651BC"/>
    <w:rsid w:val="005652F5"/>
    <w:rsid w:val="005653F8"/>
    <w:rsid w:val="0056545E"/>
    <w:rsid w:val="005654B7"/>
    <w:rsid w:val="005654E9"/>
    <w:rsid w:val="0056558A"/>
    <w:rsid w:val="005655B7"/>
    <w:rsid w:val="005655CF"/>
    <w:rsid w:val="0056570E"/>
    <w:rsid w:val="00565A36"/>
    <w:rsid w:val="00565A4C"/>
    <w:rsid w:val="00565A58"/>
    <w:rsid w:val="00565B64"/>
    <w:rsid w:val="00565DA7"/>
    <w:rsid w:val="00565FD9"/>
    <w:rsid w:val="005660C2"/>
    <w:rsid w:val="00566293"/>
    <w:rsid w:val="0056641E"/>
    <w:rsid w:val="00566439"/>
    <w:rsid w:val="00566565"/>
    <w:rsid w:val="0056657B"/>
    <w:rsid w:val="005665D9"/>
    <w:rsid w:val="005665F7"/>
    <w:rsid w:val="00566953"/>
    <w:rsid w:val="00566970"/>
    <w:rsid w:val="00566A86"/>
    <w:rsid w:val="00566AC7"/>
    <w:rsid w:val="00566D99"/>
    <w:rsid w:val="00566E12"/>
    <w:rsid w:val="0056707E"/>
    <w:rsid w:val="005670AB"/>
    <w:rsid w:val="005670DA"/>
    <w:rsid w:val="005671C8"/>
    <w:rsid w:val="00567252"/>
    <w:rsid w:val="005673C3"/>
    <w:rsid w:val="005673F7"/>
    <w:rsid w:val="0056758E"/>
    <w:rsid w:val="00567664"/>
    <w:rsid w:val="00567687"/>
    <w:rsid w:val="005676A6"/>
    <w:rsid w:val="005676FC"/>
    <w:rsid w:val="00567712"/>
    <w:rsid w:val="00567EE8"/>
    <w:rsid w:val="00567FE8"/>
    <w:rsid w:val="0057014E"/>
    <w:rsid w:val="00570300"/>
    <w:rsid w:val="00570305"/>
    <w:rsid w:val="0057037B"/>
    <w:rsid w:val="005703B8"/>
    <w:rsid w:val="005704A4"/>
    <w:rsid w:val="005704E2"/>
    <w:rsid w:val="005705B5"/>
    <w:rsid w:val="005706D0"/>
    <w:rsid w:val="00570A36"/>
    <w:rsid w:val="00570BCE"/>
    <w:rsid w:val="00570C1B"/>
    <w:rsid w:val="00570F06"/>
    <w:rsid w:val="0057116F"/>
    <w:rsid w:val="005712F2"/>
    <w:rsid w:val="005718DE"/>
    <w:rsid w:val="005718F9"/>
    <w:rsid w:val="005719EF"/>
    <w:rsid w:val="00571A85"/>
    <w:rsid w:val="00571ADA"/>
    <w:rsid w:val="00571B44"/>
    <w:rsid w:val="00571CA6"/>
    <w:rsid w:val="00571DB6"/>
    <w:rsid w:val="00571DE5"/>
    <w:rsid w:val="00572284"/>
    <w:rsid w:val="00572483"/>
    <w:rsid w:val="00572501"/>
    <w:rsid w:val="00572512"/>
    <w:rsid w:val="00572591"/>
    <w:rsid w:val="005725AD"/>
    <w:rsid w:val="005727DF"/>
    <w:rsid w:val="005728A0"/>
    <w:rsid w:val="005729C3"/>
    <w:rsid w:val="00572AB0"/>
    <w:rsid w:val="00572B0B"/>
    <w:rsid w:val="00572B2C"/>
    <w:rsid w:val="00572B4A"/>
    <w:rsid w:val="00572BC6"/>
    <w:rsid w:val="00572D0C"/>
    <w:rsid w:val="00572D31"/>
    <w:rsid w:val="00572E54"/>
    <w:rsid w:val="00573065"/>
    <w:rsid w:val="0057306A"/>
    <w:rsid w:val="005730B5"/>
    <w:rsid w:val="00573140"/>
    <w:rsid w:val="0057316D"/>
    <w:rsid w:val="005732A1"/>
    <w:rsid w:val="00573389"/>
    <w:rsid w:val="00573484"/>
    <w:rsid w:val="00573555"/>
    <w:rsid w:val="0057395E"/>
    <w:rsid w:val="005739F2"/>
    <w:rsid w:val="00573D6F"/>
    <w:rsid w:val="00573D9A"/>
    <w:rsid w:val="00573FD0"/>
    <w:rsid w:val="0057405D"/>
    <w:rsid w:val="005740F4"/>
    <w:rsid w:val="00574162"/>
    <w:rsid w:val="00574290"/>
    <w:rsid w:val="00574327"/>
    <w:rsid w:val="0057443F"/>
    <w:rsid w:val="005744EA"/>
    <w:rsid w:val="00574578"/>
    <w:rsid w:val="005745B9"/>
    <w:rsid w:val="00574807"/>
    <w:rsid w:val="005749D3"/>
    <w:rsid w:val="00574C29"/>
    <w:rsid w:val="00574CA3"/>
    <w:rsid w:val="00574ECB"/>
    <w:rsid w:val="00575016"/>
    <w:rsid w:val="0057511A"/>
    <w:rsid w:val="00575161"/>
    <w:rsid w:val="00575251"/>
    <w:rsid w:val="00575257"/>
    <w:rsid w:val="00575313"/>
    <w:rsid w:val="00575691"/>
    <w:rsid w:val="00575759"/>
    <w:rsid w:val="00575B3C"/>
    <w:rsid w:val="00575DDB"/>
    <w:rsid w:val="00575E48"/>
    <w:rsid w:val="00575E93"/>
    <w:rsid w:val="00575F96"/>
    <w:rsid w:val="005761B5"/>
    <w:rsid w:val="0057621E"/>
    <w:rsid w:val="005763C1"/>
    <w:rsid w:val="00576460"/>
    <w:rsid w:val="0057646D"/>
    <w:rsid w:val="005767DB"/>
    <w:rsid w:val="00576888"/>
    <w:rsid w:val="00576946"/>
    <w:rsid w:val="005769A7"/>
    <w:rsid w:val="00576A7F"/>
    <w:rsid w:val="00576B4A"/>
    <w:rsid w:val="00576BD6"/>
    <w:rsid w:val="00576DEA"/>
    <w:rsid w:val="00576F9C"/>
    <w:rsid w:val="00577107"/>
    <w:rsid w:val="0057723E"/>
    <w:rsid w:val="00577295"/>
    <w:rsid w:val="00577442"/>
    <w:rsid w:val="0057755E"/>
    <w:rsid w:val="005775D8"/>
    <w:rsid w:val="005775EC"/>
    <w:rsid w:val="00577621"/>
    <w:rsid w:val="005777F6"/>
    <w:rsid w:val="00577941"/>
    <w:rsid w:val="00577B96"/>
    <w:rsid w:val="00577C4C"/>
    <w:rsid w:val="00577C79"/>
    <w:rsid w:val="00577DB0"/>
    <w:rsid w:val="00577DBA"/>
    <w:rsid w:val="00577DCA"/>
    <w:rsid w:val="00580070"/>
    <w:rsid w:val="0058007B"/>
    <w:rsid w:val="005802DB"/>
    <w:rsid w:val="00580343"/>
    <w:rsid w:val="0058043C"/>
    <w:rsid w:val="0058062C"/>
    <w:rsid w:val="00580812"/>
    <w:rsid w:val="005809A6"/>
    <w:rsid w:val="005809C1"/>
    <w:rsid w:val="00580CA9"/>
    <w:rsid w:val="00580CCD"/>
    <w:rsid w:val="00580D94"/>
    <w:rsid w:val="00580E10"/>
    <w:rsid w:val="00580E75"/>
    <w:rsid w:val="00580F4F"/>
    <w:rsid w:val="00580FD4"/>
    <w:rsid w:val="005810FA"/>
    <w:rsid w:val="0058137C"/>
    <w:rsid w:val="005813E0"/>
    <w:rsid w:val="00581442"/>
    <w:rsid w:val="0058145D"/>
    <w:rsid w:val="005814AD"/>
    <w:rsid w:val="0058178A"/>
    <w:rsid w:val="00581870"/>
    <w:rsid w:val="00581C67"/>
    <w:rsid w:val="00581CCC"/>
    <w:rsid w:val="00581D6B"/>
    <w:rsid w:val="00581E3C"/>
    <w:rsid w:val="00581FC8"/>
    <w:rsid w:val="00582084"/>
    <w:rsid w:val="005820EA"/>
    <w:rsid w:val="005822B3"/>
    <w:rsid w:val="005823F7"/>
    <w:rsid w:val="00582737"/>
    <w:rsid w:val="0058283B"/>
    <w:rsid w:val="00582AE4"/>
    <w:rsid w:val="00582CCF"/>
    <w:rsid w:val="00582DD4"/>
    <w:rsid w:val="00582DF2"/>
    <w:rsid w:val="00582E49"/>
    <w:rsid w:val="00582EF7"/>
    <w:rsid w:val="00582F14"/>
    <w:rsid w:val="00583080"/>
    <w:rsid w:val="005830C3"/>
    <w:rsid w:val="00583318"/>
    <w:rsid w:val="00583481"/>
    <w:rsid w:val="005835BE"/>
    <w:rsid w:val="00583620"/>
    <w:rsid w:val="00583717"/>
    <w:rsid w:val="005839A4"/>
    <w:rsid w:val="00583B26"/>
    <w:rsid w:val="00583B52"/>
    <w:rsid w:val="00583CD5"/>
    <w:rsid w:val="00583E21"/>
    <w:rsid w:val="00583FD5"/>
    <w:rsid w:val="00583FDE"/>
    <w:rsid w:val="00584070"/>
    <w:rsid w:val="005841CB"/>
    <w:rsid w:val="00584273"/>
    <w:rsid w:val="005844AF"/>
    <w:rsid w:val="0058453C"/>
    <w:rsid w:val="00584560"/>
    <w:rsid w:val="00584688"/>
    <w:rsid w:val="0058468B"/>
    <w:rsid w:val="005846CA"/>
    <w:rsid w:val="005848CC"/>
    <w:rsid w:val="005848DF"/>
    <w:rsid w:val="005849A0"/>
    <w:rsid w:val="00584A84"/>
    <w:rsid w:val="00584BAB"/>
    <w:rsid w:val="00584DDB"/>
    <w:rsid w:val="00585014"/>
    <w:rsid w:val="0058510F"/>
    <w:rsid w:val="0058525D"/>
    <w:rsid w:val="005852B8"/>
    <w:rsid w:val="00585356"/>
    <w:rsid w:val="00585555"/>
    <w:rsid w:val="005855A3"/>
    <w:rsid w:val="005856CE"/>
    <w:rsid w:val="005857F4"/>
    <w:rsid w:val="005859AA"/>
    <w:rsid w:val="005859B9"/>
    <w:rsid w:val="00585CD3"/>
    <w:rsid w:val="00585DA4"/>
    <w:rsid w:val="00585E03"/>
    <w:rsid w:val="00585E1F"/>
    <w:rsid w:val="00585F42"/>
    <w:rsid w:val="005860CC"/>
    <w:rsid w:val="0058625D"/>
    <w:rsid w:val="0058626E"/>
    <w:rsid w:val="005862B7"/>
    <w:rsid w:val="005862C1"/>
    <w:rsid w:val="00586656"/>
    <w:rsid w:val="005867A3"/>
    <w:rsid w:val="0058688D"/>
    <w:rsid w:val="005869A7"/>
    <w:rsid w:val="00586A95"/>
    <w:rsid w:val="00586BE3"/>
    <w:rsid w:val="00586D1E"/>
    <w:rsid w:val="00586D2F"/>
    <w:rsid w:val="00586E19"/>
    <w:rsid w:val="00586E94"/>
    <w:rsid w:val="00586EBB"/>
    <w:rsid w:val="00586EE2"/>
    <w:rsid w:val="00586F34"/>
    <w:rsid w:val="00586FAC"/>
    <w:rsid w:val="005870D1"/>
    <w:rsid w:val="0058710E"/>
    <w:rsid w:val="00587172"/>
    <w:rsid w:val="00587187"/>
    <w:rsid w:val="005876A7"/>
    <w:rsid w:val="00587AA6"/>
    <w:rsid w:val="00587DC0"/>
    <w:rsid w:val="005900E1"/>
    <w:rsid w:val="00590122"/>
    <w:rsid w:val="00590192"/>
    <w:rsid w:val="005901F7"/>
    <w:rsid w:val="0059025E"/>
    <w:rsid w:val="005902AC"/>
    <w:rsid w:val="00590386"/>
    <w:rsid w:val="0059039C"/>
    <w:rsid w:val="0059047A"/>
    <w:rsid w:val="005905BB"/>
    <w:rsid w:val="005905E1"/>
    <w:rsid w:val="00590701"/>
    <w:rsid w:val="0059074B"/>
    <w:rsid w:val="005908D3"/>
    <w:rsid w:val="00590ADD"/>
    <w:rsid w:val="00590BEF"/>
    <w:rsid w:val="00590C5F"/>
    <w:rsid w:val="00590C8A"/>
    <w:rsid w:val="00590CA0"/>
    <w:rsid w:val="00590CD0"/>
    <w:rsid w:val="00590F2B"/>
    <w:rsid w:val="005910A1"/>
    <w:rsid w:val="005911EE"/>
    <w:rsid w:val="00591293"/>
    <w:rsid w:val="0059132D"/>
    <w:rsid w:val="00591399"/>
    <w:rsid w:val="00591574"/>
    <w:rsid w:val="005915E1"/>
    <w:rsid w:val="0059160A"/>
    <w:rsid w:val="00591612"/>
    <w:rsid w:val="00591625"/>
    <w:rsid w:val="0059181F"/>
    <w:rsid w:val="00591997"/>
    <w:rsid w:val="00591AAC"/>
    <w:rsid w:val="00591C49"/>
    <w:rsid w:val="00591E75"/>
    <w:rsid w:val="00591FD5"/>
    <w:rsid w:val="005920C2"/>
    <w:rsid w:val="0059214E"/>
    <w:rsid w:val="0059216F"/>
    <w:rsid w:val="00592186"/>
    <w:rsid w:val="005921A1"/>
    <w:rsid w:val="005921A5"/>
    <w:rsid w:val="005921BB"/>
    <w:rsid w:val="005921DD"/>
    <w:rsid w:val="005923AE"/>
    <w:rsid w:val="005923BE"/>
    <w:rsid w:val="00592460"/>
    <w:rsid w:val="005924A1"/>
    <w:rsid w:val="0059279B"/>
    <w:rsid w:val="005927F5"/>
    <w:rsid w:val="0059290B"/>
    <w:rsid w:val="00592976"/>
    <w:rsid w:val="00592AB4"/>
    <w:rsid w:val="00592BDC"/>
    <w:rsid w:val="00592CEA"/>
    <w:rsid w:val="00592D5F"/>
    <w:rsid w:val="00592DE9"/>
    <w:rsid w:val="00592E85"/>
    <w:rsid w:val="00592F00"/>
    <w:rsid w:val="00593367"/>
    <w:rsid w:val="00593496"/>
    <w:rsid w:val="005934D3"/>
    <w:rsid w:val="00593562"/>
    <w:rsid w:val="00593875"/>
    <w:rsid w:val="00593918"/>
    <w:rsid w:val="00593986"/>
    <w:rsid w:val="005939CC"/>
    <w:rsid w:val="00593B02"/>
    <w:rsid w:val="00593B1F"/>
    <w:rsid w:val="00593B26"/>
    <w:rsid w:val="00593B33"/>
    <w:rsid w:val="00593B5A"/>
    <w:rsid w:val="00593F71"/>
    <w:rsid w:val="005940CD"/>
    <w:rsid w:val="0059412B"/>
    <w:rsid w:val="005942D7"/>
    <w:rsid w:val="0059439D"/>
    <w:rsid w:val="005944C2"/>
    <w:rsid w:val="0059452C"/>
    <w:rsid w:val="005945F7"/>
    <w:rsid w:val="0059477E"/>
    <w:rsid w:val="0059494E"/>
    <w:rsid w:val="00594C50"/>
    <w:rsid w:val="00594DA4"/>
    <w:rsid w:val="00594E9C"/>
    <w:rsid w:val="00594F2B"/>
    <w:rsid w:val="00594FF8"/>
    <w:rsid w:val="005951B0"/>
    <w:rsid w:val="00595238"/>
    <w:rsid w:val="005952B6"/>
    <w:rsid w:val="005953AD"/>
    <w:rsid w:val="005953B9"/>
    <w:rsid w:val="0059547C"/>
    <w:rsid w:val="00595532"/>
    <w:rsid w:val="00595988"/>
    <w:rsid w:val="005959D5"/>
    <w:rsid w:val="005959FD"/>
    <w:rsid w:val="00595AF5"/>
    <w:rsid w:val="00595BD0"/>
    <w:rsid w:val="00595C7C"/>
    <w:rsid w:val="00595DBA"/>
    <w:rsid w:val="00595EDB"/>
    <w:rsid w:val="0059602E"/>
    <w:rsid w:val="0059604A"/>
    <w:rsid w:val="00596402"/>
    <w:rsid w:val="005965B5"/>
    <w:rsid w:val="00596627"/>
    <w:rsid w:val="00596682"/>
    <w:rsid w:val="00596852"/>
    <w:rsid w:val="005968F5"/>
    <w:rsid w:val="005969FC"/>
    <w:rsid w:val="00596AD9"/>
    <w:rsid w:val="00596B89"/>
    <w:rsid w:val="00596B8F"/>
    <w:rsid w:val="00596C5A"/>
    <w:rsid w:val="00596CAB"/>
    <w:rsid w:val="00596D4E"/>
    <w:rsid w:val="0059707B"/>
    <w:rsid w:val="00597144"/>
    <w:rsid w:val="00597205"/>
    <w:rsid w:val="0059729D"/>
    <w:rsid w:val="005974DA"/>
    <w:rsid w:val="005975EC"/>
    <w:rsid w:val="0059780E"/>
    <w:rsid w:val="00597818"/>
    <w:rsid w:val="00597936"/>
    <w:rsid w:val="00597A72"/>
    <w:rsid w:val="00597AF2"/>
    <w:rsid w:val="00597B7A"/>
    <w:rsid w:val="00597C9A"/>
    <w:rsid w:val="00597DC4"/>
    <w:rsid w:val="00597E7C"/>
    <w:rsid w:val="005A0074"/>
    <w:rsid w:val="005A017E"/>
    <w:rsid w:val="005A01B5"/>
    <w:rsid w:val="005A01BE"/>
    <w:rsid w:val="005A02B7"/>
    <w:rsid w:val="005A02EC"/>
    <w:rsid w:val="005A0446"/>
    <w:rsid w:val="005A04AC"/>
    <w:rsid w:val="005A0526"/>
    <w:rsid w:val="005A0537"/>
    <w:rsid w:val="005A05B6"/>
    <w:rsid w:val="005A0613"/>
    <w:rsid w:val="005A061E"/>
    <w:rsid w:val="005A06A1"/>
    <w:rsid w:val="005A0716"/>
    <w:rsid w:val="005A0931"/>
    <w:rsid w:val="005A0A68"/>
    <w:rsid w:val="005A0CE9"/>
    <w:rsid w:val="005A0DB2"/>
    <w:rsid w:val="005A0E4D"/>
    <w:rsid w:val="005A0E6F"/>
    <w:rsid w:val="005A0EEF"/>
    <w:rsid w:val="005A0F9E"/>
    <w:rsid w:val="005A102E"/>
    <w:rsid w:val="005A10EF"/>
    <w:rsid w:val="005A110A"/>
    <w:rsid w:val="005A14A7"/>
    <w:rsid w:val="005A1526"/>
    <w:rsid w:val="005A153D"/>
    <w:rsid w:val="005A15C6"/>
    <w:rsid w:val="005A15D7"/>
    <w:rsid w:val="005A164C"/>
    <w:rsid w:val="005A16A6"/>
    <w:rsid w:val="005A16AE"/>
    <w:rsid w:val="005A1713"/>
    <w:rsid w:val="005A1739"/>
    <w:rsid w:val="005A1769"/>
    <w:rsid w:val="005A17B4"/>
    <w:rsid w:val="005A1A84"/>
    <w:rsid w:val="005A1BDD"/>
    <w:rsid w:val="005A1DEE"/>
    <w:rsid w:val="005A1E49"/>
    <w:rsid w:val="005A1E5B"/>
    <w:rsid w:val="005A1F58"/>
    <w:rsid w:val="005A2007"/>
    <w:rsid w:val="005A2029"/>
    <w:rsid w:val="005A22E6"/>
    <w:rsid w:val="005A2408"/>
    <w:rsid w:val="005A28C9"/>
    <w:rsid w:val="005A2C08"/>
    <w:rsid w:val="005A2CD9"/>
    <w:rsid w:val="005A2DA4"/>
    <w:rsid w:val="005A2E96"/>
    <w:rsid w:val="005A30D4"/>
    <w:rsid w:val="005A315F"/>
    <w:rsid w:val="005A31E8"/>
    <w:rsid w:val="005A32D6"/>
    <w:rsid w:val="005A341B"/>
    <w:rsid w:val="005A3430"/>
    <w:rsid w:val="005A3527"/>
    <w:rsid w:val="005A36E4"/>
    <w:rsid w:val="005A36E8"/>
    <w:rsid w:val="005A39FD"/>
    <w:rsid w:val="005A3A58"/>
    <w:rsid w:val="005A3BB0"/>
    <w:rsid w:val="005A3C6D"/>
    <w:rsid w:val="005A3E1A"/>
    <w:rsid w:val="005A3FC2"/>
    <w:rsid w:val="005A40D9"/>
    <w:rsid w:val="005A421A"/>
    <w:rsid w:val="005A4397"/>
    <w:rsid w:val="005A4457"/>
    <w:rsid w:val="005A459B"/>
    <w:rsid w:val="005A4621"/>
    <w:rsid w:val="005A4818"/>
    <w:rsid w:val="005A4925"/>
    <w:rsid w:val="005A499E"/>
    <w:rsid w:val="005A4E99"/>
    <w:rsid w:val="005A5526"/>
    <w:rsid w:val="005A5622"/>
    <w:rsid w:val="005A573B"/>
    <w:rsid w:val="005A57A3"/>
    <w:rsid w:val="005A58A6"/>
    <w:rsid w:val="005A5903"/>
    <w:rsid w:val="005A59B4"/>
    <w:rsid w:val="005A59CD"/>
    <w:rsid w:val="005A5B28"/>
    <w:rsid w:val="005A5F9B"/>
    <w:rsid w:val="005A5FDF"/>
    <w:rsid w:val="005A617B"/>
    <w:rsid w:val="005A62A0"/>
    <w:rsid w:val="005A63E6"/>
    <w:rsid w:val="005A6413"/>
    <w:rsid w:val="005A6438"/>
    <w:rsid w:val="005A6461"/>
    <w:rsid w:val="005A681C"/>
    <w:rsid w:val="005A69AC"/>
    <w:rsid w:val="005A6C14"/>
    <w:rsid w:val="005A6C48"/>
    <w:rsid w:val="005A6D76"/>
    <w:rsid w:val="005A6DFB"/>
    <w:rsid w:val="005A6E06"/>
    <w:rsid w:val="005A6E29"/>
    <w:rsid w:val="005A6E9F"/>
    <w:rsid w:val="005A6EFC"/>
    <w:rsid w:val="005A704B"/>
    <w:rsid w:val="005A71CB"/>
    <w:rsid w:val="005A7428"/>
    <w:rsid w:val="005A7570"/>
    <w:rsid w:val="005A75CE"/>
    <w:rsid w:val="005A7681"/>
    <w:rsid w:val="005A7709"/>
    <w:rsid w:val="005A77A6"/>
    <w:rsid w:val="005A77E0"/>
    <w:rsid w:val="005A7805"/>
    <w:rsid w:val="005A786C"/>
    <w:rsid w:val="005A78CD"/>
    <w:rsid w:val="005A7927"/>
    <w:rsid w:val="005A7BAE"/>
    <w:rsid w:val="005A7CE2"/>
    <w:rsid w:val="005A7D58"/>
    <w:rsid w:val="005A7EEC"/>
    <w:rsid w:val="005B020B"/>
    <w:rsid w:val="005B0537"/>
    <w:rsid w:val="005B06E5"/>
    <w:rsid w:val="005B0794"/>
    <w:rsid w:val="005B0846"/>
    <w:rsid w:val="005B086B"/>
    <w:rsid w:val="005B0945"/>
    <w:rsid w:val="005B09F1"/>
    <w:rsid w:val="005B0A47"/>
    <w:rsid w:val="005B0A91"/>
    <w:rsid w:val="005B0B52"/>
    <w:rsid w:val="005B0CDD"/>
    <w:rsid w:val="005B0D03"/>
    <w:rsid w:val="005B0DCA"/>
    <w:rsid w:val="005B0E0E"/>
    <w:rsid w:val="005B0E8A"/>
    <w:rsid w:val="005B0EC2"/>
    <w:rsid w:val="005B0F9C"/>
    <w:rsid w:val="005B0FBC"/>
    <w:rsid w:val="005B1047"/>
    <w:rsid w:val="005B11F6"/>
    <w:rsid w:val="005B12AD"/>
    <w:rsid w:val="005B1442"/>
    <w:rsid w:val="005B1818"/>
    <w:rsid w:val="005B1974"/>
    <w:rsid w:val="005B19B3"/>
    <w:rsid w:val="005B1A35"/>
    <w:rsid w:val="005B1B23"/>
    <w:rsid w:val="005B1B97"/>
    <w:rsid w:val="005B1BDF"/>
    <w:rsid w:val="005B1E2F"/>
    <w:rsid w:val="005B1ECA"/>
    <w:rsid w:val="005B1FAA"/>
    <w:rsid w:val="005B23BA"/>
    <w:rsid w:val="005B2537"/>
    <w:rsid w:val="005B2550"/>
    <w:rsid w:val="005B255A"/>
    <w:rsid w:val="005B26DA"/>
    <w:rsid w:val="005B284C"/>
    <w:rsid w:val="005B284F"/>
    <w:rsid w:val="005B289F"/>
    <w:rsid w:val="005B2985"/>
    <w:rsid w:val="005B2A4A"/>
    <w:rsid w:val="005B2B6A"/>
    <w:rsid w:val="005B2CB5"/>
    <w:rsid w:val="005B2E6A"/>
    <w:rsid w:val="005B2E95"/>
    <w:rsid w:val="005B2F4F"/>
    <w:rsid w:val="005B308D"/>
    <w:rsid w:val="005B3260"/>
    <w:rsid w:val="005B327B"/>
    <w:rsid w:val="005B344A"/>
    <w:rsid w:val="005B34C8"/>
    <w:rsid w:val="005B357E"/>
    <w:rsid w:val="005B36CC"/>
    <w:rsid w:val="005B3810"/>
    <w:rsid w:val="005B38F2"/>
    <w:rsid w:val="005B3905"/>
    <w:rsid w:val="005B39ED"/>
    <w:rsid w:val="005B3ACD"/>
    <w:rsid w:val="005B3AFF"/>
    <w:rsid w:val="005B3B06"/>
    <w:rsid w:val="005B3E2E"/>
    <w:rsid w:val="005B3FB9"/>
    <w:rsid w:val="005B40EC"/>
    <w:rsid w:val="005B40F6"/>
    <w:rsid w:val="005B432F"/>
    <w:rsid w:val="005B4565"/>
    <w:rsid w:val="005B4583"/>
    <w:rsid w:val="005B46CA"/>
    <w:rsid w:val="005B472B"/>
    <w:rsid w:val="005B478F"/>
    <w:rsid w:val="005B4961"/>
    <w:rsid w:val="005B49CC"/>
    <w:rsid w:val="005B4A28"/>
    <w:rsid w:val="005B4A64"/>
    <w:rsid w:val="005B4B2D"/>
    <w:rsid w:val="005B4C22"/>
    <w:rsid w:val="005B4C62"/>
    <w:rsid w:val="005B4D0C"/>
    <w:rsid w:val="005B4E2B"/>
    <w:rsid w:val="005B4FA9"/>
    <w:rsid w:val="005B52E7"/>
    <w:rsid w:val="005B54F4"/>
    <w:rsid w:val="005B560B"/>
    <w:rsid w:val="005B5637"/>
    <w:rsid w:val="005B59AA"/>
    <w:rsid w:val="005B5AF2"/>
    <w:rsid w:val="005B5E9B"/>
    <w:rsid w:val="005B5F26"/>
    <w:rsid w:val="005B5F65"/>
    <w:rsid w:val="005B60EC"/>
    <w:rsid w:val="005B6230"/>
    <w:rsid w:val="005B636E"/>
    <w:rsid w:val="005B64A7"/>
    <w:rsid w:val="005B686C"/>
    <w:rsid w:val="005B6945"/>
    <w:rsid w:val="005B6A2F"/>
    <w:rsid w:val="005B6CBE"/>
    <w:rsid w:val="005B6D38"/>
    <w:rsid w:val="005B6F64"/>
    <w:rsid w:val="005B7045"/>
    <w:rsid w:val="005B7050"/>
    <w:rsid w:val="005B71FE"/>
    <w:rsid w:val="005B728A"/>
    <w:rsid w:val="005B7305"/>
    <w:rsid w:val="005B741A"/>
    <w:rsid w:val="005B76D4"/>
    <w:rsid w:val="005B77CC"/>
    <w:rsid w:val="005B7802"/>
    <w:rsid w:val="005B7887"/>
    <w:rsid w:val="005B78B4"/>
    <w:rsid w:val="005B79C2"/>
    <w:rsid w:val="005B7BF0"/>
    <w:rsid w:val="005B7E1A"/>
    <w:rsid w:val="005B7E51"/>
    <w:rsid w:val="005B7F1C"/>
    <w:rsid w:val="005C0064"/>
    <w:rsid w:val="005C0202"/>
    <w:rsid w:val="005C04FE"/>
    <w:rsid w:val="005C06B2"/>
    <w:rsid w:val="005C06C3"/>
    <w:rsid w:val="005C06F3"/>
    <w:rsid w:val="005C0721"/>
    <w:rsid w:val="005C0763"/>
    <w:rsid w:val="005C085A"/>
    <w:rsid w:val="005C0908"/>
    <w:rsid w:val="005C09BD"/>
    <w:rsid w:val="005C0ACA"/>
    <w:rsid w:val="005C0D35"/>
    <w:rsid w:val="005C0F7B"/>
    <w:rsid w:val="005C10E7"/>
    <w:rsid w:val="005C1196"/>
    <w:rsid w:val="005C186E"/>
    <w:rsid w:val="005C1B75"/>
    <w:rsid w:val="005C1BC1"/>
    <w:rsid w:val="005C1D03"/>
    <w:rsid w:val="005C1EF7"/>
    <w:rsid w:val="005C1F82"/>
    <w:rsid w:val="005C2290"/>
    <w:rsid w:val="005C2460"/>
    <w:rsid w:val="005C27D1"/>
    <w:rsid w:val="005C2868"/>
    <w:rsid w:val="005C2872"/>
    <w:rsid w:val="005C2AB0"/>
    <w:rsid w:val="005C2B86"/>
    <w:rsid w:val="005C2C10"/>
    <w:rsid w:val="005C2F05"/>
    <w:rsid w:val="005C2F28"/>
    <w:rsid w:val="005C2FFD"/>
    <w:rsid w:val="005C31E5"/>
    <w:rsid w:val="005C32A5"/>
    <w:rsid w:val="005C3387"/>
    <w:rsid w:val="005C343C"/>
    <w:rsid w:val="005C34AB"/>
    <w:rsid w:val="005C34D8"/>
    <w:rsid w:val="005C34E6"/>
    <w:rsid w:val="005C3794"/>
    <w:rsid w:val="005C3821"/>
    <w:rsid w:val="005C391E"/>
    <w:rsid w:val="005C3A1E"/>
    <w:rsid w:val="005C3B53"/>
    <w:rsid w:val="005C3F25"/>
    <w:rsid w:val="005C3F96"/>
    <w:rsid w:val="005C4035"/>
    <w:rsid w:val="005C4177"/>
    <w:rsid w:val="005C424A"/>
    <w:rsid w:val="005C437F"/>
    <w:rsid w:val="005C43CC"/>
    <w:rsid w:val="005C4605"/>
    <w:rsid w:val="005C460A"/>
    <w:rsid w:val="005C4C9A"/>
    <w:rsid w:val="005C4CB8"/>
    <w:rsid w:val="005C4CCC"/>
    <w:rsid w:val="005C4CD8"/>
    <w:rsid w:val="005C4E50"/>
    <w:rsid w:val="005C4FD7"/>
    <w:rsid w:val="005C50B9"/>
    <w:rsid w:val="005C5231"/>
    <w:rsid w:val="005C5348"/>
    <w:rsid w:val="005C53A8"/>
    <w:rsid w:val="005C54F3"/>
    <w:rsid w:val="005C57F1"/>
    <w:rsid w:val="005C57F5"/>
    <w:rsid w:val="005C586D"/>
    <w:rsid w:val="005C5A80"/>
    <w:rsid w:val="005C5CE2"/>
    <w:rsid w:val="005C5D06"/>
    <w:rsid w:val="005C5D7F"/>
    <w:rsid w:val="005C5FB0"/>
    <w:rsid w:val="005C60E9"/>
    <w:rsid w:val="005C619B"/>
    <w:rsid w:val="005C61EB"/>
    <w:rsid w:val="005C62B2"/>
    <w:rsid w:val="005C63C5"/>
    <w:rsid w:val="005C6574"/>
    <w:rsid w:val="005C65FC"/>
    <w:rsid w:val="005C6800"/>
    <w:rsid w:val="005C686D"/>
    <w:rsid w:val="005C6976"/>
    <w:rsid w:val="005C6AD2"/>
    <w:rsid w:val="005C6B19"/>
    <w:rsid w:val="005C6BB0"/>
    <w:rsid w:val="005C6C44"/>
    <w:rsid w:val="005C6CC3"/>
    <w:rsid w:val="005C6EE3"/>
    <w:rsid w:val="005C712C"/>
    <w:rsid w:val="005C7194"/>
    <w:rsid w:val="005C719F"/>
    <w:rsid w:val="005C7214"/>
    <w:rsid w:val="005C749B"/>
    <w:rsid w:val="005C7576"/>
    <w:rsid w:val="005C76D6"/>
    <w:rsid w:val="005C77AE"/>
    <w:rsid w:val="005C7A30"/>
    <w:rsid w:val="005C7A9B"/>
    <w:rsid w:val="005C7ABD"/>
    <w:rsid w:val="005C7C1B"/>
    <w:rsid w:val="005C7C97"/>
    <w:rsid w:val="005C7D25"/>
    <w:rsid w:val="005D021A"/>
    <w:rsid w:val="005D0391"/>
    <w:rsid w:val="005D039B"/>
    <w:rsid w:val="005D039C"/>
    <w:rsid w:val="005D03EF"/>
    <w:rsid w:val="005D05AB"/>
    <w:rsid w:val="005D07C8"/>
    <w:rsid w:val="005D082B"/>
    <w:rsid w:val="005D084B"/>
    <w:rsid w:val="005D0875"/>
    <w:rsid w:val="005D0937"/>
    <w:rsid w:val="005D0CA8"/>
    <w:rsid w:val="005D0CF6"/>
    <w:rsid w:val="005D0D06"/>
    <w:rsid w:val="005D0D52"/>
    <w:rsid w:val="005D0D64"/>
    <w:rsid w:val="005D0DA1"/>
    <w:rsid w:val="005D0DDC"/>
    <w:rsid w:val="005D0DEE"/>
    <w:rsid w:val="005D0E1C"/>
    <w:rsid w:val="005D109B"/>
    <w:rsid w:val="005D1234"/>
    <w:rsid w:val="005D123E"/>
    <w:rsid w:val="005D128F"/>
    <w:rsid w:val="005D12CE"/>
    <w:rsid w:val="005D13C4"/>
    <w:rsid w:val="005D13C8"/>
    <w:rsid w:val="005D1522"/>
    <w:rsid w:val="005D1563"/>
    <w:rsid w:val="005D1679"/>
    <w:rsid w:val="005D1766"/>
    <w:rsid w:val="005D18C6"/>
    <w:rsid w:val="005D1AA7"/>
    <w:rsid w:val="005D1C30"/>
    <w:rsid w:val="005D23C5"/>
    <w:rsid w:val="005D23DB"/>
    <w:rsid w:val="005D25B4"/>
    <w:rsid w:val="005D2673"/>
    <w:rsid w:val="005D26C7"/>
    <w:rsid w:val="005D298A"/>
    <w:rsid w:val="005D29CE"/>
    <w:rsid w:val="005D2BF4"/>
    <w:rsid w:val="005D2C8C"/>
    <w:rsid w:val="005D2D16"/>
    <w:rsid w:val="005D2ECD"/>
    <w:rsid w:val="005D2F4F"/>
    <w:rsid w:val="005D315F"/>
    <w:rsid w:val="005D3220"/>
    <w:rsid w:val="005D32CD"/>
    <w:rsid w:val="005D32E7"/>
    <w:rsid w:val="005D3375"/>
    <w:rsid w:val="005D35A2"/>
    <w:rsid w:val="005D38F7"/>
    <w:rsid w:val="005D3952"/>
    <w:rsid w:val="005D39EA"/>
    <w:rsid w:val="005D3A5F"/>
    <w:rsid w:val="005D3ADF"/>
    <w:rsid w:val="005D3B53"/>
    <w:rsid w:val="005D3CE2"/>
    <w:rsid w:val="005D3E42"/>
    <w:rsid w:val="005D3E56"/>
    <w:rsid w:val="005D3E9C"/>
    <w:rsid w:val="005D43E0"/>
    <w:rsid w:val="005D454F"/>
    <w:rsid w:val="005D461A"/>
    <w:rsid w:val="005D468A"/>
    <w:rsid w:val="005D468F"/>
    <w:rsid w:val="005D46CF"/>
    <w:rsid w:val="005D4897"/>
    <w:rsid w:val="005D4926"/>
    <w:rsid w:val="005D4A6A"/>
    <w:rsid w:val="005D4AA9"/>
    <w:rsid w:val="005D4ADE"/>
    <w:rsid w:val="005D4AE2"/>
    <w:rsid w:val="005D4B21"/>
    <w:rsid w:val="005D4D6F"/>
    <w:rsid w:val="005D4D71"/>
    <w:rsid w:val="005D4E4F"/>
    <w:rsid w:val="005D4F3D"/>
    <w:rsid w:val="005D514D"/>
    <w:rsid w:val="005D51ED"/>
    <w:rsid w:val="005D5299"/>
    <w:rsid w:val="005D530D"/>
    <w:rsid w:val="005D53B3"/>
    <w:rsid w:val="005D544D"/>
    <w:rsid w:val="005D5473"/>
    <w:rsid w:val="005D5560"/>
    <w:rsid w:val="005D5726"/>
    <w:rsid w:val="005D57D9"/>
    <w:rsid w:val="005D58ED"/>
    <w:rsid w:val="005D59D6"/>
    <w:rsid w:val="005D5A47"/>
    <w:rsid w:val="005D5B5B"/>
    <w:rsid w:val="005D5BE2"/>
    <w:rsid w:val="005D5BF1"/>
    <w:rsid w:val="005D5D0E"/>
    <w:rsid w:val="005D60E6"/>
    <w:rsid w:val="005D618C"/>
    <w:rsid w:val="005D61F7"/>
    <w:rsid w:val="005D623F"/>
    <w:rsid w:val="005D6437"/>
    <w:rsid w:val="005D653F"/>
    <w:rsid w:val="005D655F"/>
    <w:rsid w:val="005D658C"/>
    <w:rsid w:val="005D66F5"/>
    <w:rsid w:val="005D684E"/>
    <w:rsid w:val="005D689A"/>
    <w:rsid w:val="005D6B7B"/>
    <w:rsid w:val="005D6D3C"/>
    <w:rsid w:val="005D6DC3"/>
    <w:rsid w:val="005D6E77"/>
    <w:rsid w:val="005D70D1"/>
    <w:rsid w:val="005D7383"/>
    <w:rsid w:val="005D7409"/>
    <w:rsid w:val="005D7463"/>
    <w:rsid w:val="005D751B"/>
    <w:rsid w:val="005D79F8"/>
    <w:rsid w:val="005D7AA4"/>
    <w:rsid w:val="005D7B20"/>
    <w:rsid w:val="005D7BEA"/>
    <w:rsid w:val="005D7CF2"/>
    <w:rsid w:val="005D7D72"/>
    <w:rsid w:val="005E00F6"/>
    <w:rsid w:val="005E0184"/>
    <w:rsid w:val="005E020B"/>
    <w:rsid w:val="005E02C5"/>
    <w:rsid w:val="005E03E9"/>
    <w:rsid w:val="005E04B3"/>
    <w:rsid w:val="005E04BD"/>
    <w:rsid w:val="005E04EB"/>
    <w:rsid w:val="005E0589"/>
    <w:rsid w:val="005E058F"/>
    <w:rsid w:val="005E06C6"/>
    <w:rsid w:val="005E0726"/>
    <w:rsid w:val="005E0754"/>
    <w:rsid w:val="005E0802"/>
    <w:rsid w:val="005E0A19"/>
    <w:rsid w:val="005E0A93"/>
    <w:rsid w:val="005E0BC3"/>
    <w:rsid w:val="005E0DFC"/>
    <w:rsid w:val="005E0E59"/>
    <w:rsid w:val="005E0E60"/>
    <w:rsid w:val="005E0F0F"/>
    <w:rsid w:val="005E1158"/>
    <w:rsid w:val="005E1182"/>
    <w:rsid w:val="005E11D6"/>
    <w:rsid w:val="005E1569"/>
    <w:rsid w:val="005E1624"/>
    <w:rsid w:val="005E1694"/>
    <w:rsid w:val="005E1768"/>
    <w:rsid w:val="005E1908"/>
    <w:rsid w:val="005E1990"/>
    <w:rsid w:val="005E1EBA"/>
    <w:rsid w:val="005E1EC3"/>
    <w:rsid w:val="005E1ECE"/>
    <w:rsid w:val="005E1FA6"/>
    <w:rsid w:val="005E203E"/>
    <w:rsid w:val="005E21D6"/>
    <w:rsid w:val="005E2349"/>
    <w:rsid w:val="005E2400"/>
    <w:rsid w:val="005E24BB"/>
    <w:rsid w:val="005E2539"/>
    <w:rsid w:val="005E25BE"/>
    <w:rsid w:val="005E2884"/>
    <w:rsid w:val="005E28D0"/>
    <w:rsid w:val="005E2BE6"/>
    <w:rsid w:val="005E2CC9"/>
    <w:rsid w:val="005E2D9A"/>
    <w:rsid w:val="005E2DDC"/>
    <w:rsid w:val="005E2F6B"/>
    <w:rsid w:val="005E2F96"/>
    <w:rsid w:val="005E2F97"/>
    <w:rsid w:val="005E2FCA"/>
    <w:rsid w:val="005E2FDF"/>
    <w:rsid w:val="005E3414"/>
    <w:rsid w:val="005E341C"/>
    <w:rsid w:val="005E342F"/>
    <w:rsid w:val="005E348D"/>
    <w:rsid w:val="005E3506"/>
    <w:rsid w:val="005E3529"/>
    <w:rsid w:val="005E368B"/>
    <w:rsid w:val="005E3726"/>
    <w:rsid w:val="005E38DA"/>
    <w:rsid w:val="005E3A18"/>
    <w:rsid w:val="005E3A5C"/>
    <w:rsid w:val="005E3DCA"/>
    <w:rsid w:val="005E3E8A"/>
    <w:rsid w:val="005E3F3E"/>
    <w:rsid w:val="005E40D1"/>
    <w:rsid w:val="005E416E"/>
    <w:rsid w:val="005E42A2"/>
    <w:rsid w:val="005E43B1"/>
    <w:rsid w:val="005E457F"/>
    <w:rsid w:val="005E4641"/>
    <w:rsid w:val="005E47EB"/>
    <w:rsid w:val="005E491E"/>
    <w:rsid w:val="005E491F"/>
    <w:rsid w:val="005E4A75"/>
    <w:rsid w:val="005E4B5D"/>
    <w:rsid w:val="005E4B90"/>
    <w:rsid w:val="005E4D04"/>
    <w:rsid w:val="005E4DD0"/>
    <w:rsid w:val="005E4E3D"/>
    <w:rsid w:val="005E4FF4"/>
    <w:rsid w:val="005E5006"/>
    <w:rsid w:val="005E5095"/>
    <w:rsid w:val="005E51CE"/>
    <w:rsid w:val="005E51D5"/>
    <w:rsid w:val="005E52E7"/>
    <w:rsid w:val="005E556B"/>
    <w:rsid w:val="005E558F"/>
    <w:rsid w:val="005E564A"/>
    <w:rsid w:val="005E589B"/>
    <w:rsid w:val="005E5B51"/>
    <w:rsid w:val="005E5BFB"/>
    <w:rsid w:val="005E5C35"/>
    <w:rsid w:val="005E610E"/>
    <w:rsid w:val="005E62DC"/>
    <w:rsid w:val="005E6305"/>
    <w:rsid w:val="005E638F"/>
    <w:rsid w:val="005E6954"/>
    <w:rsid w:val="005E6A48"/>
    <w:rsid w:val="005E6B78"/>
    <w:rsid w:val="005E6C92"/>
    <w:rsid w:val="005E6CA1"/>
    <w:rsid w:val="005E6D77"/>
    <w:rsid w:val="005E6DCA"/>
    <w:rsid w:val="005E6EA8"/>
    <w:rsid w:val="005E6EAC"/>
    <w:rsid w:val="005E6F85"/>
    <w:rsid w:val="005E7219"/>
    <w:rsid w:val="005E7337"/>
    <w:rsid w:val="005E7411"/>
    <w:rsid w:val="005E7466"/>
    <w:rsid w:val="005E752E"/>
    <w:rsid w:val="005E7546"/>
    <w:rsid w:val="005E77DD"/>
    <w:rsid w:val="005E78CE"/>
    <w:rsid w:val="005E7A93"/>
    <w:rsid w:val="005E7AA7"/>
    <w:rsid w:val="005E7B5E"/>
    <w:rsid w:val="005E7C9C"/>
    <w:rsid w:val="005E7E0F"/>
    <w:rsid w:val="005E7E44"/>
    <w:rsid w:val="005E7FA2"/>
    <w:rsid w:val="005F00F3"/>
    <w:rsid w:val="005F028B"/>
    <w:rsid w:val="005F029F"/>
    <w:rsid w:val="005F03EF"/>
    <w:rsid w:val="005F0451"/>
    <w:rsid w:val="005F0545"/>
    <w:rsid w:val="005F05E3"/>
    <w:rsid w:val="005F073B"/>
    <w:rsid w:val="005F0912"/>
    <w:rsid w:val="005F0962"/>
    <w:rsid w:val="005F096C"/>
    <w:rsid w:val="005F09DC"/>
    <w:rsid w:val="005F0B65"/>
    <w:rsid w:val="005F0E78"/>
    <w:rsid w:val="005F0E9E"/>
    <w:rsid w:val="005F1046"/>
    <w:rsid w:val="005F10DD"/>
    <w:rsid w:val="005F11B5"/>
    <w:rsid w:val="005F12E7"/>
    <w:rsid w:val="005F1576"/>
    <w:rsid w:val="005F15DB"/>
    <w:rsid w:val="005F1781"/>
    <w:rsid w:val="005F198F"/>
    <w:rsid w:val="005F1D7F"/>
    <w:rsid w:val="005F1EBD"/>
    <w:rsid w:val="005F1FB5"/>
    <w:rsid w:val="005F20A3"/>
    <w:rsid w:val="005F2181"/>
    <w:rsid w:val="005F21CE"/>
    <w:rsid w:val="005F2203"/>
    <w:rsid w:val="005F2470"/>
    <w:rsid w:val="005F2536"/>
    <w:rsid w:val="005F2905"/>
    <w:rsid w:val="005F2C20"/>
    <w:rsid w:val="005F2C33"/>
    <w:rsid w:val="005F2CA1"/>
    <w:rsid w:val="005F2E6C"/>
    <w:rsid w:val="005F2F0A"/>
    <w:rsid w:val="005F2F14"/>
    <w:rsid w:val="005F302A"/>
    <w:rsid w:val="005F36B4"/>
    <w:rsid w:val="005F37B8"/>
    <w:rsid w:val="005F38AA"/>
    <w:rsid w:val="005F38D0"/>
    <w:rsid w:val="005F3AB4"/>
    <w:rsid w:val="005F3AF0"/>
    <w:rsid w:val="005F3BF5"/>
    <w:rsid w:val="005F3D4F"/>
    <w:rsid w:val="005F400C"/>
    <w:rsid w:val="005F4031"/>
    <w:rsid w:val="005F403F"/>
    <w:rsid w:val="005F4056"/>
    <w:rsid w:val="005F4172"/>
    <w:rsid w:val="005F421F"/>
    <w:rsid w:val="005F4280"/>
    <w:rsid w:val="005F441F"/>
    <w:rsid w:val="005F451B"/>
    <w:rsid w:val="005F478C"/>
    <w:rsid w:val="005F482D"/>
    <w:rsid w:val="005F4AFB"/>
    <w:rsid w:val="005F4B12"/>
    <w:rsid w:val="005F4B93"/>
    <w:rsid w:val="005F4C14"/>
    <w:rsid w:val="005F4F78"/>
    <w:rsid w:val="005F4FC5"/>
    <w:rsid w:val="005F50C0"/>
    <w:rsid w:val="005F510F"/>
    <w:rsid w:val="005F5208"/>
    <w:rsid w:val="005F5376"/>
    <w:rsid w:val="005F5469"/>
    <w:rsid w:val="005F5626"/>
    <w:rsid w:val="005F5979"/>
    <w:rsid w:val="005F5AA7"/>
    <w:rsid w:val="005F5AEA"/>
    <w:rsid w:val="005F5AEC"/>
    <w:rsid w:val="005F5B3C"/>
    <w:rsid w:val="005F5BF4"/>
    <w:rsid w:val="005F5BF6"/>
    <w:rsid w:val="005F5D47"/>
    <w:rsid w:val="005F5DB6"/>
    <w:rsid w:val="005F6053"/>
    <w:rsid w:val="005F60D1"/>
    <w:rsid w:val="005F6314"/>
    <w:rsid w:val="005F6441"/>
    <w:rsid w:val="005F65D3"/>
    <w:rsid w:val="005F6619"/>
    <w:rsid w:val="005F671A"/>
    <w:rsid w:val="005F68E3"/>
    <w:rsid w:val="005F6D07"/>
    <w:rsid w:val="005F6D21"/>
    <w:rsid w:val="005F6DAE"/>
    <w:rsid w:val="005F6DAF"/>
    <w:rsid w:val="005F6DBD"/>
    <w:rsid w:val="005F70F8"/>
    <w:rsid w:val="005F7208"/>
    <w:rsid w:val="005F72C6"/>
    <w:rsid w:val="005F7446"/>
    <w:rsid w:val="005F7595"/>
    <w:rsid w:val="005F7710"/>
    <w:rsid w:val="005F78D8"/>
    <w:rsid w:val="005F7ABE"/>
    <w:rsid w:val="005F7B77"/>
    <w:rsid w:val="005F7CC6"/>
    <w:rsid w:val="005F7CD6"/>
    <w:rsid w:val="005F7D70"/>
    <w:rsid w:val="005F7E38"/>
    <w:rsid w:val="006000CC"/>
    <w:rsid w:val="006001DB"/>
    <w:rsid w:val="0060023D"/>
    <w:rsid w:val="0060028D"/>
    <w:rsid w:val="0060028E"/>
    <w:rsid w:val="00600388"/>
    <w:rsid w:val="006003B2"/>
    <w:rsid w:val="00600661"/>
    <w:rsid w:val="00600663"/>
    <w:rsid w:val="00600713"/>
    <w:rsid w:val="00600BD4"/>
    <w:rsid w:val="00600CB3"/>
    <w:rsid w:val="00600DBA"/>
    <w:rsid w:val="00600F56"/>
    <w:rsid w:val="00601094"/>
    <w:rsid w:val="006010E9"/>
    <w:rsid w:val="00601316"/>
    <w:rsid w:val="00601358"/>
    <w:rsid w:val="00601366"/>
    <w:rsid w:val="0060139D"/>
    <w:rsid w:val="006014A8"/>
    <w:rsid w:val="00601587"/>
    <w:rsid w:val="00601851"/>
    <w:rsid w:val="0060185A"/>
    <w:rsid w:val="00601861"/>
    <w:rsid w:val="00601898"/>
    <w:rsid w:val="00601911"/>
    <w:rsid w:val="006019A9"/>
    <w:rsid w:val="006019ED"/>
    <w:rsid w:val="00601AB7"/>
    <w:rsid w:val="00601F61"/>
    <w:rsid w:val="00602209"/>
    <w:rsid w:val="00602210"/>
    <w:rsid w:val="006022A9"/>
    <w:rsid w:val="006022B6"/>
    <w:rsid w:val="0060253E"/>
    <w:rsid w:val="0060254F"/>
    <w:rsid w:val="0060265C"/>
    <w:rsid w:val="0060267A"/>
    <w:rsid w:val="006028D6"/>
    <w:rsid w:val="0060295D"/>
    <w:rsid w:val="00602969"/>
    <w:rsid w:val="00602A29"/>
    <w:rsid w:val="00602BA5"/>
    <w:rsid w:val="00602BE4"/>
    <w:rsid w:val="00602C1B"/>
    <w:rsid w:val="00602C34"/>
    <w:rsid w:val="00602C54"/>
    <w:rsid w:val="00602CD6"/>
    <w:rsid w:val="00602DCC"/>
    <w:rsid w:val="00602F81"/>
    <w:rsid w:val="00603080"/>
    <w:rsid w:val="00603150"/>
    <w:rsid w:val="0060338B"/>
    <w:rsid w:val="006033D9"/>
    <w:rsid w:val="006036D1"/>
    <w:rsid w:val="00603718"/>
    <w:rsid w:val="006037EF"/>
    <w:rsid w:val="00603AA5"/>
    <w:rsid w:val="00603AFD"/>
    <w:rsid w:val="00603B47"/>
    <w:rsid w:val="00603D8C"/>
    <w:rsid w:val="00603DA0"/>
    <w:rsid w:val="00603DC5"/>
    <w:rsid w:val="006040C0"/>
    <w:rsid w:val="00604128"/>
    <w:rsid w:val="0060430F"/>
    <w:rsid w:val="00604671"/>
    <w:rsid w:val="006046B7"/>
    <w:rsid w:val="00604713"/>
    <w:rsid w:val="00604863"/>
    <w:rsid w:val="0060487D"/>
    <w:rsid w:val="00604AAB"/>
    <w:rsid w:val="00604BBE"/>
    <w:rsid w:val="00604D5F"/>
    <w:rsid w:val="00604D61"/>
    <w:rsid w:val="00604DEB"/>
    <w:rsid w:val="00604E53"/>
    <w:rsid w:val="00604F11"/>
    <w:rsid w:val="00604FD5"/>
    <w:rsid w:val="00605037"/>
    <w:rsid w:val="006050A7"/>
    <w:rsid w:val="006051E7"/>
    <w:rsid w:val="0060520E"/>
    <w:rsid w:val="006052CB"/>
    <w:rsid w:val="0060536E"/>
    <w:rsid w:val="006053B0"/>
    <w:rsid w:val="00605417"/>
    <w:rsid w:val="006054A6"/>
    <w:rsid w:val="0060550C"/>
    <w:rsid w:val="00605616"/>
    <w:rsid w:val="00605658"/>
    <w:rsid w:val="006056FE"/>
    <w:rsid w:val="00605728"/>
    <w:rsid w:val="006057A2"/>
    <w:rsid w:val="0060590D"/>
    <w:rsid w:val="006059F3"/>
    <w:rsid w:val="00605C1E"/>
    <w:rsid w:val="00605CAC"/>
    <w:rsid w:val="00605CB2"/>
    <w:rsid w:val="00605CBE"/>
    <w:rsid w:val="00605D03"/>
    <w:rsid w:val="00605D8D"/>
    <w:rsid w:val="00605E3E"/>
    <w:rsid w:val="006060E5"/>
    <w:rsid w:val="0060610B"/>
    <w:rsid w:val="00606292"/>
    <w:rsid w:val="006062D8"/>
    <w:rsid w:val="00606408"/>
    <w:rsid w:val="006065C2"/>
    <w:rsid w:val="00606631"/>
    <w:rsid w:val="00606695"/>
    <w:rsid w:val="006067B9"/>
    <w:rsid w:val="0060696D"/>
    <w:rsid w:val="00606B2C"/>
    <w:rsid w:val="00606B7A"/>
    <w:rsid w:val="00606C68"/>
    <w:rsid w:val="00606FFE"/>
    <w:rsid w:val="006071B3"/>
    <w:rsid w:val="00607633"/>
    <w:rsid w:val="0060769B"/>
    <w:rsid w:val="006076FB"/>
    <w:rsid w:val="00607868"/>
    <w:rsid w:val="006078E3"/>
    <w:rsid w:val="00607AC7"/>
    <w:rsid w:val="00607C29"/>
    <w:rsid w:val="00607C2C"/>
    <w:rsid w:val="00607D0E"/>
    <w:rsid w:val="00607D58"/>
    <w:rsid w:val="00607DBA"/>
    <w:rsid w:val="00607E60"/>
    <w:rsid w:val="00607ED9"/>
    <w:rsid w:val="00607FDF"/>
    <w:rsid w:val="00610114"/>
    <w:rsid w:val="00610129"/>
    <w:rsid w:val="0061013F"/>
    <w:rsid w:val="00610225"/>
    <w:rsid w:val="00610364"/>
    <w:rsid w:val="006103E2"/>
    <w:rsid w:val="00610481"/>
    <w:rsid w:val="006105D0"/>
    <w:rsid w:val="006106E4"/>
    <w:rsid w:val="00610809"/>
    <w:rsid w:val="006108AD"/>
    <w:rsid w:val="0061095C"/>
    <w:rsid w:val="00610AEC"/>
    <w:rsid w:val="00610BBA"/>
    <w:rsid w:val="00610E59"/>
    <w:rsid w:val="00610E81"/>
    <w:rsid w:val="00611222"/>
    <w:rsid w:val="006112E1"/>
    <w:rsid w:val="006114C0"/>
    <w:rsid w:val="00611698"/>
    <w:rsid w:val="006116D5"/>
    <w:rsid w:val="00611704"/>
    <w:rsid w:val="00611737"/>
    <w:rsid w:val="00611773"/>
    <w:rsid w:val="0061177B"/>
    <w:rsid w:val="006117B3"/>
    <w:rsid w:val="006119B4"/>
    <w:rsid w:val="00611A35"/>
    <w:rsid w:val="00611A44"/>
    <w:rsid w:val="00611ABC"/>
    <w:rsid w:val="00611AE0"/>
    <w:rsid w:val="00611CCC"/>
    <w:rsid w:val="00611F03"/>
    <w:rsid w:val="00611F6C"/>
    <w:rsid w:val="00612100"/>
    <w:rsid w:val="00612105"/>
    <w:rsid w:val="00612111"/>
    <w:rsid w:val="006121B8"/>
    <w:rsid w:val="00612231"/>
    <w:rsid w:val="0061229E"/>
    <w:rsid w:val="006122B7"/>
    <w:rsid w:val="00612445"/>
    <w:rsid w:val="00612479"/>
    <w:rsid w:val="0061263D"/>
    <w:rsid w:val="0061289E"/>
    <w:rsid w:val="00612AA4"/>
    <w:rsid w:val="00612AB3"/>
    <w:rsid w:val="00612BD5"/>
    <w:rsid w:val="00612ED0"/>
    <w:rsid w:val="00612FBE"/>
    <w:rsid w:val="0061302A"/>
    <w:rsid w:val="00613170"/>
    <w:rsid w:val="00613306"/>
    <w:rsid w:val="006135DF"/>
    <w:rsid w:val="006135E0"/>
    <w:rsid w:val="006136BE"/>
    <w:rsid w:val="00613C7A"/>
    <w:rsid w:val="00613DB8"/>
    <w:rsid w:val="00613F0A"/>
    <w:rsid w:val="00613F51"/>
    <w:rsid w:val="00614352"/>
    <w:rsid w:val="006143D4"/>
    <w:rsid w:val="006144C5"/>
    <w:rsid w:val="0061452C"/>
    <w:rsid w:val="00614549"/>
    <w:rsid w:val="00614620"/>
    <w:rsid w:val="00614771"/>
    <w:rsid w:val="00614881"/>
    <w:rsid w:val="00614965"/>
    <w:rsid w:val="006149F3"/>
    <w:rsid w:val="00614BA8"/>
    <w:rsid w:val="00614FEE"/>
    <w:rsid w:val="00615079"/>
    <w:rsid w:val="0061517B"/>
    <w:rsid w:val="006156A7"/>
    <w:rsid w:val="006156B4"/>
    <w:rsid w:val="0061597F"/>
    <w:rsid w:val="00615A4B"/>
    <w:rsid w:val="00615A56"/>
    <w:rsid w:val="00615BC7"/>
    <w:rsid w:val="00615CD9"/>
    <w:rsid w:val="00615D4E"/>
    <w:rsid w:val="00615DA4"/>
    <w:rsid w:val="00615E3E"/>
    <w:rsid w:val="00615E6C"/>
    <w:rsid w:val="00616031"/>
    <w:rsid w:val="006161A5"/>
    <w:rsid w:val="006161C4"/>
    <w:rsid w:val="00616430"/>
    <w:rsid w:val="006164B9"/>
    <w:rsid w:val="00616934"/>
    <w:rsid w:val="00616B00"/>
    <w:rsid w:val="00616B0E"/>
    <w:rsid w:val="00616B13"/>
    <w:rsid w:val="00616B6E"/>
    <w:rsid w:val="00617278"/>
    <w:rsid w:val="006172C5"/>
    <w:rsid w:val="0061733F"/>
    <w:rsid w:val="00617375"/>
    <w:rsid w:val="00617501"/>
    <w:rsid w:val="00617643"/>
    <w:rsid w:val="00617647"/>
    <w:rsid w:val="0061788E"/>
    <w:rsid w:val="00617970"/>
    <w:rsid w:val="00617C69"/>
    <w:rsid w:val="00617F7A"/>
    <w:rsid w:val="00617FA5"/>
    <w:rsid w:val="0062005E"/>
    <w:rsid w:val="0062009F"/>
    <w:rsid w:val="00620312"/>
    <w:rsid w:val="006203BD"/>
    <w:rsid w:val="006207C9"/>
    <w:rsid w:val="00620811"/>
    <w:rsid w:val="0062087F"/>
    <w:rsid w:val="00620A86"/>
    <w:rsid w:val="00620BE6"/>
    <w:rsid w:val="0062112F"/>
    <w:rsid w:val="006213EF"/>
    <w:rsid w:val="0062140D"/>
    <w:rsid w:val="0062154C"/>
    <w:rsid w:val="0062157D"/>
    <w:rsid w:val="006215E8"/>
    <w:rsid w:val="006217C0"/>
    <w:rsid w:val="00621835"/>
    <w:rsid w:val="00621895"/>
    <w:rsid w:val="006218F4"/>
    <w:rsid w:val="00621A3E"/>
    <w:rsid w:val="00621B4D"/>
    <w:rsid w:val="00621C8E"/>
    <w:rsid w:val="00621D44"/>
    <w:rsid w:val="00621DB8"/>
    <w:rsid w:val="00621F3F"/>
    <w:rsid w:val="00622253"/>
    <w:rsid w:val="00622269"/>
    <w:rsid w:val="006229FD"/>
    <w:rsid w:val="00622A40"/>
    <w:rsid w:val="00622CE7"/>
    <w:rsid w:val="00622E62"/>
    <w:rsid w:val="00622EB4"/>
    <w:rsid w:val="00622FD1"/>
    <w:rsid w:val="006231E0"/>
    <w:rsid w:val="006235C4"/>
    <w:rsid w:val="00623657"/>
    <w:rsid w:val="0062399B"/>
    <w:rsid w:val="00623CA6"/>
    <w:rsid w:val="00623CE0"/>
    <w:rsid w:val="00623E9B"/>
    <w:rsid w:val="006242CE"/>
    <w:rsid w:val="0062436A"/>
    <w:rsid w:val="006243CD"/>
    <w:rsid w:val="006244DF"/>
    <w:rsid w:val="00624664"/>
    <w:rsid w:val="00624705"/>
    <w:rsid w:val="0062478C"/>
    <w:rsid w:val="00624805"/>
    <w:rsid w:val="006249FB"/>
    <w:rsid w:val="00624A3B"/>
    <w:rsid w:val="00624AE7"/>
    <w:rsid w:val="00624CDA"/>
    <w:rsid w:val="00624F20"/>
    <w:rsid w:val="00624F28"/>
    <w:rsid w:val="006250C4"/>
    <w:rsid w:val="00625157"/>
    <w:rsid w:val="00625160"/>
    <w:rsid w:val="006251B8"/>
    <w:rsid w:val="0062524A"/>
    <w:rsid w:val="00625710"/>
    <w:rsid w:val="0062581E"/>
    <w:rsid w:val="00625A3E"/>
    <w:rsid w:val="00625BB1"/>
    <w:rsid w:val="00625C30"/>
    <w:rsid w:val="00625CBB"/>
    <w:rsid w:val="00625D75"/>
    <w:rsid w:val="00625D8C"/>
    <w:rsid w:val="00625FB7"/>
    <w:rsid w:val="00626136"/>
    <w:rsid w:val="00626169"/>
    <w:rsid w:val="006261BA"/>
    <w:rsid w:val="006262A4"/>
    <w:rsid w:val="0062634F"/>
    <w:rsid w:val="00626620"/>
    <w:rsid w:val="006266F1"/>
    <w:rsid w:val="00626838"/>
    <w:rsid w:val="00626954"/>
    <w:rsid w:val="0062695C"/>
    <w:rsid w:val="00626962"/>
    <w:rsid w:val="00626974"/>
    <w:rsid w:val="00626B40"/>
    <w:rsid w:val="00626CC2"/>
    <w:rsid w:val="00626CEE"/>
    <w:rsid w:val="00626E34"/>
    <w:rsid w:val="006270F6"/>
    <w:rsid w:val="006271C3"/>
    <w:rsid w:val="00627252"/>
    <w:rsid w:val="006273E1"/>
    <w:rsid w:val="006274A6"/>
    <w:rsid w:val="006275F8"/>
    <w:rsid w:val="00627A25"/>
    <w:rsid w:val="00627AE2"/>
    <w:rsid w:val="00627B15"/>
    <w:rsid w:val="00627CB0"/>
    <w:rsid w:val="00627E4E"/>
    <w:rsid w:val="00630096"/>
    <w:rsid w:val="006304EE"/>
    <w:rsid w:val="0063076D"/>
    <w:rsid w:val="0063093C"/>
    <w:rsid w:val="00630946"/>
    <w:rsid w:val="00630970"/>
    <w:rsid w:val="00630A38"/>
    <w:rsid w:val="00630A56"/>
    <w:rsid w:val="00630A85"/>
    <w:rsid w:val="00630ADD"/>
    <w:rsid w:val="00630B58"/>
    <w:rsid w:val="00630C8D"/>
    <w:rsid w:val="00630CDE"/>
    <w:rsid w:val="00630D2C"/>
    <w:rsid w:val="00630E16"/>
    <w:rsid w:val="006313F4"/>
    <w:rsid w:val="006315B4"/>
    <w:rsid w:val="006316B1"/>
    <w:rsid w:val="006318BD"/>
    <w:rsid w:val="006319B7"/>
    <w:rsid w:val="00631B56"/>
    <w:rsid w:val="00631F1D"/>
    <w:rsid w:val="00631F22"/>
    <w:rsid w:val="00631F50"/>
    <w:rsid w:val="006321F0"/>
    <w:rsid w:val="00632212"/>
    <w:rsid w:val="006324B4"/>
    <w:rsid w:val="00632648"/>
    <w:rsid w:val="00632795"/>
    <w:rsid w:val="006327FB"/>
    <w:rsid w:val="00632885"/>
    <w:rsid w:val="0063292D"/>
    <w:rsid w:val="00632A14"/>
    <w:rsid w:val="00632E28"/>
    <w:rsid w:val="00632E88"/>
    <w:rsid w:val="00632FC6"/>
    <w:rsid w:val="0063304E"/>
    <w:rsid w:val="0063309F"/>
    <w:rsid w:val="006332BE"/>
    <w:rsid w:val="0063331A"/>
    <w:rsid w:val="00633395"/>
    <w:rsid w:val="006334EA"/>
    <w:rsid w:val="006335D6"/>
    <w:rsid w:val="00633632"/>
    <w:rsid w:val="00633676"/>
    <w:rsid w:val="006337B1"/>
    <w:rsid w:val="00633845"/>
    <w:rsid w:val="00633EA8"/>
    <w:rsid w:val="006341EE"/>
    <w:rsid w:val="006342F5"/>
    <w:rsid w:val="0063442B"/>
    <w:rsid w:val="0063447C"/>
    <w:rsid w:val="006344A0"/>
    <w:rsid w:val="006344C5"/>
    <w:rsid w:val="006344F2"/>
    <w:rsid w:val="0063458B"/>
    <w:rsid w:val="006347B0"/>
    <w:rsid w:val="00634BAD"/>
    <w:rsid w:val="00634BE9"/>
    <w:rsid w:val="00634C2B"/>
    <w:rsid w:val="00634EC7"/>
    <w:rsid w:val="00634F6C"/>
    <w:rsid w:val="00635009"/>
    <w:rsid w:val="00635060"/>
    <w:rsid w:val="0063515E"/>
    <w:rsid w:val="006351DD"/>
    <w:rsid w:val="006352CE"/>
    <w:rsid w:val="00635302"/>
    <w:rsid w:val="00635331"/>
    <w:rsid w:val="006354EB"/>
    <w:rsid w:val="00635585"/>
    <w:rsid w:val="0063568D"/>
    <w:rsid w:val="00635707"/>
    <w:rsid w:val="00635733"/>
    <w:rsid w:val="00635756"/>
    <w:rsid w:val="00635827"/>
    <w:rsid w:val="0063588D"/>
    <w:rsid w:val="006358BE"/>
    <w:rsid w:val="00635A58"/>
    <w:rsid w:val="00635A9C"/>
    <w:rsid w:val="00635AE2"/>
    <w:rsid w:val="00635AF6"/>
    <w:rsid w:val="00635B0B"/>
    <w:rsid w:val="00635E1E"/>
    <w:rsid w:val="00635E3C"/>
    <w:rsid w:val="006360F6"/>
    <w:rsid w:val="00636131"/>
    <w:rsid w:val="006365BF"/>
    <w:rsid w:val="006365D4"/>
    <w:rsid w:val="006365EC"/>
    <w:rsid w:val="00636932"/>
    <w:rsid w:val="00636A71"/>
    <w:rsid w:val="00636A85"/>
    <w:rsid w:val="00636B72"/>
    <w:rsid w:val="00636BB6"/>
    <w:rsid w:val="00636BD1"/>
    <w:rsid w:val="00636BF9"/>
    <w:rsid w:val="00636C83"/>
    <w:rsid w:val="00636D3D"/>
    <w:rsid w:val="00636DC8"/>
    <w:rsid w:val="00637022"/>
    <w:rsid w:val="00637069"/>
    <w:rsid w:val="006370B7"/>
    <w:rsid w:val="006372AC"/>
    <w:rsid w:val="006372DB"/>
    <w:rsid w:val="00637379"/>
    <w:rsid w:val="006373A2"/>
    <w:rsid w:val="006374ED"/>
    <w:rsid w:val="00637578"/>
    <w:rsid w:val="006375A0"/>
    <w:rsid w:val="006375EE"/>
    <w:rsid w:val="00637BB1"/>
    <w:rsid w:val="00637BE0"/>
    <w:rsid w:val="00637D11"/>
    <w:rsid w:val="00637D7B"/>
    <w:rsid w:val="00637DEE"/>
    <w:rsid w:val="00637FB2"/>
    <w:rsid w:val="0064004E"/>
    <w:rsid w:val="00640078"/>
    <w:rsid w:val="00640084"/>
    <w:rsid w:val="00640160"/>
    <w:rsid w:val="00640218"/>
    <w:rsid w:val="0064031B"/>
    <w:rsid w:val="00640367"/>
    <w:rsid w:val="0064048E"/>
    <w:rsid w:val="00640537"/>
    <w:rsid w:val="006405A7"/>
    <w:rsid w:val="0064069D"/>
    <w:rsid w:val="00640731"/>
    <w:rsid w:val="00640868"/>
    <w:rsid w:val="006409B7"/>
    <w:rsid w:val="00640C99"/>
    <w:rsid w:val="00640FB4"/>
    <w:rsid w:val="00641075"/>
    <w:rsid w:val="00641130"/>
    <w:rsid w:val="00641227"/>
    <w:rsid w:val="006417C2"/>
    <w:rsid w:val="00641890"/>
    <w:rsid w:val="0064199E"/>
    <w:rsid w:val="00641A0C"/>
    <w:rsid w:val="00641BB2"/>
    <w:rsid w:val="00641C7E"/>
    <w:rsid w:val="00641F3F"/>
    <w:rsid w:val="00642203"/>
    <w:rsid w:val="0064223D"/>
    <w:rsid w:val="00642419"/>
    <w:rsid w:val="006424E6"/>
    <w:rsid w:val="0064272D"/>
    <w:rsid w:val="0064279F"/>
    <w:rsid w:val="006427BA"/>
    <w:rsid w:val="00642949"/>
    <w:rsid w:val="00642988"/>
    <w:rsid w:val="00642AD7"/>
    <w:rsid w:val="00642B65"/>
    <w:rsid w:val="00642BB8"/>
    <w:rsid w:val="00642BCE"/>
    <w:rsid w:val="00642BD1"/>
    <w:rsid w:val="00642C3B"/>
    <w:rsid w:val="00642D99"/>
    <w:rsid w:val="00642EC4"/>
    <w:rsid w:val="00642F0C"/>
    <w:rsid w:val="00642FF8"/>
    <w:rsid w:val="00643021"/>
    <w:rsid w:val="00643060"/>
    <w:rsid w:val="006430F1"/>
    <w:rsid w:val="006431B3"/>
    <w:rsid w:val="006431C9"/>
    <w:rsid w:val="006431CA"/>
    <w:rsid w:val="00643495"/>
    <w:rsid w:val="006435D9"/>
    <w:rsid w:val="006436A6"/>
    <w:rsid w:val="0064379C"/>
    <w:rsid w:val="00643911"/>
    <w:rsid w:val="0064398E"/>
    <w:rsid w:val="00643A05"/>
    <w:rsid w:val="00643A1A"/>
    <w:rsid w:val="00643B27"/>
    <w:rsid w:val="00643CE2"/>
    <w:rsid w:val="00643E41"/>
    <w:rsid w:val="006440BE"/>
    <w:rsid w:val="00644168"/>
    <w:rsid w:val="006441F4"/>
    <w:rsid w:val="00644308"/>
    <w:rsid w:val="0064434D"/>
    <w:rsid w:val="00644444"/>
    <w:rsid w:val="00644548"/>
    <w:rsid w:val="00644578"/>
    <w:rsid w:val="006445DD"/>
    <w:rsid w:val="006448FD"/>
    <w:rsid w:val="006449D6"/>
    <w:rsid w:val="00644B11"/>
    <w:rsid w:val="00644B22"/>
    <w:rsid w:val="00644B7B"/>
    <w:rsid w:val="00644E68"/>
    <w:rsid w:val="0064500F"/>
    <w:rsid w:val="00645048"/>
    <w:rsid w:val="0064504A"/>
    <w:rsid w:val="0064526B"/>
    <w:rsid w:val="00645316"/>
    <w:rsid w:val="006453B3"/>
    <w:rsid w:val="0064544E"/>
    <w:rsid w:val="006454B3"/>
    <w:rsid w:val="0064552F"/>
    <w:rsid w:val="00645550"/>
    <w:rsid w:val="00645623"/>
    <w:rsid w:val="00645965"/>
    <w:rsid w:val="00645B93"/>
    <w:rsid w:val="00645D38"/>
    <w:rsid w:val="00645DA4"/>
    <w:rsid w:val="00645EA6"/>
    <w:rsid w:val="00645EFC"/>
    <w:rsid w:val="00646080"/>
    <w:rsid w:val="006461B1"/>
    <w:rsid w:val="0064624D"/>
    <w:rsid w:val="006462A1"/>
    <w:rsid w:val="00646401"/>
    <w:rsid w:val="00646698"/>
    <w:rsid w:val="00646B7A"/>
    <w:rsid w:val="00646BD9"/>
    <w:rsid w:val="00646C15"/>
    <w:rsid w:val="00646CEA"/>
    <w:rsid w:val="00646D2B"/>
    <w:rsid w:val="00646D33"/>
    <w:rsid w:val="00646ED8"/>
    <w:rsid w:val="00646EDB"/>
    <w:rsid w:val="00646F7C"/>
    <w:rsid w:val="0064706F"/>
    <w:rsid w:val="00647098"/>
    <w:rsid w:val="00647110"/>
    <w:rsid w:val="00647263"/>
    <w:rsid w:val="0064728D"/>
    <w:rsid w:val="006475F2"/>
    <w:rsid w:val="006479F2"/>
    <w:rsid w:val="00647AA2"/>
    <w:rsid w:val="00647C02"/>
    <w:rsid w:val="00647CF4"/>
    <w:rsid w:val="00647D88"/>
    <w:rsid w:val="00647E5E"/>
    <w:rsid w:val="00647E61"/>
    <w:rsid w:val="00647F53"/>
    <w:rsid w:val="0065022E"/>
    <w:rsid w:val="00650347"/>
    <w:rsid w:val="006503C7"/>
    <w:rsid w:val="00650414"/>
    <w:rsid w:val="00650611"/>
    <w:rsid w:val="006506B2"/>
    <w:rsid w:val="00650DE0"/>
    <w:rsid w:val="00650E99"/>
    <w:rsid w:val="00650EA7"/>
    <w:rsid w:val="00650FE0"/>
    <w:rsid w:val="00651114"/>
    <w:rsid w:val="006511DC"/>
    <w:rsid w:val="00651485"/>
    <w:rsid w:val="006516D6"/>
    <w:rsid w:val="006517B1"/>
    <w:rsid w:val="006517D1"/>
    <w:rsid w:val="006519B2"/>
    <w:rsid w:val="00651B2E"/>
    <w:rsid w:val="00651B5A"/>
    <w:rsid w:val="00651D83"/>
    <w:rsid w:val="00651FA9"/>
    <w:rsid w:val="00651FC8"/>
    <w:rsid w:val="00651FCF"/>
    <w:rsid w:val="00652075"/>
    <w:rsid w:val="00652077"/>
    <w:rsid w:val="0065232A"/>
    <w:rsid w:val="00652475"/>
    <w:rsid w:val="00652500"/>
    <w:rsid w:val="006526C3"/>
    <w:rsid w:val="006526D8"/>
    <w:rsid w:val="006526FD"/>
    <w:rsid w:val="00652713"/>
    <w:rsid w:val="00652796"/>
    <w:rsid w:val="00652A88"/>
    <w:rsid w:val="006531A0"/>
    <w:rsid w:val="006531B9"/>
    <w:rsid w:val="00653279"/>
    <w:rsid w:val="0065332C"/>
    <w:rsid w:val="00653499"/>
    <w:rsid w:val="00653931"/>
    <w:rsid w:val="00653B79"/>
    <w:rsid w:val="00653DD9"/>
    <w:rsid w:val="00653E25"/>
    <w:rsid w:val="00653E4C"/>
    <w:rsid w:val="00653F96"/>
    <w:rsid w:val="0065401E"/>
    <w:rsid w:val="006542E8"/>
    <w:rsid w:val="0065440B"/>
    <w:rsid w:val="0065444C"/>
    <w:rsid w:val="0065445B"/>
    <w:rsid w:val="006544D9"/>
    <w:rsid w:val="006545B6"/>
    <w:rsid w:val="006546D3"/>
    <w:rsid w:val="00654767"/>
    <w:rsid w:val="00654792"/>
    <w:rsid w:val="006547C0"/>
    <w:rsid w:val="006547CF"/>
    <w:rsid w:val="00654871"/>
    <w:rsid w:val="0065498C"/>
    <w:rsid w:val="00654C23"/>
    <w:rsid w:val="00654E2D"/>
    <w:rsid w:val="00654F23"/>
    <w:rsid w:val="00654F31"/>
    <w:rsid w:val="00654FD5"/>
    <w:rsid w:val="0065536A"/>
    <w:rsid w:val="006553AF"/>
    <w:rsid w:val="006555B6"/>
    <w:rsid w:val="0065580D"/>
    <w:rsid w:val="00655919"/>
    <w:rsid w:val="006559FE"/>
    <w:rsid w:val="00655A4D"/>
    <w:rsid w:val="00655B9E"/>
    <w:rsid w:val="00655C4E"/>
    <w:rsid w:val="00655E5B"/>
    <w:rsid w:val="00655F2F"/>
    <w:rsid w:val="0065610C"/>
    <w:rsid w:val="00656299"/>
    <w:rsid w:val="00656439"/>
    <w:rsid w:val="0065644B"/>
    <w:rsid w:val="006564A7"/>
    <w:rsid w:val="00656774"/>
    <w:rsid w:val="00656781"/>
    <w:rsid w:val="0065695A"/>
    <w:rsid w:val="00656A2E"/>
    <w:rsid w:val="00656A91"/>
    <w:rsid w:val="00656A9C"/>
    <w:rsid w:val="00656E9E"/>
    <w:rsid w:val="00656F00"/>
    <w:rsid w:val="0065702B"/>
    <w:rsid w:val="006573B1"/>
    <w:rsid w:val="006575CC"/>
    <w:rsid w:val="006575F9"/>
    <w:rsid w:val="00657695"/>
    <w:rsid w:val="00657803"/>
    <w:rsid w:val="006579EB"/>
    <w:rsid w:val="00657AB7"/>
    <w:rsid w:val="00657ADC"/>
    <w:rsid w:val="00657C80"/>
    <w:rsid w:val="00657D7C"/>
    <w:rsid w:val="00657E44"/>
    <w:rsid w:val="00657E57"/>
    <w:rsid w:val="00657F1A"/>
    <w:rsid w:val="006600DC"/>
    <w:rsid w:val="00660208"/>
    <w:rsid w:val="0066025B"/>
    <w:rsid w:val="00660398"/>
    <w:rsid w:val="00660461"/>
    <w:rsid w:val="00660494"/>
    <w:rsid w:val="006604BC"/>
    <w:rsid w:val="006605D1"/>
    <w:rsid w:val="006607BF"/>
    <w:rsid w:val="006607FB"/>
    <w:rsid w:val="00660851"/>
    <w:rsid w:val="00660A29"/>
    <w:rsid w:val="00660B3A"/>
    <w:rsid w:val="00660B98"/>
    <w:rsid w:val="00660C10"/>
    <w:rsid w:val="00660CC1"/>
    <w:rsid w:val="00660D14"/>
    <w:rsid w:val="00660D8B"/>
    <w:rsid w:val="00660E44"/>
    <w:rsid w:val="00660EA4"/>
    <w:rsid w:val="00660EBC"/>
    <w:rsid w:val="00660FD5"/>
    <w:rsid w:val="0066138D"/>
    <w:rsid w:val="006613A5"/>
    <w:rsid w:val="0066145C"/>
    <w:rsid w:val="00661567"/>
    <w:rsid w:val="00661763"/>
    <w:rsid w:val="006617EC"/>
    <w:rsid w:val="0066184F"/>
    <w:rsid w:val="00661A8A"/>
    <w:rsid w:val="00661AAB"/>
    <w:rsid w:val="00661B9C"/>
    <w:rsid w:val="00661C0E"/>
    <w:rsid w:val="00661CA5"/>
    <w:rsid w:val="00661CC5"/>
    <w:rsid w:val="00661E13"/>
    <w:rsid w:val="006622E4"/>
    <w:rsid w:val="006626A6"/>
    <w:rsid w:val="0066274D"/>
    <w:rsid w:val="00662766"/>
    <w:rsid w:val="006627C6"/>
    <w:rsid w:val="00662979"/>
    <w:rsid w:val="00662C2B"/>
    <w:rsid w:val="00662E73"/>
    <w:rsid w:val="00662F9D"/>
    <w:rsid w:val="00663061"/>
    <w:rsid w:val="00663284"/>
    <w:rsid w:val="0066337D"/>
    <w:rsid w:val="0066339D"/>
    <w:rsid w:val="00663421"/>
    <w:rsid w:val="00663501"/>
    <w:rsid w:val="0066351B"/>
    <w:rsid w:val="0066353A"/>
    <w:rsid w:val="006635BD"/>
    <w:rsid w:val="006636A1"/>
    <w:rsid w:val="0066376C"/>
    <w:rsid w:val="00663AB8"/>
    <w:rsid w:val="00663BB8"/>
    <w:rsid w:val="00663BE1"/>
    <w:rsid w:val="00663CE8"/>
    <w:rsid w:val="00663DD7"/>
    <w:rsid w:val="00663ECA"/>
    <w:rsid w:val="006640BA"/>
    <w:rsid w:val="006641AC"/>
    <w:rsid w:val="00664365"/>
    <w:rsid w:val="00664426"/>
    <w:rsid w:val="00664526"/>
    <w:rsid w:val="006645CD"/>
    <w:rsid w:val="006646C7"/>
    <w:rsid w:val="00664710"/>
    <w:rsid w:val="006648C3"/>
    <w:rsid w:val="00664915"/>
    <w:rsid w:val="00664974"/>
    <w:rsid w:val="00664984"/>
    <w:rsid w:val="00664B16"/>
    <w:rsid w:val="00664B89"/>
    <w:rsid w:val="00664DC7"/>
    <w:rsid w:val="00664EB7"/>
    <w:rsid w:val="00664EEB"/>
    <w:rsid w:val="00664FBC"/>
    <w:rsid w:val="00664FE2"/>
    <w:rsid w:val="006650C3"/>
    <w:rsid w:val="00665287"/>
    <w:rsid w:val="006652C8"/>
    <w:rsid w:val="006653AC"/>
    <w:rsid w:val="00665412"/>
    <w:rsid w:val="00665647"/>
    <w:rsid w:val="006658B7"/>
    <w:rsid w:val="0066590C"/>
    <w:rsid w:val="006659BD"/>
    <w:rsid w:val="00665B84"/>
    <w:rsid w:val="00665BB3"/>
    <w:rsid w:val="00665C8C"/>
    <w:rsid w:val="00665D95"/>
    <w:rsid w:val="00665DFC"/>
    <w:rsid w:val="00665E52"/>
    <w:rsid w:val="00665F01"/>
    <w:rsid w:val="00666086"/>
    <w:rsid w:val="006660B7"/>
    <w:rsid w:val="006660C8"/>
    <w:rsid w:val="006660D2"/>
    <w:rsid w:val="006660DD"/>
    <w:rsid w:val="006661F4"/>
    <w:rsid w:val="006662AB"/>
    <w:rsid w:val="006663C7"/>
    <w:rsid w:val="0066644D"/>
    <w:rsid w:val="006664EB"/>
    <w:rsid w:val="006665F1"/>
    <w:rsid w:val="0066668B"/>
    <w:rsid w:val="0066673F"/>
    <w:rsid w:val="00666837"/>
    <w:rsid w:val="0066684F"/>
    <w:rsid w:val="00666862"/>
    <w:rsid w:val="006668CE"/>
    <w:rsid w:val="00666BBE"/>
    <w:rsid w:val="00666BFC"/>
    <w:rsid w:val="00666D6D"/>
    <w:rsid w:val="00666DAA"/>
    <w:rsid w:val="00666F5F"/>
    <w:rsid w:val="00666FF8"/>
    <w:rsid w:val="00667010"/>
    <w:rsid w:val="00667301"/>
    <w:rsid w:val="006673C4"/>
    <w:rsid w:val="006673CD"/>
    <w:rsid w:val="00667431"/>
    <w:rsid w:val="00667603"/>
    <w:rsid w:val="00667775"/>
    <w:rsid w:val="006677AB"/>
    <w:rsid w:val="006677C7"/>
    <w:rsid w:val="00667870"/>
    <w:rsid w:val="006679AB"/>
    <w:rsid w:val="00667AAE"/>
    <w:rsid w:val="00667D5B"/>
    <w:rsid w:val="00667E32"/>
    <w:rsid w:val="00667F0E"/>
    <w:rsid w:val="00667F11"/>
    <w:rsid w:val="0067008D"/>
    <w:rsid w:val="00670232"/>
    <w:rsid w:val="00670696"/>
    <w:rsid w:val="006706A4"/>
    <w:rsid w:val="00670B79"/>
    <w:rsid w:val="00670BD9"/>
    <w:rsid w:val="00670C52"/>
    <w:rsid w:val="00670E33"/>
    <w:rsid w:val="00670EF8"/>
    <w:rsid w:val="0067105B"/>
    <w:rsid w:val="0067105D"/>
    <w:rsid w:val="0067116A"/>
    <w:rsid w:val="0067122F"/>
    <w:rsid w:val="00671269"/>
    <w:rsid w:val="00671630"/>
    <w:rsid w:val="00671669"/>
    <w:rsid w:val="006716EA"/>
    <w:rsid w:val="00671746"/>
    <w:rsid w:val="006718CA"/>
    <w:rsid w:val="00671AC6"/>
    <w:rsid w:val="00671BCD"/>
    <w:rsid w:val="00671C8F"/>
    <w:rsid w:val="00671D71"/>
    <w:rsid w:val="00671DAE"/>
    <w:rsid w:val="00672001"/>
    <w:rsid w:val="00672059"/>
    <w:rsid w:val="006720DF"/>
    <w:rsid w:val="00672142"/>
    <w:rsid w:val="00672391"/>
    <w:rsid w:val="00672570"/>
    <w:rsid w:val="0067267D"/>
    <w:rsid w:val="00672758"/>
    <w:rsid w:val="00672B09"/>
    <w:rsid w:val="00672B34"/>
    <w:rsid w:val="00672C1B"/>
    <w:rsid w:val="00672D78"/>
    <w:rsid w:val="00672F7E"/>
    <w:rsid w:val="00672F9B"/>
    <w:rsid w:val="00673045"/>
    <w:rsid w:val="0067325A"/>
    <w:rsid w:val="0067338D"/>
    <w:rsid w:val="006733A9"/>
    <w:rsid w:val="0067393F"/>
    <w:rsid w:val="00673C97"/>
    <w:rsid w:val="00673D0D"/>
    <w:rsid w:val="00673D9B"/>
    <w:rsid w:val="00673EB9"/>
    <w:rsid w:val="00673F25"/>
    <w:rsid w:val="00674043"/>
    <w:rsid w:val="0067404A"/>
    <w:rsid w:val="006746B3"/>
    <w:rsid w:val="0067473C"/>
    <w:rsid w:val="00674811"/>
    <w:rsid w:val="00674834"/>
    <w:rsid w:val="00674848"/>
    <w:rsid w:val="00674A0D"/>
    <w:rsid w:val="00674AE9"/>
    <w:rsid w:val="00674B9A"/>
    <w:rsid w:val="00674C4C"/>
    <w:rsid w:val="00674CAD"/>
    <w:rsid w:val="00674CC4"/>
    <w:rsid w:val="00675242"/>
    <w:rsid w:val="006752E9"/>
    <w:rsid w:val="00675333"/>
    <w:rsid w:val="0067539F"/>
    <w:rsid w:val="00675440"/>
    <w:rsid w:val="0067554A"/>
    <w:rsid w:val="00675650"/>
    <w:rsid w:val="00675652"/>
    <w:rsid w:val="00675889"/>
    <w:rsid w:val="0067591C"/>
    <w:rsid w:val="0067593C"/>
    <w:rsid w:val="00675C57"/>
    <w:rsid w:val="00675CA6"/>
    <w:rsid w:val="00675CB1"/>
    <w:rsid w:val="00675CC4"/>
    <w:rsid w:val="00675CCE"/>
    <w:rsid w:val="00675DA5"/>
    <w:rsid w:val="0067621A"/>
    <w:rsid w:val="00676254"/>
    <w:rsid w:val="0067645B"/>
    <w:rsid w:val="006765FC"/>
    <w:rsid w:val="006767B9"/>
    <w:rsid w:val="00676E83"/>
    <w:rsid w:val="00677017"/>
    <w:rsid w:val="00677099"/>
    <w:rsid w:val="006773D5"/>
    <w:rsid w:val="0067744B"/>
    <w:rsid w:val="006774E4"/>
    <w:rsid w:val="00677710"/>
    <w:rsid w:val="0067778D"/>
    <w:rsid w:val="00677AFC"/>
    <w:rsid w:val="00677B39"/>
    <w:rsid w:val="00677B3C"/>
    <w:rsid w:val="00677BBB"/>
    <w:rsid w:val="00677BCF"/>
    <w:rsid w:val="00677BF9"/>
    <w:rsid w:val="00677C7F"/>
    <w:rsid w:val="00677E4E"/>
    <w:rsid w:val="00680523"/>
    <w:rsid w:val="0068065C"/>
    <w:rsid w:val="006809A1"/>
    <w:rsid w:val="006809A9"/>
    <w:rsid w:val="00680A7C"/>
    <w:rsid w:val="00680B11"/>
    <w:rsid w:val="00680B9E"/>
    <w:rsid w:val="00680CB4"/>
    <w:rsid w:val="00680E67"/>
    <w:rsid w:val="00680EC3"/>
    <w:rsid w:val="00680FDC"/>
    <w:rsid w:val="00681044"/>
    <w:rsid w:val="006812E3"/>
    <w:rsid w:val="00681527"/>
    <w:rsid w:val="00681799"/>
    <w:rsid w:val="006817C8"/>
    <w:rsid w:val="00681874"/>
    <w:rsid w:val="006818F6"/>
    <w:rsid w:val="00681BE4"/>
    <w:rsid w:val="00681D58"/>
    <w:rsid w:val="00681F19"/>
    <w:rsid w:val="00682035"/>
    <w:rsid w:val="006820A8"/>
    <w:rsid w:val="0068230B"/>
    <w:rsid w:val="00682316"/>
    <w:rsid w:val="00682367"/>
    <w:rsid w:val="0068247A"/>
    <w:rsid w:val="00682618"/>
    <w:rsid w:val="0068269A"/>
    <w:rsid w:val="00682750"/>
    <w:rsid w:val="0068296A"/>
    <w:rsid w:val="006829E7"/>
    <w:rsid w:val="00682A81"/>
    <w:rsid w:val="00682AFE"/>
    <w:rsid w:val="00682B74"/>
    <w:rsid w:val="00682CEA"/>
    <w:rsid w:val="00682F86"/>
    <w:rsid w:val="00682F9C"/>
    <w:rsid w:val="00683187"/>
    <w:rsid w:val="006831E7"/>
    <w:rsid w:val="00683225"/>
    <w:rsid w:val="00683238"/>
    <w:rsid w:val="0068325E"/>
    <w:rsid w:val="00683308"/>
    <w:rsid w:val="0068332A"/>
    <w:rsid w:val="00683468"/>
    <w:rsid w:val="0068349F"/>
    <w:rsid w:val="0068361C"/>
    <w:rsid w:val="006837E5"/>
    <w:rsid w:val="0068383E"/>
    <w:rsid w:val="006838D5"/>
    <w:rsid w:val="006839FF"/>
    <w:rsid w:val="00683A75"/>
    <w:rsid w:val="00683AC3"/>
    <w:rsid w:val="00683C7A"/>
    <w:rsid w:val="00683C9C"/>
    <w:rsid w:val="00683CEA"/>
    <w:rsid w:val="00683DD6"/>
    <w:rsid w:val="00683DFC"/>
    <w:rsid w:val="00683F8E"/>
    <w:rsid w:val="00684438"/>
    <w:rsid w:val="006844B4"/>
    <w:rsid w:val="006844F0"/>
    <w:rsid w:val="00684A7F"/>
    <w:rsid w:val="00684A83"/>
    <w:rsid w:val="00684B41"/>
    <w:rsid w:val="00684C0F"/>
    <w:rsid w:val="00684C58"/>
    <w:rsid w:val="00684D85"/>
    <w:rsid w:val="00684D99"/>
    <w:rsid w:val="00684F94"/>
    <w:rsid w:val="00684FDD"/>
    <w:rsid w:val="006850A2"/>
    <w:rsid w:val="0068513E"/>
    <w:rsid w:val="00685497"/>
    <w:rsid w:val="00685572"/>
    <w:rsid w:val="006855B3"/>
    <w:rsid w:val="006855CA"/>
    <w:rsid w:val="00685844"/>
    <w:rsid w:val="00685869"/>
    <w:rsid w:val="006859CA"/>
    <w:rsid w:val="00685C85"/>
    <w:rsid w:val="00685C96"/>
    <w:rsid w:val="00685CB1"/>
    <w:rsid w:val="00685D7A"/>
    <w:rsid w:val="00685D97"/>
    <w:rsid w:val="00685DED"/>
    <w:rsid w:val="00685E3E"/>
    <w:rsid w:val="00685EDA"/>
    <w:rsid w:val="00685F45"/>
    <w:rsid w:val="00685F70"/>
    <w:rsid w:val="00686017"/>
    <w:rsid w:val="00686093"/>
    <w:rsid w:val="006861AD"/>
    <w:rsid w:val="006861E8"/>
    <w:rsid w:val="006862A9"/>
    <w:rsid w:val="00686545"/>
    <w:rsid w:val="00686551"/>
    <w:rsid w:val="00686589"/>
    <w:rsid w:val="006866F0"/>
    <w:rsid w:val="006867D3"/>
    <w:rsid w:val="00686A70"/>
    <w:rsid w:val="00686ACC"/>
    <w:rsid w:val="00686D88"/>
    <w:rsid w:val="00686DC6"/>
    <w:rsid w:val="00686E60"/>
    <w:rsid w:val="00687091"/>
    <w:rsid w:val="0068719C"/>
    <w:rsid w:val="00687499"/>
    <w:rsid w:val="006875E7"/>
    <w:rsid w:val="00687828"/>
    <w:rsid w:val="00687850"/>
    <w:rsid w:val="00687A84"/>
    <w:rsid w:val="00687BDC"/>
    <w:rsid w:val="00687C37"/>
    <w:rsid w:val="00687D08"/>
    <w:rsid w:val="00687E17"/>
    <w:rsid w:val="00687E99"/>
    <w:rsid w:val="00690083"/>
    <w:rsid w:val="006902DF"/>
    <w:rsid w:val="0069035D"/>
    <w:rsid w:val="006903C5"/>
    <w:rsid w:val="00690417"/>
    <w:rsid w:val="006906B4"/>
    <w:rsid w:val="0069071E"/>
    <w:rsid w:val="006909DD"/>
    <w:rsid w:val="00690A89"/>
    <w:rsid w:val="00690A8D"/>
    <w:rsid w:val="00690B0D"/>
    <w:rsid w:val="00690B4A"/>
    <w:rsid w:val="00690B8F"/>
    <w:rsid w:val="00690DAC"/>
    <w:rsid w:val="00690F01"/>
    <w:rsid w:val="00690F37"/>
    <w:rsid w:val="00690F82"/>
    <w:rsid w:val="00690FC5"/>
    <w:rsid w:val="00691000"/>
    <w:rsid w:val="0069113F"/>
    <w:rsid w:val="0069127F"/>
    <w:rsid w:val="006912DF"/>
    <w:rsid w:val="00691332"/>
    <w:rsid w:val="00691394"/>
    <w:rsid w:val="00691516"/>
    <w:rsid w:val="00691647"/>
    <w:rsid w:val="006916B1"/>
    <w:rsid w:val="00691789"/>
    <w:rsid w:val="0069185E"/>
    <w:rsid w:val="006918DE"/>
    <w:rsid w:val="00691B24"/>
    <w:rsid w:val="00691C52"/>
    <w:rsid w:val="00691FFB"/>
    <w:rsid w:val="00692103"/>
    <w:rsid w:val="00692374"/>
    <w:rsid w:val="006923A8"/>
    <w:rsid w:val="006923C4"/>
    <w:rsid w:val="0069261A"/>
    <w:rsid w:val="00692B08"/>
    <w:rsid w:val="00692B9C"/>
    <w:rsid w:val="00692C16"/>
    <w:rsid w:val="00692C21"/>
    <w:rsid w:val="00692C72"/>
    <w:rsid w:val="00692DFE"/>
    <w:rsid w:val="00692E27"/>
    <w:rsid w:val="00692EBC"/>
    <w:rsid w:val="00693233"/>
    <w:rsid w:val="00693268"/>
    <w:rsid w:val="00693297"/>
    <w:rsid w:val="00693303"/>
    <w:rsid w:val="00693409"/>
    <w:rsid w:val="006934BE"/>
    <w:rsid w:val="00693577"/>
    <w:rsid w:val="006936AD"/>
    <w:rsid w:val="00693898"/>
    <w:rsid w:val="00693A74"/>
    <w:rsid w:val="00693DD3"/>
    <w:rsid w:val="00693E82"/>
    <w:rsid w:val="00694051"/>
    <w:rsid w:val="006940CF"/>
    <w:rsid w:val="006940EC"/>
    <w:rsid w:val="006941B8"/>
    <w:rsid w:val="00694249"/>
    <w:rsid w:val="006943E0"/>
    <w:rsid w:val="006943E9"/>
    <w:rsid w:val="006944DE"/>
    <w:rsid w:val="00694589"/>
    <w:rsid w:val="0069470E"/>
    <w:rsid w:val="006949B0"/>
    <w:rsid w:val="00694A2E"/>
    <w:rsid w:val="00694BE2"/>
    <w:rsid w:val="00694C32"/>
    <w:rsid w:val="00694C96"/>
    <w:rsid w:val="00694D38"/>
    <w:rsid w:val="00694E50"/>
    <w:rsid w:val="00694EC6"/>
    <w:rsid w:val="00695185"/>
    <w:rsid w:val="0069521A"/>
    <w:rsid w:val="006952AE"/>
    <w:rsid w:val="006952D1"/>
    <w:rsid w:val="0069555A"/>
    <w:rsid w:val="00695648"/>
    <w:rsid w:val="00695678"/>
    <w:rsid w:val="00695766"/>
    <w:rsid w:val="006957DF"/>
    <w:rsid w:val="00695891"/>
    <w:rsid w:val="00695ADE"/>
    <w:rsid w:val="00695C5B"/>
    <w:rsid w:val="00695C82"/>
    <w:rsid w:val="00695DB9"/>
    <w:rsid w:val="00695E38"/>
    <w:rsid w:val="00695F29"/>
    <w:rsid w:val="00695FC0"/>
    <w:rsid w:val="00696007"/>
    <w:rsid w:val="006960DB"/>
    <w:rsid w:val="006961DB"/>
    <w:rsid w:val="00696213"/>
    <w:rsid w:val="006963E6"/>
    <w:rsid w:val="0069670F"/>
    <w:rsid w:val="006967F7"/>
    <w:rsid w:val="006968F5"/>
    <w:rsid w:val="006969E5"/>
    <w:rsid w:val="00696A24"/>
    <w:rsid w:val="00696ABD"/>
    <w:rsid w:val="00696B00"/>
    <w:rsid w:val="00696B57"/>
    <w:rsid w:val="00696D2D"/>
    <w:rsid w:val="00696E42"/>
    <w:rsid w:val="00696E69"/>
    <w:rsid w:val="0069701E"/>
    <w:rsid w:val="00697057"/>
    <w:rsid w:val="0069709A"/>
    <w:rsid w:val="006970F3"/>
    <w:rsid w:val="0069713C"/>
    <w:rsid w:val="0069723A"/>
    <w:rsid w:val="0069725E"/>
    <w:rsid w:val="00697431"/>
    <w:rsid w:val="00697599"/>
    <w:rsid w:val="0069762A"/>
    <w:rsid w:val="00697663"/>
    <w:rsid w:val="00697698"/>
    <w:rsid w:val="0069769D"/>
    <w:rsid w:val="006976C3"/>
    <w:rsid w:val="00697789"/>
    <w:rsid w:val="006979FA"/>
    <w:rsid w:val="00697AF9"/>
    <w:rsid w:val="00697B2C"/>
    <w:rsid w:val="00697B73"/>
    <w:rsid w:val="00697BC4"/>
    <w:rsid w:val="00697D8C"/>
    <w:rsid w:val="00697F40"/>
    <w:rsid w:val="006A01B6"/>
    <w:rsid w:val="006A0215"/>
    <w:rsid w:val="006A046F"/>
    <w:rsid w:val="006A0AE2"/>
    <w:rsid w:val="006A0AF6"/>
    <w:rsid w:val="006A0BAB"/>
    <w:rsid w:val="006A0D58"/>
    <w:rsid w:val="006A0E37"/>
    <w:rsid w:val="006A0F42"/>
    <w:rsid w:val="006A1038"/>
    <w:rsid w:val="006A10DB"/>
    <w:rsid w:val="006A11B7"/>
    <w:rsid w:val="006A1596"/>
    <w:rsid w:val="006A160A"/>
    <w:rsid w:val="006A16C4"/>
    <w:rsid w:val="006A16F7"/>
    <w:rsid w:val="006A1704"/>
    <w:rsid w:val="006A19B4"/>
    <w:rsid w:val="006A1B20"/>
    <w:rsid w:val="006A1C4B"/>
    <w:rsid w:val="006A1CD4"/>
    <w:rsid w:val="006A1D01"/>
    <w:rsid w:val="006A1DC2"/>
    <w:rsid w:val="006A1DF3"/>
    <w:rsid w:val="006A221B"/>
    <w:rsid w:val="006A2249"/>
    <w:rsid w:val="006A2308"/>
    <w:rsid w:val="006A2387"/>
    <w:rsid w:val="006A23F2"/>
    <w:rsid w:val="006A253A"/>
    <w:rsid w:val="006A25A1"/>
    <w:rsid w:val="006A260A"/>
    <w:rsid w:val="006A27EE"/>
    <w:rsid w:val="006A2933"/>
    <w:rsid w:val="006A29D0"/>
    <w:rsid w:val="006A2A52"/>
    <w:rsid w:val="006A2BA7"/>
    <w:rsid w:val="006A2F71"/>
    <w:rsid w:val="006A2FB4"/>
    <w:rsid w:val="006A3146"/>
    <w:rsid w:val="006A31D9"/>
    <w:rsid w:val="006A33B5"/>
    <w:rsid w:val="006A3438"/>
    <w:rsid w:val="006A35C2"/>
    <w:rsid w:val="006A361A"/>
    <w:rsid w:val="006A36D8"/>
    <w:rsid w:val="006A3884"/>
    <w:rsid w:val="006A393C"/>
    <w:rsid w:val="006A3A8B"/>
    <w:rsid w:val="006A3B46"/>
    <w:rsid w:val="006A3CE0"/>
    <w:rsid w:val="006A3D27"/>
    <w:rsid w:val="006A3D7D"/>
    <w:rsid w:val="006A3D92"/>
    <w:rsid w:val="006A3DC5"/>
    <w:rsid w:val="006A3DFD"/>
    <w:rsid w:val="006A3E71"/>
    <w:rsid w:val="006A3EA1"/>
    <w:rsid w:val="006A41A8"/>
    <w:rsid w:val="006A47EA"/>
    <w:rsid w:val="006A4A1B"/>
    <w:rsid w:val="006A4A62"/>
    <w:rsid w:val="006A4BA6"/>
    <w:rsid w:val="006A4BF5"/>
    <w:rsid w:val="006A4C29"/>
    <w:rsid w:val="006A4D51"/>
    <w:rsid w:val="006A4E44"/>
    <w:rsid w:val="006A4E4D"/>
    <w:rsid w:val="006A5151"/>
    <w:rsid w:val="006A51CB"/>
    <w:rsid w:val="006A51EC"/>
    <w:rsid w:val="006A532F"/>
    <w:rsid w:val="006A549D"/>
    <w:rsid w:val="006A573B"/>
    <w:rsid w:val="006A574B"/>
    <w:rsid w:val="006A59DE"/>
    <w:rsid w:val="006A5A6F"/>
    <w:rsid w:val="006A5B71"/>
    <w:rsid w:val="006A5CDF"/>
    <w:rsid w:val="006A5E68"/>
    <w:rsid w:val="006A612C"/>
    <w:rsid w:val="006A6333"/>
    <w:rsid w:val="006A65BA"/>
    <w:rsid w:val="006A6829"/>
    <w:rsid w:val="006A68EB"/>
    <w:rsid w:val="006A69EF"/>
    <w:rsid w:val="006A69F6"/>
    <w:rsid w:val="006A6D9F"/>
    <w:rsid w:val="006A6DB8"/>
    <w:rsid w:val="006A6E40"/>
    <w:rsid w:val="006A6FC2"/>
    <w:rsid w:val="006A6FE9"/>
    <w:rsid w:val="006A701C"/>
    <w:rsid w:val="006A7115"/>
    <w:rsid w:val="006A7129"/>
    <w:rsid w:val="006A727B"/>
    <w:rsid w:val="006A728D"/>
    <w:rsid w:val="006A737A"/>
    <w:rsid w:val="006A74D0"/>
    <w:rsid w:val="006A7698"/>
    <w:rsid w:val="006A76C5"/>
    <w:rsid w:val="006A76CF"/>
    <w:rsid w:val="006A772D"/>
    <w:rsid w:val="006A7737"/>
    <w:rsid w:val="006A786B"/>
    <w:rsid w:val="006A78BA"/>
    <w:rsid w:val="006A798B"/>
    <w:rsid w:val="006A7AF5"/>
    <w:rsid w:val="006A7E7F"/>
    <w:rsid w:val="006A7FC9"/>
    <w:rsid w:val="006B0219"/>
    <w:rsid w:val="006B0445"/>
    <w:rsid w:val="006B047C"/>
    <w:rsid w:val="006B064E"/>
    <w:rsid w:val="006B065F"/>
    <w:rsid w:val="006B0667"/>
    <w:rsid w:val="006B067B"/>
    <w:rsid w:val="006B0726"/>
    <w:rsid w:val="006B0752"/>
    <w:rsid w:val="006B07F1"/>
    <w:rsid w:val="006B0923"/>
    <w:rsid w:val="006B09C7"/>
    <w:rsid w:val="006B0A86"/>
    <w:rsid w:val="006B0AE7"/>
    <w:rsid w:val="006B11C3"/>
    <w:rsid w:val="006B1319"/>
    <w:rsid w:val="006B1460"/>
    <w:rsid w:val="006B171E"/>
    <w:rsid w:val="006B191C"/>
    <w:rsid w:val="006B1A7F"/>
    <w:rsid w:val="006B1AEB"/>
    <w:rsid w:val="006B1B42"/>
    <w:rsid w:val="006B1CB1"/>
    <w:rsid w:val="006B1E5A"/>
    <w:rsid w:val="006B1E87"/>
    <w:rsid w:val="006B1E8A"/>
    <w:rsid w:val="006B1F13"/>
    <w:rsid w:val="006B201C"/>
    <w:rsid w:val="006B2107"/>
    <w:rsid w:val="006B2135"/>
    <w:rsid w:val="006B229C"/>
    <w:rsid w:val="006B22D4"/>
    <w:rsid w:val="006B23CA"/>
    <w:rsid w:val="006B2443"/>
    <w:rsid w:val="006B244D"/>
    <w:rsid w:val="006B249E"/>
    <w:rsid w:val="006B2720"/>
    <w:rsid w:val="006B275F"/>
    <w:rsid w:val="006B29CE"/>
    <w:rsid w:val="006B2BCF"/>
    <w:rsid w:val="006B2BDF"/>
    <w:rsid w:val="006B2CD4"/>
    <w:rsid w:val="006B2D60"/>
    <w:rsid w:val="006B2EAD"/>
    <w:rsid w:val="006B3099"/>
    <w:rsid w:val="006B3219"/>
    <w:rsid w:val="006B32C3"/>
    <w:rsid w:val="006B334A"/>
    <w:rsid w:val="006B3386"/>
    <w:rsid w:val="006B342E"/>
    <w:rsid w:val="006B3433"/>
    <w:rsid w:val="006B3488"/>
    <w:rsid w:val="006B34BC"/>
    <w:rsid w:val="006B37FB"/>
    <w:rsid w:val="006B38D6"/>
    <w:rsid w:val="006B3A1E"/>
    <w:rsid w:val="006B3A20"/>
    <w:rsid w:val="006B3A5B"/>
    <w:rsid w:val="006B3A65"/>
    <w:rsid w:val="006B3A9F"/>
    <w:rsid w:val="006B3B29"/>
    <w:rsid w:val="006B3E25"/>
    <w:rsid w:val="006B3E4A"/>
    <w:rsid w:val="006B4071"/>
    <w:rsid w:val="006B41BE"/>
    <w:rsid w:val="006B4315"/>
    <w:rsid w:val="006B45BC"/>
    <w:rsid w:val="006B47A0"/>
    <w:rsid w:val="006B4827"/>
    <w:rsid w:val="006B4893"/>
    <w:rsid w:val="006B4AE9"/>
    <w:rsid w:val="006B4D6A"/>
    <w:rsid w:val="006B4E35"/>
    <w:rsid w:val="006B5083"/>
    <w:rsid w:val="006B516D"/>
    <w:rsid w:val="006B52A6"/>
    <w:rsid w:val="006B532C"/>
    <w:rsid w:val="006B533B"/>
    <w:rsid w:val="006B53DE"/>
    <w:rsid w:val="006B5666"/>
    <w:rsid w:val="006B56F4"/>
    <w:rsid w:val="006B570C"/>
    <w:rsid w:val="006B5712"/>
    <w:rsid w:val="006B58B3"/>
    <w:rsid w:val="006B5A3C"/>
    <w:rsid w:val="006B5B75"/>
    <w:rsid w:val="006B5DF4"/>
    <w:rsid w:val="006B5EE9"/>
    <w:rsid w:val="006B604B"/>
    <w:rsid w:val="006B60D3"/>
    <w:rsid w:val="006B60F0"/>
    <w:rsid w:val="006B62A2"/>
    <w:rsid w:val="006B62C4"/>
    <w:rsid w:val="006B63EE"/>
    <w:rsid w:val="006B6476"/>
    <w:rsid w:val="006B6688"/>
    <w:rsid w:val="006B670F"/>
    <w:rsid w:val="006B69AE"/>
    <w:rsid w:val="006B6A66"/>
    <w:rsid w:val="006B6ACA"/>
    <w:rsid w:val="006B6B0E"/>
    <w:rsid w:val="006B6C41"/>
    <w:rsid w:val="006B6C61"/>
    <w:rsid w:val="006B6D12"/>
    <w:rsid w:val="006B6E09"/>
    <w:rsid w:val="006B6EB3"/>
    <w:rsid w:val="006B71A7"/>
    <w:rsid w:val="006B72A0"/>
    <w:rsid w:val="006B72D8"/>
    <w:rsid w:val="006B7519"/>
    <w:rsid w:val="006B75DF"/>
    <w:rsid w:val="006B76FA"/>
    <w:rsid w:val="006B76FB"/>
    <w:rsid w:val="006B77EA"/>
    <w:rsid w:val="006B7809"/>
    <w:rsid w:val="006B78B3"/>
    <w:rsid w:val="006B78CC"/>
    <w:rsid w:val="006B790A"/>
    <w:rsid w:val="006B7941"/>
    <w:rsid w:val="006B79C7"/>
    <w:rsid w:val="006B7B51"/>
    <w:rsid w:val="006B7C0F"/>
    <w:rsid w:val="006B7C20"/>
    <w:rsid w:val="006B7C47"/>
    <w:rsid w:val="006C00AA"/>
    <w:rsid w:val="006C01AE"/>
    <w:rsid w:val="006C01B8"/>
    <w:rsid w:val="006C01C8"/>
    <w:rsid w:val="006C046A"/>
    <w:rsid w:val="006C04DB"/>
    <w:rsid w:val="006C05E2"/>
    <w:rsid w:val="006C06B5"/>
    <w:rsid w:val="006C07C3"/>
    <w:rsid w:val="006C0870"/>
    <w:rsid w:val="006C0898"/>
    <w:rsid w:val="006C08EB"/>
    <w:rsid w:val="006C098F"/>
    <w:rsid w:val="006C0AFB"/>
    <w:rsid w:val="006C0C65"/>
    <w:rsid w:val="006C0D3A"/>
    <w:rsid w:val="006C0E29"/>
    <w:rsid w:val="006C0E96"/>
    <w:rsid w:val="006C0F0F"/>
    <w:rsid w:val="006C0FEA"/>
    <w:rsid w:val="006C0FFC"/>
    <w:rsid w:val="006C107A"/>
    <w:rsid w:val="006C10C0"/>
    <w:rsid w:val="006C10E8"/>
    <w:rsid w:val="006C119E"/>
    <w:rsid w:val="006C1353"/>
    <w:rsid w:val="006C187C"/>
    <w:rsid w:val="006C18E9"/>
    <w:rsid w:val="006C1A8A"/>
    <w:rsid w:val="006C1B6F"/>
    <w:rsid w:val="006C1BB1"/>
    <w:rsid w:val="006C1FF7"/>
    <w:rsid w:val="006C20B4"/>
    <w:rsid w:val="006C20E6"/>
    <w:rsid w:val="006C20F6"/>
    <w:rsid w:val="006C2112"/>
    <w:rsid w:val="006C2165"/>
    <w:rsid w:val="006C21C1"/>
    <w:rsid w:val="006C24B7"/>
    <w:rsid w:val="006C28FC"/>
    <w:rsid w:val="006C29CC"/>
    <w:rsid w:val="006C2ADC"/>
    <w:rsid w:val="006C2C08"/>
    <w:rsid w:val="006C2DDB"/>
    <w:rsid w:val="006C2E43"/>
    <w:rsid w:val="006C2EDF"/>
    <w:rsid w:val="006C30E5"/>
    <w:rsid w:val="006C3134"/>
    <w:rsid w:val="006C3153"/>
    <w:rsid w:val="006C345A"/>
    <w:rsid w:val="006C3598"/>
    <w:rsid w:val="006C35DB"/>
    <w:rsid w:val="006C3987"/>
    <w:rsid w:val="006C3A0A"/>
    <w:rsid w:val="006C3A9B"/>
    <w:rsid w:val="006C3C3D"/>
    <w:rsid w:val="006C3C58"/>
    <w:rsid w:val="006C3CBC"/>
    <w:rsid w:val="006C3E85"/>
    <w:rsid w:val="006C3E9F"/>
    <w:rsid w:val="006C3EFC"/>
    <w:rsid w:val="006C3F65"/>
    <w:rsid w:val="006C3F9A"/>
    <w:rsid w:val="006C3FE6"/>
    <w:rsid w:val="006C40A6"/>
    <w:rsid w:val="006C429D"/>
    <w:rsid w:val="006C438A"/>
    <w:rsid w:val="006C44FC"/>
    <w:rsid w:val="006C4544"/>
    <w:rsid w:val="006C47E4"/>
    <w:rsid w:val="006C488B"/>
    <w:rsid w:val="006C4905"/>
    <w:rsid w:val="006C4947"/>
    <w:rsid w:val="006C4A65"/>
    <w:rsid w:val="006C4AE0"/>
    <w:rsid w:val="006C4B15"/>
    <w:rsid w:val="006C4C7C"/>
    <w:rsid w:val="006C4D22"/>
    <w:rsid w:val="006C4D63"/>
    <w:rsid w:val="006C4DB4"/>
    <w:rsid w:val="006C4E9E"/>
    <w:rsid w:val="006C4EA5"/>
    <w:rsid w:val="006C4EB1"/>
    <w:rsid w:val="006C4F76"/>
    <w:rsid w:val="006C5189"/>
    <w:rsid w:val="006C52CF"/>
    <w:rsid w:val="006C52E6"/>
    <w:rsid w:val="006C5478"/>
    <w:rsid w:val="006C5545"/>
    <w:rsid w:val="006C5845"/>
    <w:rsid w:val="006C5B8B"/>
    <w:rsid w:val="006C5B99"/>
    <w:rsid w:val="006C5C0D"/>
    <w:rsid w:val="006C5C29"/>
    <w:rsid w:val="006C5D3B"/>
    <w:rsid w:val="006C5D60"/>
    <w:rsid w:val="006C5D94"/>
    <w:rsid w:val="006C5EFE"/>
    <w:rsid w:val="006C5F1C"/>
    <w:rsid w:val="006C5F96"/>
    <w:rsid w:val="006C6186"/>
    <w:rsid w:val="006C628A"/>
    <w:rsid w:val="006C6336"/>
    <w:rsid w:val="006C65D1"/>
    <w:rsid w:val="006C66C8"/>
    <w:rsid w:val="006C66EF"/>
    <w:rsid w:val="006C6731"/>
    <w:rsid w:val="006C67B7"/>
    <w:rsid w:val="006C6873"/>
    <w:rsid w:val="006C69F0"/>
    <w:rsid w:val="006C6A00"/>
    <w:rsid w:val="006C6A1D"/>
    <w:rsid w:val="006C6A4D"/>
    <w:rsid w:val="006C6B18"/>
    <w:rsid w:val="006C6BD2"/>
    <w:rsid w:val="006C6BD9"/>
    <w:rsid w:val="006C6D2D"/>
    <w:rsid w:val="006C6D51"/>
    <w:rsid w:val="006C6E02"/>
    <w:rsid w:val="006C6FD5"/>
    <w:rsid w:val="006C7024"/>
    <w:rsid w:val="006C7048"/>
    <w:rsid w:val="006C7171"/>
    <w:rsid w:val="006C7206"/>
    <w:rsid w:val="006C731C"/>
    <w:rsid w:val="006C7348"/>
    <w:rsid w:val="006C78D5"/>
    <w:rsid w:val="006C79C7"/>
    <w:rsid w:val="006C7AA9"/>
    <w:rsid w:val="006C7BAC"/>
    <w:rsid w:val="006C7C58"/>
    <w:rsid w:val="006C7CD2"/>
    <w:rsid w:val="006C7CDC"/>
    <w:rsid w:val="006C7D53"/>
    <w:rsid w:val="006C7DC5"/>
    <w:rsid w:val="006C7F8F"/>
    <w:rsid w:val="006D0069"/>
    <w:rsid w:val="006D00EC"/>
    <w:rsid w:val="006D03D5"/>
    <w:rsid w:val="006D064A"/>
    <w:rsid w:val="006D073F"/>
    <w:rsid w:val="006D0906"/>
    <w:rsid w:val="006D09F1"/>
    <w:rsid w:val="006D0A25"/>
    <w:rsid w:val="006D0A73"/>
    <w:rsid w:val="006D0B2F"/>
    <w:rsid w:val="006D0B90"/>
    <w:rsid w:val="006D0C92"/>
    <w:rsid w:val="006D0E30"/>
    <w:rsid w:val="006D1049"/>
    <w:rsid w:val="006D10D8"/>
    <w:rsid w:val="006D1114"/>
    <w:rsid w:val="006D116F"/>
    <w:rsid w:val="006D121D"/>
    <w:rsid w:val="006D12C0"/>
    <w:rsid w:val="006D12C1"/>
    <w:rsid w:val="006D1404"/>
    <w:rsid w:val="006D1477"/>
    <w:rsid w:val="006D1B01"/>
    <w:rsid w:val="006D1D14"/>
    <w:rsid w:val="006D1E71"/>
    <w:rsid w:val="006D1EA8"/>
    <w:rsid w:val="006D1ED1"/>
    <w:rsid w:val="006D1F2A"/>
    <w:rsid w:val="006D1F31"/>
    <w:rsid w:val="006D1FCE"/>
    <w:rsid w:val="006D1FCF"/>
    <w:rsid w:val="006D206B"/>
    <w:rsid w:val="006D207E"/>
    <w:rsid w:val="006D2189"/>
    <w:rsid w:val="006D21C7"/>
    <w:rsid w:val="006D223B"/>
    <w:rsid w:val="006D22B9"/>
    <w:rsid w:val="006D2498"/>
    <w:rsid w:val="006D2521"/>
    <w:rsid w:val="006D2527"/>
    <w:rsid w:val="006D2952"/>
    <w:rsid w:val="006D2CD5"/>
    <w:rsid w:val="006D30E0"/>
    <w:rsid w:val="006D3132"/>
    <w:rsid w:val="006D31F1"/>
    <w:rsid w:val="006D32CA"/>
    <w:rsid w:val="006D337A"/>
    <w:rsid w:val="006D340D"/>
    <w:rsid w:val="006D371B"/>
    <w:rsid w:val="006D38E5"/>
    <w:rsid w:val="006D3A5B"/>
    <w:rsid w:val="006D3ADC"/>
    <w:rsid w:val="006D3DEB"/>
    <w:rsid w:val="006D3E0C"/>
    <w:rsid w:val="006D3E27"/>
    <w:rsid w:val="006D3F1F"/>
    <w:rsid w:val="006D4094"/>
    <w:rsid w:val="006D41E1"/>
    <w:rsid w:val="006D42F7"/>
    <w:rsid w:val="006D437F"/>
    <w:rsid w:val="006D43B9"/>
    <w:rsid w:val="006D443D"/>
    <w:rsid w:val="006D4584"/>
    <w:rsid w:val="006D4596"/>
    <w:rsid w:val="006D473A"/>
    <w:rsid w:val="006D499F"/>
    <w:rsid w:val="006D4AC0"/>
    <w:rsid w:val="006D4C45"/>
    <w:rsid w:val="006D4E01"/>
    <w:rsid w:val="006D508E"/>
    <w:rsid w:val="006D5265"/>
    <w:rsid w:val="006D528A"/>
    <w:rsid w:val="006D5292"/>
    <w:rsid w:val="006D5319"/>
    <w:rsid w:val="006D57E7"/>
    <w:rsid w:val="006D5840"/>
    <w:rsid w:val="006D5B44"/>
    <w:rsid w:val="006D5CC2"/>
    <w:rsid w:val="006D5EEE"/>
    <w:rsid w:val="006D5F49"/>
    <w:rsid w:val="006D6516"/>
    <w:rsid w:val="006D6570"/>
    <w:rsid w:val="006D6633"/>
    <w:rsid w:val="006D6648"/>
    <w:rsid w:val="006D665B"/>
    <w:rsid w:val="006D66F1"/>
    <w:rsid w:val="006D6747"/>
    <w:rsid w:val="006D67F9"/>
    <w:rsid w:val="006D6C39"/>
    <w:rsid w:val="006D6DEF"/>
    <w:rsid w:val="006D6E03"/>
    <w:rsid w:val="006D6E56"/>
    <w:rsid w:val="006D7063"/>
    <w:rsid w:val="006D711D"/>
    <w:rsid w:val="006D71D3"/>
    <w:rsid w:val="006D735B"/>
    <w:rsid w:val="006D73B1"/>
    <w:rsid w:val="006D76CB"/>
    <w:rsid w:val="006D7984"/>
    <w:rsid w:val="006D7985"/>
    <w:rsid w:val="006D7A36"/>
    <w:rsid w:val="006D7A91"/>
    <w:rsid w:val="006D7BEE"/>
    <w:rsid w:val="006D7CDE"/>
    <w:rsid w:val="006D7D9F"/>
    <w:rsid w:val="006D7DE0"/>
    <w:rsid w:val="006D7E31"/>
    <w:rsid w:val="006D7EC1"/>
    <w:rsid w:val="006E0068"/>
    <w:rsid w:val="006E027C"/>
    <w:rsid w:val="006E03DB"/>
    <w:rsid w:val="006E03FA"/>
    <w:rsid w:val="006E04FE"/>
    <w:rsid w:val="006E06A0"/>
    <w:rsid w:val="006E07EE"/>
    <w:rsid w:val="006E0911"/>
    <w:rsid w:val="006E0987"/>
    <w:rsid w:val="006E0C34"/>
    <w:rsid w:val="006E0DB8"/>
    <w:rsid w:val="006E0E12"/>
    <w:rsid w:val="006E0E57"/>
    <w:rsid w:val="006E0F2C"/>
    <w:rsid w:val="006E100A"/>
    <w:rsid w:val="006E1086"/>
    <w:rsid w:val="006E12A5"/>
    <w:rsid w:val="006E151C"/>
    <w:rsid w:val="006E1847"/>
    <w:rsid w:val="006E1966"/>
    <w:rsid w:val="006E19CA"/>
    <w:rsid w:val="006E1B73"/>
    <w:rsid w:val="006E1D71"/>
    <w:rsid w:val="006E1E7F"/>
    <w:rsid w:val="006E1F32"/>
    <w:rsid w:val="006E203C"/>
    <w:rsid w:val="006E208F"/>
    <w:rsid w:val="006E2336"/>
    <w:rsid w:val="006E23BB"/>
    <w:rsid w:val="006E244D"/>
    <w:rsid w:val="006E2521"/>
    <w:rsid w:val="006E267D"/>
    <w:rsid w:val="006E268A"/>
    <w:rsid w:val="006E26A9"/>
    <w:rsid w:val="006E2A08"/>
    <w:rsid w:val="006E2AAD"/>
    <w:rsid w:val="006E2B24"/>
    <w:rsid w:val="006E2B6A"/>
    <w:rsid w:val="006E2B81"/>
    <w:rsid w:val="006E2BE6"/>
    <w:rsid w:val="006E2D3C"/>
    <w:rsid w:val="006E2E05"/>
    <w:rsid w:val="006E2E36"/>
    <w:rsid w:val="006E311F"/>
    <w:rsid w:val="006E31B0"/>
    <w:rsid w:val="006E31E6"/>
    <w:rsid w:val="006E3227"/>
    <w:rsid w:val="006E32AB"/>
    <w:rsid w:val="006E37DA"/>
    <w:rsid w:val="006E37F4"/>
    <w:rsid w:val="006E38C3"/>
    <w:rsid w:val="006E394C"/>
    <w:rsid w:val="006E3B14"/>
    <w:rsid w:val="006E3FB2"/>
    <w:rsid w:val="006E3FCC"/>
    <w:rsid w:val="006E4176"/>
    <w:rsid w:val="006E419A"/>
    <w:rsid w:val="006E42FE"/>
    <w:rsid w:val="006E4650"/>
    <w:rsid w:val="006E4761"/>
    <w:rsid w:val="006E476E"/>
    <w:rsid w:val="006E4AC2"/>
    <w:rsid w:val="006E4C62"/>
    <w:rsid w:val="006E5064"/>
    <w:rsid w:val="006E523A"/>
    <w:rsid w:val="006E5475"/>
    <w:rsid w:val="006E5569"/>
    <w:rsid w:val="006E5751"/>
    <w:rsid w:val="006E5A72"/>
    <w:rsid w:val="006E5B3C"/>
    <w:rsid w:val="006E5B60"/>
    <w:rsid w:val="006E5B67"/>
    <w:rsid w:val="006E5D61"/>
    <w:rsid w:val="006E5E46"/>
    <w:rsid w:val="006E5EBC"/>
    <w:rsid w:val="006E5EC4"/>
    <w:rsid w:val="006E5F47"/>
    <w:rsid w:val="006E622E"/>
    <w:rsid w:val="006E6272"/>
    <w:rsid w:val="006E6457"/>
    <w:rsid w:val="006E64B1"/>
    <w:rsid w:val="006E64D5"/>
    <w:rsid w:val="006E6659"/>
    <w:rsid w:val="006E67BC"/>
    <w:rsid w:val="006E6827"/>
    <w:rsid w:val="006E6916"/>
    <w:rsid w:val="006E6A6B"/>
    <w:rsid w:val="006E6DD2"/>
    <w:rsid w:val="006E6EC3"/>
    <w:rsid w:val="006E6F63"/>
    <w:rsid w:val="006E7066"/>
    <w:rsid w:val="006E71B5"/>
    <w:rsid w:val="006E72ED"/>
    <w:rsid w:val="006E72F1"/>
    <w:rsid w:val="006E72F9"/>
    <w:rsid w:val="006E7498"/>
    <w:rsid w:val="006E74AE"/>
    <w:rsid w:val="006E76EF"/>
    <w:rsid w:val="006E770A"/>
    <w:rsid w:val="006E7984"/>
    <w:rsid w:val="006E7A3E"/>
    <w:rsid w:val="006E7A4B"/>
    <w:rsid w:val="006E7D01"/>
    <w:rsid w:val="006E7FCC"/>
    <w:rsid w:val="006F007B"/>
    <w:rsid w:val="006F02F6"/>
    <w:rsid w:val="006F0335"/>
    <w:rsid w:val="006F04FD"/>
    <w:rsid w:val="006F07EA"/>
    <w:rsid w:val="006F0938"/>
    <w:rsid w:val="006F0A3A"/>
    <w:rsid w:val="006F0B09"/>
    <w:rsid w:val="006F0CAB"/>
    <w:rsid w:val="006F0F8C"/>
    <w:rsid w:val="006F0FE2"/>
    <w:rsid w:val="006F108B"/>
    <w:rsid w:val="006F10C4"/>
    <w:rsid w:val="006F1361"/>
    <w:rsid w:val="006F14E4"/>
    <w:rsid w:val="006F1691"/>
    <w:rsid w:val="006F16C6"/>
    <w:rsid w:val="006F18EB"/>
    <w:rsid w:val="006F19DB"/>
    <w:rsid w:val="006F1A50"/>
    <w:rsid w:val="006F1A94"/>
    <w:rsid w:val="006F1B11"/>
    <w:rsid w:val="006F1B4E"/>
    <w:rsid w:val="006F1BD1"/>
    <w:rsid w:val="006F1C0A"/>
    <w:rsid w:val="006F1C4F"/>
    <w:rsid w:val="006F1E8D"/>
    <w:rsid w:val="006F200B"/>
    <w:rsid w:val="006F211A"/>
    <w:rsid w:val="006F2206"/>
    <w:rsid w:val="006F2207"/>
    <w:rsid w:val="006F2851"/>
    <w:rsid w:val="006F28C1"/>
    <w:rsid w:val="006F2972"/>
    <w:rsid w:val="006F29CD"/>
    <w:rsid w:val="006F2BC7"/>
    <w:rsid w:val="006F2C69"/>
    <w:rsid w:val="006F2CCF"/>
    <w:rsid w:val="006F2D11"/>
    <w:rsid w:val="006F2E99"/>
    <w:rsid w:val="006F2EDB"/>
    <w:rsid w:val="006F2F17"/>
    <w:rsid w:val="006F30C4"/>
    <w:rsid w:val="006F32AF"/>
    <w:rsid w:val="006F3310"/>
    <w:rsid w:val="006F33C4"/>
    <w:rsid w:val="006F344E"/>
    <w:rsid w:val="006F346E"/>
    <w:rsid w:val="006F35B4"/>
    <w:rsid w:val="006F360D"/>
    <w:rsid w:val="006F3676"/>
    <w:rsid w:val="006F3700"/>
    <w:rsid w:val="006F3B92"/>
    <w:rsid w:val="006F3D09"/>
    <w:rsid w:val="006F3D39"/>
    <w:rsid w:val="006F3E60"/>
    <w:rsid w:val="006F3EFB"/>
    <w:rsid w:val="006F3FB9"/>
    <w:rsid w:val="006F40D6"/>
    <w:rsid w:val="006F4284"/>
    <w:rsid w:val="006F4343"/>
    <w:rsid w:val="006F4356"/>
    <w:rsid w:val="006F439B"/>
    <w:rsid w:val="006F43C8"/>
    <w:rsid w:val="006F459C"/>
    <w:rsid w:val="006F47FC"/>
    <w:rsid w:val="006F4916"/>
    <w:rsid w:val="006F4B00"/>
    <w:rsid w:val="006F4DD9"/>
    <w:rsid w:val="006F4E1E"/>
    <w:rsid w:val="006F50B5"/>
    <w:rsid w:val="006F5172"/>
    <w:rsid w:val="006F5178"/>
    <w:rsid w:val="006F517B"/>
    <w:rsid w:val="006F5292"/>
    <w:rsid w:val="006F55B1"/>
    <w:rsid w:val="006F55CB"/>
    <w:rsid w:val="006F5843"/>
    <w:rsid w:val="006F5A62"/>
    <w:rsid w:val="006F5D02"/>
    <w:rsid w:val="006F61F3"/>
    <w:rsid w:val="006F6417"/>
    <w:rsid w:val="006F693B"/>
    <w:rsid w:val="006F69AA"/>
    <w:rsid w:val="006F6CA9"/>
    <w:rsid w:val="006F7078"/>
    <w:rsid w:val="006F7430"/>
    <w:rsid w:val="006F746B"/>
    <w:rsid w:val="006F74BD"/>
    <w:rsid w:val="006F75A7"/>
    <w:rsid w:val="006F77A0"/>
    <w:rsid w:val="006F7867"/>
    <w:rsid w:val="006F78CA"/>
    <w:rsid w:val="006F79A6"/>
    <w:rsid w:val="006F79E3"/>
    <w:rsid w:val="006F7A90"/>
    <w:rsid w:val="006F7AD4"/>
    <w:rsid w:val="006F7DD3"/>
    <w:rsid w:val="006F7E37"/>
    <w:rsid w:val="006F7E9F"/>
    <w:rsid w:val="00700037"/>
    <w:rsid w:val="007001FA"/>
    <w:rsid w:val="00700527"/>
    <w:rsid w:val="00700630"/>
    <w:rsid w:val="00700732"/>
    <w:rsid w:val="00700A65"/>
    <w:rsid w:val="00700AB7"/>
    <w:rsid w:val="00700AEF"/>
    <w:rsid w:val="00700C39"/>
    <w:rsid w:val="00700C53"/>
    <w:rsid w:val="00700E0E"/>
    <w:rsid w:val="00700F69"/>
    <w:rsid w:val="00700FF0"/>
    <w:rsid w:val="00701048"/>
    <w:rsid w:val="00701063"/>
    <w:rsid w:val="00701172"/>
    <w:rsid w:val="0070128C"/>
    <w:rsid w:val="00701306"/>
    <w:rsid w:val="007015C5"/>
    <w:rsid w:val="007016AF"/>
    <w:rsid w:val="00701821"/>
    <w:rsid w:val="0070195B"/>
    <w:rsid w:val="007019C4"/>
    <w:rsid w:val="007019CC"/>
    <w:rsid w:val="00701A23"/>
    <w:rsid w:val="00701A83"/>
    <w:rsid w:val="00701AA8"/>
    <w:rsid w:val="00701BB3"/>
    <w:rsid w:val="00701C30"/>
    <w:rsid w:val="00701CF1"/>
    <w:rsid w:val="00701DAE"/>
    <w:rsid w:val="00701F37"/>
    <w:rsid w:val="00702018"/>
    <w:rsid w:val="0070208F"/>
    <w:rsid w:val="007020BA"/>
    <w:rsid w:val="00702277"/>
    <w:rsid w:val="007023D7"/>
    <w:rsid w:val="00702731"/>
    <w:rsid w:val="007028F4"/>
    <w:rsid w:val="0070296E"/>
    <w:rsid w:val="00702BCD"/>
    <w:rsid w:val="00702CD8"/>
    <w:rsid w:val="00702D42"/>
    <w:rsid w:val="00702D5C"/>
    <w:rsid w:val="00703169"/>
    <w:rsid w:val="007031D4"/>
    <w:rsid w:val="007031F4"/>
    <w:rsid w:val="007032A3"/>
    <w:rsid w:val="007032C9"/>
    <w:rsid w:val="007034ED"/>
    <w:rsid w:val="007035A2"/>
    <w:rsid w:val="007035B9"/>
    <w:rsid w:val="0070367E"/>
    <w:rsid w:val="007037C1"/>
    <w:rsid w:val="007037D9"/>
    <w:rsid w:val="007038AB"/>
    <w:rsid w:val="00703A4D"/>
    <w:rsid w:val="00703BD2"/>
    <w:rsid w:val="00703C55"/>
    <w:rsid w:val="00703D1F"/>
    <w:rsid w:val="00703EAE"/>
    <w:rsid w:val="00703F3A"/>
    <w:rsid w:val="00703FE0"/>
    <w:rsid w:val="0070404A"/>
    <w:rsid w:val="00704211"/>
    <w:rsid w:val="00704458"/>
    <w:rsid w:val="007046BC"/>
    <w:rsid w:val="007049D5"/>
    <w:rsid w:val="00704C2D"/>
    <w:rsid w:val="00704C31"/>
    <w:rsid w:val="00704F34"/>
    <w:rsid w:val="00705029"/>
    <w:rsid w:val="00705086"/>
    <w:rsid w:val="00705269"/>
    <w:rsid w:val="007052E2"/>
    <w:rsid w:val="007052E4"/>
    <w:rsid w:val="007052EB"/>
    <w:rsid w:val="0070541B"/>
    <w:rsid w:val="007054B4"/>
    <w:rsid w:val="0070570D"/>
    <w:rsid w:val="0070570F"/>
    <w:rsid w:val="00705A4D"/>
    <w:rsid w:val="00705ADB"/>
    <w:rsid w:val="00705C19"/>
    <w:rsid w:val="00705C26"/>
    <w:rsid w:val="00705D33"/>
    <w:rsid w:val="00705D71"/>
    <w:rsid w:val="00706101"/>
    <w:rsid w:val="0070670B"/>
    <w:rsid w:val="007068E3"/>
    <w:rsid w:val="007069C3"/>
    <w:rsid w:val="00706AB0"/>
    <w:rsid w:val="00706B8E"/>
    <w:rsid w:val="00706C3A"/>
    <w:rsid w:val="007071B3"/>
    <w:rsid w:val="007071FC"/>
    <w:rsid w:val="0070728C"/>
    <w:rsid w:val="00707312"/>
    <w:rsid w:val="007075CA"/>
    <w:rsid w:val="007076E9"/>
    <w:rsid w:val="0070772F"/>
    <w:rsid w:val="00707A06"/>
    <w:rsid w:val="00707C31"/>
    <w:rsid w:val="00707D53"/>
    <w:rsid w:val="00707D94"/>
    <w:rsid w:val="00710106"/>
    <w:rsid w:val="0071010E"/>
    <w:rsid w:val="0071030C"/>
    <w:rsid w:val="0071036F"/>
    <w:rsid w:val="00710788"/>
    <w:rsid w:val="00710794"/>
    <w:rsid w:val="007107C6"/>
    <w:rsid w:val="0071086F"/>
    <w:rsid w:val="007108C1"/>
    <w:rsid w:val="007109C0"/>
    <w:rsid w:val="00710C43"/>
    <w:rsid w:val="00710C89"/>
    <w:rsid w:val="00710DE5"/>
    <w:rsid w:val="00710E34"/>
    <w:rsid w:val="00710E62"/>
    <w:rsid w:val="00710E93"/>
    <w:rsid w:val="00710E9A"/>
    <w:rsid w:val="00710F15"/>
    <w:rsid w:val="00710FF3"/>
    <w:rsid w:val="007110F6"/>
    <w:rsid w:val="00711117"/>
    <w:rsid w:val="00711178"/>
    <w:rsid w:val="007113D0"/>
    <w:rsid w:val="007114EB"/>
    <w:rsid w:val="00711623"/>
    <w:rsid w:val="007118AC"/>
    <w:rsid w:val="007119B3"/>
    <w:rsid w:val="007119C3"/>
    <w:rsid w:val="007119E1"/>
    <w:rsid w:val="00711AD0"/>
    <w:rsid w:val="00711C45"/>
    <w:rsid w:val="00711DB3"/>
    <w:rsid w:val="00711F76"/>
    <w:rsid w:val="00712033"/>
    <w:rsid w:val="00712132"/>
    <w:rsid w:val="0071218D"/>
    <w:rsid w:val="00712192"/>
    <w:rsid w:val="007122EE"/>
    <w:rsid w:val="0071258E"/>
    <w:rsid w:val="00712789"/>
    <w:rsid w:val="007127DB"/>
    <w:rsid w:val="00712CA8"/>
    <w:rsid w:val="00712DAC"/>
    <w:rsid w:val="00712EF9"/>
    <w:rsid w:val="00712F40"/>
    <w:rsid w:val="00712F70"/>
    <w:rsid w:val="00712FF1"/>
    <w:rsid w:val="00713101"/>
    <w:rsid w:val="00713129"/>
    <w:rsid w:val="00713187"/>
    <w:rsid w:val="007131E1"/>
    <w:rsid w:val="00713274"/>
    <w:rsid w:val="00713640"/>
    <w:rsid w:val="0071366F"/>
    <w:rsid w:val="00713675"/>
    <w:rsid w:val="007136A8"/>
    <w:rsid w:val="007136F4"/>
    <w:rsid w:val="007138CB"/>
    <w:rsid w:val="0071390E"/>
    <w:rsid w:val="00713B02"/>
    <w:rsid w:val="00713CE7"/>
    <w:rsid w:val="00713D45"/>
    <w:rsid w:val="00713F47"/>
    <w:rsid w:val="00714092"/>
    <w:rsid w:val="007143F6"/>
    <w:rsid w:val="0071441E"/>
    <w:rsid w:val="00714611"/>
    <w:rsid w:val="007147F2"/>
    <w:rsid w:val="007147FF"/>
    <w:rsid w:val="00714846"/>
    <w:rsid w:val="00714863"/>
    <w:rsid w:val="007148B5"/>
    <w:rsid w:val="007148EE"/>
    <w:rsid w:val="007148FD"/>
    <w:rsid w:val="007149A2"/>
    <w:rsid w:val="007149CF"/>
    <w:rsid w:val="00714A08"/>
    <w:rsid w:val="00714B12"/>
    <w:rsid w:val="00714B33"/>
    <w:rsid w:val="00714B71"/>
    <w:rsid w:val="00714B95"/>
    <w:rsid w:val="00714CD9"/>
    <w:rsid w:val="00714D8C"/>
    <w:rsid w:val="00714DFA"/>
    <w:rsid w:val="00714FD6"/>
    <w:rsid w:val="007150EB"/>
    <w:rsid w:val="007152A7"/>
    <w:rsid w:val="00715308"/>
    <w:rsid w:val="0071537F"/>
    <w:rsid w:val="00715603"/>
    <w:rsid w:val="007156D7"/>
    <w:rsid w:val="0071578C"/>
    <w:rsid w:val="0071579D"/>
    <w:rsid w:val="007157D6"/>
    <w:rsid w:val="007158DB"/>
    <w:rsid w:val="0071592E"/>
    <w:rsid w:val="007159FB"/>
    <w:rsid w:val="00715A27"/>
    <w:rsid w:val="00715AE6"/>
    <w:rsid w:val="00715B8F"/>
    <w:rsid w:val="00715D5D"/>
    <w:rsid w:val="00715DC0"/>
    <w:rsid w:val="00715E13"/>
    <w:rsid w:val="00715E65"/>
    <w:rsid w:val="00715EA0"/>
    <w:rsid w:val="00715EE6"/>
    <w:rsid w:val="007162D8"/>
    <w:rsid w:val="007164B0"/>
    <w:rsid w:val="00716784"/>
    <w:rsid w:val="0071696A"/>
    <w:rsid w:val="007169BC"/>
    <w:rsid w:val="007169E5"/>
    <w:rsid w:val="00716BAD"/>
    <w:rsid w:val="00716D54"/>
    <w:rsid w:val="00716D62"/>
    <w:rsid w:val="00716D95"/>
    <w:rsid w:val="00716EB4"/>
    <w:rsid w:val="00716F54"/>
    <w:rsid w:val="00717014"/>
    <w:rsid w:val="0071702C"/>
    <w:rsid w:val="007171F3"/>
    <w:rsid w:val="0071724F"/>
    <w:rsid w:val="00717966"/>
    <w:rsid w:val="00717975"/>
    <w:rsid w:val="00717AFE"/>
    <w:rsid w:val="00717B64"/>
    <w:rsid w:val="00717C2D"/>
    <w:rsid w:val="00717C50"/>
    <w:rsid w:val="00717E07"/>
    <w:rsid w:val="00717F01"/>
    <w:rsid w:val="00717F36"/>
    <w:rsid w:val="0072003D"/>
    <w:rsid w:val="0072006C"/>
    <w:rsid w:val="007200AC"/>
    <w:rsid w:val="007201C9"/>
    <w:rsid w:val="00720511"/>
    <w:rsid w:val="0072060E"/>
    <w:rsid w:val="00720737"/>
    <w:rsid w:val="00720805"/>
    <w:rsid w:val="00720989"/>
    <w:rsid w:val="007209A3"/>
    <w:rsid w:val="00720B88"/>
    <w:rsid w:val="00720F63"/>
    <w:rsid w:val="00721062"/>
    <w:rsid w:val="0072113B"/>
    <w:rsid w:val="007211D7"/>
    <w:rsid w:val="007211F4"/>
    <w:rsid w:val="00721281"/>
    <w:rsid w:val="007212E6"/>
    <w:rsid w:val="00721432"/>
    <w:rsid w:val="0072146A"/>
    <w:rsid w:val="007216CE"/>
    <w:rsid w:val="007216D8"/>
    <w:rsid w:val="007217EC"/>
    <w:rsid w:val="00721817"/>
    <w:rsid w:val="007218B5"/>
    <w:rsid w:val="007218BA"/>
    <w:rsid w:val="00721B43"/>
    <w:rsid w:val="00721BA5"/>
    <w:rsid w:val="00721CC3"/>
    <w:rsid w:val="00721D21"/>
    <w:rsid w:val="00722145"/>
    <w:rsid w:val="007221AB"/>
    <w:rsid w:val="00722370"/>
    <w:rsid w:val="007224AF"/>
    <w:rsid w:val="00722629"/>
    <w:rsid w:val="0072262A"/>
    <w:rsid w:val="00722659"/>
    <w:rsid w:val="0072270A"/>
    <w:rsid w:val="00722748"/>
    <w:rsid w:val="00722974"/>
    <w:rsid w:val="007229B3"/>
    <w:rsid w:val="007229E2"/>
    <w:rsid w:val="00722BE4"/>
    <w:rsid w:val="00722DBA"/>
    <w:rsid w:val="00722E54"/>
    <w:rsid w:val="00722E9A"/>
    <w:rsid w:val="0072306E"/>
    <w:rsid w:val="007230A6"/>
    <w:rsid w:val="00723143"/>
    <w:rsid w:val="007231F4"/>
    <w:rsid w:val="00723235"/>
    <w:rsid w:val="007235AC"/>
    <w:rsid w:val="00723623"/>
    <w:rsid w:val="007236A6"/>
    <w:rsid w:val="00723A65"/>
    <w:rsid w:val="00723F95"/>
    <w:rsid w:val="00724153"/>
    <w:rsid w:val="00724357"/>
    <w:rsid w:val="00724422"/>
    <w:rsid w:val="007247AE"/>
    <w:rsid w:val="00724AB9"/>
    <w:rsid w:val="00724AE0"/>
    <w:rsid w:val="00724DDC"/>
    <w:rsid w:val="00724F6F"/>
    <w:rsid w:val="00724F80"/>
    <w:rsid w:val="00725123"/>
    <w:rsid w:val="007252DC"/>
    <w:rsid w:val="00725340"/>
    <w:rsid w:val="007253A5"/>
    <w:rsid w:val="00725580"/>
    <w:rsid w:val="0072565D"/>
    <w:rsid w:val="0072566E"/>
    <w:rsid w:val="0072567F"/>
    <w:rsid w:val="007256DC"/>
    <w:rsid w:val="00725756"/>
    <w:rsid w:val="0072579B"/>
    <w:rsid w:val="0072584A"/>
    <w:rsid w:val="00725944"/>
    <w:rsid w:val="00725C6A"/>
    <w:rsid w:val="00725D4C"/>
    <w:rsid w:val="00725D52"/>
    <w:rsid w:val="00725D73"/>
    <w:rsid w:val="0072616A"/>
    <w:rsid w:val="007261FE"/>
    <w:rsid w:val="007263CF"/>
    <w:rsid w:val="00726414"/>
    <w:rsid w:val="007264BF"/>
    <w:rsid w:val="007266BA"/>
    <w:rsid w:val="007268A3"/>
    <w:rsid w:val="007268C2"/>
    <w:rsid w:val="007269C1"/>
    <w:rsid w:val="00726A9E"/>
    <w:rsid w:val="00726B5B"/>
    <w:rsid w:val="00726B84"/>
    <w:rsid w:val="00726BC1"/>
    <w:rsid w:val="00726D34"/>
    <w:rsid w:val="00726D74"/>
    <w:rsid w:val="00726DE7"/>
    <w:rsid w:val="00726EB8"/>
    <w:rsid w:val="00726EC8"/>
    <w:rsid w:val="00726EFD"/>
    <w:rsid w:val="00727072"/>
    <w:rsid w:val="0072739E"/>
    <w:rsid w:val="0072749E"/>
    <w:rsid w:val="00727A76"/>
    <w:rsid w:val="00727AF6"/>
    <w:rsid w:val="00727E6B"/>
    <w:rsid w:val="00727F46"/>
    <w:rsid w:val="00730120"/>
    <w:rsid w:val="007302C7"/>
    <w:rsid w:val="00730509"/>
    <w:rsid w:val="00730564"/>
    <w:rsid w:val="007305A9"/>
    <w:rsid w:val="007305F4"/>
    <w:rsid w:val="00730693"/>
    <w:rsid w:val="007307B6"/>
    <w:rsid w:val="007309BE"/>
    <w:rsid w:val="00730AD7"/>
    <w:rsid w:val="00730C3C"/>
    <w:rsid w:val="00730D99"/>
    <w:rsid w:val="00730DC7"/>
    <w:rsid w:val="00731169"/>
    <w:rsid w:val="0073123B"/>
    <w:rsid w:val="00731350"/>
    <w:rsid w:val="007314AA"/>
    <w:rsid w:val="00731552"/>
    <w:rsid w:val="00731741"/>
    <w:rsid w:val="00731742"/>
    <w:rsid w:val="00731B6A"/>
    <w:rsid w:val="00731BFA"/>
    <w:rsid w:val="00731E84"/>
    <w:rsid w:val="00731EC1"/>
    <w:rsid w:val="00731FEB"/>
    <w:rsid w:val="0073214E"/>
    <w:rsid w:val="0073218F"/>
    <w:rsid w:val="0073231A"/>
    <w:rsid w:val="00732396"/>
    <w:rsid w:val="007324F6"/>
    <w:rsid w:val="0073276E"/>
    <w:rsid w:val="0073282B"/>
    <w:rsid w:val="007328BD"/>
    <w:rsid w:val="00732926"/>
    <w:rsid w:val="00732A16"/>
    <w:rsid w:val="00732A7A"/>
    <w:rsid w:val="00732CD9"/>
    <w:rsid w:val="00732D27"/>
    <w:rsid w:val="00732D60"/>
    <w:rsid w:val="0073306A"/>
    <w:rsid w:val="00733104"/>
    <w:rsid w:val="007331A0"/>
    <w:rsid w:val="00733349"/>
    <w:rsid w:val="007335B5"/>
    <w:rsid w:val="0073370E"/>
    <w:rsid w:val="0073370F"/>
    <w:rsid w:val="0073373C"/>
    <w:rsid w:val="00733795"/>
    <w:rsid w:val="007337AF"/>
    <w:rsid w:val="00733826"/>
    <w:rsid w:val="00733830"/>
    <w:rsid w:val="00733885"/>
    <w:rsid w:val="0073390E"/>
    <w:rsid w:val="00733AB7"/>
    <w:rsid w:val="00733F75"/>
    <w:rsid w:val="0073419F"/>
    <w:rsid w:val="007341AD"/>
    <w:rsid w:val="007343C8"/>
    <w:rsid w:val="007344F9"/>
    <w:rsid w:val="0073455D"/>
    <w:rsid w:val="00734631"/>
    <w:rsid w:val="00734965"/>
    <w:rsid w:val="007349CF"/>
    <w:rsid w:val="00734B67"/>
    <w:rsid w:val="00734C94"/>
    <w:rsid w:val="00734EC6"/>
    <w:rsid w:val="00735036"/>
    <w:rsid w:val="007350E9"/>
    <w:rsid w:val="007351B1"/>
    <w:rsid w:val="007352C1"/>
    <w:rsid w:val="00735305"/>
    <w:rsid w:val="00735469"/>
    <w:rsid w:val="007354E2"/>
    <w:rsid w:val="0073554B"/>
    <w:rsid w:val="007355B6"/>
    <w:rsid w:val="007355F8"/>
    <w:rsid w:val="007359AF"/>
    <w:rsid w:val="00735A25"/>
    <w:rsid w:val="00735AF6"/>
    <w:rsid w:val="00735BEB"/>
    <w:rsid w:val="00735DB4"/>
    <w:rsid w:val="00735F13"/>
    <w:rsid w:val="00735F41"/>
    <w:rsid w:val="00735FDC"/>
    <w:rsid w:val="00735FDD"/>
    <w:rsid w:val="00736025"/>
    <w:rsid w:val="0073608C"/>
    <w:rsid w:val="007360DF"/>
    <w:rsid w:val="007361F9"/>
    <w:rsid w:val="007362C6"/>
    <w:rsid w:val="00736314"/>
    <w:rsid w:val="00736480"/>
    <w:rsid w:val="00736493"/>
    <w:rsid w:val="00736601"/>
    <w:rsid w:val="00736618"/>
    <w:rsid w:val="0073663C"/>
    <w:rsid w:val="0073664E"/>
    <w:rsid w:val="007366AE"/>
    <w:rsid w:val="007367E5"/>
    <w:rsid w:val="007367F3"/>
    <w:rsid w:val="007368D1"/>
    <w:rsid w:val="0073699B"/>
    <w:rsid w:val="00736C34"/>
    <w:rsid w:val="00736FA8"/>
    <w:rsid w:val="0073711D"/>
    <w:rsid w:val="0073717B"/>
    <w:rsid w:val="0073749A"/>
    <w:rsid w:val="00737695"/>
    <w:rsid w:val="00737843"/>
    <w:rsid w:val="00737ADD"/>
    <w:rsid w:val="00737CF0"/>
    <w:rsid w:val="00737D86"/>
    <w:rsid w:val="00737EC8"/>
    <w:rsid w:val="00737FAD"/>
    <w:rsid w:val="00740035"/>
    <w:rsid w:val="00740165"/>
    <w:rsid w:val="00740361"/>
    <w:rsid w:val="00740440"/>
    <w:rsid w:val="00740570"/>
    <w:rsid w:val="00740630"/>
    <w:rsid w:val="00740703"/>
    <w:rsid w:val="0074080A"/>
    <w:rsid w:val="007408B6"/>
    <w:rsid w:val="00740B4C"/>
    <w:rsid w:val="00740C10"/>
    <w:rsid w:val="0074106B"/>
    <w:rsid w:val="00741077"/>
    <w:rsid w:val="00741121"/>
    <w:rsid w:val="0074122C"/>
    <w:rsid w:val="00741344"/>
    <w:rsid w:val="007415FD"/>
    <w:rsid w:val="0074163D"/>
    <w:rsid w:val="007417BC"/>
    <w:rsid w:val="007417F9"/>
    <w:rsid w:val="00741832"/>
    <w:rsid w:val="0074190D"/>
    <w:rsid w:val="00741924"/>
    <w:rsid w:val="007419FA"/>
    <w:rsid w:val="00741ED6"/>
    <w:rsid w:val="00741F79"/>
    <w:rsid w:val="00741FFB"/>
    <w:rsid w:val="0074207B"/>
    <w:rsid w:val="00742324"/>
    <w:rsid w:val="00742475"/>
    <w:rsid w:val="007425A8"/>
    <w:rsid w:val="00742629"/>
    <w:rsid w:val="0074284A"/>
    <w:rsid w:val="00742889"/>
    <w:rsid w:val="007428A2"/>
    <w:rsid w:val="007428FA"/>
    <w:rsid w:val="00742982"/>
    <w:rsid w:val="00742CAA"/>
    <w:rsid w:val="00742D86"/>
    <w:rsid w:val="00742DA8"/>
    <w:rsid w:val="00742DFA"/>
    <w:rsid w:val="00742F88"/>
    <w:rsid w:val="007430DE"/>
    <w:rsid w:val="007431F6"/>
    <w:rsid w:val="007432AF"/>
    <w:rsid w:val="00743397"/>
    <w:rsid w:val="007435B9"/>
    <w:rsid w:val="00743736"/>
    <w:rsid w:val="007437BE"/>
    <w:rsid w:val="00743824"/>
    <w:rsid w:val="00743B10"/>
    <w:rsid w:val="00743D09"/>
    <w:rsid w:val="00743F9A"/>
    <w:rsid w:val="0074404F"/>
    <w:rsid w:val="007445F5"/>
    <w:rsid w:val="007448A2"/>
    <w:rsid w:val="00744982"/>
    <w:rsid w:val="00744AC4"/>
    <w:rsid w:val="00744AE1"/>
    <w:rsid w:val="00744BAE"/>
    <w:rsid w:val="00744C45"/>
    <w:rsid w:val="00744CE3"/>
    <w:rsid w:val="00744D07"/>
    <w:rsid w:val="00744D39"/>
    <w:rsid w:val="00744F1F"/>
    <w:rsid w:val="00745066"/>
    <w:rsid w:val="007451FC"/>
    <w:rsid w:val="0074529F"/>
    <w:rsid w:val="00745497"/>
    <w:rsid w:val="00745848"/>
    <w:rsid w:val="0074595F"/>
    <w:rsid w:val="00745B9E"/>
    <w:rsid w:val="00745C3D"/>
    <w:rsid w:val="00745DEA"/>
    <w:rsid w:val="00745ECC"/>
    <w:rsid w:val="00745F4D"/>
    <w:rsid w:val="00745FC7"/>
    <w:rsid w:val="00746000"/>
    <w:rsid w:val="007460B4"/>
    <w:rsid w:val="00746261"/>
    <w:rsid w:val="00746306"/>
    <w:rsid w:val="00746323"/>
    <w:rsid w:val="007463F3"/>
    <w:rsid w:val="0074685E"/>
    <w:rsid w:val="00746A7C"/>
    <w:rsid w:val="00746ADB"/>
    <w:rsid w:val="00746B50"/>
    <w:rsid w:val="00746BA7"/>
    <w:rsid w:val="00746D5F"/>
    <w:rsid w:val="00746DAD"/>
    <w:rsid w:val="00746E02"/>
    <w:rsid w:val="0074712F"/>
    <w:rsid w:val="00747147"/>
    <w:rsid w:val="007473E5"/>
    <w:rsid w:val="0074757C"/>
    <w:rsid w:val="0074760E"/>
    <w:rsid w:val="0074766C"/>
    <w:rsid w:val="007476A9"/>
    <w:rsid w:val="00747704"/>
    <w:rsid w:val="007477DF"/>
    <w:rsid w:val="007477F6"/>
    <w:rsid w:val="007477FA"/>
    <w:rsid w:val="00747DAD"/>
    <w:rsid w:val="00747F77"/>
    <w:rsid w:val="007500F0"/>
    <w:rsid w:val="0075013A"/>
    <w:rsid w:val="00750201"/>
    <w:rsid w:val="00750347"/>
    <w:rsid w:val="0075037A"/>
    <w:rsid w:val="007503DE"/>
    <w:rsid w:val="007506CC"/>
    <w:rsid w:val="00750776"/>
    <w:rsid w:val="00750820"/>
    <w:rsid w:val="00750897"/>
    <w:rsid w:val="00750913"/>
    <w:rsid w:val="00750B33"/>
    <w:rsid w:val="00750B93"/>
    <w:rsid w:val="00750BB2"/>
    <w:rsid w:val="00750CEF"/>
    <w:rsid w:val="00750F19"/>
    <w:rsid w:val="007512BE"/>
    <w:rsid w:val="00751302"/>
    <w:rsid w:val="00751460"/>
    <w:rsid w:val="0075147F"/>
    <w:rsid w:val="00751504"/>
    <w:rsid w:val="0075153F"/>
    <w:rsid w:val="007517BF"/>
    <w:rsid w:val="0075185A"/>
    <w:rsid w:val="007518CE"/>
    <w:rsid w:val="0075195A"/>
    <w:rsid w:val="00751D96"/>
    <w:rsid w:val="00751E89"/>
    <w:rsid w:val="00751F2A"/>
    <w:rsid w:val="00752036"/>
    <w:rsid w:val="007520C7"/>
    <w:rsid w:val="00752454"/>
    <w:rsid w:val="007525B6"/>
    <w:rsid w:val="007526EE"/>
    <w:rsid w:val="0075286A"/>
    <w:rsid w:val="00752880"/>
    <w:rsid w:val="007529FB"/>
    <w:rsid w:val="00752A48"/>
    <w:rsid w:val="00752CAD"/>
    <w:rsid w:val="00752E42"/>
    <w:rsid w:val="00752ED4"/>
    <w:rsid w:val="00753108"/>
    <w:rsid w:val="007531BD"/>
    <w:rsid w:val="00753281"/>
    <w:rsid w:val="0075328D"/>
    <w:rsid w:val="0075344A"/>
    <w:rsid w:val="007534D4"/>
    <w:rsid w:val="0075358E"/>
    <w:rsid w:val="007535E9"/>
    <w:rsid w:val="00753742"/>
    <w:rsid w:val="00753844"/>
    <w:rsid w:val="00753884"/>
    <w:rsid w:val="00753B58"/>
    <w:rsid w:val="00753CDE"/>
    <w:rsid w:val="00753F32"/>
    <w:rsid w:val="00753F41"/>
    <w:rsid w:val="00754064"/>
    <w:rsid w:val="007541A3"/>
    <w:rsid w:val="007541C8"/>
    <w:rsid w:val="007541EF"/>
    <w:rsid w:val="0075436C"/>
    <w:rsid w:val="00754904"/>
    <w:rsid w:val="00754991"/>
    <w:rsid w:val="007549DF"/>
    <w:rsid w:val="00754A06"/>
    <w:rsid w:val="00754A20"/>
    <w:rsid w:val="00754B9D"/>
    <w:rsid w:val="00754BC1"/>
    <w:rsid w:val="00754E8A"/>
    <w:rsid w:val="0075521C"/>
    <w:rsid w:val="00755492"/>
    <w:rsid w:val="0075555E"/>
    <w:rsid w:val="007555A2"/>
    <w:rsid w:val="007555E7"/>
    <w:rsid w:val="007559F6"/>
    <w:rsid w:val="00755A04"/>
    <w:rsid w:val="00755A15"/>
    <w:rsid w:val="00755E07"/>
    <w:rsid w:val="00755FD5"/>
    <w:rsid w:val="00755FE4"/>
    <w:rsid w:val="00756048"/>
    <w:rsid w:val="007561A5"/>
    <w:rsid w:val="0075631F"/>
    <w:rsid w:val="007563CA"/>
    <w:rsid w:val="007564CE"/>
    <w:rsid w:val="00756667"/>
    <w:rsid w:val="00756BA7"/>
    <w:rsid w:val="00756C3A"/>
    <w:rsid w:val="00756C8A"/>
    <w:rsid w:val="00756CF5"/>
    <w:rsid w:val="00756CFC"/>
    <w:rsid w:val="00756EA0"/>
    <w:rsid w:val="00756F18"/>
    <w:rsid w:val="00756F29"/>
    <w:rsid w:val="00757059"/>
    <w:rsid w:val="00757069"/>
    <w:rsid w:val="00757174"/>
    <w:rsid w:val="007571F7"/>
    <w:rsid w:val="00757212"/>
    <w:rsid w:val="007572F4"/>
    <w:rsid w:val="00757390"/>
    <w:rsid w:val="00757392"/>
    <w:rsid w:val="007574E2"/>
    <w:rsid w:val="00757600"/>
    <w:rsid w:val="007577F9"/>
    <w:rsid w:val="0075796B"/>
    <w:rsid w:val="0075799B"/>
    <w:rsid w:val="00757A02"/>
    <w:rsid w:val="00757B40"/>
    <w:rsid w:val="00757BAE"/>
    <w:rsid w:val="00757C02"/>
    <w:rsid w:val="00757C5F"/>
    <w:rsid w:val="00757E67"/>
    <w:rsid w:val="00757E98"/>
    <w:rsid w:val="00757E9A"/>
    <w:rsid w:val="00757F95"/>
    <w:rsid w:val="0076014A"/>
    <w:rsid w:val="007603D8"/>
    <w:rsid w:val="0076041D"/>
    <w:rsid w:val="0076056D"/>
    <w:rsid w:val="00760620"/>
    <w:rsid w:val="0076073D"/>
    <w:rsid w:val="0076080C"/>
    <w:rsid w:val="007608F8"/>
    <w:rsid w:val="00760A28"/>
    <w:rsid w:val="00760C21"/>
    <w:rsid w:val="00760CC5"/>
    <w:rsid w:val="00760E28"/>
    <w:rsid w:val="00760F2C"/>
    <w:rsid w:val="00760F95"/>
    <w:rsid w:val="007610A8"/>
    <w:rsid w:val="007611E0"/>
    <w:rsid w:val="00761276"/>
    <w:rsid w:val="0076138C"/>
    <w:rsid w:val="0076155A"/>
    <w:rsid w:val="007615CC"/>
    <w:rsid w:val="007616D1"/>
    <w:rsid w:val="00761889"/>
    <w:rsid w:val="00761A9D"/>
    <w:rsid w:val="00761B4D"/>
    <w:rsid w:val="00761B58"/>
    <w:rsid w:val="00761BFF"/>
    <w:rsid w:val="00761E44"/>
    <w:rsid w:val="00762056"/>
    <w:rsid w:val="0076212D"/>
    <w:rsid w:val="0076229B"/>
    <w:rsid w:val="00762384"/>
    <w:rsid w:val="007623BC"/>
    <w:rsid w:val="00762463"/>
    <w:rsid w:val="00762575"/>
    <w:rsid w:val="00762635"/>
    <w:rsid w:val="00762856"/>
    <w:rsid w:val="00762A1D"/>
    <w:rsid w:val="00762A97"/>
    <w:rsid w:val="00762D4A"/>
    <w:rsid w:val="00762DFC"/>
    <w:rsid w:val="00762EA1"/>
    <w:rsid w:val="00762ED2"/>
    <w:rsid w:val="00762FC2"/>
    <w:rsid w:val="0076301A"/>
    <w:rsid w:val="007632BB"/>
    <w:rsid w:val="00763366"/>
    <w:rsid w:val="007633F4"/>
    <w:rsid w:val="00763922"/>
    <w:rsid w:val="00763991"/>
    <w:rsid w:val="00763A6D"/>
    <w:rsid w:val="00763AC3"/>
    <w:rsid w:val="00763BFC"/>
    <w:rsid w:val="00763C7F"/>
    <w:rsid w:val="007641EF"/>
    <w:rsid w:val="00764318"/>
    <w:rsid w:val="00764402"/>
    <w:rsid w:val="00764423"/>
    <w:rsid w:val="007644B0"/>
    <w:rsid w:val="007644CB"/>
    <w:rsid w:val="007644D4"/>
    <w:rsid w:val="007648AD"/>
    <w:rsid w:val="00764A49"/>
    <w:rsid w:val="00764ADE"/>
    <w:rsid w:val="00764BCA"/>
    <w:rsid w:val="00764C81"/>
    <w:rsid w:val="00764E22"/>
    <w:rsid w:val="00764EAF"/>
    <w:rsid w:val="00764FA2"/>
    <w:rsid w:val="00765091"/>
    <w:rsid w:val="007650E6"/>
    <w:rsid w:val="00765154"/>
    <w:rsid w:val="0076525B"/>
    <w:rsid w:val="0076529B"/>
    <w:rsid w:val="007652BC"/>
    <w:rsid w:val="00765492"/>
    <w:rsid w:val="00765531"/>
    <w:rsid w:val="0076574B"/>
    <w:rsid w:val="007657B4"/>
    <w:rsid w:val="007657BC"/>
    <w:rsid w:val="00765914"/>
    <w:rsid w:val="00765989"/>
    <w:rsid w:val="007659D1"/>
    <w:rsid w:val="00765B04"/>
    <w:rsid w:val="00765B26"/>
    <w:rsid w:val="00765D23"/>
    <w:rsid w:val="00765DB7"/>
    <w:rsid w:val="00766176"/>
    <w:rsid w:val="0076617D"/>
    <w:rsid w:val="00766437"/>
    <w:rsid w:val="007665DC"/>
    <w:rsid w:val="00766647"/>
    <w:rsid w:val="007666E4"/>
    <w:rsid w:val="0076670F"/>
    <w:rsid w:val="00766746"/>
    <w:rsid w:val="007669D9"/>
    <w:rsid w:val="00766A1C"/>
    <w:rsid w:val="00766BEC"/>
    <w:rsid w:val="00766CB0"/>
    <w:rsid w:val="00766D44"/>
    <w:rsid w:val="00766DCF"/>
    <w:rsid w:val="00766DFA"/>
    <w:rsid w:val="00766E32"/>
    <w:rsid w:val="007670BE"/>
    <w:rsid w:val="0076725C"/>
    <w:rsid w:val="007672E4"/>
    <w:rsid w:val="0076751B"/>
    <w:rsid w:val="007676CD"/>
    <w:rsid w:val="00767850"/>
    <w:rsid w:val="007678CE"/>
    <w:rsid w:val="00767A82"/>
    <w:rsid w:val="00767C96"/>
    <w:rsid w:val="00767FBB"/>
    <w:rsid w:val="00767FEB"/>
    <w:rsid w:val="0077005B"/>
    <w:rsid w:val="00770090"/>
    <w:rsid w:val="0077027A"/>
    <w:rsid w:val="00770664"/>
    <w:rsid w:val="007706D6"/>
    <w:rsid w:val="007707C0"/>
    <w:rsid w:val="007707E7"/>
    <w:rsid w:val="007709B6"/>
    <w:rsid w:val="007709CA"/>
    <w:rsid w:val="007709F0"/>
    <w:rsid w:val="00770A2A"/>
    <w:rsid w:val="00770ADA"/>
    <w:rsid w:val="00770D53"/>
    <w:rsid w:val="00770E6D"/>
    <w:rsid w:val="00770FC9"/>
    <w:rsid w:val="007710A7"/>
    <w:rsid w:val="0077114E"/>
    <w:rsid w:val="007712AD"/>
    <w:rsid w:val="00771386"/>
    <w:rsid w:val="0077143D"/>
    <w:rsid w:val="007714F8"/>
    <w:rsid w:val="007717A0"/>
    <w:rsid w:val="00771A2C"/>
    <w:rsid w:val="00771A61"/>
    <w:rsid w:val="00771AEF"/>
    <w:rsid w:val="00771B6E"/>
    <w:rsid w:val="00771CA1"/>
    <w:rsid w:val="00771CA6"/>
    <w:rsid w:val="00771CDB"/>
    <w:rsid w:val="00771DF8"/>
    <w:rsid w:val="00771E12"/>
    <w:rsid w:val="00772291"/>
    <w:rsid w:val="00772374"/>
    <w:rsid w:val="007723A7"/>
    <w:rsid w:val="007723C0"/>
    <w:rsid w:val="007723F2"/>
    <w:rsid w:val="0077244B"/>
    <w:rsid w:val="0077256B"/>
    <w:rsid w:val="0077264C"/>
    <w:rsid w:val="007727F2"/>
    <w:rsid w:val="00772826"/>
    <w:rsid w:val="00772A11"/>
    <w:rsid w:val="00772A3D"/>
    <w:rsid w:val="00772D23"/>
    <w:rsid w:val="00772D6E"/>
    <w:rsid w:val="00772D8F"/>
    <w:rsid w:val="00772DC9"/>
    <w:rsid w:val="00772EC0"/>
    <w:rsid w:val="00772FB2"/>
    <w:rsid w:val="007731E7"/>
    <w:rsid w:val="007732F8"/>
    <w:rsid w:val="00773313"/>
    <w:rsid w:val="007737E4"/>
    <w:rsid w:val="0077380E"/>
    <w:rsid w:val="007738AE"/>
    <w:rsid w:val="00773959"/>
    <w:rsid w:val="00773A99"/>
    <w:rsid w:val="00773B62"/>
    <w:rsid w:val="00773CCF"/>
    <w:rsid w:val="00773DE6"/>
    <w:rsid w:val="00773DFC"/>
    <w:rsid w:val="00773E53"/>
    <w:rsid w:val="00773E76"/>
    <w:rsid w:val="00773F12"/>
    <w:rsid w:val="007740EE"/>
    <w:rsid w:val="00774130"/>
    <w:rsid w:val="00774370"/>
    <w:rsid w:val="0077438A"/>
    <w:rsid w:val="007743ED"/>
    <w:rsid w:val="00774419"/>
    <w:rsid w:val="007744EC"/>
    <w:rsid w:val="00774574"/>
    <w:rsid w:val="00774586"/>
    <w:rsid w:val="007745FF"/>
    <w:rsid w:val="0077462F"/>
    <w:rsid w:val="00774631"/>
    <w:rsid w:val="00774BB8"/>
    <w:rsid w:val="00774DFC"/>
    <w:rsid w:val="00774E4C"/>
    <w:rsid w:val="00774F63"/>
    <w:rsid w:val="00774FB7"/>
    <w:rsid w:val="00774FCF"/>
    <w:rsid w:val="00775011"/>
    <w:rsid w:val="007750E1"/>
    <w:rsid w:val="00775391"/>
    <w:rsid w:val="007753F9"/>
    <w:rsid w:val="0077542B"/>
    <w:rsid w:val="00775446"/>
    <w:rsid w:val="007755DA"/>
    <w:rsid w:val="007757A9"/>
    <w:rsid w:val="007757E8"/>
    <w:rsid w:val="00775827"/>
    <w:rsid w:val="0077589F"/>
    <w:rsid w:val="0077594A"/>
    <w:rsid w:val="007759D3"/>
    <w:rsid w:val="00775A80"/>
    <w:rsid w:val="00775B11"/>
    <w:rsid w:val="00775BB5"/>
    <w:rsid w:val="00775BB8"/>
    <w:rsid w:val="00775D50"/>
    <w:rsid w:val="00775D6F"/>
    <w:rsid w:val="00775E2D"/>
    <w:rsid w:val="00775EEB"/>
    <w:rsid w:val="00775F07"/>
    <w:rsid w:val="00776099"/>
    <w:rsid w:val="007760AB"/>
    <w:rsid w:val="0077612A"/>
    <w:rsid w:val="00776384"/>
    <w:rsid w:val="007764E3"/>
    <w:rsid w:val="00776515"/>
    <w:rsid w:val="00776644"/>
    <w:rsid w:val="00776A58"/>
    <w:rsid w:val="00776C41"/>
    <w:rsid w:val="00776D19"/>
    <w:rsid w:val="00776D75"/>
    <w:rsid w:val="00776F27"/>
    <w:rsid w:val="00776FA6"/>
    <w:rsid w:val="0077730F"/>
    <w:rsid w:val="0077744D"/>
    <w:rsid w:val="007774ED"/>
    <w:rsid w:val="007775C5"/>
    <w:rsid w:val="007777F2"/>
    <w:rsid w:val="0077782F"/>
    <w:rsid w:val="00777C12"/>
    <w:rsid w:val="00777D78"/>
    <w:rsid w:val="00777E76"/>
    <w:rsid w:val="00777EDE"/>
    <w:rsid w:val="00777F1D"/>
    <w:rsid w:val="00777F84"/>
    <w:rsid w:val="00780049"/>
    <w:rsid w:val="00780223"/>
    <w:rsid w:val="00780312"/>
    <w:rsid w:val="0078041D"/>
    <w:rsid w:val="007804FA"/>
    <w:rsid w:val="0078050F"/>
    <w:rsid w:val="00780592"/>
    <w:rsid w:val="007807DA"/>
    <w:rsid w:val="007807E6"/>
    <w:rsid w:val="00780B32"/>
    <w:rsid w:val="00780B71"/>
    <w:rsid w:val="00780CB7"/>
    <w:rsid w:val="00780DF5"/>
    <w:rsid w:val="00780E0F"/>
    <w:rsid w:val="00780F6B"/>
    <w:rsid w:val="00781053"/>
    <w:rsid w:val="007810F4"/>
    <w:rsid w:val="00781102"/>
    <w:rsid w:val="007811CF"/>
    <w:rsid w:val="00781255"/>
    <w:rsid w:val="007812B5"/>
    <w:rsid w:val="007815AB"/>
    <w:rsid w:val="00781639"/>
    <w:rsid w:val="0078189F"/>
    <w:rsid w:val="00781CE5"/>
    <w:rsid w:val="00781D1F"/>
    <w:rsid w:val="00781DE4"/>
    <w:rsid w:val="00782017"/>
    <w:rsid w:val="007820FF"/>
    <w:rsid w:val="007821D1"/>
    <w:rsid w:val="00782241"/>
    <w:rsid w:val="007822F1"/>
    <w:rsid w:val="00782514"/>
    <w:rsid w:val="00782528"/>
    <w:rsid w:val="007825DF"/>
    <w:rsid w:val="007826FE"/>
    <w:rsid w:val="0078271C"/>
    <w:rsid w:val="007827D1"/>
    <w:rsid w:val="00782A6F"/>
    <w:rsid w:val="00782B87"/>
    <w:rsid w:val="00782B9E"/>
    <w:rsid w:val="00782B9F"/>
    <w:rsid w:val="00782BAD"/>
    <w:rsid w:val="00782C41"/>
    <w:rsid w:val="00782F9A"/>
    <w:rsid w:val="0078305C"/>
    <w:rsid w:val="007831DE"/>
    <w:rsid w:val="00783220"/>
    <w:rsid w:val="00783421"/>
    <w:rsid w:val="0078349F"/>
    <w:rsid w:val="007835CD"/>
    <w:rsid w:val="00783714"/>
    <w:rsid w:val="00783767"/>
    <w:rsid w:val="007837A8"/>
    <w:rsid w:val="00783C06"/>
    <w:rsid w:val="00783C89"/>
    <w:rsid w:val="00783ECB"/>
    <w:rsid w:val="00783ECF"/>
    <w:rsid w:val="00783F11"/>
    <w:rsid w:val="00784128"/>
    <w:rsid w:val="0078419C"/>
    <w:rsid w:val="00784310"/>
    <w:rsid w:val="007845EA"/>
    <w:rsid w:val="00784610"/>
    <w:rsid w:val="00784786"/>
    <w:rsid w:val="00784A4E"/>
    <w:rsid w:val="00784BBD"/>
    <w:rsid w:val="00784DFF"/>
    <w:rsid w:val="00784E34"/>
    <w:rsid w:val="00784E82"/>
    <w:rsid w:val="00784FEF"/>
    <w:rsid w:val="00785180"/>
    <w:rsid w:val="00785368"/>
    <w:rsid w:val="007853BB"/>
    <w:rsid w:val="00785736"/>
    <w:rsid w:val="00785967"/>
    <w:rsid w:val="00785A51"/>
    <w:rsid w:val="00785B75"/>
    <w:rsid w:val="00785DFD"/>
    <w:rsid w:val="00785E83"/>
    <w:rsid w:val="0078601A"/>
    <w:rsid w:val="00786133"/>
    <w:rsid w:val="007863F4"/>
    <w:rsid w:val="007864D7"/>
    <w:rsid w:val="00786564"/>
    <w:rsid w:val="00786586"/>
    <w:rsid w:val="0078678A"/>
    <w:rsid w:val="00786896"/>
    <w:rsid w:val="007869A6"/>
    <w:rsid w:val="00786B0D"/>
    <w:rsid w:val="00786BD9"/>
    <w:rsid w:val="00786BFA"/>
    <w:rsid w:val="00786C09"/>
    <w:rsid w:val="00786C1D"/>
    <w:rsid w:val="00786EFC"/>
    <w:rsid w:val="00786F22"/>
    <w:rsid w:val="00786FD1"/>
    <w:rsid w:val="0078709D"/>
    <w:rsid w:val="007870F1"/>
    <w:rsid w:val="00787163"/>
    <w:rsid w:val="00787364"/>
    <w:rsid w:val="007873BF"/>
    <w:rsid w:val="007873CF"/>
    <w:rsid w:val="00787419"/>
    <w:rsid w:val="00787644"/>
    <w:rsid w:val="0078779C"/>
    <w:rsid w:val="007877B3"/>
    <w:rsid w:val="00787A3F"/>
    <w:rsid w:val="00787AC8"/>
    <w:rsid w:val="00787BED"/>
    <w:rsid w:val="00787CEE"/>
    <w:rsid w:val="00787EB4"/>
    <w:rsid w:val="00787F48"/>
    <w:rsid w:val="00787F62"/>
    <w:rsid w:val="00790081"/>
    <w:rsid w:val="00790729"/>
    <w:rsid w:val="007907B9"/>
    <w:rsid w:val="007907FA"/>
    <w:rsid w:val="00790955"/>
    <w:rsid w:val="00790AA8"/>
    <w:rsid w:val="00790AB9"/>
    <w:rsid w:val="00790CC1"/>
    <w:rsid w:val="00790F08"/>
    <w:rsid w:val="00790FC9"/>
    <w:rsid w:val="00791039"/>
    <w:rsid w:val="007911B0"/>
    <w:rsid w:val="007911DB"/>
    <w:rsid w:val="0079193F"/>
    <w:rsid w:val="00791B56"/>
    <w:rsid w:val="00791B75"/>
    <w:rsid w:val="00791D49"/>
    <w:rsid w:val="0079218B"/>
    <w:rsid w:val="007921C7"/>
    <w:rsid w:val="007922CB"/>
    <w:rsid w:val="007923A9"/>
    <w:rsid w:val="0079240E"/>
    <w:rsid w:val="0079241D"/>
    <w:rsid w:val="00792426"/>
    <w:rsid w:val="007927AE"/>
    <w:rsid w:val="00792806"/>
    <w:rsid w:val="00792861"/>
    <w:rsid w:val="0079289E"/>
    <w:rsid w:val="007928A2"/>
    <w:rsid w:val="007928F5"/>
    <w:rsid w:val="00792A76"/>
    <w:rsid w:val="00792ACD"/>
    <w:rsid w:val="00792B23"/>
    <w:rsid w:val="00792B5A"/>
    <w:rsid w:val="00792BAC"/>
    <w:rsid w:val="00792E2F"/>
    <w:rsid w:val="00793166"/>
    <w:rsid w:val="007931DC"/>
    <w:rsid w:val="00793216"/>
    <w:rsid w:val="00793285"/>
    <w:rsid w:val="00793307"/>
    <w:rsid w:val="00793445"/>
    <w:rsid w:val="0079349E"/>
    <w:rsid w:val="007935B8"/>
    <w:rsid w:val="0079366E"/>
    <w:rsid w:val="007938C0"/>
    <w:rsid w:val="00793948"/>
    <w:rsid w:val="0079395C"/>
    <w:rsid w:val="00793E35"/>
    <w:rsid w:val="00793EA8"/>
    <w:rsid w:val="00793F26"/>
    <w:rsid w:val="00794107"/>
    <w:rsid w:val="00794186"/>
    <w:rsid w:val="007941E5"/>
    <w:rsid w:val="007942D7"/>
    <w:rsid w:val="00794394"/>
    <w:rsid w:val="007945EC"/>
    <w:rsid w:val="007946AE"/>
    <w:rsid w:val="007949A3"/>
    <w:rsid w:val="00794C37"/>
    <w:rsid w:val="00794C6F"/>
    <w:rsid w:val="00794CB9"/>
    <w:rsid w:val="00794DF1"/>
    <w:rsid w:val="00794EDC"/>
    <w:rsid w:val="00794FAA"/>
    <w:rsid w:val="00794FCB"/>
    <w:rsid w:val="0079503F"/>
    <w:rsid w:val="00795350"/>
    <w:rsid w:val="007954CB"/>
    <w:rsid w:val="00795524"/>
    <w:rsid w:val="007955A0"/>
    <w:rsid w:val="007962F1"/>
    <w:rsid w:val="0079635F"/>
    <w:rsid w:val="0079657F"/>
    <w:rsid w:val="007965EF"/>
    <w:rsid w:val="00796835"/>
    <w:rsid w:val="00796AD9"/>
    <w:rsid w:val="00796BB4"/>
    <w:rsid w:val="00796D04"/>
    <w:rsid w:val="00796D06"/>
    <w:rsid w:val="00796D2F"/>
    <w:rsid w:val="00796D8A"/>
    <w:rsid w:val="00796D8E"/>
    <w:rsid w:val="00796E62"/>
    <w:rsid w:val="00796F33"/>
    <w:rsid w:val="0079712B"/>
    <w:rsid w:val="007972E2"/>
    <w:rsid w:val="0079731D"/>
    <w:rsid w:val="007978DA"/>
    <w:rsid w:val="00797BFE"/>
    <w:rsid w:val="00797C06"/>
    <w:rsid w:val="00797CBA"/>
    <w:rsid w:val="00797CCC"/>
    <w:rsid w:val="00797D72"/>
    <w:rsid w:val="00797FA5"/>
    <w:rsid w:val="007A0122"/>
    <w:rsid w:val="007A0174"/>
    <w:rsid w:val="007A01A1"/>
    <w:rsid w:val="007A035C"/>
    <w:rsid w:val="007A0473"/>
    <w:rsid w:val="007A0491"/>
    <w:rsid w:val="007A0842"/>
    <w:rsid w:val="007A0851"/>
    <w:rsid w:val="007A08D8"/>
    <w:rsid w:val="007A0B1B"/>
    <w:rsid w:val="007A0C6C"/>
    <w:rsid w:val="007A0C73"/>
    <w:rsid w:val="007A0C8E"/>
    <w:rsid w:val="007A0D32"/>
    <w:rsid w:val="007A0DBD"/>
    <w:rsid w:val="007A0F01"/>
    <w:rsid w:val="007A116D"/>
    <w:rsid w:val="007A136A"/>
    <w:rsid w:val="007A146C"/>
    <w:rsid w:val="007A14EF"/>
    <w:rsid w:val="007A1640"/>
    <w:rsid w:val="007A16EF"/>
    <w:rsid w:val="007A1812"/>
    <w:rsid w:val="007A195D"/>
    <w:rsid w:val="007A1AD5"/>
    <w:rsid w:val="007A1B50"/>
    <w:rsid w:val="007A1B5F"/>
    <w:rsid w:val="007A1B93"/>
    <w:rsid w:val="007A1CBF"/>
    <w:rsid w:val="007A1CE7"/>
    <w:rsid w:val="007A1DC0"/>
    <w:rsid w:val="007A2024"/>
    <w:rsid w:val="007A20C7"/>
    <w:rsid w:val="007A223B"/>
    <w:rsid w:val="007A22DF"/>
    <w:rsid w:val="007A22EE"/>
    <w:rsid w:val="007A23A6"/>
    <w:rsid w:val="007A2446"/>
    <w:rsid w:val="007A24BA"/>
    <w:rsid w:val="007A2ADB"/>
    <w:rsid w:val="007A2B1A"/>
    <w:rsid w:val="007A2B7C"/>
    <w:rsid w:val="007A2B81"/>
    <w:rsid w:val="007A2C2A"/>
    <w:rsid w:val="007A2C4C"/>
    <w:rsid w:val="007A2CE1"/>
    <w:rsid w:val="007A2D01"/>
    <w:rsid w:val="007A2F2A"/>
    <w:rsid w:val="007A304C"/>
    <w:rsid w:val="007A3089"/>
    <w:rsid w:val="007A30B5"/>
    <w:rsid w:val="007A30D1"/>
    <w:rsid w:val="007A31A6"/>
    <w:rsid w:val="007A31EA"/>
    <w:rsid w:val="007A34E3"/>
    <w:rsid w:val="007A36B9"/>
    <w:rsid w:val="007A3741"/>
    <w:rsid w:val="007A3AAC"/>
    <w:rsid w:val="007A3AAF"/>
    <w:rsid w:val="007A3B0D"/>
    <w:rsid w:val="007A3CCC"/>
    <w:rsid w:val="007A3DEB"/>
    <w:rsid w:val="007A4078"/>
    <w:rsid w:val="007A40BF"/>
    <w:rsid w:val="007A457A"/>
    <w:rsid w:val="007A45D9"/>
    <w:rsid w:val="007A4804"/>
    <w:rsid w:val="007A481A"/>
    <w:rsid w:val="007A4937"/>
    <w:rsid w:val="007A494C"/>
    <w:rsid w:val="007A496F"/>
    <w:rsid w:val="007A4C40"/>
    <w:rsid w:val="007A4C41"/>
    <w:rsid w:val="007A4CB8"/>
    <w:rsid w:val="007A4DC2"/>
    <w:rsid w:val="007A4DC9"/>
    <w:rsid w:val="007A4F04"/>
    <w:rsid w:val="007A508F"/>
    <w:rsid w:val="007A50AA"/>
    <w:rsid w:val="007A52DC"/>
    <w:rsid w:val="007A555D"/>
    <w:rsid w:val="007A56C5"/>
    <w:rsid w:val="007A57AD"/>
    <w:rsid w:val="007A5857"/>
    <w:rsid w:val="007A58AD"/>
    <w:rsid w:val="007A58B4"/>
    <w:rsid w:val="007A58CE"/>
    <w:rsid w:val="007A5CF2"/>
    <w:rsid w:val="007A5E20"/>
    <w:rsid w:val="007A5E90"/>
    <w:rsid w:val="007A5FA5"/>
    <w:rsid w:val="007A6127"/>
    <w:rsid w:val="007A6260"/>
    <w:rsid w:val="007A640B"/>
    <w:rsid w:val="007A6463"/>
    <w:rsid w:val="007A646B"/>
    <w:rsid w:val="007A64F1"/>
    <w:rsid w:val="007A6636"/>
    <w:rsid w:val="007A6762"/>
    <w:rsid w:val="007A6787"/>
    <w:rsid w:val="007A6897"/>
    <w:rsid w:val="007A6A17"/>
    <w:rsid w:val="007A6A37"/>
    <w:rsid w:val="007A6B48"/>
    <w:rsid w:val="007A6C16"/>
    <w:rsid w:val="007A7012"/>
    <w:rsid w:val="007A7083"/>
    <w:rsid w:val="007A70B1"/>
    <w:rsid w:val="007A70B8"/>
    <w:rsid w:val="007A70B9"/>
    <w:rsid w:val="007A70F9"/>
    <w:rsid w:val="007A71BA"/>
    <w:rsid w:val="007A72DA"/>
    <w:rsid w:val="007A73B6"/>
    <w:rsid w:val="007A73C7"/>
    <w:rsid w:val="007A74D7"/>
    <w:rsid w:val="007A7604"/>
    <w:rsid w:val="007A76BF"/>
    <w:rsid w:val="007A76C5"/>
    <w:rsid w:val="007A78C9"/>
    <w:rsid w:val="007A793B"/>
    <w:rsid w:val="007A7A52"/>
    <w:rsid w:val="007A7B2F"/>
    <w:rsid w:val="007A7B7C"/>
    <w:rsid w:val="007A7C60"/>
    <w:rsid w:val="007A7CB4"/>
    <w:rsid w:val="007A7CCB"/>
    <w:rsid w:val="007A7CD6"/>
    <w:rsid w:val="007A7E5A"/>
    <w:rsid w:val="007A7F83"/>
    <w:rsid w:val="007B019D"/>
    <w:rsid w:val="007B03CC"/>
    <w:rsid w:val="007B0555"/>
    <w:rsid w:val="007B0563"/>
    <w:rsid w:val="007B05BB"/>
    <w:rsid w:val="007B0753"/>
    <w:rsid w:val="007B0758"/>
    <w:rsid w:val="007B0959"/>
    <w:rsid w:val="007B09D1"/>
    <w:rsid w:val="007B0ACF"/>
    <w:rsid w:val="007B0D01"/>
    <w:rsid w:val="007B0E18"/>
    <w:rsid w:val="007B0E40"/>
    <w:rsid w:val="007B0FFB"/>
    <w:rsid w:val="007B1035"/>
    <w:rsid w:val="007B121D"/>
    <w:rsid w:val="007B13BA"/>
    <w:rsid w:val="007B142C"/>
    <w:rsid w:val="007B146A"/>
    <w:rsid w:val="007B16AA"/>
    <w:rsid w:val="007B1700"/>
    <w:rsid w:val="007B194D"/>
    <w:rsid w:val="007B19B2"/>
    <w:rsid w:val="007B1ABB"/>
    <w:rsid w:val="007B1AE7"/>
    <w:rsid w:val="007B1B11"/>
    <w:rsid w:val="007B1C04"/>
    <w:rsid w:val="007B1C35"/>
    <w:rsid w:val="007B1CFC"/>
    <w:rsid w:val="007B1E7A"/>
    <w:rsid w:val="007B1F68"/>
    <w:rsid w:val="007B2100"/>
    <w:rsid w:val="007B232E"/>
    <w:rsid w:val="007B2360"/>
    <w:rsid w:val="007B23D5"/>
    <w:rsid w:val="007B2463"/>
    <w:rsid w:val="007B24AB"/>
    <w:rsid w:val="007B2650"/>
    <w:rsid w:val="007B26E7"/>
    <w:rsid w:val="007B2756"/>
    <w:rsid w:val="007B2876"/>
    <w:rsid w:val="007B28E1"/>
    <w:rsid w:val="007B2AC7"/>
    <w:rsid w:val="007B2B07"/>
    <w:rsid w:val="007B2BBC"/>
    <w:rsid w:val="007B2E81"/>
    <w:rsid w:val="007B2F3A"/>
    <w:rsid w:val="007B2FCA"/>
    <w:rsid w:val="007B3047"/>
    <w:rsid w:val="007B30BD"/>
    <w:rsid w:val="007B3116"/>
    <w:rsid w:val="007B31B8"/>
    <w:rsid w:val="007B36DA"/>
    <w:rsid w:val="007B3C4F"/>
    <w:rsid w:val="007B3ECD"/>
    <w:rsid w:val="007B3F20"/>
    <w:rsid w:val="007B4179"/>
    <w:rsid w:val="007B41A0"/>
    <w:rsid w:val="007B42E3"/>
    <w:rsid w:val="007B43B3"/>
    <w:rsid w:val="007B4507"/>
    <w:rsid w:val="007B46B3"/>
    <w:rsid w:val="007B46C8"/>
    <w:rsid w:val="007B4756"/>
    <w:rsid w:val="007B47FF"/>
    <w:rsid w:val="007B487A"/>
    <w:rsid w:val="007B491B"/>
    <w:rsid w:val="007B4B97"/>
    <w:rsid w:val="007B4DE3"/>
    <w:rsid w:val="007B4F7B"/>
    <w:rsid w:val="007B5058"/>
    <w:rsid w:val="007B524B"/>
    <w:rsid w:val="007B52DB"/>
    <w:rsid w:val="007B5582"/>
    <w:rsid w:val="007B5597"/>
    <w:rsid w:val="007B56AF"/>
    <w:rsid w:val="007B571C"/>
    <w:rsid w:val="007B57BE"/>
    <w:rsid w:val="007B585E"/>
    <w:rsid w:val="007B5879"/>
    <w:rsid w:val="007B587F"/>
    <w:rsid w:val="007B598B"/>
    <w:rsid w:val="007B5D3E"/>
    <w:rsid w:val="007B5D4A"/>
    <w:rsid w:val="007B5DCE"/>
    <w:rsid w:val="007B5F99"/>
    <w:rsid w:val="007B62C5"/>
    <w:rsid w:val="007B6318"/>
    <w:rsid w:val="007B6661"/>
    <w:rsid w:val="007B67C1"/>
    <w:rsid w:val="007B6905"/>
    <w:rsid w:val="007B6957"/>
    <w:rsid w:val="007B6A12"/>
    <w:rsid w:val="007B6ACB"/>
    <w:rsid w:val="007B6E6C"/>
    <w:rsid w:val="007B6E70"/>
    <w:rsid w:val="007B6E86"/>
    <w:rsid w:val="007B70E0"/>
    <w:rsid w:val="007B7257"/>
    <w:rsid w:val="007B7260"/>
    <w:rsid w:val="007B72E4"/>
    <w:rsid w:val="007B74F5"/>
    <w:rsid w:val="007B76FA"/>
    <w:rsid w:val="007B78A5"/>
    <w:rsid w:val="007B794B"/>
    <w:rsid w:val="007B7988"/>
    <w:rsid w:val="007B7AB7"/>
    <w:rsid w:val="007B7BA1"/>
    <w:rsid w:val="007B7F81"/>
    <w:rsid w:val="007B7FC1"/>
    <w:rsid w:val="007C0285"/>
    <w:rsid w:val="007C04D6"/>
    <w:rsid w:val="007C0550"/>
    <w:rsid w:val="007C0929"/>
    <w:rsid w:val="007C0ACE"/>
    <w:rsid w:val="007C0B1F"/>
    <w:rsid w:val="007C0BA4"/>
    <w:rsid w:val="007C0BA5"/>
    <w:rsid w:val="007C0BD2"/>
    <w:rsid w:val="007C0C7E"/>
    <w:rsid w:val="007C0CFD"/>
    <w:rsid w:val="007C0E6F"/>
    <w:rsid w:val="007C0F8C"/>
    <w:rsid w:val="007C1089"/>
    <w:rsid w:val="007C11E6"/>
    <w:rsid w:val="007C1332"/>
    <w:rsid w:val="007C1516"/>
    <w:rsid w:val="007C1530"/>
    <w:rsid w:val="007C158E"/>
    <w:rsid w:val="007C176B"/>
    <w:rsid w:val="007C19D8"/>
    <w:rsid w:val="007C1B58"/>
    <w:rsid w:val="007C1E38"/>
    <w:rsid w:val="007C1F6F"/>
    <w:rsid w:val="007C2091"/>
    <w:rsid w:val="007C20A9"/>
    <w:rsid w:val="007C20EC"/>
    <w:rsid w:val="007C20F2"/>
    <w:rsid w:val="007C2282"/>
    <w:rsid w:val="007C2597"/>
    <w:rsid w:val="007C25AA"/>
    <w:rsid w:val="007C27B5"/>
    <w:rsid w:val="007C2850"/>
    <w:rsid w:val="007C289A"/>
    <w:rsid w:val="007C28BC"/>
    <w:rsid w:val="007C297B"/>
    <w:rsid w:val="007C2BD6"/>
    <w:rsid w:val="007C2C96"/>
    <w:rsid w:val="007C2F1A"/>
    <w:rsid w:val="007C3004"/>
    <w:rsid w:val="007C3079"/>
    <w:rsid w:val="007C30BF"/>
    <w:rsid w:val="007C3120"/>
    <w:rsid w:val="007C3387"/>
    <w:rsid w:val="007C3398"/>
    <w:rsid w:val="007C34BE"/>
    <w:rsid w:val="007C34C4"/>
    <w:rsid w:val="007C358E"/>
    <w:rsid w:val="007C35E7"/>
    <w:rsid w:val="007C377F"/>
    <w:rsid w:val="007C378B"/>
    <w:rsid w:val="007C3795"/>
    <w:rsid w:val="007C3960"/>
    <w:rsid w:val="007C39C7"/>
    <w:rsid w:val="007C3AE7"/>
    <w:rsid w:val="007C3C5B"/>
    <w:rsid w:val="007C3C94"/>
    <w:rsid w:val="007C3C9A"/>
    <w:rsid w:val="007C3D23"/>
    <w:rsid w:val="007C3E46"/>
    <w:rsid w:val="007C3FD2"/>
    <w:rsid w:val="007C3FFE"/>
    <w:rsid w:val="007C4864"/>
    <w:rsid w:val="007C498A"/>
    <w:rsid w:val="007C4C48"/>
    <w:rsid w:val="007C4C5C"/>
    <w:rsid w:val="007C4CAC"/>
    <w:rsid w:val="007C4CF4"/>
    <w:rsid w:val="007C4E82"/>
    <w:rsid w:val="007C4FD3"/>
    <w:rsid w:val="007C4FD5"/>
    <w:rsid w:val="007C5104"/>
    <w:rsid w:val="007C52A3"/>
    <w:rsid w:val="007C5335"/>
    <w:rsid w:val="007C5594"/>
    <w:rsid w:val="007C5B9F"/>
    <w:rsid w:val="007C5C6E"/>
    <w:rsid w:val="007C5C89"/>
    <w:rsid w:val="007C5CC6"/>
    <w:rsid w:val="007C5D9D"/>
    <w:rsid w:val="007C5DE7"/>
    <w:rsid w:val="007C5F8E"/>
    <w:rsid w:val="007C60B1"/>
    <w:rsid w:val="007C618C"/>
    <w:rsid w:val="007C625C"/>
    <w:rsid w:val="007C63D5"/>
    <w:rsid w:val="007C6692"/>
    <w:rsid w:val="007C669E"/>
    <w:rsid w:val="007C6A28"/>
    <w:rsid w:val="007C6DAE"/>
    <w:rsid w:val="007C70D6"/>
    <w:rsid w:val="007C7117"/>
    <w:rsid w:val="007C714F"/>
    <w:rsid w:val="007C71E2"/>
    <w:rsid w:val="007C7387"/>
    <w:rsid w:val="007C73B3"/>
    <w:rsid w:val="007C7469"/>
    <w:rsid w:val="007C76A2"/>
    <w:rsid w:val="007C7798"/>
    <w:rsid w:val="007C7902"/>
    <w:rsid w:val="007C79C6"/>
    <w:rsid w:val="007C7B46"/>
    <w:rsid w:val="007C7CF8"/>
    <w:rsid w:val="007C7ED2"/>
    <w:rsid w:val="007C7F37"/>
    <w:rsid w:val="007D003C"/>
    <w:rsid w:val="007D0410"/>
    <w:rsid w:val="007D05B0"/>
    <w:rsid w:val="007D095A"/>
    <w:rsid w:val="007D0A8E"/>
    <w:rsid w:val="007D0DD9"/>
    <w:rsid w:val="007D0E23"/>
    <w:rsid w:val="007D0E7C"/>
    <w:rsid w:val="007D0EDD"/>
    <w:rsid w:val="007D1122"/>
    <w:rsid w:val="007D1257"/>
    <w:rsid w:val="007D151E"/>
    <w:rsid w:val="007D152F"/>
    <w:rsid w:val="007D158E"/>
    <w:rsid w:val="007D15D6"/>
    <w:rsid w:val="007D19CA"/>
    <w:rsid w:val="007D1AC8"/>
    <w:rsid w:val="007D1B4F"/>
    <w:rsid w:val="007D1EBA"/>
    <w:rsid w:val="007D1FA8"/>
    <w:rsid w:val="007D2084"/>
    <w:rsid w:val="007D20D8"/>
    <w:rsid w:val="007D23F6"/>
    <w:rsid w:val="007D26F7"/>
    <w:rsid w:val="007D27C0"/>
    <w:rsid w:val="007D284F"/>
    <w:rsid w:val="007D28AD"/>
    <w:rsid w:val="007D28C1"/>
    <w:rsid w:val="007D292A"/>
    <w:rsid w:val="007D2938"/>
    <w:rsid w:val="007D2CE9"/>
    <w:rsid w:val="007D2DF5"/>
    <w:rsid w:val="007D2E4A"/>
    <w:rsid w:val="007D2FC5"/>
    <w:rsid w:val="007D3096"/>
    <w:rsid w:val="007D30CD"/>
    <w:rsid w:val="007D3176"/>
    <w:rsid w:val="007D31B8"/>
    <w:rsid w:val="007D3573"/>
    <w:rsid w:val="007D35EB"/>
    <w:rsid w:val="007D37D6"/>
    <w:rsid w:val="007D39C1"/>
    <w:rsid w:val="007D3A48"/>
    <w:rsid w:val="007D3A5D"/>
    <w:rsid w:val="007D3A6B"/>
    <w:rsid w:val="007D3BB4"/>
    <w:rsid w:val="007D3D8E"/>
    <w:rsid w:val="007D3DA4"/>
    <w:rsid w:val="007D3DE5"/>
    <w:rsid w:val="007D3FEE"/>
    <w:rsid w:val="007D40C4"/>
    <w:rsid w:val="007D412D"/>
    <w:rsid w:val="007D4390"/>
    <w:rsid w:val="007D4446"/>
    <w:rsid w:val="007D449D"/>
    <w:rsid w:val="007D4592"/>
    <w:rsid w:val="007D46A4"/>
    <w:rsid w:val="007D473B"/>
    <w:rsid w:val="007D4746"/>
    <w:rsid w:val="007D482F"/>
    <w:rsid w:val="007D4847"/>
    <w:rsid w:val="007D4955"/>
    <w:rsid w:val="007D49F0"/>
    <w:rsid w:val="007D4A41"/>
    <w:rsid w:val="007D4B0E"/>
    <w:rsid w:val="007D4D74"/>
    <w:rsid w:val="007D4E9A"/>
    <w:rsid w:val="007D4EA6"/>
    <w:rsid w:val="007D4FDB"/>
    <w:rsid w:val="007D526D"/>
    <w:rsid w:val="007D5278"/>
    <w:rsid w:val="007D528E"/>
    <w:rsid w:val="007D52A0"/>
    <w:rsid w:val="007D530B"/>
    <w:rsid w:val="007D5360"/>
    <w:rsid w:val="007D55F7"/>
    <w:rsid w:val="007D561E"/>
    <w:rsid w:val="007D56D1"/>
    <w:rsid w:val="007D5778"/>
    <w:rsid w:val="007D5CBB"/>
    <w:rsid w:val="007D5D53"/>
    <w:rsid w:val="007D5D91"/>
    <w:rsid w:val="007D5DF8"/>
    <w:rsid w:val="007D5E33"/>
    <w:rsid w:val="007D5EBF"/>
    <w:rsid w:val="007D62B6"/>
    <w:rsid w:val="007D6357"/>
    <w:rsid w:val="007D6371"/>
    <w:rsid w:val="007D64F6"/>
    <w:rsid w:val="007D6513"/>
    <w:rsid w:val="007D6640"/>
    <w:rsid w:val="007D66DB"/>
    <w:rsid w:val="007D6730"/>
    <w:rsid w:val="007D6854"/>
    <w:rsid w:val="007D6860"/>
    <w:rsid w:val="007D6896"/>
    <w:rsid w:val="007D68E6"/>
    <w:rsid w:val="007D6A7C"/>
    <w:rsid w:val="007D6B5F"/>
    <w:rsid w:val="007D6B86"/>
    <w:rsid w:val="007D6BE5"/>
    <w:rsid w:val="007D6C49"/>
    <w:rsid w:val="007D6CB1"/>
    <w:rsid w:val="007D6CFF"/>
    <w:rsid w:val="007D6D24"/>
    <w:rsid w:val="007D6E13"/>
    <w:rsid w:val="007D6EC2"/>
    <w:rsid w:val="007D6EF4"/>
    <w:rsid w:val="007D6EFF"/>
    <w:rsid w:val="007D6F19"/>
    <w:rsid w:val="007D7230"/>
    <w:rsid w:val="007D73D7"/>
    <w:rsid w:val="007D73F2"/>
    <w:rsid w:val="007D7469"/>
    <w:rsid w:val="007D75A3"/>
    <w:rsid w:val="007D788B"/>
    <w:rsid w:val="007D78A8"/>
    <w:rsid w:val="007D7945"/>
    <w:rsid w:val="007D79B1"/>
    <w:rsid w:val="007D7AEE"/>
    <w:rsid w:val="007D7D04"/>
    <w:rsid w:val="007D7DCE"/>
    <w:rsid w:val="007D7FD2"/>
    <w:rsid w:val="007E0126"/>
    <w:rsid w:val="007E028E"/>
    <w:rsid w:val="007E041A"/>
    <w:rsid w:val="007E04D1"/>
    <w:rsid w:val="007E060E"/>
    <w:rsid w:val="007E069A"/>
    <w:rsid w:val="007E0ABE"/>
    <w:rsid w:val="007E0DDA"/>
    <w:rsid w:val="007E0F4F"/>
    <w:rsid w:val="007E127F"/>
    <w:rsid w:val="007E129D"/>
    <w:rsid w:val="007E168C"/>
    <w:rsid w:val="007E178E"/>
    <w:rsid w:val="007E18BE"/>
    <w:rsid w:val="007E190D"/>
    <w:rsid w:val="007E1AEC"/>
    <w:rsid w:val="007E1B15"/>
    <w:rsid w:val="007E1C56"/>
    <w:rsid w:val="007E1D8A"/>
    <w:rsid w:val="007E1D8C"/>
    <w:rsid w:val="007E1D9E"/>
    <w:rsid w:val="007E1EC1"/>
    <w:rsid w:val="007E1F13"/>
    <w:rsid w:val="007E2242"/>
    <w:rsid w:val="007E26C8"/>
    <w:rsid w:val="007E26F8"/>
    <w:rsid w:val="007E2718"/>
    <w:rsid w:val="007E2725"/>
    <w:rsid w:val="007E2880"/>
    <w:rsid w:val="007E2891"/>
    <w:rsid w:val="007E289E"/>
    <w:rsid w:val="007E2A3C"/>
    <w:rsid w:val="007E2ABF"/>
    <w:rsid w:val="007E2B50"/>
    <w:rsid w:val="007E2CBA"/>
    <w:rsid w:val="007E2D12"/>
    <w:rsid w:val="007E2DEB"/>
    <w:rsid w:val="007E2E7C"/>
    <w:rsid w:val="007E2EF2"/>
    <w:rsid w:val="007E3031"/>
    <w:rsid w:val="007E3054"/>
    <w:rsid w:val="007E30FC"/>
    <w:rsid w:val="007E3140"/>
    <w:rsid w:val="007E32A1"/>
    <w:rsid w:val="007E32B4"/>
    <w:rsid w:val="007E341D"/>
    <w:rsid w:val="007E3423"/>
    <w:rsid w:val="007E3585"/>
    <w:rsid w:val="007E35FB"/>
    <w:rsid w:val="007E3633"/>
    <w:rsid w:val="007E3708"/>
    <w:rsid w:val="007E3997"/>
    <w:rsid w:val="007E3A42"/>
    <w:rsid w:val="007E3A85"/>
    <w:rsid w:val="007E3B85"/>
    <w:rsid w:val="007E3E4E"/>
    <w:rsid w:val="007E41CF"/>
    <w:rsid w:val="007E41DC"/>
    <w:rsid w:val="007E421B"/>
    <w:rsid w:val="007E42C7"/>
    <w:rsid w:val="007E42DE"/>
    <w:rsid w:val="007E435F"/>
    <w:rsid w:val="007E4503"/>
    <w:rsid w:val="007E4520"/>
    <w:rsid w:val="007E4728"/>
    <w:rsid w:val="007E477D"/>
    <w:rsid w:val="007E4892"/>
    <w:rsid w:val="007E4A48"/>
    <w:rsid w:val="007E4B78"/>
    <w:rsid w:val="007E4B82"/>
    <w:rsid w:val="007E4D67"/>
    <w:rsid w:val="007E4D71"/>
    <w:rsid w:val="007E4E5C"/>
    <w:rsid w:val="007E4EE0"/>
    <w:rsid w:val="007E50D6"/>
    <w:rsid w:val="007E5610"/>
    <w:rsid w:val="007E5732"/>
    <w:rsid w:val="007E5A59"/>
    <w:rsid w:val="007E5A64"/>
    <w:rsid w:val="007E5C26"/>
    <w:rsid w:val="007E5C31"/>
    <w:rsid w:val="007E5C51"/>
    <w:rsid w:val="007E5FB3"/>
    <w:rsid w:val="007E5FE2"/>
    <w:rsid w:val="007E604F"/>
    <w:rsid w:val="007E6121"/>
    <w:rsid w:val="007E618B"/>
    <w:rsid w:val="007E6301"/>
    <w:rsid w:val="007E639F"/>
    <w:rsid w:val="007E63A6"/>
    <w:rsid w:val="007E63B4"/>
    <w:rsid w:val="007E6451"/>
    <w:rsid w:val="007E661A"/>
    <w:rsid w:val="007E67C7"/>
    <w:rsid w:val="007E68A7"/>
    <w:rsid w:val="007E68CA"/>
    <w:rsid w:val="007E6903"/>
    <w:rsid w:val="007E6918"/>
    <w:rsid w:val="007E69B4"/>
    <w:rsid w:val="007E6B47"/>
    <w:rsid w:val="007E6B8D"/>
    <w:rsid w:val="007E6BA6"/>
    <w:rsid w:val="007E6DA6"/>
    <w:rsid w:val="007E6E52"/>
    <w:rsid w:val="007E6F24"/>
    <w:rsid w:val="007E726B"/>
    <w:rsid w:val="007E726F"/>
    <w:rsid w:val="007E75F4"/>
    <w:rsid w:val="007E7687"/>
    <w:rsid w:val="007E77A5"/>
    <w:rsid w:val="007E77BA"/>
    <w:rsid w:val="007E77C4"/>
    <w:rsid w:val="007E78FE"/>
    <w:rsid w:val="007E796E"/>
    <w:rsid w:val="007E79BB"/>
    <w:rsid w:val="007E7A5A"/>
    <w:rsid w:val="007E7C2B"/>
    <w:rsid w:val="007E7CCA"/>
    <w:rsid w:val="007E7DE8"/>
    <w:rsid w:val="007E7F74"/>
    <w:rsid w:val="007F0101"/>
    <w:rsid w:val="007F02F2"/>
    <w:rsid w:val="007F0317"/>
    <w:rsid w:val="007F0393"/>
    <w:rsid w:val="007F040F"/>
    <w:rsid w:val="007F0479"/>
    <w:rsid w:val="007F0508"/>
    <w:rsid w:val="007F05A8"/>
    <w:rsid w:val="007F05AE"/>
    <w:rsid w:val="007F05CF"/>
    <w:rsid w:val="007F0737"/>
    <w:rsid w:val="007F0951"/>
    <w:rsid w:val="007F0970"/>
    <w:rsid w:val="007F0AF2"/>
    <w:rsid w:val="007F0C37"/>
    <w:rsid w:val="007F0CB2"/>
    <w:rsid w:val="007F0D6F"/>
    <w:rsid w:val="007F0E67"/>
    <w:rsid w:val="007F1005"/>
    <w:rsid w:val="007F1097"/>
    <w:rsid w:val="007F10A0"/>
    <w:rsid w:val="007F10F0"/>
    <w:rsid w:val="007F13D0"/>
    <w:rsid w:val="007F1741"/>
    <w:rsid w:val="007F17C4"/>
    <w:rsid w:val="007F1BA1"/>
    <w:rsid w:val="007F1BF3"/>
    <w:rsid w:val="007F204D"/>
    <w:rsid w:val="007F2155"/>
    <w:rsid w:val="007F23A1"/>
    <w:rsid w:val="007F23A3"/>
    <w:rsid w:val="007F2641"/>
    <w:rsid w:val="007F2890"/>
    <w:rsid w:val="007F2C12"/>
    <w:rsid w:val="007F2DD2"/>
    <w:rsid w:val="007F2FD2"/>
    <w:rsid w:val="007F3048"/>
    <w:rsid w:val="007F3066"/>
    <w:rsid w:val="007F3338"/>
    <w:rsid w:val="007F3421"/>
    <w:rsid w:val="007F3511"/>
    <w:rsid w:val="007F3666"/>
    <w:rsid w:val="007F36E1"/>
    <w:rsid w:val="007F3762"/>
    <w:rsid w:val="007F3A01"/>
    <w:rsid w:val="007F3B1D"/>
    <w:rsid w:val="007F3BC2"/>
    <w:rsid w:val="007F3BED"/>
    <w:rsid w:val="007F3CA1"/>
    <w:rsid w:val="007F3CB1"/>
    <w:rsid w:val="007F4013"/>
    <w:rsid w:val="007F409F"/>
    <w:rsid w:val="007F42C6"/>
    <w:rsid w:val="007F42FF"/>
    <w:rsid w:val="007F43BC"/>
    <w:rsid w:val="007F462D"/>
    <w:rsid w:val="007F4726"/>
    <w:rsid w:val="007F48B1"/>
    <w:rsid w:val="007F48BD"/>
    <w:rsid w:val="007F49C8"/>
    <w:rsid w:val="007F4AC2"/>
    <w:rsid w:val="007F4B48"/>
    <w:rsid w:val="007F4F51"/>
    <w:rsid w:val="007F4FCE"/>
    <w:rsid w:val="007F50A0"/>
    <w:rsid w:val="007F5185"/>
    <w:rsid w:val="007F5197"/>
    <w:rsid w:val="007F547D"/>
    <w:rsid w:val="007F54AB"/>
    <w:rsid w:val="007F566E"/>
    <w:rsid w:val="007F58EE"/>
    <w:rsid w:val="007F5A0E"/>
    <w:rsid w:val="007F5A3A"/>
    <w:rsid w:val="007F5AE8"/>
    <w:rsid w:val="007F5C1E"/>
    <w:rsid w:val="007F5DB2"/>
    <w:rsid w:val="007F6044"/>
    <w:rsid w:val="007F66D7"/>
    <w:rsid w:val="007F675E"/>
    <w:rsid w:val="007F67A1"/>
    <w:rsid w:val="007F6B76"/>
    <w:rsid w:val="007F6EA5"/>
    <w:rsid w:val="007F6EED"/>
    <w:rsid w:val="007F6F66"/>
    <w:rsid w:val="007F6F7C"/>
    <w:rsid w:val="007F6FC0"/>
    <w:rsid w:val="007F7033"/>
    <w:rsid w:val="007F712B"/>
    <w:rsid w:val="007F71F0"/>
    <w:rsid w:val="007F74AD"/>
    <w:rsid w:val="007F7605"/>
    <w:rsid w:val="007F761E"/>
    <w:rsid w:val="007F7C71"/>
    <w:rsid w:val="007F7DA1"/>
    <w:rsid w:val="007F7EC6"/>
    <w:rsid w:val="007F7F1C"/>
    <w:rsid w:val="007F7FA8"/>
    <w:rsid w:val="00800259"/>
    <w:rsid w:val="008002D2"/>
    <w:rsid w:val="008003DD"/>
    <w:rsid w:val="008004C5"/>
    <w:rsid w:val="00800556"/>
    <w:rsid w:val="0080058E"/>
    <w:rsid w:val="0080066B"/>
    <w:rsid w:val="00800695"/>
    <w:rsid w:val="008007A6"/>
    <w:rsid w:val="00800809"/>
    <w:rsid w:val="00800872"/>
    <w:rsid w:val="00800884"/>
    <w:rsid w:val="00800B17"/>
    <w:rsid w:val="00800C43"/>
    <w:rsid w:val="00800C6D"/>
    <w:rsid w:val="00800C9A"/>
    <w:rsid w:val="00800E97"/>
    <w:rsid w:val="00800F75"/>
    <w:rsid w:val="008010AA"/>
    <w:rsid w:val="008011B3"/>
    <w:rsid w:val="008011D4"/>
    <w:rsid w:val="00801473"/>
    <w:rsid w:val="00801781"/>
    <w:rsid w:val="00801D0D"/>
    <w:rsid w:val="00801E10"/>
    <w:rsid w:val="00801E5F"/>
    <w:rsid w:val="008021F2"/>
    <w:rsid w:val="008021FF"/>
    <w:rsid w:val="008022AA"/>
    <w:rsid w:val="008023BE"/>
    <w:rsid w:val="00802479"/>
    <w:rsid w:val="0080271A"/>
    <w:rsid w:val="008028EA"/>
    <w:rsid w:val="00802A04"/>
    <w:rsid w:val="00802A4D"/>
    <w:rsid w:val="00802B64"/>
    <w:rsid w:val="00802C9C"/>
    <w:rsid w:val="00802D7E"/>
    <w:rsid w:val="00802ED8"/>
    <w:rsid w:val="00803025"/>
    <w:rsid w:val="0080321C"/>
    <w:rsid w:val="008033AC"/>
    <w:rsid w:val="00803675"/>
    <w:rsid w:val="008036D5"/>
    <w:rsid w:val="00803718"/>
    <w:rsid w:val="00803748"/>
    <w:rsid w:val="008037D1"/>
    <w:rsid w:val="008039F9"/>
    <w:rsid w:val="00803E9E"/>
    <w:rsid w:val="0080414D"/>
    <w:rsid w:val="008041B3"/>
    <w:rsid w:val="00804278"/>
    <w:rsid w:val="0080430D"/>
    <w:rsid w:val="008043C1"/>
    <w:rsid w:val="008045B8"/>
    <w:rsid w:val="008046FA"/>
    <w:rsid w:val="00804A1C"/>
    <w:rsid w:val="00804BDC"/>
    <w:rsid w:val="00804C30"/>
    <w:rsid w:val="00805059"/>
    <w:rsid w:val="008051EA"/>
    <w:rsid w:val="008054E3"/>
    <w:rsid w:val="008055B0"/>
    <w:rsid w:val="00805965"/>
    <w:rsid w:val="0080596E"/>
    <w:rsid w:val="0080597F"/>
    <w:rsid w:val="00805A5F"/>
    <w:rsid w:val="00805BBC"/>
    <w:rsid w:val="00805CA2"/>
    <w:rsid w:val="00805CAE"/>
    <w:rsid w:val="00805D5E"/>
    <w:rsid w:val="00805E5E"/>
    <w:rsid w:val="00806267"/>
    <w:rsid w:val="0080635A"/>
    <w:rsid w:val="00806801"/>
    <w:rsid w:val="00806958"/>
    <w:rsid w:val="00806BEE"/>
    <w:rsid w:val="00806D0D"/>
    <w:rsid w:val="00806F7D"/>
    <w:rsid w:val="00806F97"/>
    <w:rsid w:val="00806FF6"/>
    <w:rsid w:val="008071AD"/>
    <w:rsid w:val="0080734F"/>
    <w:rsid w:val="00807488"/>
    <w:rsid w:val="00807500"/>
    <w:rsid w:val="008075C0"/>
    <w:rsid w:val="0080779F"/>
    <w:rsid w:val="0080783B"/>
    <w:rsid w:val="008078E0"/>
    <w:rsid w:val="00807A87"/>
    <w:rsid w:val="00807B98"/>
    <w:rsid w:val="00807CE9"/>
    <w:rsid w:val="00807D23"/>
    <w:rsid w:val="00807EE6"/>
    <w:rsid w:val="00807EE7"/>
    <w:rsid w:val="00807F21"/>
    <w:rsid w:val="008100FF"/>
    <w:rsid w:val="008101EB"/>
    <w:rsid w:val="00810210"/>
    <w:rsid w:val="00810401"/>
    <w:rsid w:val="0081044E"/>
    <w:rsid w:val="0081071D"/>
    <w:rsid w:val="00810786"/>
    <w:rsid w:val="008108AF"/>
    <w:rsid w:val="00810955"/>
    <w:rsid w:val="0081097E"/>
    <w:rsid w:val="008109AC"/>
    <w:rsid w:val="00810A0C"/>
    <w:rsid w:val="00810B63"/>
    <w:rsid w:val="00810C7C"/>
    <w:rsid w:val="00810CC8"/>
    <w:rsid w:val="00810CF6"/>
    <w:rsid w:val="00810E0F"/>
    <w:rsid w:val="00810E98"/>
    <w:rsid w:val="00810FD6"/>
    <w:rsid w:val="008112BA"/>
    <w:rsid w:val="00811314"/>
    <w:rsid w:val="00811494"/>
    <w:rsid w:val="00811548"/>
    <w:rsid w:val="008116DB"/>
    <w:rsid w:val="008118F8"/>
    <w:rsid w:val="0081199A"/>
    <w:rsid w:val="00811BC0"/>
    <w:rsid w:val="00811C9A"/>
    <w:rsid w:val="00811DA7"/>
    <w:rsid w:val="00811E21"/>
    <w:rsid w:val="00811E54"/>
    <w:rsid w:val="00811F5B"/>
    <w:rsid w:val="00812516"/>
    <w:rsid w:val="0081256C"/>
    <w:rsid w:val="00812771"/>
    <w:rsid w:val="008128F7"/>
    <w:rsid w:val="00812959"/>
    <w:rsid w:val="00812BBA"/>
    <w:rsid w:val="00812DBB"/>
    <w:rsid w:val="00812EC9"/>
    <w:rsid w:val="00812F4C"/>
    <w:rsid w:val="00813014"/>
    <w:rsid w:val="00813062"/>
    <w:rsid w:val="0081348C"/>
    <w:rsid w:val="00813584"/>
    <w:rsid w:val="0081363F"/>
    <w:rsid w:val="0081374F"/>
    <w:rsid w:val="0081375A"/>
    <w:rsid w:val="008137EA"/>
    <w:rsid w:val="008137FB"/>
    <w:rsid w:val="0081391F"/>
    <w:rsid w:val="00813A9B"/>
    <w:rsid w:val="00813C92"/>
    <w:rsid w:val="00813D7F"/>
    <w:rsid w:val="00813ED8"/>
    <w:rsid w:val="00813F47"/>
    <w:rsid w:val="00813F79"/>
    <w:rsid w:val="00814093"/>
    <w:rsid w:val="0081438F"/>
    <w:rsid w:val="008143FE"/>
    <w:rsid w:val="0081463B"/>
    <w:rsid w:val="00814864"/>
    <w:rsid w:val="00814997"/>
    <w:rsid w:val="00814BD1"/>
    <w:rsid w:val="00814CCF"/>
    <w:rsid w:val="00814E34"/>
    <w:rsid w:val="00814EE4"/>
    <w:rsid w:val="00815016"/>
    <w:rsid w:val="0081511C"/>
    <w:rsid w:val="00815185"/>
    <w:rsid w:val="008151B9"/>
    <w:rsid w:val="0081523C"/>
    <w:rsid w:val="008153C4"/>
    <w:rsid w:val="00815429"/>
    <w:rsid w:val="008154C9"/>
    <w:rsid w:val="0081575F"/>
    <w:rsid w:val="008157AF"/>
    <w:rsid w:val="00815906"/>
    <w:rsid w:val="00815994"/>
    <w:rsid w:val="00815B95"/>
    <w:rsid w:val="00815C0E"/>
    <w:rsid w:val="00815C43"/>
    <w:rsid w:val="00815DF3"/>
    <w:rsid w:val="00815E6D"/>
    <w:rsid w:val="00816071"/>
    <w:rsid w:val="008161D5"/>
    <w:rsid w:val="0081649A"/>
    <w:rsid w:val="00816605"/>
    <w:rsid w:val="00816674"/>
    <w:rsid w:val="0081680F"/>
    <w:rsid w:val="00816881"/>
    <w:rsid w:val="00816904"/>
    <w:rsid w:val="00816995"/>
    <w:rsid w:val="00816CE3"/>
    <w:rsid w:val="00816CEE"/>
    <w:rsid w:val="00816D09"/>
    <w:rsid w:val="00816DF4"/>
    <w:rsid w:val="00816E41"/>
    <w:rsid w:val="00816F6F"/>
    <w:rsid w:val="00816F8E"/>
    <w:rsid w:val="0081724F"/>
    <w:rsid w:val="0081756F"/>
    <w:rsid w:val="0081763C"/>
    <w:rsid w:val="00817847"/>
    <w:rsid w:val="008178B6"/>
    <w:rsid w:val="008179A6"/>
    <w:rsid w:val="00817A0E"/>
    <w:rsid w:val="00817A14"/>
    <w:rsid w:val="00817A6E"/>
    <w:rsid w:val="00817CA8"/>
    <w:rsid w:val="00817D3D"/>
    <w:rsid w:val="00817D43"/>
    <w:rsid w:val="00817DB8"/>
    <w:rsid w:val="00817E73"/>
    <w:rsid w:val="00817FAC"/>
    <w:rsid w:val="00820002"/>
    <w:rsid w:val="0082004F"/>
    <w:rsid w:val="008200E8"/>
    <w:rsid w:val="00820306"/>
    <w:rsid w:val="00820307"/>
    <w:rsid w:val="0082043A"/>
    <w:rsid w:val="00820539"/>
    <w:rsid w:val="008208B9"/>
    <w:rsid w:val="008208C1"/>
    <w:rsid w:val="00820904"/>
    <w:rsid w:val="008209E6"/>
    <w:rsid w:val="00820A14"/>
    <w:rsid w:val="00820B7C"/>
    <w:rsid w:val="00820BE2"/>
    <w:rsid w:val="00820C24"/>
    <w:rsid w:val="00820F69"/>
    <w:rsid w:val="00820F75"/>
    <w:rsid w:val="00820F9F"/>
    <w:rsid w:val="008210F8"/>
    <w:rsid w:val="00821111"/>
    <w:rsid w:val="008212B0"/>
    <w:rsid w:val="00821439"/>
    <w:rsid w:val="008214BD"/>
    <w:rsid w:val="008214CD"/>
    <w:rsid w:val="008214EC"/>
    <w:rsid w:val="00821559"/>
    <w:rsid w:val="0082158E"/>
    <w:rsid w:val="0082173F"/>
    <w:rsid w:val="00821883"/>
    <w:rsid w:val="008218CE"/>
    <w:rsid w:val="008219C2"/>
    <w:rsid w:val="00821ABA"/>
    <w:rsid w:val="00821C4B"/>
    <w:rsid w:val="00821F17"/>
    <w:rsid w:val="00821F22"/>
    <w:rsid w:val="00821FEF"/>
    <w:rsid w:val="008220C3"/>
    <w:rsid w:val="008220D3"/>
    <w:rsid w:val="00822265"/>
    <w:rsid w:val="008222F9"/>
    <w:rsid w:val="00822376"/>
    <w:rsid w:val="0082238A"/>
    <w:rsid w:val="00822509"/>
    <w:rsid w:val="0082265C"/>
    <w:rsid w:val="0082266C"/>
    <w:rsid w:val="0082266D"/>
    <w:rsid w:val="00822690"/>
    <w:rsid w:val="00822878"/>
    <w:rsid w:val="0082295A"/>
    <w:rsid w:val="00822B37"/>
    <w:rsid w:val="00822B71"/>
    <w:rsid w:val="00822BA3"/>
    <w:rsid w:val="00822BD2"/>
    <w:rsid w:val="00822D2C"/>
    <w:rsid w:val="00822DA0"/>
    <w:rsid w:val="00822F56"/>
    <w:rsid w:val="00822FA5"/>
    <w:rsid w:val="008230F8"/>
    <w:rsid w:val="00823186"/>
    <w:rsid w:val="00823326"/>
    <w:rsid w:val="008233A6"/>
    <w:rsid w:val="008233AB"/>
    <w:rsid w:val="00823504"/>
    <w:rsid w:val="008235E9"/>
    <w:rsid w:val="00823688"/>
    <w:rsid w:val="0082380C"/>
    <w:rsid w:val="008238E4"/>
    <w:rsid w:val="00823996"/>
    <w:rsid w:val="008239D6"/>
    <w:rsid w:val="00823A5E"/>
    <w:rsid w:val="00823BE1"/>
    <w:rsid w:val="00823BE2"/>
    <w:rsid w:val="00823C43"/>
    <w:rsid w:val="00823F92"/>
    <w:rsid w:val="00823FFE"/>
    <w:rsid w:val="00824011"/>
    <w:rsid w:val="008240F3"/>
    <w:rsid w:val="008242CB"/>
    <w:rsid w:val="008242DD"/>
    <w:rsid w:val="00824783"/>
    <w:rsid w:val="008248A1"/>
    <w:rsid w:val="00824986"/>
    <w:rsid w:val="008249A3"/>
    <w:rsid w:val="00824A6A"/>
    <w:rsid w:val="00824AFC"/>
    <w:rsid w:val="00824CD0"/>
    <w:rsid w:val="00824E97"/>
    <w:rsid w:val="00824EC1"/>
    <w:rsid w:val="00824F02"/>
    <w:rsid w:val="00824FEB"/>
    <w:rsid w:val="0082507E"/>
    <w:rsid w:val="00825259"/>
    <w:rsid w:val="00825268"/>
    <w:rsid w:val="0082537C"/>
    <w:rsid w:val="0082538C"/>
    <w:rsid w:val="008253F3"/>
    <w:rsid w:val="00825585"/>
    <w:rsid w:val="00825772"/>
    <w:rsid w:val="00825818"/>
    <w:rsid w:val="00825C26"/>
    <w:rsid w:val="00825CA0"/>
    <w:rsid w:val="00825F71"/>
    <w:rsid w:val="008261BA"/>
    <w:rsid w:val="008261D0"/>
    <w:rsid w:val="00826237"/>
    <w:rsid w:val="0082631A"/>
    <w:rsid w:val="0082636D"/>
    <w:rsid w:val="0082638B"/>
    <w:rsid w:val="008263BB"/>
    <w:rsid w:val="0082647F"/>
    <w:rsid w:val="008264D4"/>
    <w:rsid w:val="00826750"/>
    <w:rsid w:val="00826787"/>
    <w:rsid w:val="00826974"/>
    <w:rsid w:val="00826B05"/>
    <w:rsid w:val="00826C43"/>
    <w:rsid w:val="00826CAE"/>
    <w:rsid w:val="00826DB6"/>
    <w:rsid w:val="00826F80"/>
    <w:rsid w:val="0082707D"/>
    <w:rsid w:val="008270C0"/>
    <w:rsid w:val="00827397"/>
    <w:rsid w:val="00827424"/>
    <w:rsid w:val="00827436"/>
    <w:rsid w:val="00827607"/>
    <w:rsid w:val="008277B1"/>
    <w:rsid w:val="00827944"/>
    <w:rsid w:val="00827B52"/>
    <w:rsid w:val="00827CCB"/>
    <w:rsid w:val="00827F21"/>
    <w:rsid w:val="00830058"/>
    <w:rsid w:val="00830266"/>
    <w:rsid w:val="0083033F"/>
    <w:rsid w:val="00830430"/>
    <w:rsid w:val="008304EE"/>
    <w:rsid w:val="00830589"/>
    <w:rsid w:val="008305B8"/>
    <w:rsid w:val="00830624"/>
    <w:rsid w:val="0083075E"/>
    <w:rsid w:val="00830BAB"/>
    <w:rsid w:val="00830C73"/>
    <w:rsid w:val="00830D5E"/>
    <w:rsid w:val="00830DBA"/>
    <w:rsid w:val="00830E46"/>
    <w:rsid w:val="00830FF1"/>
    <w:rsid w:val="00831075"/>
    <w:rsid w:val="00831112"/>
    <w:rsid w:val="0083118E"/>
    <w:rsid w:val="00831190"/>
    <w:rsid w:val="00831257"/>
    <w:rsid w:val="00831324"/>
    <w:rsid w:val="0083151F"/>
    <w:rsid w:val="0083153B"/>
    <w:rsid w:val="008316B3"/>
    <w:rsid w:val="008317F1"/>
    <w:rsid w:val="008318D7"/>
    <w:rsid w:val="0083197B"/>
    <w:rsid w:val="00831D0E"/>
    <w:rsid w:val="00831EDE"/>
    <w:rsid w:val="00832001"/>
    <w:rsid w:val="0083200A"/>
    <w:rsid w:val="00832013"/>
    <w:rsid w:val="0083206D"/>
    <w:rsid w:val="0083209D"/>
    <w:rsid w:val="008320FA"/>
    <w:rsid w:val="0083210F"/>
    <w:rsid w:val="008321F9"/>
    <w:rsid w:val="00832204"/>
    <w:rsid w:val="00832269"/>
    <w:rsid w:val="008322F1"/>
    <w:rsid w:val="0083255C"/>
    <w:rsid w:val="008325C1"/>
    <w:rsid w:val="0083289C"/>
    <w:rsid w:val="00832A32"/>
    <w:rsid w:val="00832C06"/>
    <w:rsid w:val="00832C10"/>
    <w:rsid w:val="00832C21"/>
    <w:rsid w:val="00832D0B"/>
    <w:rsid w:val="00832D7B"/>
    <w:rsid w:val="00832F95"/>
    <w:rsid w:val="008330CA"/>
    <w:rsid w:val="00833256"/>
    <w:rsid w:val="00833275"/>
    <w:rsid w:val="008332D6"/>
    <w:rsid w:val="00833334"/>
    <w:rsid w:val="0083338D"/>
    <w:rsid w:val="00833397"/>
    <w:rsid w:val="00833409"/>
    <w:rsid w:val="0083347B"/>
    <w:rsid w:val="00833646"/>
    <w:rsid w:val="008338A6"/>
    <w:rsid w:val="0083393D"/>
    <w:rsid w:val="008339B7"/>
    <w:rsid w:val="00833A60"/>
    <w:rsid w:val="00833CBC"/>
    <w:rsid w:val="00833EA7"/>
    <w:rsid w:val="00833EF9"/>
    <w:rsid w:val="00833F3C"/>
    <w:rsid w:val="00833F8D"/>
    <w:rsid w:val="00834250"/>
    <w:rsid w:val="008343C3"/>
    <w:rsid w:val="00834492"/>
    <w:rsid w:val="008345A5"/>
    <w:rsid w:val="0083461C"/>
    <w:rsid w:val="008346BA"/>
    <w:rsid w:val="008347D5"/>
    <w:rsid w:val="00834A45"/>
    <w:rsid w:val="00834B19"/>
    <w:rsid w:val="00834B1B"/>
    <w:rsid w:val="00834B1C"/>
    <w:rsid w:val="00834B2E"/>
    <w:rsid w:val="00834B86"/>
    <w:rsid w:val="00834CC0"/>
    <w:rsid w:val="00834DBE"/>
    <w:rsid w:val="00834DC0"/>
    <w:rsid w:val="00834DDC"/>
    <w:rsid w:val="00834DE8"/>
    <w:rsid w:val="00834FBA"/>
    <w:rsid w:val="00835004"/>
    <w:rsid w:val="00835053"/>
    <w:rsid w:val="00835054"/>
    <w:rsid w:val="008350DB"/>
    <w:rsid w:val="0083530B"/>
    <w:rsid w:val="00835466"/>
    <w:rsid w:val="00835489"/>
    <w:rsid w:val="00835693"/>
    <w:rsid w:val="008357B1"/>
    <w:rsid w:val="008357C7"/>
    <w:rsid w:val="00835984"/>
    <w:rsid w:val="00835C29"/>
    <w:rsid w:val="00835EB5"/>
    <w:rsid w:val="008360E9"/>
    <w:rsid w:val="00836244"/>
    <w:rsid w:val="0083631B"/>
    <w:rsid w:val="0083632D"/>
    <w:rsid w:val="00836378"/>
    <w:rsid w:val="0083637C"/>
    <w:rsid w:val="0083644A"/>
    <w:rsid w:val="008365C6"/>
    <w:rsid w:val="008365E9"/>
    <w:rsid w:val="00836715"/>
    <w:rsid w:val="00836722"/>
    <w:rsid w:val="008369DB"/>
    <w:rsid w:val="00836DE3"/>
    <w:rsid w:val="00836F77"/>
    <w:rsid w:val="0083758B"/>
    <w:rsid w:val="00837646"/>
    <w:rsid w:val="00837874"/>
    <w:rsid w:val="00837881"/>
    <w:rsid w:val="00837BC2"/>
    <w:rsid w:val="00837F8B"/>
    <w:rsid w:val="0084005B"/>
    <w:rsid w:val="008400FB"/>
    <w:rsid w:val="00840101"/>
    <w:rsid w:val="00840465"/>
    <w:rsid w:val="0084049F"/>
    <w:rsid w:val="008404E5"/>
    <w:rsid w:val="008405F4"/>
    <w:rsid w:val="00840624"/>
    <w:rsid w:val="008407BA"/>
    <w:rsid w:val="00840826"/>
    <w:rsid w:val="008408EC"/>
    <w:rsid w:val="00840AAD"/>
    <w:rsid w:val="00840B28"/>
    <w:rsid w:val="00840C94"/>
    <w:rsid w:val="00840CDE"/>
    <w:rsid w:val="00840CED"/>
    <w:rsid w:val="00840D33"/>
    <w:rsid w:val="00840D35"/>
    <w:rsid w:val="00840F8D"/>
    <w:rsid w:val="00841089"/>
    <w:rsid w:val="008410F7"/>
    <w:rsid w:val="0084160D"/>
    <w:rsid w:val="00841619"/>
    <w:rsid w:val="008417A5"/>
    <w:rsid w:val="00841A31"/>
    <w:rsid w:val="00841BA4"/>
    <w:rsid w:val="00841C1A"/>
    <w:rsid w:val="00841E19"/>
    <w:rsid w:val="00841F8F"/>
    <w:rsid w:val="00841FCE"/>
    <w:rsid w:val="008421B4"/>
    <w:rsid w:val="008421E5"/>
    <w:rsid w:val="008421FB"/>
    <w:rsid w:val="0084231D"/>
    <w:rsid w:val="00842721"/>
    <w:rsid w:val="0084272C"/>
    <w:rsid w:val="0084275C"/>
    <w:rsid w:val="008427A2"/>
    <w:rsid w:val="00842C9F"/>
    <w:rsid w:val="00842E84"/>
    <w:rsid w:val="00842F42"/>
    <w:rsid w:val="00842FB0"/>
    <w:rsid w:val="0084310D"/>
    <w:rsid w:val="008432EB"/>
    <w:rsid w:val="008434DA"/>
    <w:rsid w:val="00843526"/>
    <w:rsid w:val="00843B96"/>
    <w:rsid w:val="00843C61"/>
    <w:rsid w:val="00843CC2"/>
    <w:rsid w:val="00843D41"/>
    <w:rsid w:val="00843F2B"/>
    <w:rsid w:val="008440C3"/>
    <w:rsid w:val="0084411D"/>
    <w:rsid w:val="008441EB"/>
    <w:rsid w:val="0084427B"/>
    <w:rsid w:val="008442A1"/>
    <w:rsid w:val="008442BC"/>
    <w:rsid w:val="0084479C"/>
    <w:rsid w:val="00844807"/>
    <w:rsid w:val="00844A85"/>
    <w:rsid w:val="00844AF8"/>
    <w:rsid w:val="00844B52"/>
    <w:rsid w:val="00844EBF"/>
    <w:rsid w:val="00844F51"/>
    <w:rsid w:val="00844FD0"/>
    <w:rsid w:val="0084533D"/>
    <w:rsid w:val="008454F1"/>
    <w:rsid w:val="00845514"/>
    <w:rsid w:val="0084553F"/>
    <w:rsid w:val="008455BA"/>
    <w:rsid w:val="008455BD"/>
    <w:rsid w:val="0084569D"/>
    <w:rsid w:val="00845801"/>
    <w:rsid w:val="0084592E"/>
    <w:rsid w:val="00845982"/>
    <w:rsid w:val="00845ACD"/>
    <w:rsid w:val="00845D92"/>
    <w:rsid w:val="00845EBA"/>
    <w:rsid w:val="00846128"/>
    <w:rsid w:val="008461FC"/>
    <w:rsid w:val="00846204"/>
    <w:rsid w:val="00846335"/>
    <w:rsid w:val="00846546"/>
    <w:rsid w:val="00846563"/>
    <w:rsid w:val="008465FE"/>
    <w:rsid w:val="0084660C"/>
    <w:rsid w:val="00846744"/>
    <w:rsid w:val="008467CE"/>
    <w:rsid w:val="008469A0"/>
    <w:rsid w:val="00846C74"/>
    <w:rsid w:val="00846CCF"/>
    <w:rsid w:val="00846E1C"/>
    <w:rsid w:val="00846E81"/>
    <w:rsid w:val="00846ED6"/>
    <w:rsid w:val="00846F11"/>
    <w:rsid w:val="0084720A"/>
    <w:rsid w:val="0084730F"/>
    <w:rsid w:val="008477D3"/>
    <w:rsid w:val="008479F4"/>
    <w:rsid w:val="00847CB3"/>
    <w:rsid w:val="00847CCF"/>
    <w:rsid w:val="00847CE6"/>
    <w:rsid w:val="00850031"/>
    <w:rsid w:val="00850129"/>
    <w:rsid w:val="00850157"/>
    <w:rsid w:val="008501E2"/>
    <w:rsid w:val="0085028F"/>
    <w:rsid w:val="0085040B"/>
    <w:rsid w:val="00850621"/>
    <w:rsid w:val="008506E5"/>
    <w:rsid w:val="008507E3"/>
    <w:rsid w:val="00850809"/>
    <w:rsid w:val="0085081A"/>
    <w:rsid w:val="00850954"/>
    <w:rsid w:val="00850B2D"/>
    <w:rsid w:val="00850C3B"/>
    <w:rsid w:val="00850D29"/>
    <w:rsid w:val="00850D69"/>
    <w:rsid w:val="00850D7D"/>
    <w:rsid w:val="00850DC0"/>
    <w:rsid w:val="00850DF4"/>
    <w:rsid w:val="00850E8F"/>
    <w:rsid w:val="008513DE"/>
    <w:rsid w:val="00851459"/>
    <w:rsid w:val="008517C4"/>
    <w:rsid w:val="008518E5"/>
    <w:rsid w:val="008519CD"/>
    <w:rsid w:val="008519DB"/>
    <w:rsid w:val="00851ACD"/>
    <w:rsid w:val="00851F4E"/>
    <w:rsid w:val="00851F55"/>
    <w:rsid w:val="00852121"/>
    <w:rsid w:val="00852171"/>
    <w:rsid w:val="008521AF"/>
    <w:rsid w:val="0085221A"/>
    <w:rsid w:val="0085233C"/>
    <w:rsid w:val="00852384"/>
    <w:rsid w:val="0085253F"/>
    <w:rsid w:val="00852642"/>
    <w:rsid w:val="0085284D"/>
    <w:rsid w:val="0085297A"/>
    <w:rsid w:val="00852B1C"/>
    <w:rsid w:val="00852BAD"/>
    <w:rsid w:val="00852BB1"/>
    <w:rsid w:val="00852BD6"/>
    <w:rsid w:val="00852CAD"/>
    <w:rsid w:val="00852DC4"/>
    <w:rsid w:val="00853110"/>
    <w:rsid w:val="008534C5"/>
    <w:rsid w:val="00853707"/>
    <w:rsid w:val="008538C5"/>
    <w:rsid w:val="00853A0A"/>
    <w:rsid w:val="00853AEB"/>
    <w:rsid w:val="00853D60"/>
    <w:rsid w:val="00853D8A"/>
    <w:rsid w:val="00853EAE"/>
    <w:rsid w:val="00854036"/>
    <w:rsid w:val="008540FA"/>
    <w:rsid w:val="00854263"/>
    <w:rsid w:val="0085436A"/>
    <w:rsid w:val="00854427"/>
    <w:rsid w:val="008544AD"/>
    <w:rsid w:val="008545C5"/>
    <w:rsid w:val="0085463B"/>
    <w:rsid w:val="008546BE"/>
    <w:rsid w:val="00854775"/>
    <w:rsid w:val="00854A10"/>
    <w:rsid w:val="00854A72"/>
    <w:rsid w:val="00854C4D"/>
    <w:rsid w:val="00854F0C"/>
    <w:rsid w:val="0085525A"/>
    <w:rsid w:val="0085531E"/>
    <w:rsid w:val="0085552D"/>
    <w:rsid w:val="0085557F"/>
    <w:rsid w:val="008555F6"/>
    <w:rsid w:val="008556FF"/>
    <w:rsid w:val="00855712"/>
    <w:rsid w:val="008557F6"/>
    <w:rsid w:val="00855960"/>
    <w:rsid w:val="00855D7C"/>
    <w:rsid w:val="00855E20"/>
    <w:rsid w:val="00855E77"/>
    <w:rsid w:val="00855EEC"/>
    <w:rsid w:val="00855F3C"/>
    <w:rsid w:val="00856035"/>
    <w:rsid w:val="00856102"/>
    <w:rsid w:val="0085610F"/>
    <w:rsid w:val="0085624D"/>
    <w:rsid w:val="008562CC"/>
    <w:rsid w:val="008562D8"/>
    <w:rsid w:val="008562F2"/>
    <w:rsid w:val="0085637A"/>
    <w:rsid w:val="0085645B"/>
    <w:rsid w:val="0085669B"/>
    <w:rsid w:val="008569E8"/>
    <w:rsid w:val="00856AC2"/>
    <w:rsid w:val="00856B37"/>
    <w:rsid w:val="00856B81"/>
    <w:rsid w:val="00856D6A"/>
    <w:rsid w:val="00856DF8"/>
    <w:rsid w:val="00856FA9"/>
    <w:rsid w:val="0085704D"/>
    <w:rsid w:val="00857267"/>
    <w:rsid w:val="008573A9"/>
    <w:rsid w:val="00857550"/>
    <w:rsid w:val="00857684"/>
    <w:rsid w:val="0085771B"/>
    <w:rsid w:val="0085774A"/>
    <w:rsid w:val="0085781C"/>
    <w:rsid w:val="00857963"/>
    <w:rsid w:val="00857A0F"/>
    <w:rsid w:val="00857C26"/>
    <w:rsid w:val="00857E93"/>
    <w:rsid w:val="008600E3"/>
    <w:rsid w:val="0086042A"/>
    <w:rsid w:val="00860542"/>
    <w:rsid w:val="00860637"/>
    <w:rsid w:val="00860C4F"/>
    <w:rsid w:val="00860CFB"/>
    <w:rsid w:val="00860E02"/>
    <w:rsid w:val="00860E51"/>
    <w:rsid w:val="00860E78"/>
    <w:rsid w:val="00860F0F"/>
    <w:rsid w:val="008610DE"/>
    <w:rsid w:val="0086117E"/>
    <w:rsid w:val="008612D8"/>
    <w:rsid w:val="0086140F"/>
    <w:rsid w:val="0086143A"/>
    <w:rsid w:val="00861446"/>
    <w:rsid w:val="00861518"/>
    <w:rsid w:val="00861592"/>
    <w:rsid w:val="00861A42"/>
    <w:rsid w:val="00861D96"/>
    <w:rsid w:val="00861E28"/>
    <w:rsid w:val="00861EC0"/>
    <w:rsid w:val="00861FDB"/>
    <w:rsid w:val="008624BB"/>
    <w:rsid w:val="0086270E"/>
    <w:rsid w:val="008627C4"/>
    <w:rsid w:val="00862840"/>
    <w:rsid w:val="00862AE9"/>
    <w:rsid w:val="00862B00"/>
    <w:rsid w:val="00862B4D"/>
    <w:rsid w:val="00862DA7"/>
    <w:rsid w:val="00862E19"/>
    <w:rsid w:val="00862FFE"/>
    <w:rsid w:val="0086332D"/>
    <w:rsid w:val="0086350F"/>
    <w:rsid w:val="0086351B"/>
    <w:rsid w:val="0086362C"/>
    <w:rsid w:val="0086371B"/>
    <w:rsid w:val="008639E7"/>
    <w:rsid w:val="008639ED"/>
    <w:rsid w:val="00863AB1"/>
    <w:rsid w:val="00863BED"/>
    <w:rsid w:val="00863CFD"/>
    <w:rsid w:val="00863D14"/>
    <w:rsid w:val="00863D91"/>
    <w:rsid w:val="00863F66"/>
    <w:rsid w:val="00864078"/>
    <w:rsid w:val="008641AC"/>
    <w:rsid w:val="008641F5"/>
    <w:rsid w:val="00864258"/>
    <w:rsid w:val="00864383"/>
    <w:rsid w:val="0086444D"/>
    <w:rsid w:val="0086447D"/>
    <w:rsid w:val="00864497"/>
    <w:rsid w:val="00864788"/>
    <w:rsid w:val="00864846"/>
    <w:rsid w:val="00864A0F"/>
    <w:rsid w:val="00864A2F"/>
    <w:rsid w:val="00864C47"/>
    <w:rsid w:val="00864D90"/>
    <w:rsid w:val="00865084"/>
    <w:rsid w:val="0086512C"/>
    <w:rsid w:val="008651CF"/>
    <w:rsid w:val="0086534B"/>
    <w:rsid w:val="008653CA"/>
    <w:rsid w:val="008653E8"/>
    <w:rsid w:val="00865482"/>
    <w:rsid w:val="008655A9"/>
    <w:rsid w:val="008657B3"/>
    <w:rsid w:val="008657C7"/>
    <w:rsid w:val="0086583C"/>
    <w:rsid w:val="0086599F"/>
    <w:rsid w:val="00865C36"/>
    <w:rsid w:val="00865C66"/>
    <w:rsid w:val="00865DEA"/>
    <w:rsid w:val="00866014"/>
    <w:rsid w:val="00866016"/>
    <w:rsid w:val="008661F5"/>
    <w:rsid w:val="0086623F"/>
    <w:rsid w:val="0086626F"/>
    <w:rsid w:val="008663C9"/>
    <w:rsid w:val="008668D0"/>
    <w:rsid w:val="00866944"/>
    <w:rsid w:val="00866946"/>
    <w:rsid w:val="0086695C"/>
    <w:rsid w:val="00866963"/>
    <w:rsid w:val="0086698B"/>
    <w:rsid w:val="00866B0B"/>
    <w:rsid w:val="00866B87"/>
    <w:rsid w:val="00866C2F"/>
    <w:rsid w:val="00866D3C"/>
    <w:rsid w:val="00866F2A"/>
    <w:rsid w:val="00866FE3"/>
    <w:rsid w:val="0086745E"/>
    <w:rsid w:val="00867ADF"/>
    <w:rsid w:val="00867D0A"/>
    <w:rsid w:val="00867EA9"/>
    <w:rsid w:val="00870623"/>
    <w:rsid w:val="00870664"/>
    <w:rsid w:val="008707D2"/>
    <w:rsid w:val="00870837"/>
    <w:rsid w:val="0087086E"/>
    <w:rsid w:val="00870977"/>
    <w:rsid w:val="00870C4B"/>
    <w:rsid w:val="00870CF0"/>
    <w:rsid w:val="00870D6E"/>
    <w:rsid w:val="00870F70"/>
    <w:rsid w:val="0087104E"/>
    <w:rsid w:val="0087107F"/>
    <w:rsid w:val="0087114A"/>
    <w:rsid w:val="00871224"/>
    <w:rsid w:val="0087129E"/>
    <w:rsid w:val="008713B0"/>
    <w:rsid w:val="00871541"/>
    <w:rsid w:val="0087161C"/>
    <w:rsid w:val="008716AC"/>
    <w:rsid w:val="00871869"/>
    <w:rsid w:val="008718F2"/>
    <w:rsid w:val="00871983"/>
    <w:rsid w:val="0087198E"/>
    <w:rsid w:val="00871B93"/>
    <w:rsid w:val="00871C2B"/>
    <w:rsid w:val="00871C44"/>
    <w:rsid w:val="00871C55"/>
    <w:rsid w:val="00871D09"/>
    <w:rsid w:val="00871EE7"/>
    <w:rsid w:val="00871F0D"/>
    <w:rsid w:val="00871F4C"/>
    <w:rsid w:val="0087207C"/>
    <w:rsid w:val="008720C6"/>
    <w:rsid w:val="008720E5"/>
    <w:rsid w:val="00872233"/>
    <w:rsid w:val="00872314"/>
    <w:rsid w:val="00872455"/>
    <w:rsid w:val="00872562"/>
    <w:rsid w:val="00872678"/>
    <w:rsid w:val="008726FE"/>
    <w:rsid w:val="008727F2"/>
    <w:rsid w:val="0087287A"/>
    <w:rsid w:val="008728BA"/>
    <w:rsid w:val="00872ADB"/>
    <w:rsid w:val="00872AF0"/>
    <w:rsid w:val="00872C80"/>
    <w:rsid w:val="00872CAD"/>
    <w:rsid w:val="00872E6D"/>
    <w:rsid w:val="00872E89"/>
    <w:rsid w:val="00872EB2"/>
    <w:rsid w:val="008730CE"/>
    <w:rsid w:val="00873507"/>
    <w:rsid w:val="0087359B"/>
    <w:rsid w:val="00873719"/>
    <w:rsid w:val="0087371E"/>
    <w:rsid w:val="0087376B"/>
    <w:rsid w:val="00873786"/>
    <w:rsid w:val="008737BF"/>
    <w:rsid w:val="00873936"/>
    <w:rsid w:val="00873B0D"/>
    <w:rsid w:val="00873E2E"/>
    <w:rsid w:val="008741B0"/>
    <w:rsid w:val="008741E5"/>
    <w:rsid w:val="00874393"/>
    <w:rsid w:val="00874474"/>
    <w:rsid w:val="008744A3"/>
    <w:rsid w:val="008745DD"/>
    <w:rsid w:val="008746B0"/>
    <w:rsid w:val="0087484B"/>
    <w:rsid w:val="008749E7"/>
    <w:rsid w:val="008749E8"/>
    <w:rsid w:val="00874A1F"/>
    <w:rsid w:val="00874ACA"/>
    <w:rsid w:val="00874B58"/>
    <w:rsid w:val="00874C37"/>
    <w:rsid w:val="00874C42"/>
    <w:rsid w:val="00874C60"/>
    <w:rsid w:val="00874ECD"/>
    <w:rsid w:val="00874FB9"/>
    <w:rsid w:val="00875014"/>
    <w:rsid w:val="008750B4"/>
    <w:rsid w:val="008750CF"/>
    <w:rsid w:val="00875265"/>
    <w:rsid w:val="0087527D"/>
    <w:rsid w:val="008753A6"/>
    <w:rsid w:val="008755FD"/>
    <w:rsid w:val="0087564A"/>
    <w:rsid w:val="00875681"/>
    <w:rsid w:val="0087568D"/>
    <w:rsid w:val="008757A0"/>
    <w:rsid w:val="008759C5"/>
    <w:rsid w:val="00875A6B"/>
    <w:rsid w:val="00875AF7"/>
    <w:rsid w:val="00875C42"/>
    <w:rsid w:val="00875C59"/>
    <w:rsid w:val="00875F24"/>
    <w:rsid w:val="0087603C"/>
    <w:rsid w:val="00876053"/>
    <w:rsid w:val="008760DA"/>
    <w:rsid w:val="00876110"/>
    <w:rsid w:val="008761C4"/>
    <w:rsid w:val="008761FD"/>
    <w:rsid w:val="00876386"/>
    <w:rsid w:val="0087661B"/>
    <w:rsid w:val="008768EA"/>
    <w:rsid w:val="008768F1"/>
    <w:rsid w:val="00876B76"/>
    <w:rsid w:val="00876B88"/>
    <w:rsid w:val="00876C8B"/>
    <w:rsid w:val="00876CBE"/>
    <w:rsid w:val="00876D30"/>
    <w:rsid w:val="00876E11"/>
    <w:rsid w:val="008770AA"/>
    <w:rsid w:val="00877182"/>
    <w:rsid w:val="00877254"/>
    <w:rsid w:val="008773F9"/>
    <w:rsid w:val="00877440"/>
    <w:rsid w:val="00877462"/>
    <w:rsid w:val="00877488"/>
    <w:rsid w:val="0087762C"/>
    <w:rsid w:val="0087769A"/>
    <w:rsid w:val="008776A4"/>
    <w:rsid w:val="00877716"/>
    <w:rsid w:val="00877908"/>
    <w:rsid w:val="00877ABA"/>
    <w:rsid w:val="00877B44"/>
    <w:rsid w:val="00877BDA"/>
    <w:rsid w:val="00877CA4"/>
    <w:rsid w:val="00877E19"/>
    <w:rsid w:val="00877EA8"/>
    <w:rsid w:val="00877FD3"/>
    <w:rsid w:val="008800A8"/>
    <w:rsid w:val="0088031E"/>
    <w:rsid w:val="008803BE"/>
    <w:rsid w:val="008804F7"/>
    <w:rsid w:val="0088057C"/>
    <w:rsid w:val="00880852"/>
    <w:rsid w:val="0088088C"/>
    <w:rsid w:val="008809E2"/>
    <w:rsid w:val="00880A09"/>
    <w:rsid w:val="00880A29"/>
    <w:rsid w:val="00880A8E"/>
    <w:rsid w:val="00880AE1"/>
    <w:rsid w:val="00880B8C"/>
    <w:rsid w:val="00880CD8"/>
    <w:rsid w:val="00880E6F"/>
    <w:rsid w:val="00880FBC"/>
    <w:rsid w:val="00881036"/>
    <w:rsid w:val="00881055"/>
    <w:rsid w:val="00881148"/>
    <w:rsid w:val="00881215"/>
    <w:rsid w:val="0088123D"/>
    <w:rsid w:val="0088127A"/>
    <w:rsid w:val="00881615"/>
    <w:rsid w:val="008816AF"/>
    <w:rsid w:val="008818C9"/>
    <w:rsid w:val="00881960"/>
    <w:rsid w:val="008819A1"/>
    <w:rsid w:val="00881A63"/>
    <w:rsid w:val="00881ABA"/>
    <w:rsid w:val="00881DC1"/>
    <w:rsid w:val="00881FB3"/>
    <w:rsid w:val="00882067"/>
    <w:rsid w:val="00882300"/>
    <w:rsid w:val="00882307"/>
    <w:rsid w:val="00882397"/>
    <w:rsid w:val="008823A4"/>
    <w:rsid w:val="008823EE"/>
    <w:rsid w:val="00882424"/>
    <w:rsid w:val="008824EA"/>
    <w:rsid w:val="008825D3"/>
    <w:rsid w:val="008826BB"/>
    <w:rsid w:val="0088295A"/>
    <w:rsid w:val="00882A89"/>
    <w:rsid w:val="00882BAB"/>
    <w:rsid w:val="00882BEA"/>
    <w:rsid w:val="00882C79"/>
    <w:rsid w:val="00882D98"/>
    <w:rsid w:val="00882E26"/>
    <w:rsid w:val="00882FCB"/>
    <w:rsid w:val="0088309B"/>
    <w:rsid w:val="00883308"/>
    <w:rsid w:val="008835BE"/>
    <w:rsid w:val="008839BC"/>
    <w:rsid w:val="00883B7C"/>
    <w:rsid w:val="00883F25"/>
    <w:rsid w:val="00883F61"/>
    <w:rsid w:val="00884100"/>
    <w:rsid w:val="008841C9"/>
    <w:rsid w:val="0088421D"/>
    <w:rsid w:val="008845BD"/>
    <w:rsid w:val="008846CD"/>
    <w:rsid w:val="008847C9"/>
    <w:rsid w:val="00884991"/>
    <w:rsid w:val="008849E7"/>
    <w:rsid w:val="008849F2"/>
    <w:rsid w:val="00884D5E"/>
    <w:rsid w:val="00884E0A"/>
    <w:rsid w:val="00884FAC"/>
    <w:rsid w:val="00885096"/>
    <w:rsid w:val="008851F5"/>
    <w:rsid w:val="008854AE"/>
    <w:rsid w:val="00885660"/>
    <w:rsid w:val="00885AEF"/>
    <w:rsid w:val="00885BDB"/>
    <w:rsid w:val="00885C4B"/>
    <w:rsid w:val="00885EF1"/>
    <w:rsid w:val="0088604D"/>
    <w:rsid w:val="008860F3"/>
    <w:rsid w:val="008861A7"/>
    <w:rsid w:val="00886269"/>
    <w:rsid w:val="0088638F"/>
    <w:rsid w:val="00886449"/>
    <w:rsid w:val="00886542"/>
    <w:rsid w:val="008866C0"/>
    <w:rsid w:val="00886856"/>
    <w:rsid w:val="00886915"/>
    <w:rsid w:val="00886A31"/>
    <w:rsid w:val="00886B7C"/>
    <w:rsid w:val="00886B8C"/>
    <w:rsid w:val="00886C77"/>
    <w:rsid w:val="00886D8F"/>
    <w:rsid w:val="00886D92"/>
    <w:rsid w:val="00886F4C"/>
    <w:rsid w:val="0088715F"/>
    <w:rsid w:val="00887179"/>
    <w:rsid w:val="00887289"/>
    <w:rsid w:val="0088755C"/>
    <w:rsid w:val="00887572"/>
    <w:rsid w:val="00887626"/>
    <w:rsid w:val="00887679"/>
    <w:rsid w:val="008876AC"/>
    <w:rsid w:val="00887705"/>
    <w:rsid w:val="008877A8"/>
    <w:rsid w:val="00887817"/>
    <w:rsid w:val="00887B19"/>
    <w:rsid w:val="00887D3C"/>
    <w:rsid w:val="00887DB0"/>
    <w:rsid w:val="00887E55"/>
    <w:rsid w:val="00887EC9"/>
    <w:rsid w:val="00887F03"/>
    <w:rsid w:val="00890228"/>
    <w:rsid w:val="00890470"/>
    <w:rsid w:val="00890717"/>
    <w:rsid w:val="008907D2"/>
    <w:rsid w:val="008907E1"/>
    <w:rsid w:val="008908DD"/>
    <w:rsid w:val="00890980"/>
    <w:rsid w:val="008909B8"/>
    <w:rsid w:val="00890B20"/>
    <w:rsid w:val="00890B35"/>
    <w:rsid w:val="00890C84"/>
    <w:rsid w:val="00890C88"/>
    <w:rsid w:val="00890EC1"/>
    <w:rsid w:val="00891178"/>
    <w:rsid w:val="008912D3"/>
    <w:rsid w:val="00891358"/>
    <w:rsid w:val="008913D4"/>
    <w:rsid w:val="008919DF"/>
    <w:rsid w:val="00891A0E"/>
    <w:rsid w:val="00891CA8"/>
    <w:rsid w:val="0089200E"/>
    <w:rsid w:val="0089220D"/>
    <w:rsid w:val="00892312"/>
    <w:rsid w:val="00892545"/>
    <w:rsid w:val="008925CA"/>
    <w:rsid w:val="00892613"/>
    <w:rsid w:val="00892622"/>
    <w:rsid w:val="00892975"/>
    <w:rsid w:val="008929F9"/>
    <w:rsid w:val="00892B5F"/>
    <w:rsid w:val="00892CB6"/>
    <w:rsid w:val="008930EE"/>
    <w:rsid w:val="00893102"/>
    <w:rsid w:val="00893113"/>
    <w:rsid w:val="00893120"/>
    <w:rsid w:val="00893154"/>
    <w:rsid w:val="00893222"/>
    <w:rsid w:val="0089332A"/>
    <w:rsid w:val="00893413"/>
    <w:rsid w:val="00893711"/>
    <w:rsid w:val="0089373F"/>
    <w:rsid w:val="0089376D"/>
    <w:rsid w:val="00893856"/>
    <w:rsid w:val="00893989"/>
    <w:rsid w:val="00893A68"/>
    <w:rsid w:val="00893AB1"/>
    <w:rsid w:val="00893C07"/>
    <w:rsid w:val="00893E1A"/>
    <w:rsid w:val="00893F18"/>
    <w:rsid w:val="00893F76"/>
    <w:rsid w:val="008940D8"/>
    <w:rsid w:val="00894379"/>
    <w:rsid w:val="00894665"/>
    <w:rsid w:val="00894796"/>
    <w:rsid w:val="00894B5F"/>
    <w:rsid w:val="00894CF3"/>
    <w:rsid w:val="00894F92"/>
    <w:rsid w:val="0089505D"/>
    <w:rsid w:val="008950A3"/>
    <w:rsid w:val="008952C0"/>
    <w:rsid w:val="008954B1"/>
    <w:rsid w:val="008954F2"/>
    <w:rsid w:val="00895549"/>
    <w:rsid w:val="008956E5"/>
    <w:rsid w:val="008958CE"/>
    <w:rsid w:val="00895946"/>
    <w:rsid w:val="008959BA"/>
    <w:rsid w:val="00895A31"/>
    <w:rsid w:val="00895A86"/>
    <w:rsid w:val="00895B46"/>
    <w:rsid w:val="00895BCE"/>
    <w:rsid w:val="00895DFC"/>
    <w:rsid w:val="00895E64"/>
    <w:rsid w:val="0089605A"/>
    <w:rsid w:val="00896149"/>
    <w:rsid w:val="008961AB"/>
    <w:rsid w:val="008961F3"/>
    <w:rsid w:val="00896204"/>
    <w:rsid w:val="0089649E"/>
    <w:rsid w:val="00896761"/>
    <w:rsid w:val="008967FD"/>
    <w:rsid w:val="008968C1"/>
    <w:rsid w:val="00896977"/>
    <w:rsid w:val="00896A8A"/>
    <w:rsid w:val="00896CF7"/>
    <w:rsid w:val="00896DC2"/>
    <w:rsid w:val="00896DDF"/>
    <w:rsid w:val="00896F30"/>
    <w:rsid w:val="008972BE"/>
    <w:rsid w:val="008972E8"/>
    <w:rsid w:val="008973F3"/>
    <w:rsid w:val="00897549"/>
    <w:rsid w:val="0089775F"/>
    <w:rsid w:val="008977A8"/>
    <w:rsid w:val="008977CB"/>
    <w:rsid w:val="008978B0"/>
    <w:rsid w:val="0089793C"/>
    <w:rsid w:val="00897956"/>
    <w:rsid w:val="00897B53"/>
    <w:rsid w:val="00897C2C"/>
    <w:rsid w:val="00897CBF"/>
    <w:rsid w:val="00897CF0"/>
    <w:rsid w:val="00897E24"/>
    <w:rsid w:val="008A0182"/>
    <w:rsid w:val="008A01EC"/>
    <w:rsid w:val="008A039C"/>
    <w:rsid w:val="008A03A2"/>
    <w:rsid w:val="008A03FB"/>
    <w:rsid w:val="008A07BD"/>
    <w:rsid w:val="008A0826"/>
    <w:rsid w:val="008A0A21"/>
    <w:rsid w:val="008A0A2E"/>
    <w:rsid w:val="008A0B72"/>
    <w:rsid w:val="008A0BE2"/>
    <w:rsid w:val="008A0C02"/>
    <w:rsid w:val="008A0E00"/>
    <w:rsid w:val="008A0F81"/>
    <w:rsid w:val="008A0FAC"/>
    <w:rsid w:val="008A11DC"/>
    <w:rsid w:val="008A14A2"/>
    <w:rsid w:val="008A19DF"/>
    <w:rsid w:val="008A1CDD"/>
    <w:rsid w:val="008A1D40"/>
    <w:rsid w:val="008A1D9B"/>
    <w:rsid w:val="008A1FC8"/>
    <w:rsid w:val="008A20A2"/>
    <w:rsid w:val="008A2102"/>
    <w:rsid w:val="008A21F6"/>
    <w:rsid w:val="008A22D0"/>
    <w:rsid w:val="008A23A5"/>
    <w:rsid w:val="008A2405"/>
    <w:rsid w:val="008A2533"/>
    <w:rsid w:val="008A2720"/>
    <w:rsid w:val="008A281F"/>
    <w:rsid w:val="008A2A27"/>
    <w:rsid w:val="008A2AA7"/>
    <w:rsid w:val="008A2ADB"/>
    <w:rsid w:val="008A2B29"/>
    <w:rsid w:val="008A2B37"/>
    <w:rsid w:val="008A2D8B"/>
    <w:rsid w:val="008A2DDB"/>
    <w:rsid w:val="008A31A4"/>
    <w:rsid w:val="008A31CB"/>
    <w:rsid w:val="008A331A"/>
    <w:rsid w:val="008A33F4"/>
    <w:rsid w:val="008A340A"/>
    <w:rsid w:val="008A34C3"/>
    <w:rsid w:val="008A3509"/>
    <w:rsid w:val="008A3A26"/>
    <w:rsid w:val="008A3A86"/>
    <w:rsid w:val="008A3CCB"/>
    <w:rsid w:val="008A3D33"/>
    <w:rsid w:val="008A3D39"/>
    <w:rsid w:val="008A3D49"/>
    <w:rsid w:val="008A3DBD"/>
    <w:rsid w:val="008A3DEB"/>
    <w:rsid w:val="008A3EF2"/>
    <w:rsid w:val="008A3F20"/>
    <w:rsid w:val="008A4003"/>
    <w:rsid w:val="008A4057"/>
    <w:rsid w:val="008A4075"/>
    <w:rsid w:val="008A4131"/>
    <w:rsid w:val="008A4161"/>
    <w:rsid w:val="008A4345"/>
    <w:rsid w:val="008A4471"/>
    <w:rsid w:val="008A4542"/>
    <w:rsid w:val="008A473F"/>
    <w:rsid w:val="008A475B"/>
    <w:rsid w:val="008A47F4"/>
    <w:rsid w:val="008A4A79"/>
    <w:rsid w:val="008A4B72"/>
    <w:rsid w:val="008A4DC7"/>
    <w:rsid w:val="008A4E47"/>
    <w:rsid w:val="008A4F26"/>
    <w:rsid w:val="008A4FE4"/>
    <w:rsid w:val="008A514E"/>
    <w:rsid w:val="008A537E"/>
    <w:rsid w:val="008A5385"/>
    <w:rsid w:val="008A53FB"/>
    <w:rsid w:val="008A546E"/>
    <w:rsid w:val="008A5614"/>
    <w:rsid w:val="008A5651"/>
    <w:rsid w:val="008A56A8"/>
    <w:rsid w:val="008A5954"/>
    <w:rsid w:val="008A599B"/>
    <w:rsid w:val="008A59A7"/>
    <w:rsid w:val="008A59E3"/>
    <w:rsid w:val="008A5BCB"/>
    <w:rsid w:val="008A5C6D"/>
    <w:rsid w:val="008A5FC1"/>
    <w:rsid w:val="008A60AC"/>
    <w:rsid w:val="008A6117"/>
    <w:rsid w:val="008A615A"/>
    <w:rsid w:val="008A61D5"/>
    <w:rsid w:val="008A62CB"/>
    <w:rsid w:val="008A62D1"/>
    <w:rsid w:val="008A6516"/>
    <w:rsid w:val="008A6609"/>
    <w:rsid w:val="008A66E2"/>
    <w:rsid w:val="008A6727"/>
    <w:rsid w:val="008A68A9"/>
    <w:rsid w:val="008A6922"/>
    <w:rsid w:val="008A6A70"/>
    <w:rsid w:val="008A6ACE"/>
    <w:rsid w:val="008A6AD6"/>
    <w:rsid w:val="008A6BD8"/>
    <w:rsid w:val="008A6CE1"/>
    <w:rsid w:val="008A6D38"/>
    <w:rsid w:val="008A6E76"/>
    <w:rsid w:val="008A7505"/>
    <w:rsid w:val="008A758A"/>
    <w:rsid w:val="008A795F"/>
    <w:rsid w:val="008A7999"/>
    <w:rsid w:val="008A7A28"/>
    <w:rsid w:val="008A7A60"/>
    <w:rsid w:val="008A7AE0"/>
    <w:rsid w:val="008B0085"/>
    <w:rsid w:val="008B011D"/>
    <w:rsid w:val="008B014D"/>
    <w:rsid w:val="008B0309"/>
    <w:rsid w:val="008B034E"/>
    <w:rsid w:val="008B0396"/>
    <w:rsid w:val="008B039A"/>
    <w:rsid w:val="008B03B7"/>
    <w:rsid w:val="008B0465"/>
    <w:rsid w:val="008B0571"/>
    <w:rsid w:val="008B0658"/>
    <w:rsid w:val="008B0778"/>
    <w:rsid w:val="008B07A7"/>
    <w:rsid w:val="008B095C"/>
    <w:rsid w:val="008B09A6"/>
    <w:rsid w:val="008B0A58"/>
    <w:rsid w:val="008B0AE3"/>
    <w:rsid w:val="008B0B24"/>
    <w:rsid w:val="008B0B4B"/>
    <w:rsid w:val="008B0F09"/>
    <w:rsid w:val="008B1044"/>
    <w:rsid w:val="008B1130"/>
    <w:rsid w:val="008B12A1"/>
    <w:rsid w:val="008B1450"/>
    <w:rsid w:val="008B156A"/>
    <w:rsid w:val="008B1660"/>
    <w:rsid w:val="008B17EC"/>
    <w:rsid w:val="008B1967"/>
    <w:rsid w:val="008B1B4A"/>
    <w:rsid w:val="008B1CBD"/>
    <w:rsid w:val="008B1E07"/>
    <w:rsid w:val="008B1F71"/>
    <w:rsid w:val="008B1F7F"/>
    <w:rsid w:val="008B1FDB"/>
    <w:rsid w:val="008B21AA"/>
    <w:rsid w:val="008B2350"/>
    <w:rsid w:val="008B2681"/>
    <w:rsid w:val="008B2765"/>
    <w:rsid w:val="008B27CE"/>
    <w:rsid w:val="008B27E6"/>
    <w:rsid w:val="008B287F"/>
    <w:rsid w:val="008B2969"/>
    <w:rsid w:val="008B29BF"/>
    <w:rsid w:val="008B2A11"/>
    <w:rsid w:val="008B2A75"/>
    <w:rsid w:val="008B2B77"/>
    <w:rsid w:val="008B2BE5"/>
    <w:rsid w:val="008B2C7A"/>
    <w:rsid w:val="008B2EE9"/>
    <w:rsid w:val="008B3047"/>
    <w:rsid w:val="008B3246"/>
    <w:rsid w:val="008B32DF"/>
    <w:rsid w:val="008B33EE"/>
    <w:rsid w:val="008B34BE"/>
    <w:rsid w:val="008B3707"/>
    <w:rsid w:val="008B37C4"/>
    <w:rsid w:val="008B3808"/>
    <w:rsid w:val="008B3890"/>
    <w:rsid w:val="008B3BD8"/>
    <w:rsid w:val="008B3CA4"/>
    <w:rsid w:val="008B3D38"/>
    <w:rsid w:val="008B3E2A"/>
    <w:rsid w:val="008B3EF7"/>
    <w:rsid w:val="008B403E"/>
    <w:rsid w:val="008B4246"/>
    <w:rsid w:val="008B4295"/>
    <w:rsid w:val="008B4497"/>
    <w:rsid w:val="008B44FA"/>
    <w:rsid w:val="008B4572"/>
    <w:rsid w:val="008B465E"/>
    <w:rsid w:val="008B4676"/>
    <w:rsid w:val="008B46A9"/>
    <w:rsid w:val="008B4729"/>
    <w:rsid w:val="008B479D"/>
    <w:rsid w:val="008B4A2B"/>
    <w:rsid w:val="008B4B3B"/>
    <w:rsid w:val="008B4BB5"/>
    <w:rsid w:val="008B4D1E"/>
    <w:rsid w:val="008B4E08"/>
    <w:rsid w:val="008B4E95"/>
    <w:rsid w:val="008B4EA8"/>
    <w:rsid w:val="008B4F8E"/>
    <w:rsid w:val="008B512B"/>
    <w:rsid w:val="008B54E7"/>
    <w:rsid w:val="008B55F8"/>
    <w:rsid w:val="008B5604"/>
    <w:rsid w:val="008B56E4"/>
    <w:rsid w:val="008B5772"/>
    <w:rsid w:val="008B58D4"/>
    <w:rsid w:val="008B592F"/>
    <w:rsid w:val="008B5934"/>
    <w:rsid w:val="008B59E7"/>
    <w:rsid w:val="008B5CA1"/>
    <w:rsid w:val="008B5D32"/>
    <w:rsid w:val="008B5FA7"/>
    <w:rsid w:val="008B5FFE"/>
    <w:rsid w:val="008B6093"/>
    <w:rsid w:val="008B609F"/>
    <w:rsid w:val="008B6227"/>
    <w:rsid w:val="008B6397"/>
    <w:rsid w:val="008B6450"/>
    <w:rsid w:val="008B6524"/>
    <w:rsid w:val="008B6615"/>
    <w:rsid w:val="008B682B"/>
    <w:rsid w:val="008B691F"/>
    <w:rsid w:val="008B6941"/>
    <w:rsid w:val="008B6A7F"/>
    <w:rsid w:val="008B6AA3"/>
    <w:rsid w:val="008B6CA8"/>
    <w:rsid w:val="008B6DE0"/>
    <w:rsid w:val="008B6EA9"/>
    <w:rsid w:val="008B6F1B"/>
    <w:rsid w:val="008B6F53"/>
    <w:rsid w:val="008B6F9C"/>
    <w:rsid w:val="008B73DB"/>
    <w:rsid w:val="008B74AC"/>
    <w:rsid w:val="008B74B2"/>
    <w:rsid w:val="008B76F5"/>
    <w:rsid w:val="008B7705"/>
    <w:rsid w:val="008B771C"/>
    <w:rsid w:val="008B7859"/>
    <w:rsid w:val="008B7889"/>
    <w:rsid w:val="008B7908"/>
    <w:rsid w:val="008B795E"/>
    <w:rsid w:val="008B7A27"/>
    <w:rsid w:val="008B7A55"/>
    <w:rsid w:val="008B7AF7"/>
    <w:rsid w:val="008B7B24"/>
    <w:rsid w:val="008B7B34"/>
    <w:rsid w:val="008B7C45"/>
    <w:rsid w:val="008B7CF4"/>
    <w:rsid w:val="008C02C9"/>
    <w:rsid w:val="008C035A"/>
    <w:rsid w:val="008C0420"/>
    <w:rsid w:val="008C0478"/>
    <w:rsid w:val="008C07AE"/>
    <w:rsid w:val="008C09C3"/>
    <w:rsid w:val="008C0A17"/>
    <w:rsid w:val="008C0B0A"/>
    <w:rsid w:val="008C0B83"/>
    <w:rsid w:val="008C112D"/>
    <w:rsid w:val="008C11DC"/>
    <w:rsid w:val="008C1289"/>
    <w:rsid w:val="008C129A"/>
    <w:rsid w:val="008C129C"/>
    <w:rsid w:val="008C12C9"/>
    <w:rsid w:val="008C14F8"/>
    <w:rsid w:val="008C1607"/>
    <w:rsid w:val="008C181A"/>
    <w:rsid w:val="008C1933"/>
    <w:rsid w:val="008C19FC"/>
    <w:rsid w:val="008C1A32"/>
    <w:rsid w:val="008C1C82"/>
    <w:rsid w:val="008C1DC7"/>
    <w:rsid w:val="008C1DD2"/>
    <w:rsid w:val="008C1EB7"/>
    <w:rsid w:val="008C2179"/>
    <w:rsid w:val="008C21AD"/>
    <w:rsid w:val="008C23BB"/>
    <w:rsid w:val="008C23E9"/>
    <w:rsid w:val="008C257E"/>
    <w:rsid w:val="008C260E"/>
    <w:rsid w:val="008C2B34"/>
    <w:rsid w:val="008C2B82"/>
    <w:rsid w:val="008C2DA6"/>
    <w:rsid w:val="008C2E5D"/>
    <w:rsid w:val="008C2E84"/>
    <w:rsid w:val="008C3050"/>
    <w:rsid w:val="008C308B"/>
    <w:rsid w:val="008C3203"/>
    <w:rsid w:val="008C33B4"/>
    <w:rsid w:val="008C34CC"/>
    <w:rsid w:val="008C355D"/>
    <w:rsid w:val="008C373E"/>
    <w:rsid w:val="008C3796"/>
    <w:rsid w:val="008C3893"/>
    <w:rsid w:val="008C3B01"/>
    <w:rsid w:val="008C3CB8"/>
    <w:rsid w:val="008C3CFE"/>
    <w:rsid w:val="008C3E8B"/>
    <w:rsid w:val="008C3FFF"/>
    <w:rsid w:val="008C402D"/>
    <w:rsid w:val="008C42BA"/>
    <w:rsid w:val="008C4547"/>
    <w:rsid w:val="008C4556"/>
    <w:rsid w:val="008C457F"/>
    <w:rsid w:val="008C4819"/>
    <w:rsid w:val="008C49E8"/>
    <w:rsid w:val="008C4C2E"/>
    <w:rsid w:val="008C4DD5"/>
    <w:rsid w:val="008C515C"/>
    <w:rsid w:val="008C54CB"/>
    <w:rsid w:val="008C5728"/>
    <w:rsid w:val="008C593D"/>
    <w:rsid w:val="008C5950"/>
    <w:rsid w:val="008C5999"/>
    <w:rsid w:val="008C5A39"/>
    <w:rsid w:val="008C5D60"/>
    <w:rsid w:val="008C5DB6"/>
    <w:rsid w:val="008C5EFD"/>
    <w:rsid w:val="008C5FED"/>
    <w:rsid w:val="008C6026"/>
    <w:rsid w:val="008C60A4"/>
    <w:rsid w:val="008C60AC"/>
    <w:rsid w:val="008C60B6"/>
    <w:rsid w:val="008C611B"/>
    <w:rsid w:val="008C64F3"/>
    <w:rsid w:val="008C6532"/>
    <w:rsid w:val="008C6577"/>
    <w:rsid w:val="008C668D"/>
    <w:rsid w:val="008C67FC"/>
    <w:rsid w:val="008C6884"/>
    <w:rsid w:val="008C68F1"/>
    <w:rsid w:val="008C6AAA"/>
    <w:rsid w:val="008C6CA1"/>
    <w:rsid w:val="008C6DC1"/>
    <w:rsid w:val="008C6F58"/>
    <w:rsid w:val="008C6FEC"/>
    <w:rsid w:val="008C7004"/>
    <w:rsid w:val="008C7030"/>
    <w:rsid w:val="008C7045"/>
    <w:rsid w:val="008C7383"/>
    <w:rsid w:val="008C73B1"/>
    <w:rsid w:val="008C74A5"/>
    <w:rsid w:val="008C74BD"/>
    <w:rsid w:val="008C7606"/>
    <w:rsid w:val="008C7641"/>
    <w:rsid w:val="008C79F2"/>
    <w:rsid w:val="008C7BCC"/>
    <w:rsid w:val="008C7C13"/>
    <w:rsid w:val="008C7D31"/>
    <w:rsid w:val="008C7D8A"/>
    <w:rsid w:val="008C7EF5"/>
    <w:rsid w:val="008D00D5"/>
    <w:rsid w:val="008D04B3"/>
    <w:rsid w:val="008D04FE"/>
    <w:rsid w:val="008D0599"/>
    <w:rsid w:val="008D05D2"/>
    <w:rsid w:val="008D0604"/>
    <w:rsid w:val="008D0952"/>
    <w:rsid w:val="008D0BB1"/>
    <w:rsid w:val="008D0DD1"/>
    <w:rsid w:val="008D0E0A"/>
    <w:rsid w:val="008D0E89"/>
    <w:rsid w:val="008D0EFE"/>
    <w:rsid w:val="008D1095"/>
    <w:rsid w:val="008D1207"/>
    <w:rsid w:val="008D124C"/>
    <w:rsid w:val="008D12BF"/>
    <w:rsid w:val="008D14A5"/>
    <w:rsid w:val="008D1531"/>
    <w:rsid w:val="008D15AC"/>
    <w:rsid w:val="008D1AFD"/>
    <w:rsid w:val="008D1B5A"/>
    <w:rsid w:val="008D1B9D"/>
    <w:rsid w:val="008D1BB7"/>
    <w:rsid w:val="008D1E2D"/>
    <w:rsid w:val="008D1EB8"/>
    <w:rsid w:val="008D1EE8"/>
    <w:rsid w:val="008D1EE9"/>
    <w:rsid w:val="008D2392"/>
    <w:rsid w:val="008D23F6"/>
    <w:rsid w:val="008D2433"/>
    <w:rsid w:val="008D2481"/>
    <w:rsid w:val="008D24BE"/>
    <w:rsid w:val="008D2510"/>
    <w:rsid w:val="008D2626"/>
    <w:rsid w:val="008D26BA"/>
    <w:rsid w:val="008D26F5"/>
    <w:rsid w:val="008D2AD5"/>
    <w:rsid w:val="008D2D77"/>
    <w:rsid w:val="008D2E31"/>
    <w:rsid w:val="008D2EC2"/>
    <w:rsid w:val="008D3037"/>
    <w:rsid w:val="008D3461"/>
    <w:rsid w:val="008D3462"/>
    <w:rsid w:val="008D352B"/>
    <w:rsid w:val="008D3750"/>
    <w:rsid w:val="008D3789"/>
    <w:rsid w:val="008D3853"/>
    <w:rsid w:val="008D387E"/>
    <w:rsid w:val="008D3929"/>
    <w:rsid w:val="008D3B86"/>
    <w:rsid w:val="008D3D57"/>
    <w:rsid w:val="008D431F"/>
    <w:rsid w:val="008D434D"/>
    <w:rsid w:val="008D440D"/>
    <w:rsid w:val="008D453D"/>
    <w:rsid w:val="008D4617"/>
    <w:rsid w:val="008D4756"/>
    <w:rsid w:val="008D48AC"/>
    <w:rsid w:val="008D497D"/>
    <w:rsid w:val="008D4A36"/>
    <w:rsid w:val="008D4A81"/>
    <w:rsid w:val="008D4AA4"/>
    <w:rsid w:val="008D4AE2"/>
    <w:rsid w:val="008D4C57"/>
    <w:rsid w:val="008D4C67"/>
    <w:rsid w:val="008D4CA9"/>
    <w:rsid w:val="008D4E50"/>
    <w:rsid w:val="008D5340"/>
    <w:rsid w:val="008D54E1"/>
    <w:rsid w:val="008D5544"/>
    <w:rsid w:val="008D565A"/>
    <w:rsid w:val="008D5685"/>
    <w:rsid w:val="008D5775"/>
    <w:rsid w:val="008D5897"/>
    <w:rsid w:val="008D5AAE"/>
    <w:rsid w:val="008D5AD6"/>
    <w:rsid w:val="008D5BD9"/>
    <w:rsid w:val="008D5C25"/>
    <w:rsid w:val="008D5E31"/>
    <w:rsid w:val="008D5ECC"/>
    <w:rsid w:val="008D622A"/>
    <w:rsid w:val="008D64ED"/>
    <w:rsid w:val="008D68AE"/>
    <w:rsid w:val="008D68C1"/>
    <w:rsid w:val="008D6918"/>
    <w:rsid w:val="008D6928"/>
    <w:rsid w:val="008D6CAE"/>
    <w:rsid w:val="008D6E0C"/>
    <w:rsid w:val="008D6F01"/>
    <w:rsid w:val="008D7079"/>
    <w:rsid w:val="008D71A3"/>
    <w:rsid w:val="008D71AA"/>
    <w:rsid w:val="008D71CB"/>
    <w:rsid w:val="008D7448"/>
    <w:rsid w:val="008D77C5"/>
    <w:rsid w:val="008D77EE"/>
    <w:rsid w:val="008D78D2"/>
    <w:rsid w:val="008D7BEA"/>
    <w:rsid w:val="008D7EF5"/>
    <w:rsid w:val="008D7FB3"/>
    <w:rsid w:val="008E00E2"/>
    <w:rsid w:val="008E01EB"/>
    <w:rsid w:val="008E032E"/>
    <w:rsid w:val="008E037D"/>
    <w:rsid w:val="008E0819"/>
    <w:rsid w:val="008E0866"/>
    <w:rsid w:val="008E0888"/>
    <w:rsid w:val="008E08A6"/>
    <w:rsid w:val="008E08BB"/>
    <w:rsid w:val="008E0B00"/>
    <w:rsid w:val="008E0B7D"/>
    <w:rsid w:val="008E0C0C"/>
    <w:rsid w:val="008E0CB5"/>
    <w:rsid w:val="008E0CC2"/>
    <w:rsid w:val="008E1170"/>
    <w:rsid w:val="008E12BE"/>
    <w:rsid w:val="008E1643"/>
    <w:rsid w:val="008E17F0"/>
    <w:rsid w:val="008E18B0"/>
    <w:rsid w:val="008E18F7"/>
    <w:rsid w:val="008E1C33"/>
    <w:rsid w:val="008E1D42"/>
    <w:rsid w:val="008E1E77"/>
    <w:rsid w:val="008E1EB6"/>
    <w:rsid w:val="008E21D7"/>
    <w:rsid w:val="008E227B"/>
    <w:rsid w:val="008E228E"/>
    <w:rsid w:val="008E2359"/>
    <w:rsid w:val="008E244C"/>
    <w:rsid w:val="008E2611"/>
    <w:rsid w:val="008E2674"/>
    <w:rsid w:val="008E27BC"/>
    <w:rsid w:val="008E28BF"/>
    <w:rsid w:val="008E2983"/>
    <w:rsid w:val="008E2A38"/>
    <w:rsid w:val="008E2A7D"/>
    <w:rsid w:val="008E2BF3"/>
    <w:rsid w:val="008E2C45"/>
    <w:rsid w:val="008E2C7B"/>
    <w:rsid w:val="008E2CF5"/>
    <w:rsid w:val="008E2D77"/>
    <w:rsid w:val="008E2DB0"/>
    <w:rsid w:val="008E30F3"/>
    <w:rsid w:val="008E3230"/>
    <w:rsid w:val="008E3494"/>
    <w:rsid w:val="008E3553"/>
    <w:rsid w:val="008E3631"/>
    <w:rsid w:val="008E372B"/>
    <w:rsid w:val="008E37F0"/>
    <w:rsid w:val="008E3971"/>
    <w:rsid w:val="008E3A9B"/>
    <w:rsid w:val="008E3E96"/>
    <w:rsid w:val="008E3F05"/>
    <w:rsid w:val="008E3FE0"/>
    <w:rsid w:val="008E4046"/>
    <w:rsid w:val="008E416F"/>
    <w:rsid w:val="008E423D"/>
    <w:rsid w:val="008E4241"/>
    <w:rsid w:val="008E425E"/>
    <w:rsid w:val="008E434A"/>
    <w:rsid w:val="008E43A7"/>
    <w:rsid w:val="008E4640"/>
    <w:rsid w:val="008E4649"/>
    <w:rsid w:val="008E4675"/>
    <w:rsid w:val="008E495E"/>
    <w:rsid w:val="008E49F8"/>
    <w:rsid w:val="008E4A10"/>
    <w:rsid w:val="008E4A5B"/>
    <w:rsid w:val="008E4B6A"/>
    <w:rsid w:val="008E4BDE"/>
    <w:rsid w:val="008E4BEC"/>
    <w:rsid w:val="008E4CD5"/>
    <w:rsid w:val="008E4DFB"/>
    <w:rsid w:val="008E4E03"/>
    <w:rsid w:val="008E4E9E"/>
    <w:rsid w:val="008E4F97"/>
    <w:rsid w:val="008E5167"/>
    <w:rsid w:val="008E52B2"/>
    <w:rsid w:val="008E53E4"/>
    <w:rsid w:val="008E5627"/>
    <w:rsid w:val="008E56DE"/>
    <w:rsid w:val="008E59AA"/>
    <w:rsid w:val="008E59C1"/>
    <w:rsid w:val="008E59E5"/>
    <w:rsid w:val="008E5DB3"/>
    <w:rsid w:val="008E5E22"/>
    <w:rsid w:val="008E5E54"/>
    <w:rsid w:val="008E5EED"/>
    <w:rsid w:val="008E6229"/>
    <w:rsid w:val="008E6249"/>
    <w:rsid w:val="008E6577"/>
    <w:rsid w:val="008E65B3"/>
    <w:rsid w:val="008E6603"/>
    <w:rsid w:val="008E661D"/>
    <w:rsid w:val="008E673D"/>
    <w:rsid w:val="008E67A1"/>
    <w:rsid w:val="008E67C1"/>
    <w:rsid w:val="008E699A"/>
    <w:rsid w:val="008E6A2D"/>
    <w:rsid w:val="008E6A2F"/>
    <w:rsid w:val="008E6FAB"/>
    <w:rsid w:val="008E6FFB"/>
    <w:rsid w:val="008E731C"/>
    <w:rsid w:val="008E7395"/>
    <w:rsid w:val="008E76EC"/>
    <w:rsid w:val="008E7A7A"/>
    <w:rsid w:val="008E7E32"/>
    <w:rsid w:val="008E7E48"/>
    <w:rsid w:val="008E7F18"/>
    <w:rsid w:val="008E7F25"/>
    <w:rsid w:val="008F0003"/>
    <w:rsid w:val="008F0222"/>
    <w:rsid w:val="008F05FD"/>
    <w:rsid w:val="008F0659"/>
    <w:rsid w:val="008F06C6"/>
    <w:rsid w:val="008F098F"/>
    <w:rsid w:val="008F09B1"/>
    <w:rsid w:val="008F0B18"/>
    <w:rsid w:val="008F10CC"/>
    <w:rsid w:val="008F1173"/>
    <w:rsid w:val="008F14B7"/>
    <w:rsid w:val="008F151D"/>
    <w:rsid w:val="008F1551"/>
    <w:rsid w:val="008F1647"/>
    <w:rsid w:val="008F18E7"/>
    <w:rsid w:val="008F1982"/>
    <w:rsid w:val="008F1B83"/>
    <w:rsid w:val="008F1BBA"/>
    <w:rsid w:val="008F1E03"/>
    <w:rsid w:val="008F1E49"/>
    <w:rsid w:val="008F1E61"/>
    <w:rsid w:val="008F1EAD"/>
    <w:rsid w:val="008F1EC0"/>
    <w:rsid w:val="008F1F40"/>
    <w:rsid w:val="008F1F4F"/>
    <w:rsid w:val="008F209E"/>
    <w:rsid w:val="008F2131"/>
    <w:rsid w:val="008F219D"/>
    <w:rsid w:val="008F237C"/>
    <w:rsid w:val="008F24B9"/>
    <w:rsid w:val="008F26C5"/>
    <w:rsid w:val="008F2722"/>
    <w:rsid w:val="008F27A1"/>
    <w:rsid w:val="008F2CFF"/>
    <w:rsid w:val="008F2E81"/>
    <w:rsid w:val="008F3029"/>
    <w:rsid w:val="008F3042"/>
    <w:rsid w:val="008F30E9"/>
    <w:rsid w:val="008F37C1"/>
    <w:rsid w:val="008F37E2"/>
    <w:rsid w:val="008F386F"/>
    <w:rsid w:val="008F3913"/>
    <w:rsid w:val="008F3BC8"/>
    <w:rsid w:val="008F3CBB"/>
    <w:rsid w:val="008F3D1A"/>
    <w:rsid w:val="008F3D26"/>
    <w:rsid w:val="008F3E7A"/>
    <w:rsid w:val="008F40BC"/>
    <w:rsid w:val="008F40E2"/>
    <w:rsid w:val="008F4267"/>
    <w:rsid w:val="008F432F"/>
    <w:rsid w:val="008F435A"/>
    <w:rsid w:val="008F449B"/>
    <w:rsid w:val="008F456E"/>
    <w:rsid w:val="008F4580"/>
    <w:rsid w:val="008F45BF"/>
    <w:rsid w:val="008F46BB"/>
    <w:rsid w:val="008F474D"/>
    <w:rsid w:val="008F4882"/>
    <w:rsid w:val="008F4981"/>
    <w:rsid w:val="008F4BC0"/>
    <w:rsid w:val="008F4BF8"/>
    <w:rsid w:val="008F4C21"/>
    <w:rsid w:val="008F4D11"/>
    <w:rsid w:val="008F4DD1"/>
    <w:rsid w:val="008F4EAB"/>
    <w:rsid w:val="008F4EBB"/>
    <w:rsid w:val="008F502C"/>
    <w:rsid w:val="008F53C7"/>
    <w:rsid w:val="008F544A"/>
    <w:rsid w:val="008F56A9"/>
    <w:rsid w:val="008F5823"/>
    <w:rsid w:val="008F58E8"/>
    <w:rsid w:val="008F58F4"/>
    <w:rsid w:val="008F594B"/>
    <w:rsid w:val="008F5BEF"/>
    <w:rsid w:val="008F5F54"/>
    <w:rsid w:val="008F600A"/>
    <w:rsid w:val="008F60BF"/>
    <w:rsid w:val="008F6233"/>
    <w:rsid w:val="008F65D1"/>
    <w:rsid w:val="008F67C3"/>
    <w:rsid w:val="008F6B53"/>
    <w:rsid w:val="008F6B75"/>
    <w:rsid w:val="008F6D86"/>
    <w:rsid w:val="008F6DD4"/>
    <w:rsid w:val="008F6E86"/>
    <w:rsid w:val="008F6E9C"/>
    <w:rsid w:val="008F7056"/>
    <w:rsid w:val="008F735C"/>
    <w:rsid w:val="008F740A"/>
    <w:rsid w:val="008F74BE"/>
    <w:rsid w:val="008F767E"/>
    <w:rsid w:val="008F77C9"/>
    <w:rsid w:val="008F79F1"/>
    <w:rsid w:val="008F7AAA"/>
    <w:rsid w:val="008F7E07"/>
    <w:rsid w:val="008F7E3E"/>
    <w:rsid w:val="008F7E48"/>
    <w:rsid w:val="008F7E6B"/>
    <w:rsid w:val="008F7F12"/>
    <w:rsid w:val="00900028"/>
    <w:rsid w:val="00900171"/>
    <w:rsid w:val="00900192"/>
    <w:rsid w:val="00900205"/>
    <w:rsid w:val="009002D6"/>
    <w:rsid w:val="00900338"/>
    <w:rsid w:val="0090038A"/>
    <w:rsid w:val="00900436"/>
    <w:rsid w:val="0090044B"/>
    <w:rsid w:val="00900453"/>
    <w:rsid w:val="009004B6"/>
    <w:rsid w:val="00900770"/>
    <w:rsid w:val="0090097D"/>
    <w:rsid w:val="00900AD1"/>
    <w:rsid w:val="00900CF9"/>
    <w:rsid w:val="00900E6B"/>
    <w:rsid w:val="00900E94"/>
    <w:rsid w:val="00900EF5"/>
    <w:rsid w:val="00901208"/>
    <w:rsid w:val="009016FA"/>
    <w:rsid w:val="00901755"/>
    <w:rsid w:val="009017EF"/>
    <w:rsid w:val="0090182F"/>
    <w:rsid w:val="00901874"/>
    <w:rsid w:val="00901884"/>
    <w:rsid w:val="00901A48"/>
    <w:rsid w:val="00901AFD"/>
    <w:rsid w:val="00901B39"/>
    <w:rsid w:val="00901B48"/>
    <w:rsid w:val="0090224D"/>
    <w:rsid w:val="009022D7"/>
    <w:rsid w:val="009022DE"/>
    <w:rsid w:val="009022EF"/>
    <w:rsid w:val="0090251C"/>
    <w:rsid w:val="00902558"/>
    <w:rsid w:val="0090257C"/>
    <w:rsid w:val="009026C5"/>
    <w:rsid w:val="00902ADC"/>
    <w:rsid w:val="00902BD0"/>
    <w:rsid w:val="00902C3D"/>
    <w:rsid w:val="00902EE7"/>
    <w:rsid w:val="00902F9F"/>
    <w:rsid w:val="00902FD9"/>
    <w:rsid w:val="00902FFE"/>
    <w:rsid w:val="00903222"/>
    <w:rsid w:val="009035F4"/>
    <w:rsid w:val="00903605"/>
    <w:rsid w:val="00903A84"/>
    <w:rsid w:val="00903A87"/>
    <w:rsid w:val="00903A9B"/>
    <w:rsid w:val="00903DB9"/>
    <w:rsid w:val="00903E27"/>
    <w:rsid w:val="009040FE"/>
    <w:rsid w:val="00904129"/>
    <w:rsid w:val="00904541"/>
    <w:rsid w:val="009045A4"/>
    <w:rsid w:val="00904611"/>
    <w:rsid w:val="009046CA"/>
    <w:rsid w:val="009046E7"/>
    <w:rsid w:val="00904990"/>
    <w:rsid w:val="00904A69"/>
    <w:rsid w:val="00904D61"/>
    <w:rsid w:val="00904F6B"/>
    <w:rsid w:val="00905156"/>
    <w:rsid w:val="00905283"/>
    <w:rsid w:val="0090528E"/>
    <w:rsid w:val="0090578C"/>
    <w:rsid w:val="00905929"/>
    <w:rsid w:val="0090595C"/>
    <w:rsid w:val="009059AB"/>
    <w:rsid w:val="00905DF7"/>
    <w:rsid w:val="00905F34"/>
    <w:rsid w:val="00906083"/>
    <w:rsid w:val="009061C1"/>
    <w:rsid w:val="0090631F"/>
    <w:rsid w:val="009063A1"/>
    <w:rsid w:val="0090661D"/>
    <w:rsid w:val="00906926"/>
    <w:rsid w:val="00906974"/>
    <w:rsid w:val="00906CD4"/>
    <w:rsid w:val="00906DEE"/>
    <w:rsid w:val="00907006"/>
    <w:rsid w:val="0090723E"/>
    <w:rsid w:val="009072AA"/>
    <w:rsid w:val="00907471"/>
    <w:rsid w:val="00907492"/>
    <w:rsid w:val="0090752C"/>
    <w:rsid w:val="00907582"/>
    <w:rsid w:val="009075BB"/>
    <w:rsid w:val="009075BE"/>
    <w:rsid w:val="009078A9"/>
    <w:rsid w:val="009079DA"/>
    <w:rsid w:val="00907D0D"/>
    <w:rsid w:val="00907D98"/>
    <w:rsid w:val="00907E9D"/>
    <w:rsid w:val="00910115"/>
    <w:rsid w:val="0091028E"/>
    <w:rsid w:val="009102F2"/>
    <w:rsid w:val="009102FD"/>
    <w:rsid w:val="00910335"/>
    <w:rsid w:val="009103E9"/>
    <w:rsid w:val="0091042B"/>
    <w:rsid w:val="0091048C"/>
    <w:rsid w:val="009105F2"/>
    <w:rsid w:val="0091062B"/>
    <w:rsid w:val="00910692"/>
    <w:rsid w:val="009106AB"/>
    <w:rsid w:val="009106AF"/>
    <w:rsid w:val="00910707"/>
    <w:rsid w:val="00910801"/>
    <w:rsid w:val="009109AC"/>
    <w:rsid w:val="00910B51"/>
    <w:rsid w:val="00910CAC"/>
    <w:rsid w:val="00910E22"/>
    <w:rsid w:val="00910F3A"/>
    <w:rsid w:val="00910F4F"/>
    <w:rsid w:val="0091121C"/>
    <w:rsid w:val="00911273"/>
    <w:rsid w:val="009113A3"/>
    <w:rsid w:val="00911443"/>
    <w:rsid w:val="00911684"/>
    <w:rsid w:val="00911792"/>
    <w:rsid w:val="0091182F"/>
    <w:rsid w:val="0091187C"/>
    <w:rsid w:val="00911AB1"/>
    <w:rsid w:val="00911E30"/>
    <w:rsid w:val="00911F8F"/>
    <w:rsid w:val="0091207E"/>
    <w:rsid w:val="00912080"/>
    <w:rsid w:val="009120B4"/>
    <w:rsid w:val="009120BF"/>
    <w:rsid w:val="00912134"/>
    <w:rsid w:val="009122C7"/>
    <w:rsid w:val="009124C2"/>
    <w:rsid w:val="009124DE"/>
    <w:rsid w:val="0091251E"/>
    <w:rsid w:val="00912551"/>
    <w:rsid w:val="009125D8"/>
    <w:rsid w:val="00912729"/>
    <w:rsid w:val="009128AC"/>
    <w:rsid w:val="0091293E"/>
    <w:rsid w:val="00912A11"/>
    <w:rsid w:val="00912BD6"/>
    <w:rsid w:val="00912C0E"/>
    <w:rsid w:val="00912C63"/>
    <w:rsid w:val="00912DC2"/>
    <w:rsid w:val="00912F1E"/>
    <w:rsid w:val="009133D7"/>
    <w:rsid w:val="00913ABF"/>
    <w:rsid w:val="00913D2A"/>
    <w:rsid w:val="00913DB8"/>
    <w:rsid w:val="00913DD4"/>
    <w:rsid w:val="0091404E"/>
    <w:rsid w:val="00914136"/>
    <w:rsid w:val="0091425A"/>
    <w:rsid w:val="009147A6"/>
    <w:rsid w:val="00914810"/>
    <w:rsid w:val="0091488A"/>
    <w:rsid w:val="009148AE"/>
    <w:rsid w:val="009149BE"/>
    <w:rsid w:val="00914C75"/>
    <w:rsid w:val="00914EDC"/>
    <w:rsid w:val="00915062"/>
    <w:rsid w:val="009151A5"/>
    <w:rsid w:val="009151E0"/>
    <w:rsid w:val="0091526F"/>
    <w:rsid w:val="0091527F"/>
    <w:rsid w:val="009152FA"/>
    <w:rsid w:val="00915479"/>
    <w:rsid w:val="009155DF"/>
    <w:rsid w:val="009159FF"/>
    <w:rsid w:val="00915A50"/>
    <w:rsid w:val="00915A8E"/>
    <w:rsid w:val="00915D76"/>
    <w:rsid w:val="00915E3F"/>
    <w:rsid w:val="00915EF1"/>
    <w:rsid w:val="00916196"/>
    <w:rsid w:val="009162E7"/>
    <w:rsid w:val="0091642F"/>
    <w:rsid w:val="009164C5"/>
    <w:rsid w:val="009164D8"/>
    <w:rsid w:val="009164F2"/>
    <w:rsid w:val="00916668"/>
    <w:rsid w:val="009168A0"/>
    <w:rsid w:val="009168A3"/>
    <w:rsid w:val="00916925"/>
    <w:rsid w:val="009169C2"/>
    <w:rsid w:val="00916AC8"/>
    <w:rsid w:val="00916C80"/>
    <w:rsid w:val="00916ED6"/>
    <w:rsid w:val="0091705B"/>
    <w:rsid w:val="009170F6"/>
    <w:rsid w:val="00917231"/>
    <w:rsid w:val="00917335"/>
    <w:rsid w:val="009173C9"/>
    <w:rsid w:val="00917489"/>
    <w:rsid w:val="0091756F"/>
    <w:rsid w:val="00917652"/>
    <w:rsid w:val="0091778A"/>
    <w:rsid w:val="00917790"/>
    <w:rsid w:val="0091788E"/>
    <w:rsid w:val="00917926"/>
    <w:rsid w:val="0091798E"/>
    <w:rsid w:val="0091798F"/>
    <w:rsid w:val="00917A2F"/>
    <w:rsid w:val="00917A82"/>
    <w:rsid w:val="00917BA8"/>
    <w:rsid w:val="00917BB7"/>
    <w:rsid w:val="00917C75"/>
    <w:rsid w:val="00917CEE"/>
    <w:rsid w:val="00917D58"/>
    <w:rsid w:val="00917E4F"/>
    <w:rsid w:val="00917FC9"/>
    <w:rsid w:val="009200B3"/>
    <w:rsid w:val="009201F4"/>
    <w:rsid w:val="00920455"/>
    <w:rsid w:val="009204CA"/>
    <w:rsid w:val="0092056E"/>
    <w:rsid w:val="00920589"/>
    <w:rsid w:val="009206E7"/>
    <w:rsid w:val="009207CE"/>
    <w:rsid w:val="009208D9"/>
    <w:rsid w:val="00920AD1"/>
    <w:rsid w:val="00920B5A"/>
    <w:rsid w:val="00920C04"/>
    <w:rsid w:val="00920D41"/>
    <w:rsid w:val="00920D7F"/>
    <w:rsid w:val="00920EE2"/>
    <w:rsid w:val="0092118F"/>
    <w:rsid w:val="009211ED"/>
    <w:rsid w:val="00921275"/>
    <w:rsid w:val="009213DF"/>
    <w:rsid w:val="009215DA"/>
    <w:rsid w:val="009215FC"/>
    <w:rsid w:val="00921613"/>
    <w:rsid w:val="00921624"/>
    <w:rsid w:val="0092168B"/>
    <w:rsid w:val="0092177B"/>
    <w:rsid w:val="00921883"/>
    <w:rsid w:val="009218E2"/>
    <w:rsid w:val="009218EA"/>
    <w:rsid w:val="00921947"/>
    <w:rsid w:val="00921A72"/>
    <w:rsid w:val="00921AFC"/>
    <w:rsid w:val="00921C1D"/>
    <w:rsid w:val="00921E60"/>
    <w:rsid w:val="00921EA6"/>
    <w:rsid w:val="00921F8A"/>
    <w:rsid w:val="00922007"/>
    <w:rsid w:val="00922194"/>
    <w:rsid w:val="009224AE"/>
    <w:rsid w:val="0092277E"/>
    <w:rsid w:val="009227FB"/>
    <w:rsid w:val="00922918"/>
    <w:rsid w:val="0092295A"/>
    <w:rsid w:val="00922A38"/>
    <w:rsid w:val="00922A7A"/>
    <w:rsid w:val="00922B09"/>
    <w:rsid w:val="00922B25"/>
    <w:rsid w:val="00922BF2"/>
    <w:rsid w:val="00922C75"/>
    <w:rsid w:val="00922D83"/>
    <w:rsid w:val="00922E44"/>
    <w:rsid w:val="00922E97"/>
    <w:rsid w:val="00922F92"/>
    <w:rsid w:val="0092311F"/>
    <w:rsid w:val="00923160"/>
    <w:rsid w:val="0092326A"/>
    <w:rsid w:val="00923320"/>
    <w:rsid w:val="009236C5"/>
    <w:rsid w:val="0092378F"/>
    <w:rsid w:val="009237C0"/>
    <w:rsid w:val="0092386F"/>
    <w:rsid w:val="009238C1"/>
    <w:rsid w:val="00923AD3"/>
    <w:rsid w:val="00923B72"/>
    <w:rsid w:val="00923DF2"/>
    <w:rsid w:val="00923E05"/>
    <w:rsid w:val="00923E17"/>
    <w:rsid w:val="00923E27"/>
    <w:rsid w:val="00923F08"/>
    <w:rsid w:val="0092437D"/>
    <w:rsid w:val="009243D2"/>
    <w:rsid w:val="00924486"/>
    <w:rsid w:val="00924554"/>
    <w:rsid w:val="0092455A"/>
    <w:rsid w:val="009245AC"/>
    <w:rsid w:val="00924779"/>
    <w:rsid w:val="00924996"/>
    <w:rsid w:val="00924B19"/>
    <w:rsid w:val="00924CDE"/>
    <w:rsid w:val="00924D5B"/>
    <w:rsid w:val="00924D96"/>
    <w:rsid w:val="00924EA7"/>
    <w:rsid w:val="009251F1"/>
    <w:rsid w:val="009251FD"/>
    <w:rsid w:val="009254F6"/>
    <w:rsid w:val="00925525"/>
    <w:rsid w:val="0092566B"/>
    <w:rsid w:val="009256F0"/>
    <w:rsid w:val="009258F8"/>
    <w:rsid w:val="00925990"/>
    <w:rsid w:val="00925A79"/>
    <w:rsid w:val="00925B06"/>
    <w:rsid w:val="00925B66"/>
    <w:rsid w:val="00925BEB"/>
    <w:rsid w:val="00925CB2"/>
    <w:rsid w:val="00925CFE"/>
    <w:rsid w:val="00925D8E"/>
    <w:rsid w:val="00925FA2"/>
    <w:rsid w:val="00926032"/>
    <w:rsid w:val="009260B2"/>
    <w:rsid w:val="00926112"/>
    <w:rsid w:val="0092615B"/>
    <w:rsid w:val="009261C8"/>
    <w:rsid w:val="0092623A"/>
    <w:rsid w:val="009262BE"/>
    <w:rsid w:val="009263B9"/>
    <w:rsid w:val="0092660E"/>
    <w:rsid w:val="00926986"/>
    <w:rsid w:val="00926E1A"/>
    <w:rsid w:val="00926E57"/>
    <w:rsid w:val="00926F99"/>
    <w:rsid w:val="00926FE8"/>
    <w:rsid w:val="0092735F"/>
    <w:rsid w:val="0092744B"/>
    <w:rsid w:val="009274A4"/>
    <w:rsid w:val="0092750E"/>
    <w:rsid w:val="0092772E"/>
    <w:rsid w:val="00927A5B"/>
    <w:rsid w:val="00927C7C"/>
    <w:rsid w:val="00927CC0"/>
    <w:rsid w:val="00927D24"/>
    <w:rsid w:val="00927DC9"/>
    <w:rsid w:val="00927E52"/>
    <w:rsid w:val="0093007A"/>
    <w:rsid w:val="009300B6"/>
    <w:rsid w:val="0093016C"/>
    <w:rsid w:val="00930170"/>
    <w:rsid w:val="00930332"/>
    <w:rsid w:val="009304E9"/>
    <w:rsid w:val="00930533"/>
    <w:rsid w:val="00930601"/>
    <w:rsid w:val="00930944"/>
    <w:rsid w:val="00930A8B"/>
    <w:rsid w:val="00930AA5"/>
    <w:rsid w:val="00930C74"/>
    <w:rsid w:val="00930DB8"/>
    <w:rsid w:val="00930DC5"/>
    <w:rsid w:val="00930E19"/>
    <w:rsid w:val="00930F8F"/>
    <w:rsid w:val="00931016"/>
    <w:rsid w:val="009310F1"/>
    <w:rsid w:val="009310F6"/>
    <w:rsid w:val="0093138F"/>
    <w:rsid w:val="00931438"/>
    <w:rsid w:val="00931499"/>
    <w:rsid w:val="009317EC"/>
    <w:rsid w:val="00931A67"/>
    <w:rsid w:val="00931B05"/>
    <w:rsid w:val="00931BD6"/>
    <w:rsid w:val="00931D57"/>
    <w:rsid w:val="00931D9B"/>
    <w:rsid w:val="00931DD8"/>
    <w:rsid w:val="00931DF2"/>
    <w:rsid w:val="00931EDC"/>
    <w:rsid w:val="00931FFF"/>
    <w:rsid w:val="00932131"/>
    <w:rsid w:val="009322DA"/>
    <w:rsid w:val="00932334"/>
    <w:rsid w:val="009325E3"/>
    <w:rsid w:val="0093268D"/>
    <w:rsid w:val="0093271A"/>
    <w:rsid w:val="00932777"/>
    <w:rsid w:val="009327B6"/>
    <w:rsid w:val="00932AF1"/>
    <w:rsid w:val="00932BC4"/>
    <w:rsid w:val="00932CF8"/>
    <w:rsid w:val="00932E2E"/>
    <w:rsid w:val="00932EFC"/>
    <w:rsid w:val="00932F00"/>
    <w:rsid w:val="00933067"/>
    <w:rsid w:val="0093307A"/>
    <w:rsid w:val="009332FB"/>
    <w:rsid w:val="009333E6"/>
    <w:rsid w:val="009334BF"/>
    <w:rsid w:val="0093356B"/>
    <w:rsid w:val="009335F1"/>
    <w:rsid w:val="0093377E"/>
    <w:rsid w:val="00933832"/>
    <w:rsid w:val="00933A2C"/>
    <w:rsid w:val="00933A7A"/>
    <w:rsid w:val="00933C17"/>
    <w:rsid w:val="00933C7E"/>
    <w:rsid w:val="00933E15"/>
    <w:rsid w:val="00933E94"/>
    <w:rsid w:val="00933EB7"/>
    <w:rsid w:val="009341B4"/>
    <w:rsid w:val="009342BB"/>
    <w:rsid w:val="009342D9"/>
    <w:rsid w:val="009342E7"/>
    <w:rsid w:val="0093436F"/>
    <w:rsid w:val="00934634"/>
    <w:rsid w:val="00934784"/>
    <w:rsid w:val="009347AB"/>
    <w:rsid w:val="00934A08"/>
    <w:rsid w:val="00934B14"/>
    <w:rsid w:val="00934C9C"/>
    <w:rsid w:val="00934CED"/>
    <w:rsid w:val="009350C9"/>
    <w:rsid w:val="0093535C"/>
    <w:rsid w:val="009354C2"/>
    <w:rsid w:val="0093568F"/>
    <w:rsid w:val="009356AF"/>
    <w:rsid w:val="009356CF"/>
    <w:rsid w:val="00935747"/>
    <w:rsid w:val="009357F3"/>
    <w:rsid w:val="00935845"/>
    <w:rsid w:val="00935AC1"/>
    <w:rsid w:val="00935B36"/>
    <w:rsid w:val="00935BDA"/>
    <w:rsid w:val="00935C4E"/>
    <w:rsid w:val="00935F2E"/>
    <w:rsid w:val="009360CC"/>
    <w:rsid w:val="009361F0"/>
    <w:rsid w:val="00936670"/>
    <w:rsid w:val="0093676D"/>
    <w:rsid w:val="009367EC"/>
    <w:rsid w:val="009367EF"/>
    <w:rsid w:val="00936912"/>
    <w:rsid w:val="00936D8C"/>
    <w:rsid w:val="00936DA5"/>
    <w:rsid w:val="00936F74"/>
    <w:rsid w:val="009370D1"/>
    <w:rsid w:val="009372B4"/>
    <w:rsid w:val="0093757D"/>
    <w:rsid w:val="0093776A"/>
    <w:rsid w:val="009377B4"/>
    <w:rsid w:val="009377D9"/>
    <w:rsid w:val="00937828"/>
    <w:rsid w:val="00937892"/>
    <w:rsid w:val="009378EF"/>
    <w:rsid w:val="00937945"/>
    <w:rsid w:val="009379B7"/>
    <w:rsid w:val="00937C17"/>
    <w:rsid w:val="00937C7A"/>
    <w:rsid w:val="00937E07"/>
    <w:rsid w:val="00937E0D"/>
    <w:rsid w:val="00937E17"/>
    <w:rsid w:val="00937E96"/>
    <w:rsid w:val="00937F17"/>
    <w:rsid w:val="00937F73"/>
    <w:rsid w:val="0094003A"/>
    <w:rsid w:val="009401A3"/>
    <w:rsid w:val="00940203"/>
    <w:rsid w:val="00940236"/>
    <w:rsid w:val="009402A8"/>
    <w:rsid w:val="009403F0"/>
    <w:rsid w:val="00940475"/>
    <w:rsid w:val="009405B9"/>
    <w:rsid w:val="0094070D"/>
    <w:rsid w:val="009407E7"/>
    <w:rsid w:val="00940803"/>
    <w:rsid w:val="0094084B"/>
    <w:rsid w:val="00940A60"/>
    <w:rsid w:val="00940BA6"/>
    <w:rsid w:val="00940D57"/>
    <w:rsid w:val="00940DC1"/>
    <w:rsid w:val="00940E57"/>
    <w:rsid w:val="00940FE9"/>
    <w:rsid w:val="009410EF"/>
    <w:rsid w:val="00941198"/>
    <w:rsid w:val="00941221"/>
    <w:rsid w:val="00941454"/>
    <w:rsid w:val="0094150A"/>
    <w:rsid w:val="00941535"/>
    <w:rsid w:val="00941611"/>
    <w:rsid w:val="00941636"/>
    <w:rsid w:val="0094167A"/>
    <w:rsid w:val="009416E0"/>
    <w:rsid w:val="00941795"/>
    <w:rsid w:val="00941881"/>
    <w:rsid w:val="00941AFA"/>
    <w:rsid w:val="00941B02"/>
    <w:rsid w:val="00941B35"/>
    <w:rsid w:val="00941BFC"/>
    <w:rsid w:val="00941C6F"/>
    <w:rsid w:val="00941D00"/>
    <w:rsid w:val="00941E9E"/>
    <w:rsid w:val="00941F49"/>
    <w:rsid w:val="009420AA"/>
    <w:rsid w:val="00942766"/>
    <w:rsid w:val="009427B3"/>
    <w:rsid w:val="009427ED"/>
    <w:rsid w:val="009427FF"/>
    <w:rsid w:val="009429C3"/>
    <w:rsid w:val="009429E1"/>
    <w:rsid w:val="00942A5A"/>
    <w:rsid w:val="00942DD3"/>
    <w:rsid w:val="00942DF0"/>
    <w:rsid w:val="00942DF6"/>
    <w:rsid w:val="00942E2A"/>
    <w:rsid w:val="00942E59"/>
    <w:rsid w:val="00943018"/>
    <w:rsid w:val="00943050"/>
    <w:rsid w:val="00943054"/>
    <w:rsid w:val="00943119"/>
    <w:rsid w:val="00943227"/>
    <w:rsid w:val="00943291"/>
    <w:rsid w:val="009433E4"/>
    <w:rsid w:val="0094375A"/>
    <w:rsid w:val="009437E1"/>
    <w:rsid w:val="009438E8"/>
    <w:rsid w:val="009439BB"/>
    <w:rsid w:val="00943A45"/>
    <w:rsid w:val="00943A68"/>
    <w:rsid w:val="00943B93"/>
    <w:rsid w:val="00943D0B"/>
    <w:rsid w:val="00943D68"/>
    <w:rsid w:val="00943DB0"/>
    <w:rsid w:val="00943DEF"/>
    <w:rsid w:val="00943E06"/>
    <w:rsid w:val="00943E66"/>
    <w:rsid w:val="00943F22"/>
    <w:rsid w:val="00944254"/>
    <w:rsid w:val="0094467C"/>
    <w:rsid w:val="0094474E"/>
    <w:rsid w:val="00944B14"/>
    <w:rsid w:val="00944C02"/>
    <w:rsid w:val="00944E07"/>
    <w:rsid w:val="009450D3"/>
    <w:rsid w:val="0094516E"/>
    <w:rsid w:val="009452C4"/>
    <w:rsid w:val="0094544A"/>
    <w:rsid w:val="009454BE"/>
    <w:rsid w:val="00945672"/>
    <w:rsid w:val="00945729"/>
    <w:rsid w:val="0094574D"/>
    <w:rsid w:val="009458A6"/>
    <w:rsid w:val="0094590E"/>
    <w:rsid w:val="00945975"/>
    <w:rsid w:val="00945BAE"/>
    <w:rsid w:val="00945BE1"/>
    <w:rsid w:val="00945C5D"/>
    <w:rsid w:val="00945D0F"/>
    <w:rsid w:val="0094604A"/>
    <w:rsid w:val="0094608B"/>
    <w:rsid w:val="0094609F"/>
    <w:rsid w:val="00946181"/>
    <w:rsid w:val="0094625B"/>
    <w:rsid w:val="009465D7"/>
    <w:rsid w:val="00946603"/>
    <w:rsid w:val="00946661"/>
    <w:rsid w:val="00946736"/>
    <w:rsid w:val="009467F5"/>
    <w:rsid w:val="00946828"/>
    <w:rsid w:val="00946921"/>
    <w:rsid w:val="00946BA3"/>
    <w:rsid w:val="00946D97"/>
    <w:rsid w:val="00946F77"/>
    <w:rsid w:val="00946FAC"/>
    <w:rsid w:val="0094705F"/>
    <w:rsid w:val="0094707F"/>
    <w:rsid w:val="0094732B"/>
    <w:rsid w:val="009473A4"/>
    <w:rsid w:val="009473EB"/>
    <w:rsid w:val="0094751A"/>
    <w:rsid w:val="009475EB"/>
    <w:rsid w:val="00947841"/>
    <w:rsid w:val="0094784D"/>
    <w:rsid w:val="009479DD"/>
    <w:rsid w:val="00947BE6"/>
    <w:rsid w:val="00947D70"/>
    <w:rsid w:val="00947F9D"/>
    <w:rsid w:val="009502A8"/>
    <w:rsid w:val="009503A9"/>
    <w:rsid w:val="00950523"/>
    <w:rsid w:val="0095054E"/>
    <w:rsid w:val="009506B7"/>
    <w:rsid w:val="00950833"/>
    <w:rsid w:val="00950A33"/>
    <w:rsid w:val="00950BA8"/>
    <w:rsid w:val="00950BEA"/>
    <w:rsid w:val="009511BC"/>
    <w:rsid w:val="00951267"/>
    <w:rsid w:val="00951287"/>
    <w:rsid w:val="0095129D"/>
    <w:rsid w:val="0095143A"/>
    <w:rsid w:val="00951622"/>
    <w:rsid w:val="00951706"/>
    <w:rsid w:val="009517D3"/>
    <w:rsid w:val="00951929"/>
    <w:rsid w:val="00951AA2"/>
    <w:rsid w:val="00951AE5"/>
    <w:rsid w:val="00951C48"/>
    <w:rsid w:val="00951D12"/>
    <w:rsid w:val="00951D35"/>
    <w:rsid w:val="00951DC2"/>
    <w:rsid w:val="00951DF0"/>
    <w:rsid w:val="00951F10"/>
    <w:rsid w:val="00951F3B"/>
    <w:rsid w:val="00951F42"/>
    <w:rsid w:val="00951FBA"/>
    <w:rsid w:val="0095202C"/>
    <w:rsid w:val="00952048"/>
    <w:rsid w:val="009520BE"/>
    <w:rsid w:val="009521E4"/>
    <w:rsid w:val="0095251E"/>
    <w:rsid w:val="0095253B"/>
    <w:rsid w:val="00952542"/>
    <w:rsid w:val="0095260D"/>
    <w:rsid w:val="009526D6"/>
    <w:rsid w:val="009526F9"/>
    <w:rsid w:val="00952838"/>
    <w:rsid w:val="00952DC8"/>
    <w:rsid w:val="00952DFE"/>
    <w:rsid w:val="00952F29"/>
    <w:rsid w:val="00953032"/>
    <w:rsid w:val="00953119"/>
    <w:rsid w:val="0095311E"/>
    <w:rsid w:val="0095332D"/>
    <w:rsid w:val="00953372"/>
    <w:rsid w:val="0095348E"/>
    <w:rsid w:val="0095365B"/>
    <w:rsid w:val="0095365D"/>
    <w:rsid w:val="00953743"/>
    <w:rsid w:val="0095384A"/>
    <w:rsid w:val="00953AA2"/>
    <w:rsid w:val="00953B8A"/>
    <w:rsid w:val="00953BE6"/>
    <w:rsid w:val="00953BF3"/>
    <w:rsid w:val="00953C0C"/>
    <w:rsid w:val="00953C60"/>
    <w:rsid w:val="00953EED"/>
    <w:rsid w:val="00953F0E"/>
    <w:rsid w:val="0095420D"/>
    <w:rsid w:val="009543E9"/>
    <w:rsid w:val="00954444"/>
    <w:rsid w:val="00954488"/>
    <w:rsid w:val="00954503"/>
    <w:rsid w:val="00954D4D"/>
    <w:rsid w:val="00954DC2"/>
    <w:rsid w:val="009550FA"/>
    <w:rsid w:val="00955170"/>
    <w:rsid w:val="0095517D"/>
    <w:rsid w:val="009551C3"/>
    <w:rsid w:val="009552B5"/>
    <w:rsid w:val="009557F2"/>
    <w:rsid w:val="00955823"/>
    <w:rsid w:val="00955968"/>
    <w:rsid w:val="00955976"/>
    <w:rsid w:val="009559F5"/>
    <w:rsid w:val="00955B39"/>
    <w:rsid w:val="00955C59"/>
    <w:rsid w:val="00955D5F"/>
    <w:rsid w:val="00955DDD"/>
    <w:rsid w:val="0095604E"/>
    <w:rsid w:val="009560D1"/>
    <w:rsid w:val="009560E1"/>
    <w:rsid w:val="009561CC"/>
    <w:rsid w:val="0095682B"/>
    <w:rsid w:val="00956856"/>
    <w:rsid w:val="009569D4"/>
    <w:rsid w:val="00956BE6"/>
    <w:rsid w:val="00956CE8"/>
    <w:rsid w:val="00956F3B"/>
    <w:rsid w:val="00956FA1"/>
    <w:rsid w:val="0095724F"/>
    <w:rsid w:val="009574B1"/>
    <w:rsid w:val="009575EF"/>
    <w:rsid w:val="00957617"/>
    <w:rsid w:val="00957707"/>
    <w:rsid w:val="0095782C"/>
    <w:rsid w:val="00957998"/>
    <w:rsid w:val="009579B0"/>
    <w:rsid w:val="00957A0E"/>
    <w:rsid w:val="00957E38"/>
    <w:rsid w:val="00957F65"/>
    <w:rsid w:val="00957F68"/>
    <w:rsid w:val="00957FBB"/>
    <w:rsid w:val="00960024"/>
    <w:rsid w:val="00960066"/>
    <w:rsid w:val="009602FD"/>
    <w:rsid w:val="009604EB"/>
    <w:rsid w:val="00960540"/>
    <w:rsid w:val="009605CA"/>
    <w:rsid w:val="009606D1"/>
    <w:rsid w:val="00960789"/>
    <w:rsid w:val="0096091F"/>
    <w:rsid w:val="00960934"/>
    <w:rsid w:val="00960B9A"/>
    <w:rsid w:val="00960C29"/>
    <w:rsid w:val="00960CEA"/>
    <w:rsid w:val="00960D2F"/>
    <w:rsid w:val="00960D74"/>
    <w:rsid w:val="00960D95"/>
    <w:rsid w:val="00960DB9"/>
    <w:rsid w:val="00960E00"/>
    <w:rsid w:val="009612F0"/>
    <w:rsid w:val="00961437"/>
    <w:rsid w:val="00961474"/>
    <w:rsid w:val="0096155D"/>
    <w:rsid w:val="00961644"/>
    <w:rsid w:val="009616A2"/>
    <w:rsid w:val="00961786"/>
    <w:rsid w:val="00961D81"/>
    <w:rsid w:val="00961F26"/>
    <w:rsid w:val="00962078"/>
    <w:rsid w:val="0096208C"/>
    <w:rsid w:val="009621CE"/>
    <w:rsid w:val="009621DF"/>
    <w:rsid w:val="009622EA"/>
    <w:rsid w:val="00962455"/>
    <w:rsid w:val="00962619"/>
    <w:rsid w:val="0096265A"/>
    <w:rsid w:val="009627B5"/>
    <w:rsid w:val="00962B00"/>
    <w:rsid w:val="00962C9F"/>
    <w:rsid w:val="00962CB4"/>
    <w:rsid w:val="00962CE9"/>
    <w:rsid w:val="00962D5F"/>
    <w:rsid w:val="00962D6D"/>
    <w:rsid w:val="00962DF8"/>
    <w:rsid w:val="00962E10"/>
    <w:rsid w:val="00962F36"/>
    <w:rsid w:val="00963076"/>
    <w:rsid w:val="0096311D"/>
    <w:rsid w:val="0096331A"/>
    <w:rsid w:val="00963465"/>
    <w:rsid w:val="00963727"/>
    <w:rsid w:val="009637FD"/>
    <w:rsid w:val="0096384B"/>
    <w:rsid w:val="009639EC"/>
    <w:rsid w:val="00963C8B"/>
    <w:rsid w:val="00963E1B"/>
    <w:rsid w:val="00963E8C"/>
    <w:rsid w:val="00963F76"/>
    <w:rsid w:val="009642C7"/>
    <w:rsid w:val="00964462"/>
    <w:rsid w:val="009644CF"/>
    <w:rsid w:val="00964552"/>
    <w:rsid w:val="0096459B"/>
    <w:rsid w:val="009645E4"/>
    <w:rsid w:val="009646A9"/>
    <w:rsid w:val="009646B3"/>
    <w:rsid w:val="00964833"/>
    <w:rsid w:val="0096483B"/>
    <w:rsid w:val="00964890"/>
    <w:rsid w:val="00964905"/>
    <w:rsid w:val="00964996"/>
    <w:rsid w:val="0096499C"/>
    <w:rsid w:val="00964C03"/>
    <w:rsid w:val="00964C60"/>
    <w:rsid w:val="00964C6D"/>
    <w:rsid w:val="00964E29"/>
    <w:rsid w:val="00964EDE"/>
    <w:rsid w:val="00965004"/>
    <w:rsid w:val="0096513F"/>
    <w:rsid w:val="00965187"/>
    <w:rsid w:val="009651AD"/>
    <w:rsid w:val="00965272"/>
    <w:rsid w:val="00965585"/>
    <w:rsid w:val="0096566E"/>
    <w:rsid w:val="00965717"/>
    <w:rsid w:val="0096575D"/>
    <w:rsid w:val="009659AD"/>
    <w:rsid w:val="00965ADB"/>
    <w:rsid w:val="00965B83"/>
    <w:rsid w:val="00965D61"/>
    <w:rsid w:val="00965DD0"/>
    <w:rsid w:val="00965DEC"/>
    <w:rsid w:val="009660FD"/>
    <w:rsid w:val="0096611F"/>
    <w:rsid w:val="0096628F"/>
    <w:rsid w:val="009662DB"/>
    <w:rsid w:val="00966526"/>
    <w:rsid w:val="00966605"/>
    <w:rsid w:val="00966688"/>
    <w:rsid w:val="00966760"/>
    <w:rsid w:val="009669CB"/>
    <w:rsid w:val="00966A66"/>
    <w:rsid w:val="00966B14"/>
    <w:rsid w:val="00966B31"/>
    <w:rsid w:val="00966B52"/>
    <w:rsid w:val="00966C12"/>
    <w:rsid w:val="00966C37"/>
    <w:rsid w:val="00966EDA"/>
    <w:rsid w:val="00966FEF"/>
    <w:rsid w:val="00967077"/>
    <w:rsid w:val="009672E5"/>
    <w:rsid w:val="009673F6"/>
    <w:rsid w:val="009673FE"/>
    <w:rsid w:val="00967574"/>
    <w:rsid w:val="00967591"/>
    <w:rsid w:val="009675A3"/>
    <w:rsid w:val="0096770A"/>
    <w:rsid w:val="00967955"/>
    <w:rsid w:val="00967A11"/>
    <w:rsid w:val="00967ACA"/>
    <w:rsid w:val="00967B1C"/>
    <w:rsid w:val="00967C6C"/>
    <w:rsid w:val="00967D13"/>
    <w:rsid w:val="00967DCA"/>
    <w:rsid w:val="00967EA4"/>
    <w:rsid w:val="00967F89"/>
    <w:rsid w:val="00967FD3"/>
    <w:rsid w:val="00970046"/>
    <w:rsid w:val="00970227"/>
    <w:rsid w:val="009702CD"/>
    <w:rsid w:val="00970304"/>
    <w:rsid w:val="00970462"/>
    <w:rsid w:val="0097049C"/>
    <w:rsid w:val="0097049E"/>
    <w:rsid w:val="009704AA"/>
    <w:rsid w:val="0097072B"/>
    <w:rsid w:val="009707D7"/>
    <w:rsid w:val="009707F6"/>
    <w:rsid w:val="00970A73"/>
    <w:rsid w:val="00970ABD"/>
    <w:rsid w:val="00970B6F"/>
    <w:rsid w:val="00970BBA"/>
    <w:rsid w:val="00970C0F"/>
    <w:rsid w:val="00970F24"/>
    <w:rsid w:val="00971063"/>
    <w:rsid w:val="00971252"/>
    <w:rsid w:val="009714C2"/>
    <w:rsid w:val="009715C6"/>
    <w:rsid w:val="00971715"/>
    <w:rsid w:val="00971972"/>
    <w:rsid w:val="00971AB5"/>
    <w:rsid w:val="00971CE0"/>
    <w:rsid w:val="00971D49"/>
    <w:rsid w:val="00971E7C"/>
    <w:rsid w:val="00971E87"/>
    <w:rsid w:val="00971F7C"/>
    <w:rsid w:val="00972076"/>
    <w:rsid w:val="009721B8"/>
    <w:rsid w:val="009721F1"/>
    <w:rsid w:val="0097233A"/>
    <w:rsid w:val="009723D6"/>
    <w:rsid w:val="00972940"/>
    <w:rsid w:val="0097295F"/>
    <w:rsid w:val="00972A1A"/>
    <w:rsid w:val="00972AC4"/>
    <w:rsid w:val="00972B43"/>
    <w:rsid w:val="00972C39"/>
    <w:rsid w:val="00972D96"/>
    <w:rsid w:val="00972FC1"/>
    <w:rsid w:val="00973011"/>
    <w:rsid w:val="00973263"/>
    <w:rsid w:val="009732E4"/>
    <w:rsid w:val="00973351"/>
    <w:rsid w:val="00973508"/>
    <w:rsid w:val="00973547"/>
    <w:rsid w:val="009736C5"/>
    <w:rsid w:val="00973701"/>
    <w:rsid w:val="009738FE"/>
    <w:rsid w:val="0097394A"/>
    <w:rsid w:val="009739BF"/>
    <w:rsid w:val="009739C0"/>
    <w:rsid w:val="009739D3"/>
    <w:rsid w:val="00973A37"/>
    <w:rsid w:val="00973A71"/>
    <w:rsid w:val="00973B35"/>
    <w:rsid w:val="00973BC1"/>
    <w:rsid w:val="00973C18"/>
    <w:rsid w:val="00973CD3"/>
    <w:rsid w:val="00973F9E"/>
    <w:rsid w:val="009741FC"/>
    <w:rsid w:val="0097420B"/>
    <w:rsid w:val="0097424F"/>
    <w:rsid w:val="00974492"/>
    <w:rsid w:val="00974535"/>
    <w:rsid w:val="00974620"/>
    <w:rsid w:val="00974811"/>
    <w:rsid w:val="00974959"/>
    <w:rsid w:val="00974A32"/>
    <w:rsid w:val="00974C62"/>
    <w:rsid w:val="00974CD0"/>
    <w:rsid w:val="00974E42"/>
    <w:rsid w:val="00974E57"/>
    <w:rsid w:val="00974F5B"/>
    <w:rsid w:val="00975147"/>
    <w:rsid w:val="00975553"/>
    <w:rsid w:val="00975578"/>
    <w:rsid w:val="009757FF"/>
    <w:rsid w:val="009759C6"/>
    <w:rsid w:val="00975A85"/>
    <w:rsid w:val="00975B6C"/>
    <w:rsid w:val="00975B85"/>
    <w:rsid w:val="00975C6D"/>
    <w:rsid w:val="00975DA5"/>
    <w:rsid w:val="00975DD2"/>
    <w:rsid w:val="00975EA8"/>
    <w:rsid w:val="00975F40"/>
    <w:rsid w:val="009760EC"/>
    <w:rsid w:val="00976285"/>
    <w:rsid w:val="00976496"/>
    <w:rsid w:val="009764BE"/>
    <w:rsid w:val="009764C9"/>
    <w:rsid w:val="009765E9"/>
    <w:rsid w:val="00976683"/>
    <w:rsid w:val="009767A2"/>
    <w:rsid w:val="0097685C"/>
    <w:rsid w:val="00976876"/>
    <w:rsid w:val="00976A58"/>
    <w:rsid w:val="00976BF7"/>
    <w:rsid w:val="00976C0D"/>
    <w:rsid w:val="00976C1E"/>
    <w:rsid w:val="00976E9A"/>
    <w:rsid w:val="009771D0"/>
    <w:rsid w:val="009771FB"/>
    <w:rsid w:val="009772F9"/>
    <w:rsid w:val="009773AC"/>
    <w:rsid w:val="009773C4"/>
    <w:rsid w:val="009773EC"/>
    <w:rsid w:val="00977465"/>
    <w:rsid w:val="009776DB"/>
    <w:rsid w:val="009777CE"/>
    <w:rsid w:val="00977987"/>
    <w:rsid w:val="00977B3D"/>
    <w:rsid w:val="00977BAD"/>
    <w:rsid w:val="00977E05"/>
    <w:rsid w:val="00977E1D"/>
    <w:rsid w:val="00977E99"/>
    <w:rsid w:val="00977F60"/>
    <w:rsid w:val="00980024"/>
    <w:rsid w:val="00980155"/>
    <w:rsid w:val="00980288"/>
    <w:rsid w:val="009802F8"/>
    <w:rsid w:val="00980600"/>
    <w:rsid w:val="0098063E"/>
    <w:rsid w:val="0098081F"/>
    <w:rsid w:val="00980A0C"/>
    <w:rsid w:val="00980B02"/>
    <w:rsid w:val="00980D72"/>
    <w:rsid w:val="00980E52"/>
    <w:rsid w:val="00980EB7"/>
    <w:rsid w:val="00980FB0"/>
    <w:rsid w:val="009811D4"/>
    <w:rsid w:val="0098126E"/>
    <w:rsid w:val="0098136E"/>
    <w:rsid w:val="009813E1"/>
    <w:rsid w:val="0098151F"/>
    <w:rsid w:val="0098165E"/>
    <w:rsid w:val="00981854"/>
    <w:rsid w:val="00981928"/>
    <w:rsid w:val="00981A65"/>
    <w:rsid w:val="00981A8F"/>
    <w:rsid w:val="00981B57"/>
    <w:rsid w:val="00981C15"/>
    <w:rsid w:val="00981CD3"/>
    <w:rsid w:val="00981D4B"/>
    <w:rsid w:val="00981DB9"/>
    <w:rsid w:val="00981FB4"/>
    <w:rsid w:val="00981FDC"/>
    <w:rsid w:val="00982106"/>
    <w:rsid w:val="009822A4"/>
    <w:rsid w:val="00982321"/>
    <w:rsid w:val="009823B4"/>
    <w:rsid w:val="009823CE"/>
    <w:rsid w:val="0098247A"/>
    <w:rsid w:val="009824C8"/>
    <w:rsid w:val="0098266F"/>
    <w:rsid w:val="009826C8"/>
    <w:rsid w:val="00982758"/>
    <w:rsid w:val="00982862"/>
    <w:rsid w:val="009828F7"/>
    <w:rsid w:val="00982948"/>
    <w:rsid w:val="009829D7"/>
    <w:rsid w:val="00982A36"/>
    <w:rsid w:val="00982BFC"/>
    <w:rsid w:val="00982DA1"/>
    <w:rsid w:val="00982E5B"/>
    <w:rsid w:val="00982F4D"/>
    <w:rsid w:val="00983125"/>
    <w:rsid w:val="00983127"/>
    <w:rsid w:val="0098316A"/>
    <w:rsid w:val="0098316E"/>
    <w:rsid w:val="009831CA"/>
    <w:rsid w:val="009832FB"/>
    <w:rsid w:val="009834D4"/>
    <w:rsid w:val="009835EC"/>
    <w:rsid w:val="00983958"/>
    <w:rsid w:val="00983AAA"/>
    <w:rsid w:val="00983D93"/>
    <w:rsid w:val="00983DD3"/>
    <w:rsid w:val="00984235"/>
    <w:rsid w:val="00984547"/>
    <w:rsid w:val="009847ED"/>
    <w:rsid w:val="00984869"/>
    <w:rsid w:val="00984972"/>
    <w:rsid w:val="009849E2"/>
    <w:rsid w:val="00984C2B"/>
    <w:rsid w:val="00984C8E"/>
    <w:rsid w:val="00984D2F"/>
    <w:rsid w:val="00984D3A"/>
    <w:rsid w:val="00984E98"/>
    <w:rsid w:val="00984FC5"/>
    <w:rsid w:val="00984FFC"/>
    <w:rsid w:val="00985025"/>
    <w:rsid w:val="00985059"/>
    <w:rsid w:val="00985094"/>
    <w:rsid w:val="00985156"/>
    <w:rsid w:val="009852CC"/>
    <w:rsid w:val="00985439"/>
    <w:rsid w:val="009854DC"/>
    <w:rsid w:val="00985527"/>
    <w:rsid w:val="00985A76"/>
    <w:rsid w:val="00985B0C"/>
    <w:rsid w:val="00985B43"/>
    <w:rsid w:val="00985B73"/>
    <w:rsid w:val="00985C76"/>
    <w:rsid w:val="00985CC1"/>
    <w:rsid w:val="00985E5E"/>
    <w:rsid w:val="00985F0D"/>
    <w:rsid w:val="00985F64"/>
    <w:rsid w:val="00986172"/>
    <w:rsid w:val="00986510"/>
    <w:rsid w:val="00986545"/>
    <w:rsid w:val="00986628"/>
    <w:rsid w:val="0098666D"/>
    <w:rsid w:val="00986828"/>
    <w:rsid w:val="0098684D"/>
    <w:rsid w:val="009868A6"/>
    <w:rsid w:val="009869F1"/>
    <w:rsid w:val="00986EA3"/>
    <w:rsid w:val="00987077"/>
    <w:rsid w:val="0098716F"/>
    <w:rsid w:val="009871A5"/>
    <w:rsid w:val="0098729D"/>
    <w:rsid w:val="009872EC"/>
    <w:rsid w:val="00987476"/>
    <w:rsid w:val="0098752A"/>
    <w:rsid w:val="00987635"/>
    <w:rsid w:val="0098767F"/>
    <w:rsid w:val="00987838"/>
    <w:rsid w:val="00987957"/>
    <w:rsid w:val="00987A21"/>
    <w:rsid w:val="00987BF8"/>
    <w:rsid w:val="00987CB1"/>
    <w:rsid w:val="00987F3D"/>
    <w:rsid w:val="00990262"/>
    <w:rsid w:val="0099038E"/>
    <w:rsid w:val="00990532"/>
    <w:rsid w:val="0099073A"/>
    <w:rsid w:val="00990949"/>
    <w:rsid w:val="00990A46"/>
    <w:rsid w:val="00990A5A"/>
    <w:rsid w:val="00990A5F"/>
    <w:rsid w:val="00990C0C"/>
    <w:rsid w:val="00990D0A"/>
    <w:rsid w:val="00990D42"/>
    <w:rsid w:val="00990EBA"/>
    <w:rsid w:val="00990EE7"/>
    <w:rsid w:val="00990F9F"/>
    <w:rsid w:val="00990FF6"/>
    <w:rsid w:val="0099111D"/>
    <w:rsid w:val="009911B1"/>
    <w:rsid w:val="00991265"/>
    <w:rsid w:val="00991275"/>
    <w:rsid w:val="00991396"/>
    <w:rsid w:val="009913B5"/>
    <w:rsid w:val="00991486"/>
    <w:rsid w:val="009915CD"/>
    <w:rsid w:val="009918BD"/>
    <w:rsid w:val="009918F0"/>
    <w:rsid w:val="009918F1"/>
    <w:rsid w:val="00991960"/>
    <w:rsid w:val="00991AC7"/>
    <w:rsid w:val="00991B22"/>
    <w:rsid w:val="00991BA0"/>
    <w:rsid w:val="00991BFC"/>
    <w:rsid w:val="00991C0C"/>
    <w:rsid w:val="00991CDB"/>
    <w:rsid w:val="00991D75"/>
    <w:rsid w:val="00991D7E"/>
    <w:rsid w:val="00991D9A"/>
    <w:rsid w:val="00991E1E"/>
    <w:rsid w:val="00992082"/>
    <w:rsid w:val="00992093"/>
    <w:rsid w:val="0099246D"/>
    <w:rsid w:val="00992781"/>
    <w:rsid w:val="009927DE"/>
    <w:rsid w:val="009927F7"/>
    <w:rsid w:val="00992A19"/>
    <w:rsid w:val="00992CBA"/>
    <w:rsid w:val="00992D0F"/>
    <w:rsid w:val="0099309C"/>
    <w:rsid w:val="0099350D"/>
    <w:rsid w:val="00993560"/>
    <w:rsid w:val="00993723"/>
    <w:rsid w:val="009937B4"/>
    <w:rsid w:val="009937DF"/>
    <w:rsid w:val="00993830"/>
    <w:rsid w:val="00993974"/>
    <w:rsid w:val="00993BDB"/>
    <w:rsid w:val="00993C4A"/>
    <w:rsid w:val="00993D32"/>
    <w:rsid w:val="00993DE8"/>
    <w:rsid w:val="00993E4F"/>
    <w:rsid w:val="00993FE5"/>
    <w:rsid w:val="009941CC"/>
    <w:rsid w:val="009944E8"/>
    <w:rsid w:val="00994518"/>
    <w:rsid w:val="0099454A"/>
    <w:rsid w:val="0099468C"/>
    <w:rsid w:val="00994943"/>
    <w:rsid w:val="00994AB2"/>
    <w:rsid w:val="00994CCF"/>
    <w:rsid w:val="00994CD8"/>
    <w:rsid w:val="00994D98"/>
    <w:rsid w:val="00994DF1"/>
    <w:rsid w:val="0099524E"/>
    <w:rsid w:val="009952E9"/>
    <w:rsid w:val="00995378"/>
    <w:rsid w:val="009955D1"/>
    <w:rsid w:val="00995914"/>
    <w:rsid w:val="009959D9"/>
    <w:rsid w:val="00995A45"/>
    <w:rsid w:val="00995B9B"/>
    <w:rsid w:val="00995BB3"/>
    <w:rsid w:val="00995BE0"/>
    <w:rsid w:val="00995BE2"/>
    <w:rsid w:val="00995CA3"/>
    <w:rsid w:val="00995FF4"/>
    <w:rsid w:val="00996027"/>
    <w:rsid w:val="009960EA"/>
    <w:rsid w:val="00996244"/>
    <w:rsid w:val="009962E8"/>
    <w:rsid w:val="0099640C"/>
    <w:rsid w:val="0099654B"/>
    <w:rsid w:val="0099666D"/>
    <w:rsid w:val="009966DE"/>
    <w:rsid w:val="0099692D"/>
    <w:rsid w:val="00996ABD"/>
    <w:rsid w:val="00996C62"/>
    <w:rsid w:val="00996C76"/>
    <w:rsid w:val="00996CB6"/>
    <w:rsid w:val="00996CBA"/>
    <w:rsid w:val="00996CE4"/>
    <w:rsid w:val="00996D1F"/>
    <w:rsid w:val="00996D69"/>
    <w:rsid w:val="00996E06"/>
    <w:rsid w:val="00996F95"/>
    <w:rsid w:val="009970B5"/>
    <w:rsid w:val="009970CC"/>
    <w:rsid w:val="00997132"/>
    <w:rsid w:val="00997134"/>
    <w:rsid w:val="0099713D"/>
    <w:rsid w:val="00997243"/>
    <w:rsid w:val="00997331"/>
    <w:rsid w:val="00997355"/>
    <w:rsid w:val="00997361"/>
    <w:rsid w:val="009975E2"/>
    <w:rsid w:val="009976AE"/>
    <w:rsid w:val="00997703"/>
    <w:rsid w:val="00997751"/>
    <w:rsid w:val="00997A12"/>
    <w:rsid w:val="00997A71"/>
    <w:rsid w:val="00997D6D"/>
    <w:rsid w:val="00997EC7"/>
    <w:rsid w:val="00997F44"/>
    <w:rsid w:val="00997F84"/>
    <w:rsid w:val="00997FA3"/>
    <w:rsid w:val="009A0016"/>
    <w:rsid w:val="009A0270"/>
    <w:rsid w:val="009A0275"/>
    <w:rsid w:val="009A0308"/>
    <w:rsid w:val="009A03F0"/>
    <w:rsid w:val="009A05D0"/>
    <w:rsid w:val="009A07A0"/>
    <w:rsid w:val="009A07EB"/>
    <w:rsid w:val="009A083A"/>
    <w:rsid w:val="009A0A06"/>
    <w:rsid w:val="009A0A59"/>
    <w:rsid w:val="009A0BBB"/>
    <w:rsid w:val="009A0DE4"/>
    <w:rsid w:val="009A0E1E"/>
    <w:rsid w:val="009A11B6"/>
    <w:rsid w:val="009A1683"/>
    <w:rsid w:val="009A1908"/>
    <w:rsid w:val="009A1C79"/>
    <w:rsid w:val="009A1CE7"/>
    <w:rsid w:val="009A1D2F"/>
    <w:rsid w:val="009A1DF4"/>
    <w:rsid w:val="009A1EA6"/>
    <w:rsid w:val="009A2126"/>
    <w:rsid w:val="009A21B9"/>
    <w:rsid w:val="009A22B4"/>
    <w:rsid w:val="009A2355"/>
    <w:rsid w:val="009A2357"/>
    <w:rsid w:val="009A23BA"/>
    <w:rsid w:val="009A2614"/>
    <w:rsid w:val="009A284F"/>
    <w:rsid w:val="009A2927"/>
    <w:rsid w:val="009A297D"/>
    <w:rsid w:val="009A2999"/>
    <w:rsid w:val="009A29AE"/>
    <w:rsid w:val="009A2A47"/>
    <w:rsid w:val="009A2A64"/>
    <w:rsid w:val="009A2C33"/>
    <w:rsid w:val="009A2EC7"/>
    <w:rsid w:val="009A31AE"/>
    <w:rsid w:val="009A3362"/>
    <w:rsid w:val="009A33F5"/>
    <w:rsid w:val="009A34AA"/>
    <w:rsid w:val="009A34B3"/>
    <w:rsid w:val="009A34D2"/>
    <w:rsid w:val="009A3590"/>
    <w:rsid w:val="009A35FF"/>
    <w:rsid w:val="009A3665"/>
    <w:rsid w:val="009A36B6"/>
    <w:rsid w:val="009A3762"/>
    <w:rsid w:val="009A37CE"/>
    <w:rsid w:val="009A38CA"/>
    <w:rsid w:val="009A393D"/>
    <w:rsid w:val="009A3962"/>
    <w:rsid w:val="009A39EC"/>
    <w:rsid w:val="009A3AA5"/>
    <w:rsid w:val="009A3BCB"/>
    <w:rsid w:val="009A3C36"/>
    <w:rsid w:val="009A3DBD"/>
    <w:rsid w:val="009A3E93"/>
    <w:rsid w:val="009A3F88"/>
    <w:rsid w:val="009A40FB"/>
    <w:rsid w:val="009A43F8"/>
    <w:rsid w:val="009A44A3"/>
    <w:rsid w:val="009A4612"/>
    <w:rsid w:val="009A462E"/>
    <w:rsid w:val="009A49A8"/>
    <w:rsid w:val="009A4DF0"/>
    <w:rsid w:val="009A4E3E"/>
    <w:rsid w:val="009A4EC4"/>
    <w:rsid w:val="009A4F85"/>
    <w:rsid w:val="009A509C"/>
    <w:rsid w:val="009A50E1"/>
    <w:rsid w:val="009A5285"/>
    <w:rsid w:val="009A53F3"/>
    <w:rsid w:val="009A543F"/>
    <w:rsid w:val="009A5554"/>
    <w:rsid w:val="009A5657"/>
    <w:rsid w:val="009A5839"/>
    <w:rsid w:val="009A5B23"/>
    <w:rsid w:val="009A5C2D"/>
    <w:rsid w:val="009A5D3A"/>
    <w:rsid w:val="009A5D5B"/>
    <w:rsid w:val="009A5F14"/>
    <w:rsid w:val="009A5F60"/>
    <w:rsid w:val="009A602F"/>
    <w:rsid w:val="009A610B"/>
    <w:rsid w:val="009A6249"/>
    <w:rsid w:val="009A6396"/>
    <w:rsid w:val="009A6413"/>
    <w:rsid w:val="009A6433"/>
    <w:rsid w:val="009A6462"/>
    <w:rsid w:val="009A6749"/>
    <w:rsid w:val="009A69D2"/>
    <w:rsid w:val="009A6A06"/>
    <w:rsid w:val="009A6C43"/>
    <w:rsid w:val="009A6C7E"/>
    <w:rsid w:val="009A6CC6"/>
    <w:rsid w:val="009A6D2A"/>
    <w:rsid w:val="009A6DB1"/>
    <w:rsid w:val="009A7079"/>
    <w:rsid w:val="009A732C"/>
    <w:rsid w:val="009A7343"/>
    <w:rsid w:val="009A7508"/>
    <w:rsid w:val="009A752F"/>
    <w:rsid w:val="009A7592"/>
    <w:rsid w:val="009A7612"/>
    <w:rsid w:val="009A774F"/>
    <w:rsid w:val="009A77A9"/>
    <w:rsid w:val="009A77FF"/>
    <w:rsid w:val="009A78E0"/>
    <w:rsid w:val="009A7A2D"/>
    <w:rsid w:val="009A7A6E"/>
    <w:rsid w:val="009A7B6E"/>
    <w:rsid w:val="009A7B89"/>
    <w:rsid w:val="009A7BE6"/>
    <w:rsid w:val="009A7E73"/>
    <w:rsid w:val="009B008C"/>
    <w:rsid w:val="009B00D4"/>
    <w:rsid w:val="009B0216"/>
    <w:rsid w:val="009B049C"/>
    <w:rsid w:val="009B04AA"/>
    <w:rsid w:val="009B0696"/>
    <w:rsid w:val="009B06E2"/>
    <w:rsid w:val="009B07DD"/>
    <w:rsid w:val="009B08D2"/>
    <w:rsid w:val="009B0B85"/>
    <w:rsid w:val="009B0BF4"/>
    <w:rsid w:val="009B0BFF"/>
    <w:rsid w:val="009B0C00"/>
    <w:rsid w:val="009B0D92"/>
    <w:rsid w:val="009B0E54"/>
    <w:rsid w:val="009B1047"/>
    <w:rsid w:val="009B10AE"/>
    <w:rsid w:val="009B10CC"/>
    <w:rsid w:val="009B117E"/>
    <w:rsid w:val="009B11B4"/>
    <w:rsid w:val="009B11BA"/>
    <w:rsid w:val="009B1820"/>
    <w:rsid w:val="009B1948"/>
    <w:rsid w:val="009B1A29"/>
    <w:rsid w:val="009B1BB8"/>
    <w:rsid w:val="009B1BD5"/>
    <w:rsid w:val="009B1C9E"/>
    <w:rsid w:val="009B1CA7"/>
    <w:rsid w:val="009B1CEA"/>
    <w:rsid w:val="009B1D82"/>
    <w:rsid w:val="009B1EBC"/>
    <w:rsid w:val="009B1FEF"/>
    <w:rsid w:val="009B2039"/>
    <w:rsid w:val="009B2118"/>
    <w:rsid w:val="009B23BF"/>
    <w:rsid w:val="009B28DD"/>
    <w:rsid w:val="009B2A0E"/>
    <w:rsid w:val="009B2B88"/>
    <w:rsid w:val="009B2C9B"/>
    <w:rsid w:val="009B2E1E"/>
    <w:rsid w:val="009B2E22"/>
    <w:rsid w:val="009B2F1A"/>
    <w:rsid w:val="009B3753"/>
    <w:rsid w:val="009B37AE"/>
    <w:rsid w:val="009B3843"/>
    <w:rsid w:val="009B38B8"/>
    <w:rsid w:val="009B3AC9"/>
    <w:rsid w:val="009B3B03"/>
    <w:rsid w:val="009B3B71"/>
    <w:rsid w:val="009B3B82"/>
    <w:rsid w:val="009B3BFE"/>
    <w:rsid w:val="009B3EC4"/>
    <w:rsid w:val="009B3EF1"/>
    <w:rsid w:val="009B3F51"/>
    <w:rsid w:val="009B426E"/>
    <w:rsid w:val="009B42E8"/>
    <w:rsid w:val="009B42E9"/>
    <w:rsid w:val="009B42EF"/>
    <w:rsid w:val="009B4312"/>
    <w:rsid w:val="009B433C"/>
    <w:rsid w:val="009B4456"/>
    <w:rsid w:val="009B45A8"/>
    <w:rsid w:val="009B471A"/>
    <w:rsid w:val="009B473D"/>
    <w:rsid w:val="009B478E"/>
    <w:rsid w:val="009B483A"/>
    <w:rsid w:val="009B485B"/>
    <w:rsid w:val="009B4E66"/>
    <w:rsid w:val="009B508A"/>
    <w:rsid w:val="009B51FD"/>
    <w:rsid w:val="009B54F4"/>
    <w:rsid w:val="009B5818"/>
    <w:rsid w:val="009B5840"/>
    <w:rsid w:val="009B5A84"/>
    <w:rsid w:val="009B5C34"/>
    <w:rsid w:val="009B5CCE"/>
    <w:rsid w:val="009B5DAE"/>
    <w:rsid w:val="009B5DCF"/>
    <w:rsid w:val="009B5DF0"/>
    <w:rsid w:val="009B5EF0"/>
    <w:rsid w:val="009B6076"/>
    <w:rsid w:val="009B613F"/>
    <w:rsid w:val="009B6304"/>
    <w:rsid w:val="009B632D"/>
    <w:rsid w:val="009B643C"/>
    <w:rsid w:val="009B6897"/>
    <w:rsid w:val="009B691F"/>
    <w:rsid w:val="009B6931"/>
    <w:rsid w:val="009B6A31"/>
    <w:rsid w:val="009B6CB8"/>
    <w:rsid w:val="009B6D80"/>
    <w:rsid w:val="009B6DC2"/>
    <w:rsid w:val="009B6DD0"/>
    <w:rsid w:val="009B6EAF"/>
    <w:rsid w:val="009B70C9"/>
    <w:rsid w:val="009B7172"/>
    <w:rsid w:val="009B71C4"/>
    <w:rsid w:val="009B744F"/>
    <w:rsid w:val="009B771E"/>
    <w:rsid w:val="009B777F"/>
    <w:rsid w:val="009B78A9"/>
    <w:rsid w:val="009B7B9C"/>
    <w:rsid w:val="009B7BB7"/>
    <w:rsid w:val="009B7D01"/>
    <w:rsid w:val="009C06DC"/>
    <w:rsid w:val="009C07E7"/>
    <w:rsid w:val="009C0822"/>
    <w:rsid w:val="009C083A"/>
    <w:rsid w:val="009C085D"/>
    <w:rsid w:val="009C0D25"/>
    <w:rsid w:val="009C0E9E"/>
    <w:rsid w:val="009C1045"/>
    <w:rsid w:val="009C118F"/>
    <w:rsid w:val="009C11E6"/>
    <w:rsid w:val="009C125F"/>
    <w:rsid w:val="009C1403"/>
    <w:rsid w:val="009C1439"/>
    <w:rsid w:val="009C1446"/>
    <w:rsid w:val="009C145D"/>
    <w:rsid w:val="009C1596"/>
    <w:rsid w:val="009C16CA"/>
    <w:rsid w:val="009C1856"/>
    <w:rsid w:val="009C18FA"/>
    <w:rsid w:val="009C1927"/>
    <w:rsid w:val="009C1993"/>
    <w:rsid w:val="009C1B45"/>
    <w:rsid w:val="009C1FC3"/>
    <w:rsid w:val="009C1FF0"/>
    <w:rsid w:val="009C2062"/>
    <w:rsid w:val="009C2212"/>
    <w:rsid w:val="009C230E"/>
    <w:rsid w:val="009C2317"/>
    <w:rsid w:val="009C24BB"/>
    <w:rsid w:val="009C253E"/>
    <w:rsid w:val="009C2615"/>
    <w:rsid w:val="009C2B18"/>
    <w:rsid w:val="009C2CCD"/>
    <w:rsid w:val="009C2CEF"/>
    <w:rsid w:val="009C2D35"/>
    <w:rsid w:val="009C2D56"/>
    <w:rsid w:val="009C2E1A"/>
    <w:rsid w:val="009C2EEF"/>
    <w:rsid w:val="009C2FC3"/>
    <w:rsid w:val="009C31DA"/>
    <w:rsid w:val="009C31DC"/>
    <w:rsid w:val="009C3235"/>
    <w:rsid w:val="009C3245"/>
    <w:rsid w:val="009C336B"/>
    <w:rsid w:val="009C359F"/>
    <w:rsid w:val="009C363E"/>
    <w:rsid w:val="009C3709"/>
    <w:rsid w:val="009C3746"/>
    <w:rsid w:val="009C375B"/>
    <w:rsid w:val="009C3790"/>
    <w:rsid w:val="009C3889"/>
    <w:rsid w:val="009C3894"/>
    <w:rsid w:val="009C399A"/>
    <w:rsid w:val="009C3C6C"/>
    <w:rsid w:val="009C3D1F"/>
    <w:rsid w:val="009C3E7D"/>
    <w:rsid w:val="009C3EB6"/>
    <w:rsid w:val="009C3F2E"/>
    <w:rsid w:val="009C3F4F"/>
    <w:rsid w:val="009C4266"/>
    <w:rsid w:val="009C428A"/>
    <w:rsid w:val="009C42F1"/>
    <w:rsid w:val="009C432B"/>
    <w:rsid w:val="009C4376"/>
    <w:rsid w:val="009C45FF"/>
    <w:rsid w:val="009C4725"/>
    <w:rsid w:val="009C4751"/>
    <w:rsid w:val="009C4818"/>
    <w:rsid w:val="009C5003"/>
    <w:rsid w:val="009C5036"/>
    <w:rsid w:val="009C51C9"/>
    <w:rsid w:val="009C5246"/>
    <w:rsid w:val="009C527E"/>
    <w:rsid w:val="009C52FA"/>
    <w:rsid w:val="009C5304"/>
    <w:rsid w:val="009C5336"/>
    <w:rsid w:val="009C538C"/>
    <w:rsid w:val="009C57E3"/>
    <w:rsid w:val="009C59A3"/>
    <w:rsid w:val="009C5A45"/>
    <w:rsid w:val="009C5BBC"/>
    <w:rsid w:val="009C5BC9"/>
    <w:rsid w:val="009C5FAC"/>
    <w:rsid w:val="009C5FE1"/>
    <w:rsid w:val="009C604A"/>
    <w:rsid w:val="009C60D7"/>
    <w:rsid w:val="009C612E"/>
    <w:rsid w:val="009C6197"/>
    <w:rsid w:val="009C6260"/>
    <w:rsid w:val="009C632C"/>
    <w:rsid w:val="009C63C0"/>
    <w:rsid w:val="009C64C4"/>
    <w:rsid w:val="009C651A"/>
    <w:rsid w:val="009C664E"/>
    <w:rsid w:val="009C665E"/>
    <w:rsid w:val="009C6715"/>
    <w:rsid w:val="009C67D4"/>
    <w:rsid w:val="009C6870"/>
    <w:rsid w:val="009C6EE0"/>
    <w:rsid w:val="009C6F50"/>
    <w:rsid w:val="009C7032"/>
    <w:rsid w:val="009C7106"/>
    <w:rsid w:val="009C7227"/>
    <w:rsid w:val="009C73C5"/>
    <w:rsid w:val="009C744F"/>
    <w:rsid w:val="009C7682"/>
    <w:rsid w:val="009C76E2"/>
    <w:rsid w:val="009C7963"/>
    <w:rsid w:val="009C79E7"/>
    <w:rsid w:val="009C7BC9"/>
    <w:rsid w:val="009C7BEC"/>
    <w:rsid w:val="009C7C40"/>
    <w:rsid w:val="009C7C62"/>
    <w:rsid w:val="009C7EC2"/>
    <w:rsid w:val="009C7ED8"/>
    <w:rsid w:val="009D00B7"/>
    <w:rsid w:val="009D0343"/>
    <w:rsid w:val="009D0367"/>
    <w:rsid w:val="009D038D"/>
    <w:rsid w:val="009D03A3"/>
    <w:rsid w:val="009D041F"/>
    <w:rsid w:val="009D04CE"/>
    <w:rsid w:val="009D0670"/>
    <w:rsid w:val="009D076A"/>
    <w:rsid w:val="009D0982"/>
    <w:rsid w:val="009D0A7F"/>
    <w:rsid w:val="009D0A8B"/>
    <w:rsid w:val="009D0F61"/>
    <w:rsid w:val="009D1034"/>
    <w:rsid w:val="009D1114"/>
    <w:rsid w:val="009D1134"/>
    <w:rsid w:val="009D137A"/>
    <w:rsid w:val="009D1724"/>
    <w:rsid w:val="009D1B32"/>
    <w:rsid w:val="009D1BE9"/>
    <w:rsid w:val="009D1DF5"/>
    <w:rsid w:val="009D1E89"/>
    <w:rsid w:val="009D1F24"/>
    <w:rsid w:val="009D22A2"/>
    <w:rsid w:val="009D261A"/>
    <w:rsid w:val="009D27B4"/>
    <w:rsid w:val="009D2833"/>
    <w:rsid w:val="009D28E4"/>
    <w:rsid w:val="009D29B1"/>
    <w:rsid w:val="009D2A2C"/>
    <w:rsid w:val="009D2C23"/>
    <w:rsid w:val="009D2DB2"/>
    <w:rsid w:val="009D2F6C"/>
    <w:rsid w:val="009D309F"/>
    <w:rsid w:val="009D30F3"/>
    <w:rsid w:val="009D3279"/>
    <w:rsid w:val="009D3295"/>
    <w:rsid w:val="009D32FD"/>
    <w:rsid w:val="009D3368"/>
    <w:rsid w:val="009D336B"/>
    <w:rsid w:val="009D339E"/>
    <w:rsid w:val="009D33A2"/>
    <w:rsid w:val="009D3409"/>
    <w:rsid w:val="009D3676"/>
    <w:rsid w:val="009D36D5"/>
    <w:rsid w:val="009D381C"/>
    <w:rsid w:val="009D384C"/>
    <w:rsid w:val="009D3898"/>
    <w:rsid w:val="009D397D"/>
    <w:rsid w:val="009D3A64"/>
    <w:rsid w:val="009D3BE5"/>
    <w:rsid w:val="009D3BF4"/>
    <w:rsid w:val="009D3C59"/>
    <w:rsid w:val="009D3D1C"/>
    <w:rsid w:val="009D3F53"/>
    <w:rsid w:val="009D3F6B"/>
    <w:rsid w:val="009D4005"/>
    <w:rsid w:val="009D409A"/>
    <w:rsid w:val="009D4124"/>
    <w:rsid w:val="009D41D3"/>
    <w:rsid w:val="009D43A0"/>
    <w:rsid w:val="009D4513"/>
    <w:rsid w:val="009D47DB"/>
    <w:rsid w:val="009D4813"/>
    <w:rsid w:val="009D48FF"/>
    <w:rsid w:val="009D49EF"/>
    <w:rsid w:val="009D4A04"/>
    <w:rsid w:val="009D4A7B"/>
    <w:rsid w:val="009D4A81"/>
    <w:rsid w:val="009D4C42"/>
    <w:rsid w:val="009D4D7C"/>
    <w:rsid w:val="009D4DB1"/>
    <w:rsid w:val="009D4DE3"/>
    <w:rsid w:val="009D4DEF"/>
    <w:rsid w:val="009D4EC9"/>
    <w:rsid w:val="009D4EEC"/>
    <w:rsid w:val="009D4F15"/>
    <w:rsid w:val="009D504C"/>
    <w:rsid w:val="009D5178"/>
    <w:rsid w:val="009D51B8"/>
    <w:rsid w:val="009D520E"/>
    <w:rsid w:val="009D5226"/>
    <w:rsid w:val="009D5331"/>
    <w:rsid w:val="009D53B0"/>
    <w:rsid w:val="009D54B9"/>
    <w:rsid w:val="009D553A"/>
    <w:rsid w:val="009D565B"/>
    <w:rsid w:val="009D56F5"/>
    <w:rsid w:val="009D57EE"/>
    <w:rsid w:val="009D5915"/>
    <w:rsid w:val="009D5A36"/>
    <w:rsid w:val="009D5BDB"/>
    <w:rsid w:val="009D5D47"/>
    <w:rsid w:val="009D5D7C"/>
    <w:rsid w:val="009D5E32"/>
    <w:rsid w:val="009D5F73"/>
    <w:rsid w:val="009D61BC"/>
    <w:rsid w:val="009D6213"/>
    <w:rsid w:val="009D625E"/>
    <w:rsid w:val="009D6279"/>
    <w:rsid w:val="009D6323"/>
    <w:rsid w:val="009D638D"/>
    <w:rsid w:val="009D642F"/>
    <w:rsid w:val="009D650D"/>
    <w:rsid w:val="009D6856"/>
    <w:rsid w:val="009D698F"/>
    <w:rsid w:val="009D6A06"/>
    <w:rsid w:val="009D6A14"/>
    <w:rsid w:val="009D70E4"/>
    <w:rsid w:val="009D72B5"/>
    <w:rsid w:val="009D72ED"/>
    <w:rsid w:val="009D73F6"/>
    <w:rsid w:val="009D7444"/>
    <w:rsid w:val="009D7604"/>
    <w:rsid w:val="009D7626"/>
    <w:rsid w:val="009D7638"/>
    <w:rsid w:val="009D76EB"/>
    <w:rsid w:val="009D76F0"/>
    <w:rsid w:val="009D78BF"/>
    <w:rsid w:val="009D7A8B"/>
    <w:rsid w:val="009D7B43"/>
    <w:rsid w:val="009D7C00"/>
    <w:rsid w:val="009D7CDA"/>
    <w:rsid w:val="009D7CF2"/>
    <w:rsid w:val="009D7D41"/>
    <w:rsid w:val="009D7F4D"/>
    <w:rsid w:val="009E01C7"/>
    <w:rsid w:val="009E02C9"/>
    <w:rsid w:val="009E0470"/>
    <w:rsid w:val="009E04B1"/>
    <w:rsid w:val="009E06BA"/>
    <w:rsid w:val="009E0A20"/>
    <w:rsid w:val="009E0C18"/>
    <w:rsid w:val="009E0E27"/>
    <w:rsid w:val="009E0E72"/>
    <w:rsid w:val="009E0E7D"/>
    <w:rsid w:val="009E0F7A"/>
    <w:rsid w:val="009E1136"/>
    <w:rsid w:val="009E1233"/>
    <w:rsid w:val="009E1365"/>
    <w:rsid w:val="009E14A3"/>
    <w:rsid w:val="009E14E8"/>
    <w:rsid w:val="009E177D"/>
    <w:rsid w:val="009E1815"/>
    <w:rsid w:val="009E19A1"/>
    <w:rsid w:val="009E1AAD"/>
    <w:rsid w:val="009E1B38"/>
    <w:rsid w:val="009E1C01"/>
    <w:rsid w:val="009E1C59"/>
    <w:rsid w:val="009E2004"/>
    <w:rsid w:val="009E207C"/>
    <w:rsid w:val="009E20F3"/>
    <w:rsid w:val="009E2208"/>
    <w:rsid w:val="009E23F8"/>
    <w:rsid w:val="009E23FA"/>
    <w:rsid w:val="009E247A"/>
    <w:rsid w:val="009E2836"/>
    <w:rsid w:val="009E2838"/>
    <w:rsid w:val="009E299A"/>
    <w:rsid w:val="009E2A5A"/>
    <w:rsid w:val="009E2E52"/>
    <w:rsid w:val="009E2F52"/>
    <w:rsid w:val="009E3045"/>
    <w:rsid w:val="009E30A0"/>
    <w:rsid w:val="009E3155"/>
    <w:rsid w:val="009E3671"/>
    <w:rsid w:val="009E3689"/>
    <w:rsid w:val="009E37B8"/>
    <w:rsid w:val="009E37E6"/>
    <w:rsid w:val="009E3820"/>
    <w:rsid w:val="009E3947"/>
    <w:rsid w:val="009E3980"/>
    <w:rsid w:val="009E3E2D"/>
    <w:rsid w:val="009E3F43"/>
    <w:rsid w:val="009E3F7F"/>
    <w:rsid w:val="009E4050"/>
    <w:rsid w:val="009E4150"/>
    <w:rsid w:val="009E42A2"/>
    <w:rsid w:val="009E4366"/>
    <w:rsid w:val="009E4410"/>
    <w:rsid w:val="009E444D"/>
    <w:rsid w:val="009E4740"/>
    <w:rsid w:val="009E4768"/>
    <w:rsid w:val="009E476F"/>
    <w:rsid w:val="009E478E"/>
    <w:rsid w:val="009E484F"/>
    <w:rsid w:val="009E4859"/>
    <w:rsid w:val="009E491A"/>
    <w:rsid w:val="009E4AEF"/>
    <w:rsid w:val="009E4B8F"/>
    <w:rsid w:val="009E4C19"/>
    <w:rsid w:val="009E4C63"/>
    <w:rsid w:val="009E4CE2"/>
    <w:rsid w:val="009E4F40"/>
    <w:rsid w:val="009E5165"/>
    <w:rsid w:val="009E5353"/>
    <w:rsid w:val="009E5604"/>
    <w:rsid w:val="009E56CB"/>
    <w:rsid w:val="009E5939"/>
    <w:rsid w:val="009E597E"/>
    <w:rsid w:val="009E5A01"/>
    <w:rsid w:val="009E5B4E"/>
    <w:rsid w:val="009E5F6B"/>
    <w:rsid w:val="009E6213"/>
    <w:rsid w:val="009E623C"/>
    <w:rsid w:val="009E62B6"/>
    <w:rsid w:val="009E63C2"/>
    <w:rsid w:val="009E63DF"/>
    <w:rsid w:val="009E6528"/>
    <w:rsid w:val="009E65B5"/>
    <w:rsid w:val="009E65CA"/>
    <w:rsid w:val="009E67D5"/>
    <w:rsid w:val="009E69C6"/>
    <w:rsid w:val="009E6AEB"/>
    <w:rsid w:val="009E6C39"/>
    <w:rsid w:val="009E6DA3"/>
    <w:rsid w:val="009E6DEE"/>
    <w:rsid w:val="009E6F0E"/>
    <w:rsid w:val="009E7207"/>
    <w:rsid w:val="009E7237"/>
    <w:rsid w:val="009E72DF"/>
    <w:rsid w:val="009E7748"/>
    <w:rsid w:val="009E7B20"/>
    <w:rsid w:val="009E7BB3"/>
    <w:rsid w:val="009E7E17"/>
    <w:rsid w:val="009E7E3F"/>
    <w:rsid w:val="009E7E6D"/>
    <w:rsid w:val="009E7F11"/>
    <w:rsid w:val="009F002A"/>
    <w:rsid w:val="009F006D"/>
    <w:rsid w:val="009F0073"/>
    <w:rsid w:val="009F007C"/>
    <w:rsid w:val="009F00A5"/>
    <w:rsid w:val="009F01F5"/>
    <w:rsid w:val="009F01F9"/>
    <w:rsid w:val="009F02DC"/>
    <w:rsid w:val="009F0307"/>
    <w:rsid w:val="009F0409"/>
    <w:rsid w:val="009F0615"/>
    <w:rsid w:val="009F06C7"/>
    <w:rsid w:val="009F07F7"/>
    <w:rsid w:val="009F0803"/>
    <w:rsid w:val="009F0822"/>
    <w:rsid w:val="009F0863"/>
    <w:rsid w:val="009F09EB"/>
    <w:rsid w:val="009F0A08"/>
    <w:rsid w:val="009F0B26"/>
    <w:rsid w:val="009F0E23"/>
    <w:rsid w:val="009F0F06"/>
    <w:rsid w:val="009F0FD1"/>
    <w:rsid w:val="009F1144"/>
    <w:rsid w:val="009F1244"/>
    <w:rsid w:val="009F12AF"/>
    <w:rsid w:val="009F13A8"/>
    <w:rsid w:val="009F16BE"/>
    <w:rsid w:val="009F1728"/>
    <w:rsid w:val="009F17B9"/>
    <w:rsid w:val="009F1C78"/>
    <w:rsid w:val="009F1CC5"/>
    <w:rsid w:val="009F1D8A"/>
    <w:rsid w:val="009F1DCB"/>
    <w:rsid w:val="009F1E0F"/>
    <w:rsid w:val="009F1EDB"/>
    <w:rsid w:val="009F200A"/>
    <w:rsid w:val="009F205F"/>
    <w:rsid w:val="009F2120"/>
    <w:rsid w:val="009F21E0"/>
    <w:rsid w:val="009F22CC"/>
    <w:rsid w:val="009F25E2"/>
    <w:rsid w:val="009F26A2"/>
    <w:rsid w:val="009F27D7"/>
    <w:rsid w:val="009F27E5"/>
    <w:rsid w:val="009F27FE"/>
    <w:rsid w:val="009F2A83"/>
    <w:rsid w:val="009F2C7E"/>
    <w:rsid w:val="009F2CA1"/>
    <w:rsid w:val="009F2D70"/>
    <w:rsid w:val="009F2E19"/>
    <w:rsid w:val="009F2F3D"/>
    <w:rsid w:val="009F31C9"/>
    <w:rsid w:val="009F31E4"/>
    <w:rsid w:val="009F33E1"/>
    <w:rsid w:val="009F3409"/>
    <w:rsid w:val="009F3609"/>
    <w:rsid w:val="009F3772"/>
    <w:rsid w:val="009F3977"/>
    <w:rsid w:val="009F3B7D"/>
    <w:rsid w:val="009F3B80"/>
    <w:rsid w:val="009F3B90"/>
    <w:rsid w:val="009F3BBC"/>
    <w:rsid w:val="009F3CC4"/>
    <w:rsid w:val="009F3CE7"/>
    <w:rsid w:val="009F3E31"/>
    <w:rsid w:val="009F40D9"/>
    <w:rsid w:val="009F4208"/>
    <w:rsid w:val="009F4308"/>
    <w:rsid w:val="009F431B"/>
    <w:rsid w:val="009F433A"/>
    <w:rsid w:val="009F43A1"/>
    <w:rsid w:val="009F43BE"/>
    <w:rsid w:val="009F445D"/>
    <w:rsid w:val="009F4488"/>
    <w:rsid w:val="009F44DE"/>
    <w:rsid w:val="009F455C"/>
    <w:rsid w:val="009F45AA"/>
    <w:rsid w:val="009F460D"/>
    <w:rsid w:val="009F4A2A"/>
    <w:rsid w:val="009F4A55"/>
    <w:rsid w:val="009F4AF1"/>
    <w:rsid w:val="009F4BAF"/>
    <w:rsid w:val="009F4BE5"/>
    <w:rsid w:val="009F4D1B"/>
    <w:rsid w:val="009F4E59"/>
    <w:rsid w:val="009F4F08"/>
    <w:rsid w:val="009F4FE8"/>
    <w:rsid w:val="009F5023"/>
    <w:rsid w:val="009F50E4"/>
    <w:rsid w:val="009F5132"/>
    <w:rsid w:val="009F5145"/>
    <w:rsid w:val="009F51A5"/>
    <w:rsid w:val="009F52FB"/>
    <w:rsid w:val="009F531B"/>
    <w:rsid w:val="009F5680"/>
    <w:rsid w:val="009F56DB"/>
    <w:rsid w:val="009F56FF"/>
    <w:rsid w:val="009F5806"/>
    <w:rsid w:val="009F5872"/>
    <w:rsid w:val="009F5919"/>
    <w:rsid w:val="009F59B4"/>
    <w:rsid w:val="009F5A2C"/>
    <w:rsid w:val="009F5A4B"/>
    <w:rsid w:val="009F5B49"/>
    <w:rsid w:val="009F5D23"/>
    <w:rsid w:val="009F5DE2"/>
    <w:rsid w:val="009F5E56"/>
    <w:rsid w:val="009F613A"/>
    <w:rsid w:val="009F6146"/>
    <w:rsid w:val="009F6285"/>
    <w:rsid w:val="009F640D"/>
    <w:rsid w:val="009F65F8"/>
    <w:rsid w:val="009F66B7"/>
    <w:rsid w:val="009F6748"/>
    <w:rsid w:val="009F677F"/>
    <w:rsid w:val="009F6794"/>
    <w:rsid w:val="009F68C3"/>
    <w:rsid w:val="009F6BBB"/>
    <w:rsid w:val="009F6BDA"/>
    <w:rsid w:val="009F6C70"/>
    <w:rsid w:val="009F6C84"/>
    <w:rsid w:val="009F6C9C"/>
    <w:rsid w:val="009F6F6A"/>
    <w:rsid w:val="009F6FA4"/>
    <w:rsid w:val="009F7015"/>
    <w:rsid w:val="009F714D"/>
    <w:rsid w:val="009F7196"/>
    <w:rsid w:val="009F7382"/>
    <w:rsid w:val="009F7388"/>
    <w:rsid w:val="009F73F6"/>
    <w:rsid w:val="009F7488"/>
    <w:rsid w:val="009F767E"/>
    <w:rsid w:val="009F7686"/>
    <w:rsid w:val="009F78B0"/>
    <w:rsid w:val="009F7B55"/>
    <w:rsid w:val="009F7C1E"/>
    <w:rsid w:val="009F7D23"/>
    <w:rsid w:val="009F7D51"/>
    <w:rsid w:val="009F7D76"/>
    <w:rsid w:val="009F7F31"/>
    <w:rsid w:val="009F7F6E"/>
    <w:rsid w:val="009F7FAA"/>
    <w:rsid w:val="009F7FD9"/>
    <w:rsid w:val="009F7FF2"/>
    <w:rsid w:val="00A00015"/>
    <w:rsid w:val="00A000C4"/>
    <w:rsid w:val="00A00216"/>
    <w:rsid w:val="00A00235"/>
    <w:rsid w:val="00A004F1"/>
    <w:rsid w:val="00A00526"/>
    <w:rsid w:val="00A00709"/>
    <w:rsid w:val="00A007F7"/>
    <w:rsid w:val="00A008A8"/>
    <w:rsid w:val="00A0095D"/>
    <w:rsid w:val="00A00A80"/>
    <w:rsid w:val="00A00D03"/>
    <w:rsid w:val="00A01167"/>
    <w:rsid w:val="00A01370"/>
    <w:rsid w:val="00A01642"/>
    <w:rsid w:val="00A01657"/>
    <w:rsid w:val="00A0176C"/>
    <w:rsid w:val="00A01828"/>
    <w:rsid w:val="00A018E7"/>
    <w:rsid w:val="00A01A4C"/>
    <w:rsid w:val="00A01DCE"/>
    <w:rsid w:val="00A01E51"/>
    <w:rsid w:val="00A01E89"/>
    <w:rsid w:val="00A01F8C"/>
    <w:rsid w:val="00A02061"/>
    <w:rsid w:val="00A022F1"/>
    <w:rsid w:val="00A02391"/>
    <w:rsid w:val="00A023D2"/>
    <w:rsid w:val="00A02479"/>
    <w:rsid w:val="00A02496"/>
    <w:rsid w:val="00A0249A"/>
    <w:rsid w:val="00A0297E"/>
    <w:rsid w:val="00A02A1A"/>
    <w:rsid w:val="00A02AB2"/>
    <w:rsid w:val="00A02B26"/>
    <w:rsid w:val="00A02C17"/>
    <w:rsid w:val="00A02CB6"/>
    <w:rsid w:val="00A02DBF"/>
    <w:rsid w:val="00A02E0E"/>
    <w:rsid w:val="00A03039"/>
    <w:rsid w:val="00A0318A"/>
    <w:rsid w:val="00A032BF"/>
    <w:rsid w:val="00A032DD"/>
    <w:rsid w:val="00A03488"/>
    <w:rsid w:val="00A03490"/>
    <w:rsid w:val="00A036D0"/>
    <w:rsid w:val="00A036E1"/>
    <w:rsid w:val="00A036ED"/>
    <w:rsid w:val="00A036F1"/>
    <w:rsid w:val="00A0378B"/>
    <w:rsid w:val="00A037C8"/>
    <w:rsid w:val="00A03894"/>
    <w:rsid w:val="00A039F8"/>
    <w:rsid w:val="00A03ACF"/>
    <w:rsid w:val="00A03B45"/>
    <w:rsid w:val="00A03BD2"/>
    <w:rsid w:val="00A03D0F"/>
    <w:rsid w:val="00A03D79"/>
    <w:rsid w:val="00A03E2D"/>
    <w:rsid w:val="00A03F15"/>
    <w:rsid w:val="00A04080"/>
    <w:rsid w:val="00A042CC"/>
    <w:rsid w:val="00A043C9"/>
    <w:rsid w:val="00A04453"/>
    <w:rsid w:val="00A0495E"/>
    <w:rsid w:val="00A049C5"/>
    <w:rsid w:val="00A04AD2"/>
    <w:rsid w:val="00A04B62"/>
    <w:rsid w:val="00A04B92"/>
    <w:rsid w:val="00A04ED3"/>
    <w:rsid w:val="00A04F09"/>
    <w:rsid w:val="00A0517B"/>
    <w:rsid w:val="00A05198"/>
    <w:rsid w:val="00A051F6"/>
    <w:rsid w:val="00A05637"/>
    <w:rsid w:val="00A05936"/>
    <w:rsid w:val="00A059EF"/>
    <w:rsid w:val="00A05A73"/>
    <w:rsid w:val="00A05C29"/>
    <w:rsid w:val="00A05CDF"/>
    <w:rsid w:val="00A0662B"/>
    <w:rsid w:val="00A0672E"/>
    <w:rsid w:val="00A06823"/>
    <w:rsid w:val="00A069ED"/>
    <w:rsid w:val="00A06BA1"/>
    <w:rsid w:val="00A06BDD"/>
    <w:rsid w:val="00A06C2F"/>
    <w:rsid w:val="00A06D43"/>
    <w:rsid w:val="00A06FA3"/>
    <w:rsid w:val="00A06FC4"/>
    <w:rsid w:val="00A06FCF"/>
    <w:rsid w:val="00A07061"/>
    <w:rsid w:val="00A0716D"/>
    <w:rsid w:val="00A071EC"/>
    <w:rsid w:val="00A0722D"/>
    <w:rsid w:val="00A072F0"/>
    <w:rsid w:val="00A075F0"/>
    <w:rsid w:val="00A07873"/>
    <w:rsid w:val="00A079C0"/>
    <w:rsid w:val="00A07A7C"/>
    <w:rsid w:val="00A07B70"/>
    <w:rsid w:val="00A07DA7"/>
    <w:rsid w:val="00A07E21"/>
    <w:rsid w:val="00A10017"/>
    <w:rsid w:val="00A1005C"/>
    <w:rsid w:val="00A1010E"/>
    <w:rsid w:val="00A10142"/>
    <w:rsid w:val="00A101B8"/>
    <w:rsid w:val="00A10228"/>
    <w:rsid w:val="00A1035C"/>
    <w:rsid w:val="00A104B0"/>
    <w:rsid w:val="00A106FD"/>
    <w:rsid w:val="00A10917"/>
    <w:rsid w:val="00A10A80"/>
    <w:rsid w:val="00A10B20"/>
    <w:rsid w:val="00A10B47"/>
    <w:rsid w:val="00A10C20"/>
    <w:rsid w:val="00A110C9"/>
    <w:rsid w:val="00A111E8"/>
    <w:rsid w:val="00A111FB"/>
    <w:rsid w:val="00A11212"/>
    <w:rsid w:val="00A1124E"/>
    <w:rsid w:val="00A11265"/>
    <w:rsid w:val="00A1127D"/>
    <w:rsid w:val="00A1130A"/>
    <w:rsid w:val="00A117B3"/>
    <w:rsid w:val="00A11C15"/>
    <w:rsid w:val="00A11CA3"/>
    <w:rsid w:val="00A11CA6"/>
    <w:rsid w:val="00A11CD0"/>
    <w:rsid w:val="00A11E50"/>
    <w:rsid w:val="00A11F80"/>
    <w:rsid w:val="00A121E4"/>
    <w:rsid w:val="00A122F0"/>
    <w:rsid w:val="00A123DB"/>
    <w:rsid w:val="00A12727"/>
    <w:rsid w:val="00A12740"/>
    <w:rsid w:val="00A12745"/>
    <w:rsid w:val="00A128B1"/>
    <w:rsid w:val="00A128C5"/>
    <w:rsid w:val="00A129CC"/>
    <w:rsid w:val="00A12B57"/>
    <w:rsid w:val="00A12F13"/>
    <w:rsid w:val="00A12F44"/>
    <w:rsid w:val="00A13078"/>
    <w:rsid w:val="00A130D2"/>
    <w:rsid w:val="00A13165"/>
    <w:rsid w:val="00A1321E"/>
    <w:rsid w:val="00A1335E"/>
    <w:rsid w:val="00A13474"/>
    <w:rsid w:val="00A13495"/>
    <w:rsid w:val="00A135A5"/>
    <w:rsid w:val="00A13641"/>
    <w:rsid w:val="00A13686"/>
    <w:rsid w:val="00A13977"/>
    <w:rsid w:val="00A13A0D"/>
    <w:rsid w:val="00A13A57"/>
    <w:rsid w:val="00A13BE3"/>
    <w:rsid w:val="00A14224"/>
    <w:rsid w:val="00A142C5"/>
    <w:rsid w:val="00A1437F"/>
    <w:rsid w:val="00A143C3"/>
    <w:rsid w:val="00A146A9"/>
    <w:rsid w:val="00A147FB"/>
    <w:rsid w:val="00A14941"/>
    <w:rsid w:val="00A14A42"/>
    <w:rsid w:val="00A14A8B"/>
    <w:rsid w:val="00A14A99"/>
    <w:rsid w:val="00A14B1C"/>
    <w:rsid w:val="00A14D2B"/>
    <w:rsid w:val="00A14E10"/>
    <w:rsid w:val="00A14F4D"/>
    <w:rsid w:val="00A14F7A"/>
    <w:rsid w:val="00A15149"/>
    <w:rsid w:val="00A1519D"/>
    <w:rsid w:val="00A151B5"/>
    <w:rsid w:val="00A15278"/>
    <w:rsid w:val="00A15340"/>
    <w:rsid w:val="00A1534E"/>
    <w:rsid w:val="00A154AA"/>
    <w:rsid w:val="00A154F7"/>
    <w:rsid w:val="00A155AE"/>
    <w:rsid w:val="00A156C1"/>
    <w:rsid w:val="00A15760"/>
    <w:rsid w:val="00A15889"/>
    <w:rsid w:val="00A15936"/>
    <w:rsid w:val="00A15A6D"/>
    <w:rsid w:val="00A15C3E"/>
    <w:rsid w:val="00A15D4D"/>
    <w:rsid w:val="00A15E29"/>
    <w:rsid w:val="00A15F65"/>
    <w:rsid w:val="00A15F81"/>
    <w:rsid w:val="00A15FA3"/>
    <w:rsid w:val="00A16016"/>
    <w:rsid w:val="00A160A0"/>
    <w:rsid w:val="00A1618C"/>
    <w:rsid w:val="00A1626D"/>
    <w:rsid w:val="00A162C6"/>
    <w:rsid w:val="00A163C4"/>
    <w:rsid w:val="00A165C1"/>
    <w:rsid w:val="00A168A3"/>
    <w:rsid w:val="00A16952"/>
    <w:rsid w:val="00A169F1"/>
    <w:rsid w:val="00A16D43"/>
    <w:rsid w:val="00A16E23"/>
    <w:rsid w:val="00A16E40"/>
    <w:rsid w:val="00A16FE5"/>
    <w:rsid w:val="00A171C0"/>
    <w:rsid w:val="00A1724C"/>
    <w:rsid w:val="00A17298"/>
    <w:rsid w:val="00A17319"/>
    <w:rsid w:val="00A17418"/>
    <w:rsid w:val="00A17573"/>
    <w:rsid w:val="00A17898"/>
    <w:rsid w:val="00A17B35"/>
    <w:rsid w:val="00A17C7B"/>
    <w:rsid w:val="00A17D52"/>
    <w:rsid w:val="00A17D7B"/>
    <w:rsid w:val="00A17E47"/>
    <w:rsid w:val="00A20021"/>
    <w:rsid w:val="00A201FB"/>
    <w:rsid w:val="00A203BA"/>
    <w:rsid w:val="00A2056D"/>
    <w:rsid w:val="00A20576"/>
    <w:rsid w:val="00A20588"/>
    <w:rsid w:val="00A2078A"/>
    <w:rsid w:val="00A20A21"/>
    <w:rsid w:val="00A20B0C"/>
    <w:rsid w:val="00A20BDD"/>
    <w:rsid w:val="00A20D9D"/>
    <w:rsid w:val="00A20E30"/>
    <w:rsid w:val="00A20E9D"/>
    <w:rsid w:val="00A20EE9"/>
    <w:rsid w:val="00A21027"/>
    <w:rsid w:val="00A210C6"/>
    <w:rsid w:val="00A2129B"/>
    <w:rsid w:val="00A21301"/>
    <w:rsid w:val="00A21334"/>
    <w:rsid w:val="00A21426"/>
    <w:rsid w:val="00A214CC"/>
    <w:rsid w:val="00A2154E"/>
    <w:rsid w:val="00A216B3"/>
    <w:rsid w:val="00A219C6"/>
    <w:rsid w:val="00A21A7E"/>
    <w:rsid w:val="00A21C25"/>
    <w:rsid w:val="00A21E6A"/>
    <w:rsid w:val="00A21EC3"/>
    <w:rsid w:val="00A21EEB"/>
    <w:rsid w:val="00A21F35"/>
    <w:rsid w:val="00A21FD0"/>
    <w:rsid w:val="00A22389"/>
    <w:rsid w:val="00A2238A"/>
    <w:rsid w:val="00A223C5"/>
    <w:rsid w:val="00A224EF"/>
    <w:rsid w:val="00A227D5"/>
    <w:rsid w:val="00A229ED"/>
    <w:rsid w:val="00A229F8"/>
    <w:rsid w:val="00A22D44"/>
    <w:rsid w:val="00A22E1F"/>
    <w:rsid w:val="00A23047"/>
    <w:rsid w:val="00A23061"/>
    <w:rsid w:val="00A23125"/>
    <w:rsid w:val="00A231E1"/>
    <w:rsid w:val="00A232A3"/>
    <w:rsid w:val="00A232EA"/>
    <w:rsid w:val="00A23658"/>
    <w:rsid w:val="00A237F8"/>
    <w:rsid w:val="00A2387F"/>
    <w:rsid w:val="00A2396F"/>
    <w:rsid w:val="00A2398C"/>
    <w:rsid w:val="00A239E4"/>
    <w:rsid w:val="00A23ABD"/>
    <w:rsid w:val="00A23D3D"/>
    <w:rsid w:val="00A23E71"/>
    <w:rsid w:val="00A23F8D"/>
    <w:rsid w:val="00A2418A"/>
    <w:rsid w:val="00A241D1"/>
    <w:rsid w:val="00A24367"/>
    <w:rsid w:val="00A244B4"/>
    <w:rsid w:val="00A2482C"/>
    <w:rsid w:val="00A24845"/>
    <w:rsid w:val="00A24B75"/>
    <w:rsid w:val="00A24BBD"/>
    <w:rsid w:val="00A24C90"/>
    <w:rsid w:val="00A24EE9"/>
    <w:rsid w:val="00A24F5C"/>
    <w:rsid w:val="00A250B9"/>
    <w:rsid w:val="00A253BD"/>
    <w:rsid w:val="00A25459"/>
    <w:rsid w:val="00A254D6"/>
    <w:rsid w:val="00A255A5"/>
    <w:rsid w:val="00A25631"/>
    <w:rsid w:val="00A2577B"/>
    <w:rsid w:val="00A25836"/>
    <w:rsid w:val="00A258B3"/>
    <w:rsid w:val="00A25A0C"/>
    <w:rsid w:val="00A25C35"/>
    <w:rsid w:val="00A25CBD"/>
    <w:rsid w:val="00A25D0B"/>
    <w:rsid w:val="00A25E0F"/>
    <w:rsid w:val="00A25E1E"/>
    <w:rsid w:val="00A25EBB"/>
    <w:rsid w:val="00A25FA7"/>
    <w:rsid w:val="00A25FEB"/>
    <w:rsid w:val="00A26118"/>
    <w:rsid w:val="00A262DF"/>
    <w:rsid w:val="00A26482"/>
    <w:rsid w:val="00A265A1"/>
    <w:rsid w:val="00A26699"/>
    <w:rsid w:val="00A266D5"/>
    <w:rsid w:val="00A2671A"/>
    <w:rsid w:val="00A26986"/>
    <w:rsid w:val="00A26A62"/>
    <w:rsid w:val="00A26AEA"/>
    <w:rsid w:val="00A26CC8"/>
    <w:rsid w:val="00A26EA5"/>
    <w:rsid w:val="00A2708D"/>
    <w:rsid w:val="00A27161"/>
    <w:rsid w:val="00A271B1"/>
    <w:rsid w:val="00A2732F"/>
    <w:rsid w:val="00A27463"/>
    <w:rsid w:val="00A27495"/>
    <w:rsid w:val="00A278E9"/>
    <w:rsid w:val="00A279D7"/>
    <w:rsid w:val="00A27A56"/>
    <w:rsid w:val="00A27B4C"/>
    <w:rsid w:val="00A27B8D"/>
    <w:rsid w:val="00A27BC8"/>
    <w:rsid w:val="00A27C8E"/>
    <w:rsid w:val="00A27D69"/>
    <w:rsid w:val="00A27DD6"/>
    <w:rsid w:val="00A27E3D"/>
    <w:rsid w:val="00A301D0"/>
    <w:rsid w:val="00A30384"/>
    <w:rsid w:val="00A306A7"/>
    <w:rsid w:val="00A309BD"/>
    <w:rsid w:val="00A30AC0"/>
    <w:rsid w:val="00A30AD9"/>
    <w:rsid w:val="00A30B12"/>
    <w:rsid w:val="00A30CC8"/>
    <w:rsid w:val="00A30D5B"/>
    <w:rsid w:val="00A30DB0"/>
    <w:rsid w:val="00A30DCC"/>
    <w:rsid w:val="00A30E72"/>
    <w:rsid w:val="00A30F94"/>
    <w:rsid w:val="00A30FE6"/>
    <w:rsid w:val="00A3129E"/>
    <w:rsid w:val="00A31354"/>
    <w:rsid w:val="00A31653"/>
    <w:rsid w:val="00A31B51"/>
    <w:rsid w:val="00A31BA7"/>
    <w:rsid w:val="00A31CE9"/>
    <w:rsid w:val="00A31CFE"/>
    <w:rsid w:val="00A31D49"/>
    <w:rsid w:val="00A31D59"/>
    <w:rsid w:val="00A31D65"/>
    <w:rsid w:val="00A31DD7"/>
    <w:rsid w:val="00A31EEB"/>
    <w:rsid w:val="00A31EF1"/>
    <w:rsid w:val="00A31F9D"/>
    <w:rsid w:val="00A31FE8"/>
    <w:rsid w:val="00A323EB"/>
    <w:rsid w:val="00A324E9"/>
    <w:rsid w:val="00A32574"/>
    <w:rsid w:val="00A325F1"/>
    <w:rsid w:val="00A32821"/>
    <w:rsid w:val="00A32953"/>
    <w:rsid w:val="00A32A6A"/>
    <w:rsid w:val="00A32B8D"/>
    <w:rsid w:val="00A32C6A"/>
    <w:rsid w:val="00A32D05"/>
    <w:rsid w:val="00A32D22"/>
    <w:rsid w:val="00A32DA2"/>
    <w:rsid w:val="00A32F74"/>
    <w:rsid w:val="00A32FA5"/>
    <w:rsid w:val="00A33003"/>
    <w:rsid w:val="00A33040"/>
    <w:rsid w:val="00A33051"/>
    <w:rsid w:val="00A3308F"/>
    <w:rsid w:val="00A330FD"/>
    <w:rsid w:val="00A3317A"/>
    <w:rsid w:val="00A33216"/>
    <w:rsid w:val="00A33333"/>
    <w:rsid w:val="00A333AB"/>
    <w:rsid w:val="00A333C0"/>
    <w:rsid w:val="00A333D0"/>
    <w:rsid w:val="00A33450"/>
    <w:rsid w:val="00A33677"/>
    <w:rsid w:val="00A336E5"/>
    <w:rsid w:val="00A3381B"/>
    <w:rsid w:val="00A3385F"/>
    <w:rsid w:val="00A33961"/>
    <w:rsid w:val="00A339E7"/>
    <w:rsid w:val="00A33A77"/>
    <w:rsid w:val="00A33BA6"/>
    <w:rsid w:val="00A33BE0"/>
    <w:rsid w:val="00A33DAD"/>
    <w:rsid w:val="00A3408B"/>
    <w:rsid w:val="00A3418E"/>
    <w:rsid w:val="00A343AF"/>
    <w:rsid w:val="00A3457C"/>
    <w:rsid w:val="00A345CC"/>
    <w:rsid w:val="00A34706"/>
    <w:rsid w:val="00A3470B"/>
    <w:rsid w:val="00A3473E"/>
    <w:rsid w:val="00A34A8A"/>
    <w:rsid w:val="00A34AA6"/>
    <w:rsid w:val="00A34B21"/>
    <w:rsid w:val="00A34B61"/>
    <w:rsid w:val="00A34D99"/>
    <w:rsid w:val="00A351B8"/>
    <w:rsid w:val="00A351E7"/>
    <w:rsid w:val="00A3541D"/>
    <w:rsid w:val="00A35429"/>
    <w:rsid w:val="00A3544B"/>
    <w:rsid w:val="00A35480"/>
    <w:rsid w:val="00A35547"/>
    <w:rsid w:val="00A35597"/>
    <w:rsid w:val="00A3584E"/>
    <w:rsid w:val="00A358FC"/>
    <w:rsid w:val="00A359C0"/>
    <w:rsid w:val="00A35A15"/>
    <w:rsid w:val="00A35A36"/>
    <w:rsid w:val="00A35BA9"/>
    <w:rsid w:val="00A35BE1"/>
    <w:rsid w:val="00A35CE3"/>
    <w:rsid w:val="00A35EF0"/>
    <w:rsid w:val="00A35FD2"/>
    <w:rsid w:val="00A360CD"/>
    <w:rsid w:val="00A36107"/>
    <w:rsid w:val="00A361A9"/>
    <w:rsid w:val="00A361B3"/>
    <w:rsid w:val="00A361E3"/>
    <w:rsid w:val="00A362BD"/>
    <w:rsid w:val="00A363AB"/>
    <w:rsid w:val="00A364EE"/>
    <w:rsid w:val="00A365FA"/>
    <w:rsid w:val="00A36687"/>
    <w:rsid w:val="00A366C4"/>
    <w:rsid w:val="00A36789"/>
    <w:rsid w:val="00A369A9"/>
    <w:rsid w:val="00A369F3"/>
    <w:rsid w:val="00A369F4"/>
    <w:rsid w:val="00A36A4A"/>
    <w:rsid w:val="00A36B3D"/>
    <w:rsid w:val="00A36B61"/>
    <w:rsid w:val="00A36C4F"/>
    <w:rsid w:val="00A36DA5"/>
    <w:rsid w:val="00A36F49"/>
    <w:rsid w:val="00A36FCC"/>
    <w:rsid w:val="00A37282"/>
    <w:rsid w:val="00A373B7"/>
    <w:rsid w:val="00A373F0"/>
    <w:rsid w:val="00A3757E"/>
    <w:rsid w:val="00A376AC"/>
    <w:rsid w:val="00A3770D"/>
    <w:rsid w:val="00A3776F"/>
    <w:rsid w:val="00A37889"/>
    <w:rsid w:val="00A378A4"/>
    <w:rsid w:val="00A37A4B"/>
    <w:rsid w:val="00A37B43"/>
    <w:rsid w:val="00A37CD5"/>
    <w:rsid w:val="00A37E43"/>
    <w:rsid w:val="00A4008A"/>
    <w:rsid w:val="00A401EA"/>
    <w:rsid w:val="00A4091E"/>
    <w:rsid w:val="00A40A7F"/>
    <w:rsid w:val="00A40AEB"/>
    <w:rsid w:val="00A40E33"/>
    <w:rsid w:val="00A40F0D"/>
    <w:rsid w:val="00A40FD5"/>
    <w:rsid w:val="00A41001"/>
    <w:rsid w:val="00A410DD"/>
    <w:rsid w:val="00A41218"/>
    <w:rsid w:val="00A414C4"/>
    <w:rsid w:val="00A41628"/>
    <w:rsid w:val="00A416F6"/>
    <w:rsid w:val="00A4177D"/>
    <w:rsid w:val="00A417B0"/>
    <w:rsid w:val="00A41819"/>
    <w:rsid w:val="00A4195A"/>
    <w:rsid w:val="00A419B2"/>
    <w:rsid w:val="00A419D8"/>
    <w:rsid w:val="00A419F8"/>
    <w:rsid w:val="00A41B94"/>
    <w:rsid w:val="00A41C15"/>
    <w:rsid w:val="00A41DA1"/>
    <w:rsid w:val="00A41EFD"/>
    <w:rsid w:val="00A4215B"/>
    <w:rsid w:val="00A42195"/>
    <w:rsid w:val="00A421D2"/>
    <w:rsid w:val="00A424D3"/>
    <w:rsid w:val="00A425E5"/>
    <w:rsid w:val="00A428DE"/>
    <w:rsid w:val="00A42911"/>
    <w:rsid w:val="00A42D3C"/>
    <w:rsid w:val="00A4301C"/>
    <w:rsid w:val="00A43025"/>
    <w:rsid w:val="00A4305E"/>
    <w:rsid w:val="00A4310E"/>
    <w:rsid w:val="00A4336D"/>
    <w:rsid w:val="00A4342C"/>
    <w:rsid w:val="00A43497"/>
    <w:rsid w:val="00A434C9"/>
    <w:rsid w:val="00A43590"/>
    <w:rsid w:val="00A4366A"/>
    <w:rsid w:val="00A43695"/>
    <w:rsid w:val="00A437B8"/>
    <w:rsid w:val="00A43838"/>
    <w:rsid w:val="00A43850"/>
    <w:rsid w:val="00A43882"/>
    <w:rsid w:val="00A43B42"/>
    <w:rsid w:val="00A43C2E"/>
    <w:rsid w:val="00A43CC4"/>
    <w:rsid w:val="00A43EE3"/>
    <w:rsid w:val="00A4407A"/>
    <w:rsid w:val="00A44137"/>
    <w:rsid w:val="00A441A7"/>
    <w:rsid w:val="00A44219"/>
    <w:rsid w:val="00A44362"/>
    <w:rsid w:val="00A444CC"/>
    <w:rsid w:val="00A44572"/>
    <w:rsid w:val="00A44619"/>
    <w:rsid w:val="00A4483C"/>
    <w:rsid w:val="00A44847"/>
    <w:rsid w:val="00A44918"/>
    <w:rsid w:val="00A44973"/>
    <w:rsid w:val="00A44B5A"/>
    <w:rsid w:val="00A44B6B"/>
    <w:rsid w:val="00A44D46"/>
    <w:rsid w:val="00A44D8B"/>
    <w:rsid w:val="00A44E71"/>
    <w:rsid w:val="00A45025"/>
    <w:rsid w:val="00A45378"/>
    <w:rsid w:val="00A45380"/>
    <w:rsid w:val="00A453BD"/>
    <w:rsid w:val="00A45454"/>
    <w:rsid w:val="00A455E0"/>
    <w:rsid w:val="00A455FE"/>
    <w:rsid w:val="00A456BF"/>
    <w:rsid w:val="00A458CF"/>
    <w:rsid w:val="00A4594A"/>
    <w:rsid w:val="00A459C3"/>
    <w:rsid w:val="00A45A36"/>
    <w:rsid w:val="00A45A4B"/>
    <w:rsid w:val="00A45B8A"/>
    <w:rsid w:val="00A45BD4"/>
    <w:rsid w:val="00A46260"/>
    <w:rsid w:val="00A46392"/>
    <w:rsid w:val="00A464CF"/>
    <w:rsid w:val="00A468CD"/>
    <w:rsid w:val="00A46C70"/>
    <w:rsid w:val="00A46D46"/>
    <w:rsid w:val="00A46E18"/>
    <w:rsid w:val="00A46EFA"/>
    <w:rsid w:val="00A46EFC"/>
    <w:rsid w:val="00A4700F"/>
    <w:rsid w:val="00A47226"/>
    <w:rsid w:val="00A4740C"/>
    <w:rsid w:val="00A4745A"/>
    <w:rsid w:val="00A474FE"/>
    <w:rsid w:val="00A4754E"/>
    <w:rsid w:val="00A47675"/>
    <w:rsid w:val="00A47783"/>
    <w:rsid w:val="00A477C8"/>
    <w:rsid w:val="00A479DB"/>
    <w:rsid w:val="00A47A72"/>
    <w:rsid w:val="00A47AA5"/>
    <w:rsid w:val="00A47AB2"/>
    <w:rsid w:val="00A47B32"/>
    <w:rsid w:val="00A47C43"/>
    <w:rsid w:val="00A50198"/>
    <w:rsid w:val="00A50205"/>
    <w:rsid w:val="00A50247"/>
    <w:rsid w:val="00A50417"/>
    <w:rsid w:val="00A5041C"/>
    <w:rsid w:val="00A505AE"/>
    <w:rsid w:val="00A5097D"/>
    <w:rsid w:val="00A50C89"/>
    <w:rsid w:val="00A50CE7"/>
    <w:rsid w:val="00A50DB8"/>
    <w:rsid w:val="00A50DD5"/>
    <w:rsid w:val="00A50EB0"/>
    <w:rsid w:val="00A51049"/>
    <w:rsid w:val="00A5115A"/>
    <w:rsid w:val="00A511F6"/>
    <w:rsid w:val="00A513A5"/>
    <w:rsid w:val="00A5166E"/>
    <w:rsid w:val="00A516DA"/>
    <w:rsid w:val="00A518CB"/>
    <w:rsid w:val="00A5197A"/>
    <w:rsid w:val="00A519C5"/>
    <w:rsid w:val="00A51C3B"/>
    <w:rsid w:val="00A51CBD"/>
    <w:rsid w:val="00A51D7F"/>
    <w:rsid w:val="00A51D9C"/>
    <w:rsid w:val="00A51DD9"/>
    <w:rsid w:val="00A51EA5"/>
    <w:rsid w:val="00A51F01"/>
    <w:rsid w:val="00A51F81"/>
    <w:rsid w:val="00A5209B"/>
    <w:rsid w:val="00A520D4"/>
    <w:rsid w:val="00A52338"/>
    <w:rsid w:val="00A523D9"/>
    <w:rsid w:val="00A5244F"/>
    <w:rsid w:val="00A52487"/>
    <w:rsid w:val="00A525D8"/>
    <w:rsid w:val="00A5275B"/>
    <w:rsid w:val="00A527A8"/>
    <w:rsid w:val="00A527AA"/>
    <w:rsid w:val="00A52988"/>
    <w:rsid w:val="00A52A65"/>
    <w:rsid w:val="00A52A81"/>
    <w:rsid w:val="00A52B24"/>
    <w:rsid w:val="00A52B31"/>
    <w:rsid w:val="00A52C80"/>
    <w:rsid w:val="00A52ED7"/>
    <w:rsid w:val="00A5300C"/>
    <w:rsid w:val="00A5328D"/>
    <w:rsid w:val="00A532C9"/>
    <w:rsid w:val="00A53353"/>
    <w:rsid w:val="00A534D9"/>
    <w:rsid w:val="00A53586"/>
    <w:rsid w:val="00A53613"/>
    <w:rsid w:val="00A5371A"/>
    <w:rsid w:val="00A5382B"/>
    <w:rsid w:val="00A53A2B"/>
    <w:rsid w:val="00A53AAF"/>
    <w:rsid w:val="00A53B00"/>
    <w:rsid w:val="00A53B68"/>
    <w:rsid w:val="00A53E38"/>
    <w:rsid w:val="00A53FD4"/>
    <w:rsid w:val="00A53FEB"/>
    <w:rsid w:val="00A5433C"/>
    <w:rsid w:val="00A54381"/>
    <w:rsid w:val="00A546B9"/>
    <w:rsid w:val="00A5470D"/>
    <w:rsid w:val="00A5479F"/>
    <w:rsid w:val="00A54802"/>
    <w:rsid w:val="00A54940"/>
    <w:rsid w:val="00A5499F"/>
    <w:rsid w:val="00A54ADB"/>
    <w:rsid w:val="00A54C3A"/>
    <w:rsid w:val="00A54D7F"/>
    <w:rsid w:val="00A54DF6"/>
    <w:rsid w:val="00A54E81"/>
    <w:rsid w:val="00A54E92"/>
    <w:rsid w:val="00A54E9D"/>
    <w:rsid w:val="00A550E0"/>
    <w:rsid w:val="00A55130"/>
    <w:rsid w:val="00A552F5"/>
    <w:rsid w:val="00A5535E"/>
    <w:rsid w:val="00A5551F"/>
    <w:rsid w:val="00A5555F"/>
    <w:rsid w:val="00A55776"/>
    <w:rsid w:val="00A557AB"/>
    <w:rsid w:val="00A55ADB"/>
    <w:rsid w:val="00A55B91"/>
    <w:rsid w:val="00A55D36"/>
    <w:rsid w:val="00A55EA9"/>
    <w:rsid w:val="00A55F10"/>
    <w:rsid w:val="00A56036"/>
    <w:rsid w:val="00A5603C"/>
    <w:rsid w:val="00A56222"/>
    <w:rsid w:val="00A56280"/>
    <w:rsid w:val="00A5630A"/>
    <w:rsid w:val="00A563AA"/>
    <w:rsid w:val="00A56701"/>
    <w:rsid w:val="00A56794"/>
    <w:rsid w:val="00A567BF"/>
    <w:rsid w:val="00A569BA"/>
    <w:rsid w:val="00A56E32"/>
    <w:rsid w:val="00A56FB4"/>
    <w:rsid w:val="00A570D4"/>
    <w:rsid w:val="00A57265"/>
    <w:rsid w:val="00A573E5"/>
    <w:rsid w:val="00A5743A"/>
    <w:rsid w:val="00A5759D"/>
    <w:rsid w:val="00A5786B"/>
    <w:rsid w:val="00A57909"/>
    <w:rsid w:val="00A57DDD"/>
    <w:rsid w:val="00A57FAB"/>
    <w:rsid w:val="00A60167"/>
    <w:rsid w:val="00A602F7"/>
    <w:rsid w:val="00A60436"/>
    <w:rsid w:val="00A604A5"/>
    <w:rsid w:val="00A604C0"/>
    <w:rsid w:val="00A605E7"/>
    <w:rsid w:val="00A6064E"/>
    <w:rsid w:val="00A607CA"/>
    <w:rsid w:val="00A608ED"/>
    <w:rsid w:val="00A609DD"/>
    <w:rsid w:val="00A60A48"/>
    <w:rsid w:val="00A60B5A"/>
    <w:rsid w:val="00A60B7C"/>
    <w:rsid w:val="00A60D46"/>
    <w:rsid w:val="00A60F18"/>
    <w:rsid w:val="00A60F3A"/>
    <w:rsid w:val="00A60F88"/>
    <w:rsid w:val="00A6100C"/>
    <w:rsid w:val="00A6116B"/>
    <w:rsid w:val="00A61304"/>
    <w:rsid w:val="00A61423"/>
    <w:rsid w:val="00A618B1"/>
    <w:rsid w:val="00A618FB"/>
    <w:rsid w:val="00A61CC2"/>
    <w:rsid w:val="00A61D58"/>
    <w:rsid w:val="00A62038"/>
    <w:rsid w:val="00A620C6"/>
    <w:rsid w:val="00A621FE"/>
    <w:rsid w:val="00A622BD"/>
    <w:rsid w:val="00A623DE"/>
    <w:rsid w:val="00A62426"/>
    <w:rsid w:val="00A624D5"/>
    <w:rsid w:val="00A624DC"/>
    <w:rsid w:val="00A62550"/>
    <w:rsid w:val="00A62879"/>
    <w:rsid w:val="00A6289E"/>
    <w:rsid w:val="00A62ACD"/>
    <w:rsid w:val="00A62B12"/>
    <w:rsid w:val="00A62D20"/>
    <w:rsid w:val="00A62D72"/>
    <w:rsid w:val="00A63150"/>
    <w:rsid w:val="00A631D9"/>
    <w:rsid w:val="00A63553"/>
    <w:rsid w:val="00A63580"/>
    <w:rsid w:val="00A63753"/>
    <w:rsid w:val="00A6392F"/>
    <w:rsid w:val="00A63934"/>
    <w:rsid w:val="00A63C9D"/>
    <w:rsid w:val="00A63CA4"/>
    <w:rsid w:val="00A63D3B"/>
    <w:rsid w:val="00A63E3E"/>
    <w:rsid w:val="00A63FBC"/>
    <w:rsid w:val="00A63FFF"/>
    <w:rsid w:val="00A64090"/>
    <w:rsid w:val="00A642A1"/>
    <w:rsid w:val="00A64557"/>
    <w:rsid w:val="00A6465B"/>
    <w:rsid w:val="00A64664"/>
    <w:rsid w:val="00A6470A"/>
    <w:rsid w:val="00A649D4"/>
    <w:rsid w:val="00A64C77"/>
    <w:rsid w:val="00A64E65"/>
    <w:rsid w:val="00A64F74"/>
    <w:rsid w:val="00A651AA"/>
    <w:rsid w:val="00A654E6"/>
    <w:rsid w:val="00A655CA"/>
    <w:rsid w:val="00A65725"/>
    <w:rsid w:val="00A657D3"/>
    <w:rsid w:val="00A657D4"/>
    <w:rsid w:val="00A659EB"/>
    <w:rsid w:val="00A65B0F"/>
    <w:rsid w:val="00A65FD1"/>
    <w:rsid w:val="00A66166"/>
    <w:rsid w:val="00A6632E"/>
    <w:rsid w:val="00A663FD"/>
    <w:rsid w:val="00A666A4"/>
    <w:rsid w:val="00A666B9"/>
    <w:rsid w:val="00A6679E"/>
    <w:rsid w:val="00A667AC"/>
    <w:rsid w:val="00A66802"/>
    <w:rsid w:val="00A66AA0"/>
    <w:rsid w:val="00A66B49"/>
    <w:rsid w:val="00A66D6B"/>
    <w:rsid w:val="00A66E4B"/>
    <w:rsid w:val="00A66E61"/>
    <w:rsid w:val="00A66E9E"/>
    <w:rsid w:val="00A671BF"/>
    <w:rsid w:val="00A671E9"/>
    <w:rsid w:val="00A6734E"/>
    <w:rsid w:val="00A6736E"/>
    <w:rsid w:val="00A67375"/>
    <w:rsid w:val="00A67A12"/>
    <w:rsid w:val="00A67E8D"/>
    <w:rsid w:val="00A67FAB"/>
    <w:rsid w:val="00A700E4"/>
    <w:rsid w:val="00A70320"/>
    <w:rsid w:val="00A70369"/>
    <w:rsid w:val="00A70430"/>
    <w:rsid w:val="00A7057E"/>
    <w:rsid w:val="00A705C8"/>
    <w:rsid w:val="00A705DD"/>
    <w:rsid w:val="00A70712"/>
    <w:rsid w:val="00A707EA"/>
    <w:rsid w:val="00A708AB"/>
    <w:rsid w:val="00A708F8"/>
    <w:rsid w:val="00A7096E"/>
    <w:rsid w:val="00A70A57"/>
    <w:rsid w:val="00A70B47"/>
    <w:rsid w:val="00A70C48"/>
    <w:rsid w:val="00A70D60"/>
    <w:rsid w:val="00A70E64"/>
    <w:rsid w:val="00A70F4A"/>
    <w:rsid w:val="00A7105B"/>
    <w:rsid w:val="00A710BB"/>
    <w:rsid w:val="00A71222"/>
    <w:rsid w:val="00A7133A"/>
    <w:rsid w:val="00A7138E"/>
    <w:rsid w:val="00A7159E"/>
    <w:rsid w:val="00A71878"/>
    <w:rsid w:val="00A71956"/>
    <w:rsid w:val="00A719B0"/>
    <w:rsid w:val="00A71A9F"/>
    <w:rsid w:val="00A71AB6"/>
    <w:rsid w:val="00A71B27"/>
    <w:rsid w:val="00A71B42"/>
    <w:rsid w:val="00A71CED"/>
    <w:rsid w:val="00A71E75"/>
    <w:rsid w:val="00A71F67"/>
    <w:rsid w:val="00A7207D"/>
    <w:rsid w:val="00A72243"/>
    <w:rsid w:val="00A724CB"/>
    <w:rsid w:val="00A724E8"/>
    <w:rsid w:val="00A724F5"/>
    <w:rsid w:val="00A7268D"/>
    <w:rsid w:val="00A7298F"/>
    <w:rsid w:val="00A72BCE"/>
    <w:rsid w:val="00A72C44"/>
    <w:rsid w:val="00A72E1D"/>
    <w:rsid w:val="00A72E21"/>
    <w:rsid w:val="00A72FBB"/>
    <w:rsid w:val="00A7300E"/>
    <w:rsid w:val="00A73134"/>
    <w:rsid w:val="00A73386"/>
    <w:rsid w:val="00A7342E"/>
    <w:rsid w:val="00A734A0"/>
    <w:rsid w:val="00A734F3"/>
    <w:rsid w:val="00A739B5"/>
    <w:rsid w:val="00A73A7B"/>
    <w:rsid w:val="00A73BE1"/>
    <w:rsid w:val="00A73E6D"/>
    <w:rsid w:val="00A73FBF"/>
    <w:rsid w:val="00A7405A"/>
    <w:rsid w:val="00A740A0"/>
    <w:rsid w:val="00A74271"/>
    <w:rsid w:val="00A745A2"/>
    <w:rsid w:val="00A7465C"/>
    <w:rsid w:val="00A746F1"/>
    <w:rsid w:val="00A748B0"/>
    <w:rsid w:val="00A74A7B"/>
    <w:rsid w:val="00A74A9A"/>
    <w:rsid w:val="00A74B1E"/>
    <w:rsid w:val="00A74B6C"/>
    <w:rsid w:val="00A74C41"/>
    <w:rsid w:val="00A74C99"/>
    <w:rsid w:val="00A74CDC"/>
    <w:rsid w:val="00A74D38"/>
    <w:rsid w:val="00A74DB8"/>
    <w:rsid w:val="00A74E80"/>
    <w:rsid w:val="00A74F30"/>
    <w:rsid w:val="00A750A9"/>
    <w:rsid w:val="00A7510D"/>
    <w:rsid w:val="00A75780"/>
    <w:rsid w:val="00A75825"/>
    <w:rsid w:val="00A7598B"/>
    <w:rsid w:val="00A75A8E"/>
    <w:rsid w:val="00A75B7A"/>
    <w:rsid w:val="00A75BB8"/>
    <w:rsid w:val="00A75BCD"/>
    <w:rsid w:val="00A75E05"/>
    <w:rsid w:val="00A75E09"/>
    <w:rsid w:val="00A75E83"/>
    <w:rsid w:val="00A76014"/>
    <w:rsid w:val="00A7616F"/>
    <w:rsid w:val="00A761BA"/>
    <w:rsid w:val="00A763C1"/>
    <w:rsid w:val="00A763C5"/>
    <w:rsid w:val="00A7652E"/>
    <w:rsid w:val="00A766D5"/>
    <w:rsid w:val="00A767BA"/>
    <w:rsid w:val="00A7683E"/>
    <w:rsid w:val="00A7686A"/>
    <w:rsid w:val="00A7688C"/>
    <w:rsid w:val="00A76A2D"/>
    <w:rsid w:val="00A76A9C"/>
    <w:rsid w:val="00A76B15"/>
    <w:rsid w:val="00A76E34"/>
    <w:rsid w:val="00A76F42"/>
    <w:rsid w:val="00A76FAC"/>
    <w:rsid w:val="00A77081"/>
    <w:rsid w:val="00A7711E"/>
    <w:rsid w:val="00A77191"/>
    <w:rsid w:val="00A771F1"/>
    <w:rsid w:val="00A7720D"/>
    <w:rsid w:val="00A772CE"/>
    <w:rsid w:val="00A7738D"/>
    <w:rsid w:val="00A773AD"/>
    <w:rsid w:val="00A77479"/>
    <w:rsid w:val="00A774B2"/>
    <w:rsid w:val="00A77706"/>
    <w:rsid w:val="00A7795D"/>
    <w:rsid w:val="00A77C70"/>
    <w:rsid w:val="00A77E99"/>
    <w:rsid w:val="00A77F65"/>
    <w:rsid w:val="00A80097"/>
    <w:rsid w:val="00A80300"/>
    <w:rsid w:val="00A80348"/>
    <w:rsid w:val="00A80391"/>
    <w:rsid w:val="00A803F9"/>
    <w:rsid w:val="00A80499"/>
    <w:rsid w:val="00A804F4"/>
    <w:rsid w:val="00A807C8"/>
    <w:rsid w:val="00A809EC"/>
    <w:rsid w:val="00A80AF6"/>
    <w:rsid w:val="00A80C2F"/>
    <w:rsid w:val="00A80E40"/>
    <w:rsid w:val="00A80F7A"/>
    <w:rsid w:val="00A810F2"/>
    <w:rsid w:val="00A81180"/>
    <w:rsid w:val="00A8127C"/>
    <w:rsid w:val="00A815D6"/>
    <w:rsid w:val="00A81655"/>
    <w:rsid w:val="00A81668"/>
    <w:rsid w:val="00A81A7E"/>
    <w:rsid w:val="00A81BF1"/>
    <w:rsid w:val="00A81C05"/>
    <w:rsid w:val="00A81CCC"/>
    <w:rsid w:val="00A82190"/>
    <w:rsid w:val="00A823B4"/>
    <w:rsid w:val="00A82401"/>
    <w:rsid w:val="00A82443"/>
    <w:rsid w:val="00A82486"/>
    <w:rsid w:val="00A82652"/>
    <w:rsid w:val="00A82673"/>
    <w:rsid w:val="00A8276D"/>
    <w:rsid w:val="00A8277D"/>
    <w:rsid w:val="00A82991"/>
    <w:rsid w:val="00A82A2A"/>
    <w:rsid w:val="00A82BAC"/>
    <w:rsid w:val="00A82BF6"/>
    <w:rsid w:val="00A82C24"/>
    <w:rsid w:val="00A82E07"/>
    <w:rsid w:val="00A82EDA"/>
    <w:rsid w:val="00A82F0D"/>
    <w:rsid w:val="00A82FCB"/>
    <w:rsid w:val="00A82FFD"/>
    <w:rsid w:val="00A83439"/>
    <w:rsid w:val="00A8349C"/>
    <w:rsid w:val="00A83656"/>
    <w:rsid w:val="00A8382D"/>
    <w:rsid w:val="00A83987"/>
    <w:rsid w:val="00A83A84"/>
    <w:rsid w:val="00A83D8D"/>
    <w:rsid w:val="00A83EB0"/>
    <w:rsid w:val="00A841DB"/>
    <w:rsid w:val="00A842DE"/>
    <w:rsid w:val="00A8437B"/>
    <w:rsid w:val="00A845A4"/>
    <w:rsid w:val="00A845DA"/>
    <w:rsid w:val="00A845DB"/>
    <w:rsid w:val="00A8467F"/>
    <w:rsid w:val="00A847E8"/>
    <w:rsid w:val="00A8490D"/>
    <w:rsid w:val="00A84927"/>
    <w:rsid w:val="00A84996"/>
    <w:rsid w:val="00A84AC9"/>
    <w:rsid w:val="00A84B54"/>
    <w:rsid w:val="00A84CAC"/>
    <w:rsid w:val="00A84F65"/>
    <w:rsid w:val="00A84FA1"/>
    <w:rsid w:val="00A8501A"/>
    <w:rsid w:val="00A8503A"/>
    <w:rsid w:val="00A8521A"/>
    <w:rsid w:val="00A8521D"/>
    <w:rsid w:val="00A852F2"/>
    <w:rsid w:val="00A85543"/>
    <w:rsid w:val="00A85741"/>
    <w:rsid w:val="00A858BD"/>
    <w:rsid w:val="00A859DD"/>
    <w:rsid w:val="00A85A4F"/>
    <w:rsid w:val="00A85DC4"/>
    <w:rsid w:val="00A861C0"/>
    <w:rsid w:val="00A861EB"/>
    <w:rsid w:val="00A862B1"/>
    <w:rsid w:val="00A8640C"/>
    <w:rsid w:val="00A86449"/>
    <w:rsid w:val="00A864EE"/>
    <w:rsid w:val="00A8651D"/>
    <w:rsid w:val="00A8655A"/>
    <w:rsid w:val="00A8679B"/>
    <w:rsid w:val="00A86899"/>
    <w:rsid w:val="00A86B81"/>
    <w:rsid w:val="00A86B96"/>
    <w:rsid w:val="00A86DAA"/>
    <w:rsid w:val="00A86DD8"/>
    <w:rsid w:val="00A8712F"/>
    <w:rsid w:val="00A87207"/>
    <w:rsid w:val="00A87252"/>
    <w:rsid w:val="00A872B3"/>
    <w:rsid w:val="00A87485"/>
    <w:rsid w:val="00A876F8"/>
    <w:rsid w:val="00A87FAC"/>
    <w:rsid w:val="00A903B1"/>
    <w:rsid w:val="00A90414"/>
    <w:rsid w:val="00A90560"/>
    <w:rsid w:val="00A905F5"/>
    <w:rsid w:val="00A90670"/>
    <w:rsid w:val="00A90676"/>
    <w:rsid w:val="00A90695"/>
    <w:rsid w:val="00A90E81"/>
    <w:rsid w:val="00A90EEC"/>
    <w:rsid w:val="00A90F40"/>
    <w:rsid w:val="00A90FDB"/>
    <w:rsid w:val="00A91078"/>
    <w:rsid w:val="00A9111D"/>
    <w:rsid w:val="00A911A3"/>
    <w:rsid w:val="00A911F6"/>
    <w:rsid w:val="00A9127C"/>
    <w:rsid w:val="00A9128B"/>
    <w:rsid w:val="00A912D8"/>
    <w:rsid w:val="00A91517"/>
    <w:rsid w:val="00A91567"/>
    <w:rsid w:val="00A91743"/>
    <w:rsid w:val="00A91A66"/>
    <w:rsid w:val="00A91A90"/>
    <w:rsid w:val="00A91C9F"/>
    <w:rsid w:val="00A91D19"/>
    <w:rsid w:val="00A91FA7"/>
    <w:rsid w:val="00A9202D"/>
    <w:rsid w:val="00A9204F"/>
    <w:rsid w:val="00A921B4"/>
    <w:rsid w:val="00A92249"/>
    <w:rsid w:val="00A922B5"/>
    <w:rsid w:val="00A924F9"/>
    <w:rsid w:val="00A925B5"/>
    <w:rsid w:val="00A925FD"/>
    <w:rsid w:val="00A927F0"/>
    <w:rsid w:val="00A92826"/>
    <w:rsid w:val="00A9282F"/>
    <w:rsid w:val="00A929A2"/>
    <w:rsid w:val="00A92BFB"/>
    <w:rsid w:val="00A92C3E"/>
    <w:rsid w:val="00A92F8A"/>
    <w:rsid w:val="00A92FB3"/>
    <w:rsid w:val="00A93098"/>
    <w:rsid w:val="00A930C3"/>
    <w:rsid w:val="00A93109"/>
    <w:rsid w:val="00A9327E"/>
    <w:rsid w:val="00A93293"/>
    <w:rsid w:val="00A933C6"/>
    <w:rsid w:val="00A93433"/>
    <w:rsid w:val="00A935FA"/>
    <w:rsid w:val="00A937D7"/>
    <w:rsid w:val="00A9381B"/>
    <w:rsid w:val="00A938FD"/>
    <w:rsid w:val="00A93ADB"/>
    <w:rsid w:val="00A93BDC"/>
    <w:rsid w:val="00A93E5A"/>
    <w:rsid w:val="00A93E9D"/>
    <w:rsid w:val="00A9403E"/>
    <w:rsid w:val="00A941AB"/>
    <w:rsid w:val="00A94308"/>
    <w:rsid w:val="00A9430F"/>
    <w:rsid w:val="00A94422"/>
    <w:rsid w:val="00A94581"/>
    <w:rsid w:val="00A945B9"/>
    <w:rsid w:val="00A9462A"/>
    <w:rsid w:val="00A948EC"/>
    <w:rsid w:val="00A949C8"/>
    <w:rsid w:val="00A94A0C"/>
    <w:rsid w:val="00A94A10"/>
    <w:rsid w:val="00A94B1B"/>
    <w:rsid w:val="00A95088"/>
    <w:rsid w:val="00A952AB"/>
    <w:rsid w:val="00A952B9"/>
    <w:rsid w:val="00A95399"/>
    <w:rsid w:val="00A953CE"/>
    <w:rsid w:val="00A95445"/>
    <w:rsid w:val="00A954A1"/>
    <w:rsid w:val="00A955E0"/>
    <w:rsid w:val="00A956C2"/>
    <w:rsid w:val="00A957A1"/>
    <w:rsid w:val="00A958D9"/>
    <w:rsid w:val="00A9598D"/>
    <w:rsid w:val="00A959E2"/>
    <w:rsid w:val="00A95AFB"/>
    <w:rsid w:val="00A95B74"/>
    <w:rsid w:val="00A95DAC"/>
    <w:rsid w:val="00A95DD2"/>
    <w:rsid w:val="00A95E59"/>
    <w:rsid w:val="00A95EEC"/>
    <w:rsid w:val="00A95F50"/>
    <w:rsid w:val="00A95F6D"/>
    <w:rsid w:val="00A9608D"/>
    <w:rsid w:val="00A960CB"/>
    <w:rsid w:val="00A96144"/>
    <w:rsid w:val="00A961A9"/>
    <w:rsid w:val="00A961DA"/>
    <w:rsid w:val="00A96299"/>
    <w:rsid w:val="00A962EE"/>
    <w:rsid w:val="00A9639A"/>
    <w:rsid w:val="00A9640A"/>
    <w:rsid w:val="00A965B1"/>
    <w:rsid w:val="00A965C6"/>
    <w:rsid w:val="00A965D8"/>
    <w:rsid w:val="00A96620"/>
    <w:rsid w:val="00A96668"/>
    <w:rsid w:val="00A967AF"/>
    <w:rsid w:val="00A969AC"/>
    <w:rsid w:val="00A96AA2"/>
    <w:rsid w:val="00A96B5D"/>
    <w:rsid w:val="00A96D21"/>
    <w:rsid w:val="00A96E13"/>
    <w:rsid w:val="00A96E21"/>
    <w:rsid w:val="00A96E33"/>
    <w:rsid w:val="00A96E79"/>
    <w:rsid w:val="00A96E83"/>
    <w:rsid w:val="00A96F0C"/>
    <w:rsid w:val="00A96FD0"/>
    <w:rsid w:val="00A9713B"/>
    <w:rsid w:val="00A9723E"/>
    <w:rsid w:val="00A9730C"/>
    <w:rsid w:val="00A976E3"/>
    <w:rsid w:val="00A97850"/>
    <w:rsid w:val="00A978F7"/>
    <w:rsid w:val="00A978FE"/>
    <w:rsid w:val="00A97911"/>
    <w:rsid w:val="00A97A8A"/>
    <w:rsid w:val="00A97D34"/>
    <w:rsid w:val="00A97F79"/>
    <w:rsid w:val="00A97F89"/>
    <w:rsid w:val="00A97FC6"/>
    <w:rsid w:val="00AA0249"/>
    <w:rsid w:val="00AA02D4"/>
    <w:rsid w:val="00AA037B"/>
    <w:rsid w:val="00AA047E"/>
    <w:rsid w:val="00AA05CD"/>
    <w:rsid w:val="00AA05ED"/>
    <w:rsid w:val="00AA05F4"/>
    <w:rsid w:val="00AA087C"/>
    <w:rsid w:val="00AA08B2"/>
    <w:rsid w:val="00AA08CE"/>
    <w:rsid w:val="00AA09AA"/>
    <w:rsid w:val="00AA0C5B"/>
    <w:rsid w:val="00AA0DBE"/>
    <w:rsid w:val="00AA0EC3"/>
    <w:rsid w:val="00AA0F4A"/>
    <w:rsid w:val="00AA1258"/>
    <w:rsid w:val="00AA1374"/>
    <w:rsid w:val="00AA13C7"/>
    <w:rsid w:val="00AA159B"/>
    <w:rsid w:val="00AA185A"/>
    <w:rsid w:val="00AA190B"/>
    <w:rsid w:val="00AA1960"/>
    <w:rsid w:val="00AA19E2"/>
    <w:rsid w:val="00AA1A3D"/>
    <w:rsid w:val="00AA1AC8"/>
    <w:rsid w:val="00AA1C04"/>
    <w:rsid w:val="00AA1D7D"/>
    <w:rsid w:val="00AA1EA5"/>
    <w:rsid w:val="00AA208D"/>
    <w:rsid w:val="00AA2094"/>
    <w:rsid w:val="00AA2193"/>
    <w:rsid w:val="00AA2348"/>
    <w:rsid w:val="00AA234A"/>
    <w:rsid w:val="00AA2371"/>
    <w:rsid w:val="00AA23A3"/>
    <w:rsid w:val="00AA23F3"/>
    <w:rsid w:val="00AA2504"/>
    <w:rsid w:val="00AA2565"/>
    <w:rsid w:val="00AA2625"/>
    <w:rsid w:val="00AA26B0"/>
    <w:rsid w:val="00AA27AD"/>
    <w:rsid w:val="00AA2800"/>
    <w:rsid w:val="00AA2818"/>
    <w:rsid w:val="00AA28D0"/>
    <w:rsid w:val="00AA29CC"/>
    <w:rsid w:val="00AA29D2"/>
    <w:rsid w:val="00AA2B11"/>
    <w:rsid w:val="00AA2B88"/>
    <w:rsid w:val="00AA2C5D"/>
    <w:rsid w:val="00AA2CF7"/>
    <w:rsid w:val="00AA2D9D"/>
    <w:rsid w:val="00AA2FF7"/>
    <w:rsid w:val="00AA309F"/>
    <w:rsid w:val="00AA30F8"/>
    <w:rsid w:val="00AA3126"/>
    <w:rsid w:val="00AA323B"/>
    <w:rsid w:val="00AA331B"/>
    <w:rsid w:val="00AA34CD"/>
    <w:rsid w:val="00AA34EF"/>
    <w:rsid w:val="00AA3797"/>
    <w:rsid w:val="00AA37CD"/>
    <w:rsid w:val="00AA37FE"/>
    <w:rsid w:val="00AA39A0"/>
    <w:rsid w:val="00AA39E0"/>
    <w:rsid w:val="00AA3A3F"/>
    <w:rsid w:val="00AA3B39"/>
    <w:rsid w:val="00AA3B4A"/>
    <w:rsid w:val="00AA3D2F"/>
    <w:rsid w:val="00AA3D56"/>
    <w:rsid w:val="00AA3E8E"/>
    <w:rsid w:val="00AA4024"/>
    <w:rsid w:val="00AA41D2"/>
    <w:rsid w:val="00AA41DF"/>
    <w:rsid w:val="00AA4415"/>
    <w:rsid w:val="00AA45E8"/>
    <w:rsid w:val="00AA4747"/>
    <w:rsid w:val="00AA475A"/>
    <w:rsid w:val="00AA498C"/>
    <w:rsid w:val="00AA4A42"/>
    <w:rsid w:val="00AA4A70"/>
    <w:rsid w:val="00AA4F2D"/>
    <w:rsid w:val="00AA5180"/>
    <w:rsid w:val="00AA5309"/>
    <w:rsid w:val="00AA5397"/>
    <w:rsid w:val="00AA5731"/>
    <w:rsid w:val="00AA57BD"/>
    <w:rsid w:val="00AA5940"/>
    <w:rsid w:val="00AA5A2C"/>
    <w:rsid w:val="00AA5AA1"/>
    <w:rsid w:val="00AA5B28"/>
    <w:rsid w:val="00AA5BEC"/>
    <w:rsid w:val="00AA5C8E"/>
    <w:rsid w:val="00AA6091"/>
    <w:rsid w:val="00AA61E7"/>
    <w:rsid w:val="00AA623F"/>
    <w:rsid w:val="00AA625C"/>
    <w:rsid w:val="00AA6289"/>
    <w:rsid w:val="00AA62CF"/>
    <w:rsid w:val="00AA633E"/>
    <w:rsid w:val="00AA63B2"/>
    <w:rsid w:val="00AA6492"/>
    <w:rsid w:val="00AA6635"/>
    <w:rsid w:val="00AA6694"/>
    <w:rsid w:val="00AA66A6"/>
    <w:rsid w:val="00AA6709"/>
    <w:rsid w:val="00AA6777"/>
    <w:rsid w:val="00AA678C"/>
    <w:rsid w:val="00AA67A0"/>
    <w:rsid w:val="00AA68A4"/>
    <w:rsid w:val="00AA6A1B"/>
    <w:rsid w:val="00AA6A2A"/>
    <w:rsid w:val="00AA6A6D"/>
    <w:rsid w:val="00AA6B16"/>
    <w:rsid w:val="00AA6BEB"/>
    <w:rsid w:val="00AA6E39"/>
    <w:rsid w:val="00AA6E90"/>
    <w:rsid w:val="00AA7057"/>
    <w:rsid w:val="00AA714F"/>
    <w:rsid w:val="00AA715B"/>
    <w:rsid w:val="00AA728B"/>
    <w:rsid w:val="00AA735C"/>
    <w:rsid w:val="00AA74C0"/>
    <w:rsid w:val="00AA74FD"/>
    <w:rsid w:val="00AA7525"/>
    <w:rsid w:val="00AA7554"/>
    <w:rsid w:val="00AA7673"/>
    <w:rsid w:val="00AA76CC"/>
    <w:rsid w:val="00AA7752"/>
    <w:rsid w:val="00AA78D0"/>
    <w:rsid w:val="00AA796A"/>
    <w:rsid w:val="00AA7ADE"/>
    <w:rsid w:val="00AA7B63"/>
    <w:rsid w:val="00AA7CD3"/>
    <w:rsid w:val="00AA7DA2"/>
    <w:rsid w:val="00AA7DBE"/>
    <w:rsid w:val="00AA7DF1"/>
    <w:rsid w:val="00AA7E6C"/>
    <w:rsid w:val="00AB00E6"/>
    <w:rsid w:val="00AB035A"/>
    <w:rsid w:val="00AB040F"/>
    <w:rsid w:val="00AB0515"/>
    <w:rsid w:val="00AB0639"/>
    <w:rsid w:val="00AB064B"/>
    <w:rsid w:val="00AB064F"/>
    <w:rsid w:val="00AB0CA3"/>
    <w:rsid w:val="00AB0DB2"/>
    <w:rsid w:val="00AB0FE1"/>
    <w:rsid w:val="00AB1216"/>
    <w:rsid w:val="00AB1253"/>
    <w:rsid w:val="00AB12A8"/>
    <w:rsid w:val="00AB1325"/>
    <w:rsid w:val="00AB15D6"/>
    <w:rsid w:val="00AB15E9"/>
    <w:rsid w:val="00AB1887"/>
    <w:rsid w:val="00AB18CE"/>
    <w:rsid w:val="00AB1BA4"/>
    <w:rsid w:val="00AB1C05"/>
    <w:rsid w:val="00AB1C62"/>
    <w:rsid w:val="00AB1CB6"/>
    <w:rsid w:val="00AB1F0D"/>
    <w:rsid w:val="00AB2028"/>
    <w:rsid w:val="00AB2065"/>
    <w:rsid w:val="00AB22A0"/>
    <w:rsid w:val="00AB2370"/>
    <w:rsid w:val="00AB244B"/>
    <w:rsid w:val="00AB2707"/>
    <w:rsid w:val="00AB2804"/>
    <w:rsid w:val="00AB2813"/>
    <w:rsid w:val="00AB2861"/>
    <w:rsid w:val="00AB2880"/>
    <w:rsid w:val="00AB29A9"/>
    <w:rsid w:val="00AB29D4"/>
    <w:rsid w:val="00AB2A5D"/>
    <w:rsid w:val="00AB2D91"/>
    <w:rsid w:val="00AB2E93"/>
    <w:rsid w:val="00AB2F4C"/>
    <w:rsid w:val="00AB2F6E"/>
    <w:rsid w:val="00AB30BE"/>
    <w:rsid w:val="00AB3149"/>
    <w:rsid w:val="00AB32BB"/>
    <w:rsid w:val="00AB3515"/>
    <w:rsid w:val="00AB3BA7"/>
    <w:rsid w:val="00AB411A"/>
    <w:rsid w:val="00AB4134"/>
    <w:rsid w:val="00AB429A"/>
    <w:rsid w:val="00AB42B1"/>
    <w:rsid w:val="00AB42B9"/>
    <w:rsid w:val="00AB42CD"/>
    <w:rsid w:val="00AB42D5"/>
    <w:rsid w:val="00AB43B6"/>
    <w:rsid w:val="00AB445B"/>
    <w:rsid w:val="00AB44B8"/>
    <w:rsid w:val="00AB44BE"/>
    <w:rsid w:val="00AB4598"/>
    <w:rsid w:val="00AB47C7"/>
    <w:rsid w:val="00AB47CA"/>
    <w:rsid w:val="00AB48D9"/>
    <w:rsid w:val="00AB493D"/>
    <w:rsid w:val="00AB49F5"/>
    <w:rsid w:val="00AB49FA"/>
    <w:rsid w:val="00AB4BB5"/>
    <w:rsid w:val="00AB4C82"/>
    <w:rsid w:val="00AB4C91"/>
    <w:rsid w:val="00AB4F26"/>
    <w:rsid w:val="00AB50E0"/>
    <w:rsid w:val="00AB51AE"/>
    <w:rsid w:val="00AB51D2"/>
    <w:rsid w:val="00AB524E"/>
    <w:rsid w:val="00AB5301"/>
    <w:rsid w:val="00AB5377"/>
    <w:rsid w:val="00AB549E"/>
    <w:rsid w:val="00AB54AF"/>
    <w:rsid w:val="00AB5511"/>
    <w:rsid w:val="00AB558A"/>
    <w:rsid w:val="00AB57DD"/>
    <w:rsid w:val="00AB59E5"/>
    <w:rsid w:val="00AB5A30"/>
    <w:rsid w:val="00AB5C36"/>
    <w:rsid w:val="00AB5DC7"/>
    <w:rsid w:val="00AB5E4D"/>
    <w:rsid w:val="00AB5FF8"/>
    <w:rsid w:val="00AB6089"/>
    <w:rsid w:val="00AB6158"/>
    <w:rsid w:val="00AB6176"/>
    <w:rsid w:val="00AB620C"/>
    <w:rsid w:val="00AB6282"/>
    <w:rsid w:val="00AB62A8"/>
    <w:rsid w:val="00AB63D4"/>
    <w:rsid w:val="00AB65B0"/>
    <w:rsid w:val="00AB69DF"/>
    <w:rsid w:val="00AB6ABA"/>
    <w:rsid w:val="00AB6B89"/>
    <w:rsid w:val="00AB6DFD"/>
    <w:rsid w:val="00AB7203"/>
    <w:rsid w:val="00AB722C"/>
    <w:rsid w:val="00AB7441"/>
    <w:rsid w:val="00AB7466"/>
    <w:rsid w:val="00AB74D9"/>
    <w:rsid w:val="00AB7634"/>
    <w:rsid w:val="00AB78FD"/>
    <w:rsid w:val="00AB7945"/>
    <w:rsid w:val="00AB7A80"/>
    <w:rsid w:val="00AB7AEB"/>
    <w:rsid w:val="00AB7C34"/>
    <w:rsid w:val="00AB7C6B"/>
    <w:rsid w:val="00AB7D96"/>
    <w:rsid w:val="00AB7F0A"/>
    <w:rsid w:val="00AC010B"/>
    <w:rsid w:val="00AC01FE"/>
    <w:rsid w:val="00AC02F9"/>
    <w:rsid w:val="00AC032F"/>
    <w:rsid w:val="00AC035B"/>
    <w:rsid w:val="00AC049A"/>
    <w:rsid w:val="00AC0562"/>
    <w:rsid w:val="00AC0591"/>
    <w:rsid w:val="00AC065C"/>
    <w:rsid w:val="00AC06E9"/>
    <w:rsid w:val="00AC0756"/>
    <w:rsid w:val="00AC07D3"/>
    <w:rsid w:val="00AC0B6D"/>
    <w:rsid w:val="00AC0BAB"/>
    <w:rsid w:val="00AC0BE2"/>
    <w:rsid w:val="00AC0BFE"/>
    <w:rsid w:val="00AC0E1E"/>
    <w:rsid w:val="00AC0F55"/>
    <w:rsid w:val="00AC0FAD"/>
    <w:rsid w:val="00AC1076"/>
    <w:rsid w:val="00AC114B"/>
    <w:rsid w:val="00AC120D"/>
    <w:rsid w:val="00AC128D"/>
    <w:rsid w:val="00AC131E"/>
    <w:rsid w:val="00AC1363"/>
    <w:rsid w:val="00AC13CD"/>
    <w:rsid w:val="00AC14C3"/>
    <w:rsid w:val="00AC1542"/>
    <w:rsid w:val="00AC1642"/>
    <w:rsid w:val="00AC165C"/>
    <w:rsid w:val="00AC19AD"/>
    <w:rsid w:val="00AC19B8"/>
    <w:rsid w:val="00AC1A2F"/>
    <w:rsid w:val="00AC1B33"/>
    <w:rsid w:val="00AC1BC5"/>
    <w:rsid w:val="00AC1BD5"/>
    <w:rsid w:val="00AC1C94"/>
    <w:rsid w:val="00AC1CB8"/>
    <w:rsid w:val="00AC1FF7"/>
    <w:rsid w:val="00AC1FFC"/>
    <w:rsid w:val="00AC2027"/>
    <w:rsid w:val="00AC2252"/>
    <w:rsid w:val="00AC22E1"/>
    <w:rsid w:val="00AC25F3"/>
    <w:rsid w:val="00AC26A6"/>
    <w:rsid w:val="00AC2715"/>
    <w:rsid w:val="00AC2A94"/>
    <w:rsid w:val="00AC3301"/>
    <w:rsid w:val="00AC3516"/>
    <w:rsid w:val="00AC3581"/>
    <w:rsid w:val="00AC3782"/>
    <w:rsid w:val="00AC3870"/>
    <w:rsid w:val="00AC38D6"/>
    <w:rsid w:val="00AC3AE8"/>
    <w:rsid w:val="00AC4019"/>
    <w:rsid w:val="00AC40DE"/>
    <w:rsid w:val="00AC4224"/>
    <w:rsid w:val="00AC42BB"/>
    <w:rsid w:val="00AC43B3"/>
    <w:rsid w:val="00AC479A"/>
    <w:rsid w:val="00AC49A9"/>
    <w:rsid w:val="00AC4B9C"/>
    <w:rsid w:val="00AC4D57"/>
    <w:rsid w:val="00AC4DBA"/>
    <w:rsid w:val="00AC4DE9"/>
    <w:rsid w:val="00AC4DF1"/>
    <w:rsid w:val="00AC4DFD"/>
    <w:rsid w:val="00AC4E6B"/>
    <w:rsid w:val="00AC4EF9"/>
    <w:rsid w:val="00AC4F9E"/>
    <w:rsid w:val="00AC5056"/>
    <w:rsid w:val="00AC5129"/>
    <w:rsid w:val="00AC5151"/>
    <w:rsid w:val="00AC5198"/>
    <w:rsid w:val="00AC51A4"/>
    <w:rsid w:val="00AC52E1"/>
    <w:rsid w:val="00AC5570"/>
    <w:rsid w:val="00AC55C4"/>
    <w:rsid w:val="00AC5791"/>
    <w:rsid w:val="00AC591F"/>
    <w:rsid w:val="00AC5A1F"/>
    <w:rsid w:val="00AC5B78"/>
    <w:rsid w:val="00AC5F99"/>
    <w:rsid w:val="00AC60B3"/>
    <w:rsid w:val="00AC6125"/>
    <w:rsid w:val="00AC62D2"/>
    <w:rsid w:val="00AC6473"/>
    <w:rsid w:val="00AC64F3"/>
    <w:rsid w:val="00AC6584"/>
    <w:rsid w:val="00AC65EA"/>
    <w:rsid w:val="00AC673B"/>
    <w:rsid w:val="00AC67C7"/>
    <w:rsid w:val="00AC684C"/>
    <w:rsid w:val="00AC6927"/>
    <w:rsid w:val="00AC6A41"/>
    <w:rsid w:val="00AC6C5F"/>
    <w:rsid w:val="00AC6C6A"/>
    <w:rsid w:val="00AC6C9B"/>
    <w:rsid w:val="00AC6CFD"/>
    <w:rsid w:val="00AC6E55"/>
    <w:rsid w:val="00AC6E6E"/>
    <w:rsid w:val="00AC6FDA"/>
    <w:rsid w:val="00AC702A"/>
    <w:rsid w:val="00AC7165"/>
    <w:rsid w:val="00AC7313"/>
    <w:rsid w:val="00AC74B7"/>
    <w:rsid w:val="00AC74BD"/>
    <w:rsid w:val="00AC757D"/>
    <w:rsid w:val="00AC77D5"/>
    <w:rsid w:val="00AC7923"/>
    <w:rsid w:val="00AC7C1F"/>
    <w:rsid w:val="00AC7D44"/>
    <w:rsid w:val="00AC7E24"/>
    <w:rsid w:val="00AC7E65"/>
    <w:rsid w:val="00AD00B9"/>
    <w:rsid w:val="00AD00C6"/>
    <w:rsid w:val="00AD00EB"/>
    <w:rsid w:val="00AD012D"/>
    <w:rsid w:val="00AD06F6"/>
    <w:rsid w:val="00AD082F"/>
    <w:rsid w:val="00AD0831"/>
    <w:rsid w:val="00AD08FB"/>
    <w:rsid w:val="00AD0929"/>
    <w:rsid w:val="00AD0A5B"/>
    <w:rsid w:val="00AD0A76"/>
    <w:rsid w:val="00AD0A7F"/>
    <w:rsid w:val="00AD0B3A"/>
    <w:rsid w:val="00AD0D5D"/>
    <w:rsid w:val="00AD0DBC"/>
    <w:rsid w:val="00AD100A"/>
    <w:rsid w:val="00AD1142"/>
    <w:rsid w:val="00AD11A4"/>
    <w:rsid w:val="00AD11AD"/>
    <w:rsid w:val="00AD12FE"/>
    <w:rsid w:val="00AD13A6"/>
    <w:rsid w:val="00AD1421"/>
    <w:rsid w:val="00AD15A3"/>
    <w:rsid w:val="00AD15AD"/>
    <w:rsid w:val="00AD169D"/>
    <w:rsid w:val="00AD16C5"/>
    <w:rsid w:val="00AD1713"/>
    <w:rsid w:val="00AD18C0"/>
    <w:rsid w:val="00AD1914"/>
    <w:rsid w:val="00AD1926"/>
    <w:rsid w:val="00AD1A92"/>
    <w:rsid w:val="00AD1C27"/>
    <w:rsid w:val="00AD1C99"/>
    <w:rsid w:val="00AD1D20"/>
    <w:rsid w:val="00AD1EA7"/>
    <w:rsid w:val="00AD1F49"/>
    <w:rsid w:val="00AD1FD7"/>
    <w:rsid w:val="00AD2059"/>
    <w:rsid w:val="00AD2140"/>
    <w:rsid w:val="00AD215F"/>
    <w:rsid w:val="00AD2193"/>
    <w:rsid w:val="00AD220F"/>
    <w:rsid w:val="00AD2316"/>
    <w:rsid w:val="00AD232E"/>
    <w:rsid w:val="00AD23A5"/>
    <w:rsid w:val="00AD241A"/>
    <w:rsid w:val="00AD24B3"/>
    <w:rsid w:val="00AD2675"/>
    <w:rsid w:val="00AD27F3"/>
    <w:rsid w:val="00AD298E"/>
    <w:rsid w:val="00AD29A8"/>
    <w:rsid w:val="00AD29BA"/>
    <w:rsid w:val="00AD2B40"/>
    <w:rsid w:val="00AD30A1"/>
    <w:rsid w:val="00AD30CF"/>
    <w:rsid w:val="00AD31B3"/>
    <w:rsid w:val="00AD3245"/>
    <w:rsid w:val="00AD332F"/>
    <w:rsid w:val="00AD3449"/>
    <w:rsid w:val="00AD365D"/>
    <w:rsid w:val="00AD373B"/>
    <w:rsid w:val="00AD37C9"/>
    <w:rsid w:val="00AD38C8"/>
    <w:rsid w:val="00AD39E2"/>
    <w:rsid w:val="00AD3CEB"/>
    <w:rsid w:val="00AD3D0D"/>
    <w:rsid w:val="00AD3D15"/>
    <w:rsid w:val="00AD3EB7"/>
    <w:rsid w:val="00AD3F86"/>
    <w:rsid w:val="00AD3F93"/>
    <w:rsid w:val="00AD4162"/>
    <w:rsid w:val="00AD41C1"/>
    <w:rsid w:val="00AD428C"/>
    <w:rsid w:val="00AD43BD"/>
    <w:rsid w:val="00AD43CA"/>
    <w:rsid w:val="00AD45B6"/>
    <w:rsid w:val="00AD46D6"/>
    <w:rsid w:val="00AD472B"/>
    <w:rsid w:val="00AD488C"/>
    <w:rsid w:val="00AD4B47"/>
    <w:rsid w:val="00AD4BEE"/>
    <w:rsid w:val="00AD4C0B"/>
    <w:rsid w:val="00AD4C94"/>
    <w:rsid w:val="00AD4E93"/>
    <w:rsid w:val="00AD5103"/>
    <w:rsid w:val="00AD5146"/>
    <w:rsid w:val="00AD553C"/>
    <w:rsid w:val="00AD5545"/>
    <w:rsid w:val="00AD5552"/>
    <w:rsid w:val="00AD55B4"/>
    <w:rsid w:val="00AD5677"/>
    <w:rsid w:val="00AD56BA"/>
    <w:rsid w:val="00AD5706"/>
    <w:rsid w:val="00AD581C"/>
    <w:rsid w:val="00AD5855"/>
    <w:rsid w:val="00AD58CB"/>
    <w:rsid w:val="00AD58F2"/>
    <w:rsid w:val="00AD5901"/>
    <w:rsid w:val="00AD5ADE"/>
    <w:rsid w:val="00AD5D77"/>
    <w:rsid w:val="00AD5F96"/>
    <w:rsid w:val="00AD608E"/>
    <w:rsid w:val="00AD60DF"/>
    <w:rsid w:val="00AD621C"/>
    <w:rsid w:val="00AD67C3"/>
    <w:rsid w:val="00AD682F"/>
    <w:rsid w:val="00AD69F2"/>
    <w:rsid w:val="00AD6A06"/>
    <w:rsid w:val="00AD6A84"/>
    <w:rsid w:val="00AD6AFB"/>
    <w:rsid w:val="00AD6B61"/>
    <w:rsid w:val="00AD6BF9"/>
    <w:rsid w:val="00AD6EC9"/>
    <w:rsid w:val="00AD6EFF"/>
    <w:rsid w:val="00AD6F59"/>
    <w:rsid w:val="00AD6FED"/>
    <w:rsid w:val="00AD7145"/>
    <w:rsid w:val="00AD725E"/>
    <w:rsid w:val="00AD7388"/>
    <w:rsid w:val="00AD75F9"/>
    <w:rsid w:val="00AD7658"/>
    <w:rsid w:val="00AD7B60"/>
    <w:rsid w:val="00AD7CC2"/>
    <w:rsid w:val="00AD7D6C"/>
    <w:rsid w:val="00AD7E60"/>
    <w:rsid w:val="00AD7F59"/>
    <w:rsid w:val="00AE0187"/>
    <w:rsid w:val="00AE07E1"/>
    <w:rsid w:val="00AE0A33"/>
    <w:rsid w:val="00AE0A61"/>
    <w:rsid w:val="00AE0B55"/>
    <w:rsid w:val="00AE0DD1"/>
    <w:rsid w:val="00AE1042"/>
    <w:rsid w:val="00AE1210"/>
    <w:rsid w:val="00AE145A"/>
    <w:rsid w:val="00AE146F"/>
    <w:rsid w:val="00AE1ADB"/>
    <w:rsid w:val="00AE1DAB"/>
    <w:rsid w:val="00AE1F30"/>
    <w:rsid w:val="00AE203E"/>
    <w:rsid w:val="00AE2089"/>
    <w:rsid w:val="00AE21C6"/>
    <w:rsid w:val="00AE240E"/>
    <w:rsid w:val="00AE2A36"/>
    <w:rsid w:val="00AE2A57"/>
    <w:rsid w:val="00AE2A58"/>
    <w:rsid w:val="00AE2B03"/>
    <w:rsid w:val="00AE2C27"/>
    <w:rsid w:val="00AE2C68"/>
    <w:rsid w:val="00AE2D23"/>
    <w:rsid w:val="00AE2D4A"/>
    <w:rsid w:val="00AE2E27"/>
    <w:rsid w:val="00AE2E62"/>
    <w:rsid w:val="00AE3082"/>
    <w:rsid w:val="00AE3094"/>
    <w:rsid w:val="00AE3174"/>
    <w:rsid w:val="00AE329C"/>
    <w:rsid w:val="00AE3355"/>
    <w:rsid w:val="00AE335E"/>
    <w:rsid w:val="00AE35A6"/>
    <w:rsid w:val="00AE35FA"/>
    <w:rsid w:val="00AE3727"/>
    <w:rsid w:val="00AE389E"/>
    <w:rsid w:val="00AE3969"/>
    <w:rsid w:val="00AE3975"/>
    <w:rsid w:val="00AE3CEA"/>
    <w:rsid w:val="00AE40D9"/>
    <w:rsid w:val="00AE4165"/>
    <w:rsid w:val="00AE489A"/>
    <w:rsid w:val="00AE4DE0"/>
    <w:rsid w:val="00AE4F39"/>
    <w:rsid w:val="00AE505B"/>
    <w:rsid w:val="00AE519C"/>
    <w:rsid w:val="00AE5636"/>
    <w:rsid w:val="00AE563A"/>
    <w:rsid w:val="00AE56EF"/>
    <w:rsid w:val="00AE58A9"/>
    <w:rsid w:val="00AE58B4"/>
    <w:rsid w:val="00AE5933"/>
    <w:rsid w:val="00AE5AA1"/>
    <w:rsid w:val="00AE5DFB"/>
    <w:rsid w:val="00AE609F"/>
    <w:rsid w:val="00AE638D"/>
    <w:rsid w:val="00AE6584"/>
    <w:rsid w:val="00AE66DD"/>
    <w:rsid w:val="00AE6763"/>
    <w:rsid w:val="00AE683C"/>
    <w:rsid w:val="00AE692E"/>
    <w:rsid w:val="00AE69C4"/>
    <w:rsid w:val="00AE6A76"/>
    <w:rsid w:val="00AE6B24"/>
    <w:rsid w:val="00AE6E17"/>
    <w:rsid w:val="00AE6EC0"/>
    <w:rsid w:val="00AE6FC8"/>
    <w:rsid w:val="00AE717F"/>
    <w:rsid w:val="00AE71B1"/>
    <w:rsid w:val="00AE71E5"/>
    <w:rsid w:val="00AE7255"/>
    <w:rsid w:val="00AE742D"/>
    <w:rsid w:val="00AE7442"/>
    <w:rsid w:val="00AE758D"/>
    <w:rsid w:val="00AE767B"/>
    <w:rsid w:val="00AE7A4C"/>
    <w:rsid w:val="00AE7BAB"/>
    <w:rsid w:val="00AE7BF7"/>
    <w:rsid w:val="00AE7DA0"/>
    <w:rsid w:val="00AE7EF9"/>
    <w:rsid w:val="00AE7F01"/>
    <w:rsid w:val="00AE7FEB"/>
    <w:rsid w:val="00AF0187"/>
    <w:rsid w:val="00AF01E8"/>
    <w:rsid w:val="00AF024A"/>
    <w:rsid w:val="00AF02EC"/>
    <w:rsid w:val="00AF0499"/>
    <w:rsid w:val="00AF08E7"/>
    <w:rsid w:val="00AF0A07"/>
    <w:rsid w:val="00AF0A0F"/>
    <w:rsid w:val="00AF0A73"/>
    <w:rsid w:val="00AF0C75"/>
    <w:rsid w:val="00AF0DDE"/>
    <w:rsid w:val="00AF0E3F"/>
    <w:rsid w:val="00AF0E61"/>
    <w:rsid w:val="00AF0F07"/>
    <w:rsid w:val="00AF0F20"/>
    <w:rsid w:val="00AF10CC"/>
    <w:rsid w:val="00AF118D"/>
    <w:rsid w:val="00AF1234"/>
    <w:rsid w:val="00AF124C"/>
    <w:rsid w:val="00AF1268"/>
    <w:rsid w:val="00AF1359"/>
    <w:rsid w:val="00AF13D4"/>
    <w:rsid w:val="00AF1465"/>
    <w:rsid w:val="00AF14D3"/>
    <w:rsid w:val="00AF1623"/>
    <w:rsid w:val="00AF16F3"/>
    <w:rsid w:val="00AF1A71"/>
    <w:rsid w:val="00AF1AB9"/>
    <w:rsid w:val="00AF1AEC"/>
    <w:rsid w:val="00AF1C3F"/>
    <w:rsid w:val="00AF1CC6"/>
    <w:rsid w:val="00AF1D90"/>
    <w:rsid w:val="00AF1E38"/>
    <w:rsid w:val="00AF1F4C"/>
    <w:rsid w:val="00AF2614"/>
    <w:rsid w:val="00AF2825"/>
    <w:rsid w:val="00AF283B"/>
    <w:rsid w:val="00AF29A4"/>
    <w:rsid w:val="00AF29B6"/>
    <w:rsid w:val="00AF2A0C"/>
    <w:rsid w:val="00AF2B7C"/>
    <w:rsid w:val="00AF2C1C"/>
    <w:rsid w:val="00AF2C76"/>
    <w:rsid w:val="00AF2CC7"/>
    <w:rsid w:val="00AF2E8F"/>
    <w:rsid w:val="00AF3072"/>
    <w:rsid w:val="00AF31AD"/>
    <w:rsid w:val="00AF321C"/>
    <w:rsid w:val="00AF326E"/>
    <w:rsid w:val="00AF327F"/>
    <w:rsid w:val="00AF3481"/>
    <w:rsid w:val="00AF359A"/>
    <w:rsid w:val="00AF36D5"/>
    <w:rsid w:val="00AF37DC"/>
    <w:rsid w:val="00AF3835"/>
    <w:rsid w:val="00AF3838"/>
    <w:rsid w:val="00AF38F5"/>
    <w:rsid w:val="00AF3A02"/>
    <w:rsid w:val="00AF3B6E"/>
    <w:rsid w:val="00AF3DD7"/>
    <w:rsid w:val="00AF3F42"/>
    <w:rsid w:val="00AF40AC"/>
    <w:rsid w:val="00AF43AA"/>
    <w:rsid w:val="00AF4401"/>
    <w:rsid w:val="00AF46EA"/>
    <w:rsid w:val="00AF471C"/>
    <w:rsid w:val="00AF47C0"/>
    <w:rsid w:val="00AF4841"/>
    <w:rsid w:val="00AF4869"/>
    <w:rsid w:val="00AF4898"/>
    <w:rsid w:val="00AF4955"/>
    <w:rsid w:val="00AF49A9"/>
    <w:rsid w:val="00AF4BD2"/>
    <w:rsid w:val="00AF4DCF"/>
    <w:rsid w:val="00AF4EE7"/>
    <w:rsid w:val="00AF5096"/>
    <w:rsid w:val="00AF50B3"/>
    <w:rsid w:val="00AF5322"/>
    <w:rsid w:val="00AF53AE"/>
    <w:rsid w:val="00AF55F7"/>
    <w:rsid w:val="00AF5701"/>
    <w:rsid w:val="00AF57DE"/>
    <w:rsid w:val="00AF593F"/>
    <w:rsid w:val="00AF59CB"/>
    <w:rsid w:val="00AF5B75"/>
    <w:rsid w:val="00AF5BCB"/>
    <w:rsid w:val="00AF5C8A"/>
    <w:rsid w:val="00AF5C8E"/>
    <w:rsid w:val="00AF5EBC"/>
    <w:rsid w:val="00AF5EC3"/>
    <w:rsid w:val="00AF5F34"/>
    <w:rsid w:val="00AF601B"/>
    <w:rsid w:val="00AF602E"/>
    <w:rsid w:val="00AF60BB"/>
    <w:rsid w:val="00AF60C6"/>
    <w:rsid w:val="00AF625E"/>
    <w:rsid w:val="00AF6311"/>
    <w:rsid w:val="00AF636F"/>
    <w:rsid w:val="00AF64C1"/>
    <w:rsid w:val="00AF651E"/>
    <w:rsid w:val="00AF65CD"/>
    <w:rsid w:val="00AF65D3"/>
    <w:rsid w:val="00AF65D4"/>
    <w:rsid w:val="00AF6626"/>
    <w:rsid w:val="00AF67E9"/>
    <w:rsid w:val="00AF68D9"/>
    <w:rsid w:val="00AF6962"/>
    <w:rsid w:val="00AF6A3E"/>
    <w:rsid w:val="00AF6B28"/>
    <w:rsid w:val="00AF6B29"/>
    <w:rsid w:val="00AF6BC1"/>
    <w:rsid w:val="00AF6BE2"/>
    <w:rsid w:val="00AF6BEE"/>
    <w:rsid w:val="00AF6D87"/>
    <w:rsid w:val="00AF6ED0"/>
    <w:rsid w:val="00AF6FA5"/>
    <w:rsid w:val="00AF704F"/>
    <w:rsid w:val="00AF70DD"/>
    <w:rsid w:val="00AF714B"/>
    <w:rsid w:val="00AF7246"/>
    <w:rsid w:val="00AF739D"/>
    <w:rsid w:val="00AF7449"/>
    <w:rsid w:val="00AF74AA"/>
    <w:rsid w:val="00AF757D"/>
    <w:rsid w:val="00AF75AF"/>
    <w:rsid w:val="00AF793F"/>
    <w:rsid w:val="00AF7A41"/>
    <w:rsid w:val="00AF7AE7"/>
    <w:rsid w:val="00AF7B40"/>
    <w:rsid w:val="00AF7D9D"/>
    <w:rsid w:val="00AF7DEB"/>
    <w:rsid w:val="00AF7E93"/>
    <w:rsid w:val="00AF7FF1"/>
    <w:rsid w:val="00B000A0"/>
    <w:rsid w:val="00B004FD"/>
    <w:rsid w:val="00B005D4"/>
    <w:rsid w:val="00B00653"/>
    <w:rsid w:val="00B006B0"/>
    <w:rsid w:val="00B00C39"/>
    <w:rsid w:val="00B00F97"/>
    <w:rsid w:val="00B00F9D"/>
    <w:rsid w:val="00B00FB5"/>
    <w:rsid w:val="00B010DC"/>
    <w:rsid w:val="00B01387"/>
    <w:rsid w:val="00B013D3"/>
    <w:rsid w:val="00B01513"/>
    <w:rsid w:val="00B01650"/>
    <w:rsid w:val="00B017FF"/>
    <w:rsid w:val="00B018FC"/>
    <w:rsid w:val="00B01920"/>
    <w:rsid w:val="00B01A9C"/>
    <w:rsid w:val="00B01B89"/>
    <w:rsid w:val="00B01C9E"/>
    <w:rsid w:val="00B01DB8"/>
    <w:rsid w:val="00B01E36"/>
    <w:rsid w:val="00B01E89"/>
    <w:rsid w:val="00B01EE3"/>
    <w:rsid w:val="00B01EFE"/>
    <w:rsid w:val="00B02247"/>
    <w:rsid w:val="00B022F2"/>
    <w:rsid w:val="00B02358"/>
    <w:rsid w:val="00B025E2"/>
    <w:rsid w:val="00B026ED"/>
    <w:rsid w:val="00B02B00"/>
    <w:rsid w:val="00B02B77"/>
    <w:rsid w:val="00B02D12"/>
    <w:rsid w:val="00B02E7C"/>
    <w:rsid w:val="00B02E87"/>
    <w:rsid w:val="00B02E9D"/>
    <w:rsid w:val="00B031AC"/>
    <w:rsid w:val="00B03429"/>
    <w:rsid w:val="00B03554"/>
    <w:rsid w:val="00B035BB"/>
    <w:rsid w:val="00B035E9"/>
    <w:rsid w:val="00B0360A"/>
    <w:rsid w:val="00B036B1"/>
    <w:rsid w:val="00B03A66"/>
    <w:rsid w:val="00B03BB7"/>
    <w:rsid w:val="00B03CB7"/>
    <w:rsid w:val="00B03EFE"/>
    <w:rsid w:val="00B041BD"/>
    <w:rsid w:val="00B042A9"/>
    <w:rsid w:val="00B044A5"/>
    <w:rsid w:val="00B044F6"/>
    <w:rsid w:val="00B04746"/>
    <w:rsid w:val="00B04779"/>
    <w:rsid w:val="00B047CB"/>
    <w:rsid w:val="00B04A6C"/>
    <w:rsid w:val="00B04AD2"/>
    <w:rsid w:val="00B04AD3"/>
    <w:rsid w:val="00B04AF6"/>
    <w:rsid w:val="00B04B1D"/>
    <w:rsid w:val="00B04C27"/>
    <w:rsid w:val="00B04CA7"/>
    <w:rsid w:val="00B0510B"/>
    <w:rsid w:val="00B0516B"/>
    <w:rsid w:val="00B0516F"/>
    <w:rsid w:val="00B0522A"/>
    <w:rsid w:val="00B0526D"/>
    <w:rsid w:val="00B0529A"/>
    <w:rsid w:val="00B05804"/>
    <w:rsid w:val="00B05844"/>
    <w:rsid w:val="00B0585A"/>
    <w:rsid w:val="00B05AFF"/>
    <w:rsid w:val="00B05B67"/>
    <w:rsid w:val="00B05BF9"/>
    <w:rsid w:val="00B05ED9"/>
    <w:rsid w:val="00B05EFD"/>
    <w:rsid w:val="00B05F92"/>
    <w:rsid w:val="00B060DF"/>
    <w:rsid w:val="00B061E2"/>
    <w:rsid w:val="00B06347"/>
    <w:rsid w:val="00B06457"/>
    <w:rsid w:val="00B0661D"/>
    <w:rsid w:val="00B0675F"/>
    <w:rsid w:val="00B0678B"/>
    <w:rsid w:val="00B068A8"/>
    <w:rsid w:val="00B068C3"/>
    <w:rsid w:val="00B06ACD"/>
    <w:rsid w:val="00B06BAB"/>
    <w:rsid w:val="00B06E10"/>
    <w:rsid w:val="00B06EAE"/>
    <w:rsid w:val="00B06ED9"/>
    <w:rsid w:val="00B06EE0"/>
    <w:rsid w:val="00B06EF7"/>
    <w:rsid w:val="00B06F13"/>
    <w:rsid w:val="00B06F4F"/>
    <w:rsid w:val="00B06FA4"/>
    <w:rsid w:val="00B07186"/>
    <w:rsid w:val="00B071A2"/>
    <w:rsid w:val="00B072A2"/>
    <w:rsid w:val="00B075FC"/>
    <w:rsid w:val="00B07801"/>
    <w:rsid w:val="00B07843"/>
    <w:rsid w:val="00B07A6F"/>
    <w:rsid w:val="00B07A80"/>
    <w:rsid w:val="00B07B62"/>
    <w:rsid w:val="00B07B7E"/>
    <w:rsid w:val="00B07C5B"/>
    <w:rsid w:val="00B07D49"/>
    <w:rsid w:val="00B07E4E"/>
    <w:rsid w:val="00B10297"/>
    <w:rsid w:val="00B10356"/>
    <w:rsid w:val="00B105E0"/>
    <w:rsid w:val="00B106C3"/>
    <w:rsid w:val="00B106FB"/>
    <w:rsid w:val="00B10A88"/>
    <w:rsid w:val="00B10B06"/>
    <w:rsid w:val="00B10B4E"/>
    <w:rsid w:val="00B10B9C"/>
    <w:rsid w:val="00B10D12"/>
    <w:rsid w:val="00B10D3E"/>
    <w:rsid w:val="00B10D8B"/>
    <w:rsid w:val="00B10DC1"/>
    <w:rsid w:val="00B112C5"/>
    <w:rsid w:val="00B11665"/>
    <w:rsid w:val="00B116E3"/>
    <w:rsid w:val="00B11723"/>
    <w:rsid w:val="00B118B3"/>
    <w:rsid w:val="00B11A97"/>
    <w:rsid w:val="00B11C8F"/>
    <w:rsid w:val="00B11D39"/>
    <w:rsid w:val="00B11D7B"/>
    <w:rsid w:val="00B11E43"/>
    <w:rsid w:val="00B11F4A"/>
    <w:rsid w:val="00B11F8F"/>
    <w:rsid w:val="00B12235"/>
    <w:rsid w:val="00B1228E"/>
    <w:rsid w:val="00B122BB"/>
    <w:rsid w:val="00B12384"/>
    <w:rsid w:val="00B1242C"/>
    <w:rsid w:val="00B12502"/>
    <w:rsid w:val="00B126C7"/>
    <w:rsid w:val="00B12960"/>
    <w:rsid w:val="00B129E9"/>
    <w:rsid w:val="00B129FB"/>
    <w:rsid w:val="00B12B21"/>
    <w:rsid w:val="00B13188"/>
    <w:rsid w:val="00B131F7"/>
    <w:rsid w:val="00B1340E"/>
    <w:rsid w:val="00B13492"/>
    <w:rsid w:val="00B13529"/>
    <w:rsid w:val="00B13614"/>
    <w:rsid w:val="00B139A7"/>
    <w:rsid w:val="00B13B9A"/>
    <w:rsid w:val="00B13D5B"/>
    <w:rsid w:val="00B13D7B"/>
    <w:rsid w:val="00B13F72"/>
    <w:rsid w:val="00B14016"/>
    <w:rsid w:val="00B14065"/>
    <w:rsid w:val="00B14237"/>
    <w:rsid w:val="00B1445F"/>
    <w:rsid w:val="00B1447B"/>
    <w:rsid w:val="00B145A6"/>
    <w:rsid w:val="00B14602"/>
    <w:rsid w:val="00B14694"/>
    <w:rsid w:val="00B14B24"/>
    <w:rsid w:val="00B14B50"/>
    <w:rsid w:val="00B14B78"/>
    <w:rsid w:val="00B14CAC"/>
    <w:rsid w:val="00B14E62"/>
    <w:rsid w:val="00B14EF1"/>
    <w:rsid w:val="00B14F2B"/>
    <w:rsid w:val="00B14FC1"/>
    <w:rsid w:val="00B1508D"/>
    <w:rsid w:val="00B150C3"/>
    <w:rsid w:val="00B151B3"/>
    <w:rsid w:val="00B152E9"/>
    <w:rsid w:val="00B15300"/>
    <w:rsid w:val="00B15416"/>
    <w:rsid w:val="00B1555E"/>
    <w:rsid w:val="00B1566E"/>
    <w:rsid w:val="00B15687"/>
    <w:rsid w:val="00B15740"/>
    <w:rsid w:val="00B158FA"/>
    <w:rsid w:val="00B15964"/>
    <w:rsid w:val="00B1596E"/>
    <w:rsid w:val="00B15B22"/>
    <w:rsid w:val="00B15BD6"/>
    <w:rsid w:val="00B15BEF"/>
    <w:rsid w:val="00B15C2B"/>
    <w:rsid w:val="00B15DEF"/>
    <w:rsid w:val="00B15E4D"/>
    <w:rsid w:val="00B15F7D"/>
    <w:rsid w:val="00B15FE2"/>
    <w:rsid w:val="00B16165"/>
    <w:rsid w:val="00B16180"/>
    <w:rsid w:val="00B163E0"/>
    <w:rsid w:val="00B164D2"/>
    <w:rsid w:val="00B1675B"/>
    <w:rsid w:val="00B167ED"/>
    <w:rsid w:val="00B1681A"/>
    <w:rsid w:val="00B16B9E"/>
    <w:rsid w:val="00B16D36"/>
    <w:rsid w:val="00B16EA2"/>
    <w:rsid w:val="00B1701E"/>
    <w:rsid w:val="00B17388"/>
    <w:rsid w:val="00B17562"/>
    <w:rsid w:val="00B17587"/>
    <w:rsid w:val="00B1769E"/>
    <w:rsid w:val="00B17765"/>
    <w:rsid w:val="00B17848"/>
    <w:rsid w:val="00B17B57"/>
    <w:rsid w:val="00B17C86"/>
    <w:rsid w:val="00B17E2D"/>
    <w:rsid w:val="00B2023C"/>
    <w:rsid w:val="00B202D9"/>
    <w:rsid w:val="00B20443"/>
    <w:rsid w:val="00B20665"/>
    <w:rsid w:val="00B20686"/>
    <w:rsid w:val="00B20770"/>
    <w:rsid w:val="00B20870"/>
    <w:rsid w:val="00B20936"/>
    <w:rsid w:val="00B20981"/>
    <w:rsid w:val="00B20A11"/>
    <w:rsid w:val="00B20B78"/>
    <w:rsid w:val="00B20C01"/>
    <w:rsid w:val="00B20EFE"/>
    <w:rsid w:val="00B20F4C"/>
    <w:rsid w:val="00B21051"/>
    <w:rsid w:val="00B210F5"/>
    <w:rsid w:val="00B210FC"/>
    <w:rsid w:val="00B2122C"/>
    <w:rsid w:val="00B21473"/>
    <w:rsid w:val="00B21493"/>
    <w:rsid w:val="00B214D5"/>
    <w:rsid w:val="00B214E0"/>
    <w:rsid w:val="00B21538"/>
    <w:rsid w:val="00B217E8"/>
    <w:rsid w:val="00B21ABB"/>
    <w:rsid w:val="00B21C8D"/>
    <w:rsid w:val="00B21DB0"/>
    <w:rsid w:val="00B22324"/>
    <w:rsid w:val="00B2238B"/>
    <w:rsid w:val="00B22453"/>
    <w:rsid w:val="00B22538"/>
    <w:rsid w:val="00B22AA0"/>
    <w:rsid w:val="00B22C71"/>
    <w:rsid w:val="00B22E55"/>
    <w:rsid w:val="00B22E9C"/>
    <w:rsid w:val="00B22ED1"/>
    <w:rsid w:val="00B22F04"/>
    <w:rsid w:val="00B23013"/>
    <w:rsid w:val="00B23236"/>
    <w:rsid w:val="00B2337D"/>
    <w:rsid w:val="00B23454"/>
    <w:rsid w:val="00B23695"/>
    <w:rsid w:val="00B23766"/>
    <w:rsid w:val="00B239A3"/>
    <w:rsid w:val="00B23A10"/>
    <w:rsid w:val="00B23B9B"/>
    <w:rsid w:val="00B23C02"/>
    <w:rsid w:val="00B23C47"/>
    <w:rsid w:val="00B23E04"/>
    <w:rsid w:val="00B23F1F"/>
    <w:rsid w:val="00B24147"/>
    <w:rsid w:val="00B24263"/>
    <w:rsid w:val="00B243D2"/>
    <w:rsid w:val="00B24431"/>
    <w:rsid w:val="00B24500"/>
    <w:rsid w:val="00B24519"/>
    <w:rsid w:val="00B24661"/>
    <w:rsid w:val="00B2466A"/>
    <w:rsid w:val="00B24715"/>
    <w:rsid w:val="00B2480A"/>
    <w:rsid w:val="00B24ACA"/>
    <w:rsid w:val="00B24BD9"/>
    <w:rsid w:val="00B24BFA"/>
    <w:rsid w:val="00B24CFE"/>
    <w:rsid w:val="00B24E72"/>
    <w:rsid w:val="00B24E78"/>
    <w:rsid w:val="00B24EDA"/>
    <w:rsid w:val="00B250EB"/>
    <w:rsid w:val="00B25148"/>
    <w:rsid w:val="00B25154"/>
    <w:rsid w:val="00B253B5"/>
    <w:rsid w:val="00B253F4"/>
    <w:rsid w:val="00B25565"/>
    <w:rsid w:val="00B25571"/>
    <w:rsid w:val="00B255FC"/>
    <w:rsid w:val="00B25AE9"/>
    <w:rsid w:val="00B25CAF"/>
    <w:rsid w:val="00B25D3C"/>
    <w:rsid w:val="00B25E3F"/>
    <w:rsid w:val="00B25E4E"/>
    <w:rsid w:val="00B25F96"/>
    <w:rsid w:val="00B26136"/>
    <w:rsid w:val="00B26319"/>
    <w:rsid w:val="00B264EF"/>
    <w:rsid w:val="00B26529"/>
    <w:rsid w:val="00B26727"/>
    <w:rsid w:val="00B267F6"/>
    <w:rsid w:val="00B2687C"/>
    <w:rsid w:val="00B26988"/>
    <w:rsid w:val="00B26A3B"/>
    <w:rsid w:val="00B26C09"/>
    <w:rsid w:val="00B26C31"/>
    <w:rsid w:val="00B27464"/>
    <w:rsid w:val="00B2759B"/>
    <w:rsid w:val="00B275EA"/>
    <w:rsid w:val="00B27664"/>
    <w:rsid w:val="00B27675"/>
    <w:rsid w:val="00B279A2"/>
    <w:rsid w:val="00B279FF"/>
    <w:rsid w:val="00B27BEE"/>
    <w:rsid w:val="00B27C56"/>
    <w:rsid w:val="00B27CA6"/>
    <w:rsid w:val="00B27D35"/>
    <w:rsid w:val="00B30059"/>
    <w:rsid w:val="00B300CE"/>
    <w:rsid w:val="00B3031F"/>
    <w:rsid w:val="00B30364"/>
    <w:rsid w:val="00B303F3"/>
    <w:rsid w:val="00B30980"/>
    <w:rsid w:val="00B30A55"/>
    <w:rsid w:val="00B30A6F"/>
    <w:rsid w:val="00B30ADE"/>
    <w:rsid w:val="00B30B23"/>
    <w:rsid w:val="00B30C7A"/>
    <w:rsid w:val="00B30CF7"/>
    <w:rsid w:val="00B30DC7"/>
    <w:rsid w:val="00B310C8"/>
    <w:rsid w:val="00B3112E"/>
    <w:rsid w:val="00B313A3"/>
    <w:rsid w:val="00B313B0"/>
    <w:rsid w:val="00B3142D"/>
    <w:rsid w:val="00B314E6"/>
    <w:rsid w:val="00B315BF"/>
    <w:rsid w:val="00B31846"/>
    <w:rsid w:val="00B31901"/>
    <w:rsid w:val="00B319C6"/>
    <w:rsid w:val="00B319FB"/>
    <w:rsid w:val="00B31A26"/>
    <w:rsid w:val="00B31A37"/>
    <w:rsid w:val="00B31B45"/>
    <w:rsid w:val="00B31BAC"/>
    <w:rsid w:val="00B31EAA"/>
    <w:rsid w:val="00B31EB4"/>
    <w:rsid w:val="00B31F0A"/>
    <w:rsid w:val="00B321AC"/>
    <w:rsid w:val="00B321DA"/>
    <w:rsid w:val="00B3220D"/>
    <w:rsid w:val="00B322F4"/>
    <w:rsid w:val="00B32496"/>
    <w:rsid w:val="00B32600"/>
    <w:rsid w:val="00B328BE"/>
    <w:rsid w:val="00B3295F"/>
    <w:rsid w:val="00B32A95"/>
    <w:rsid w:val="00B32C60"/>
    <w:rsid w:val="00B32CB6"/>
    <w:rsid w:val="00B32E6D"/>
    <w:rsid w:val="00B32EAD"/>
    <w:rsid w:val="00B3314A"/>
    <w:rsid w:val="00B3321A"/>
    <w:rsid w:val="00B33246"/>
    <w:rsid w:val="00B33309"/>
    <w:rsid w:val="00B333FD"/>
    <w:rsid w:val="00B334BB"/>
    <w:rsid w:val="00B334CC"/>
    <w:rsid w:val="00B33659"/>
    <w:rsid w:val="00B336C7"/>
    <w:rsid w:val="00B33824"/>
    <w:rsid w:val="00B33862"/>
    <w:rsid w:val="00B339A2"/>
    <w:rsid w:val="00B339E0"/>
    <w:rsid w:val="00B33A67"/>
    <w:rsid w:val="00B33B6F"/>
    <w:rsid w:val="00B33CA6"/>
    <w:rsid w:val="00B33D6A"/>
    <w:rsid w:val="00B33EBB"/>
    <w:rsid w:val="00B33F9D"/>
    <w:rsid w:val="00B3400B"/>
    <w:rsid w:val="00B341B0"/>
    <w:rsid w:val="00B34208"/>
    <w:rsid w:val="00B34249"/>
    <w:rsid w:val="00B34254"/>
    <w:rsid w:val="00B3441D"/>
    <w:rsid w:val="00B3446C"/>
    <w:rsid w:val="00B344ED"/>
    <w:rsid w:val="00B34508"/>
    <w:rsid w:val="00B3453E"/>
    <w:rsid w:val="00B34A7D"/>
    <w:rsid w:val="00B34B10"/>
    <w:rsid w:val="00B34B2E"/>
    <w:rsid w:val="00B34C68"/>
    <w:rsid w:val="00B34D5E"/>
    <w:rsid w:val="00B35226"/>
    <w:rsid w:val="00B3540F"/>
    <w:rsid w:val="00B355D2"/>
    <w:rsid w:val="00B3567E"/>
    <w:rsid w:val="00B357DF"/>
    <w:rsid w:val="00B35890"/>
    <w:rsid w:val="00B35949"/>
    <w:rsid w:val="00B35954"/>
    <w:rsid w:val="00B35976"/>
    <w:rsid w:val="00B35A3E"/>
    <w:rsid w:val="00B35A4C"/>
    <w:rsid w:val="00B35C61"/>
    <w:rsid w:val="00B35E25"/>
    <w:rsid w:val="00B35E98"/>
    <w:rsid w:val="00B3607E"/>
    <w:rsid w:val="00B363CC"/>
    <w:rsid w:val="00B3657E"/>
    <w:rsid w:val="00B36583"/>
    <w:rsid w:val="00B36629"/>
    <w:rsid w:val="00B368E0"/>
    <w:rsid w:val="00B369B7"/>
    <w:rsid w:val="00B369C1"/>
    <w:rsid w:val="00B36BB5"/>
    <w:rsid w:val="00B36EC5"/>
    <w:rsid w:val="00B36EE6"/>
    <w:rsid w:val="00B36EED"/>
    <w:rsid w:val="00B36F74"/>
    <w:rsid w:val="00B370DE"/>
    <w:rsid w:val="00B3712C"/>
    <w:rsid w:val="00B3717F"/>
    <w:rsid w:val="00B371A7"/>
    <w:rsid w:val="00B372D0"/>
    <w:rsid w:val="00B3739C"/>
    <w:rsid w:val="00B373A1"/>
    <w:rsid w:val="00B374DD"/>
    <w:rsid w:val="00B3760A"/>
    <w:rsid w:val="00B3760C"/>
    <w:rsid w:val="00B379ED"/>
    <w:rsid w:val="00B37A9A"/>
    <w:rsid w:val="00B37C91"/>
    <w:rsid w:val="00B37CA1"/>
    <w:rsid w:val="00B37CEA"/>
    <w:rsid w:val="00B37FE2"/>
    <w:rsid w:val="00B401E3"/>
    <w:rsid w:val="00B4021C"/>
    <w:rsid w:val="00B403D4"/>
    <w:rsid w:val="00B40496"/>
    <w:rsid w:val="00B4062E"/>
    <w:rsid w:val="00B4076B"/>
    <w:rsid w:val="00B407CC"/>
    <w:rsid w:val="00B40939"/>
    <w:rsid w:val="00B40BC3"/>
    <w:rsid w:val="00B40C5A"/>
    <w:rsid w:val="00B40D46"/>
    <w:rsid w:val="00B40D57"/>
    <w:rsid w:val="00B40FC5"/>
    <w:rsid w:val="00B4100E"/>
    <w:rsid w:val="00B410CD"/>
    <w:rsid w:val="00B4126D"/>
    <w:rsid w:val="00B415C7"/>
    <w:rsid w:val="00B416AC"/>
    <w:rsid w:val="00B417DA"/>
    <w:rsid w:val="00B41814"/>
    <w:rsid w:val="00B41873"/>
    <w:rsid w:val="00B4187C"/>
    <w:rsid w:val="00B418E0"/>
    <w:rsid w:val="00B419DA"/>
    <w:rsid w:val="00B41A7C"/>
    <w:rsid w:val="00B41B62"/>
    <w:rsid w:val="00B41C5D"/>
    <w:rsid w:val="00B41E5A"/>
    <w:rsid w:val="00B41E8F"/>
    <w:rsid w:val="00B4211D"/>
    <w:rsid w:val="00B421B5"/>
    <w:rsid w:val="00B423F4"/>
    <w:rsid w:val="00B42404"/>
    <w:rsid w:val="00B42474"/>
    <w:rsid w:val="00B4256E"/>
    <w:rsid w:val="00B425F2"/>
    <w:rsid w:val="00B42696"/>
    <w:rsid w:val="00B4273B"/>
    <w:rsid w:val="00B4279C"/>
    <w:rsid w:val="00B429FF"/>
    <w:rsid w:val="00B42A4C"/>
    <w:rsid w:val="00B42CA2"/>
    <w:rsid w:val="00B42D9A"/>
    <w:rsid w:val="00B42DA3"/>
    <w:rsid w:val="00B42FF2"/>
    <w:rsid w:val="00B43082"/>
    <w:rsid w:val="00B430D0"/>
    <w:rsid w:val="00B430E9"/>
    <w:rsid w:val="00B43173"/>
    <w:rsid w:val="00B4335F"/>
    <w:rsid w:val="00B433F9"/>
    <w:rsid w:val="00B4344E"/>
    <w:rsid w:val="00B43551"/>
    <w:rsid w:val="00B435CE"/>
    <w:rsid w:val="00B43625"/>
    <w:rsid w:val="00B4364C"/>
    <w:rsid w:val="00B436CA"/>
    <w:rsid w:val="00B43728"/>
    <w:rsid w:val="00B4375A"/>
    <w:rsid w:val="00B43779"/>
    <w:rsid w:val="00B43848"/>
    <w:rsid w:val="00B439FD"/>
    <w:rsid w:val="00B43A55"/>
    <w:rsid w:val="00B43A67"/>
    <w:rsid w:val="00B43C29"/>
    <w:rsid w:val="00B43C7E"/>
    <w:rsid w:val="00B43CCA"/>
    <w:rsid w:val="00B43D2F"/>
    <w:rsid w:val="00B43DE5"/>
    <w:rsid w:val="00B441DC"/>
    <w:rsid w:val="00B442DB"/>
    <w:rsid w:val="00B442EB"/>
    <w:rsid w:val="00B4436D"/>
    <w:rsid w:val="00B44546"/>
    <w:rsid w:val="00B449D2"/>
    <w:rsid w:val="00B44B47"/>
    <w:rsid w:val="00B44C6E"/>
    <w:rsid w:val="00B44D4E"/>
    <w:rsid w:val="00B44E5F"/>
    <w:rsid w:val="00B44E9C"/>
    <w:rsid w:val="00B44EEE"/>
    <w:rsid w:val="00B45029"/>
    <w:rsid w:val="00B4516A"/>
    <w:rsid w:val="00B45175"/>
    <w:rsid w:val="00B45396"/>
    <w:rsid w:val="00B4542D"/>
    <w:rsid w:val="00B4548C"/>
    <w:rsid w:val="00B454FA"/>
    <w:rsid w:val="00B45624"/>
    <w:rsid w:val="00B4580E"/>
    <w:rsid w:val="00B45863"/>
    <w:rsid w:val="00B458EC"/>
    <w:rsid w:val="00B45905"/>
    <w:rsid w:val="00B45A15"/>
    <w:rsid w:val="00B45AE4"/>
    <w:rsid w:val="00B45B2E"/>
    <w:rsid w:val="00B45BDE"/>
    <w:rsid w:val="00B45C52"/>
    <w:rsid w:val="00B45D40"/>
    <w:rsid w:val="00B45FAD"/>
    <w:rsid w:val="00B45FC7"/>
    <w:rsid w:val="00B46007"/>
    <w:rsid w:val="00B46083"/>
    <w:rsid w:val="00B46255"/>
    <w:rsid w:val="00B46445"/>
    <w:rsid w:val="00B46644"/>
    <w:rsid w:val="00B466DC"/>
    <w:rsid w:val="00B467A5"/>
    <w:rsid w:val="00B467F0"/>
    <w:rsid w:val="00B4699E"/>
    <w:rsid w:val="00B469A3"/>
    <w:rsid w:val="00B469F5"/>
    <w:rsid w:val="00B46ACB"/>
    <w:rsid w:val="00B46F83"/>
    <w:rsid w:val="00B470A6"/>
    <w:rsid w:val="00B470B0"/>
    <w:rsid w:val="00B4714B"/>
    <w:rsid w:val="00B47203"/>
    <w:rsid w:val="00B472DB"/>
    <w:rsid w:val="00B47623"/>
    <w:rsid w:val="00B47740"/>
    <w:rsid w:val="00B479F9"/>
    <w:rsid w:val="00B47A6E"/>
    <w:rsid w:val="00B47A79"/>
    <w:rsid w:val="00B47AC0"/>
    <w:rsid w:val="00B47B20"/>
    <w:rsid w:val="00B47B75"/>
    <w:rsid w:val="00B47CAF"/>
    <w:rsid w:val="00B47D28"/>
    <w:rsid w:val="00B47D9A"/>
    <w:rsid w:val="00B47DF6"/>
    <w:rsid w:val="00B47E04"/>
    <w:rsid w:val="00B47EAE"/>
    <w:rsid w:val="00B47F3F"/>
    <w:rsid w:val="00B47F62"/>
    <w:rsid w:val="00B50095"/>
    <w:rsid w:val="00B5016B"/>
    <w:rsid w:val="00B50251"/>
    <w:rsid w:val="00B5027B"/>
    <w:rsid w:val="00B50281"/>
    <w:rsid w:val="00B502C9"/>
    <w:rsid w:val="00B50324"/>
    <w:rsid w:val="00B50820"/>
    <w:rsid w:val="00B5087E"/>
    <w:rsid w:val="00B508DE"/>
    <w:rsid w:val="00B50968"/>
    <w:rsid w:val="00B50A77"/>
    <w:rsid w:val="00B50C00"/>
    <w:rsid w:val="00B50E49"/>
    <w:rsid w:val="00B50F3F"/>
    <w:rsid w:val="00B50F7D"/>
    <w:rsid w:val="00B50F92"/>
    <w:rsid w:val="00B510F9"/>
    <w:rsid w:val="00B511AB"/>
    <w:rsid w:val="00B5126A"/>
    <w:rsid w:val="00B5131B"/>
    <w:rsid w:val="00B51357"/>
    <w:rsid w:val="00B51370"/>
    <w:rsid w:val="00B51393"/>
    <w:rsid w:val="00B513AB"/>
    <w:rsid w:val="00B513DA"/>
    <w:rsid w:val="00B51412"/>
    <w:rsid w:val="00B51519"/>
    <w:rsid w:val="00B5169A"/>
    <w:rsid w:val="00B518BF"/>
    <w:rsid w:val="00B51B61"/>
    <w:rsid w:val="00B51C5C"/>
    <w:rsid w:val="00B51D0A"/>
    <w:rsid w:val="00B52041"/>
    <w:rsid w:val="00B5208A"/>
    <w:rsid w:val="00B520AC"/>
    <w:rsid w:val="00B522BA"/>
    <w:rsid w:val="00B52488"/>
    <w:rsid w:val="00B5249A"/>
    <w:rsid w:val="00B525A7"/>
    <w:rsid w:val="00B5267E"/>
    <w:rsid w:val="00B5289C"/>
    <w:rsid w:val="00B52921"/>
    <w:rsid w:val="00B52A0B"/>
    <w:rsid w:val="00B52AB2"/>
    <w:rsid w:val="00B52B51"/>
    <w:rsid w:val="00B52C10"/>
    <w:rsid w:val="00B52CC4"/>
    <w:rsid w:val="00B52D3B"/>
    <w:rsid w:val="00B52E87"/>
    <w:rsid w:val="00B5317F"/>
    <w:rsid w:val="00B53449"/>
    <w:rsid w:val="00B534E6"/>
    <w:rsid w:val="00B538CE"/>
    <w:rsid w:val="00B539A6"/>
    <w:rsid w:val="00B539CC"/>
    <w:rsid w:val="00B53A23"/>
    <w:rsid w:val="00B53CA4"/>
    <w:rsid w:val="00B53D56"/>
    <w:rsid w:val="00B54044"/>
    <w:rsid w:val="00B54159"/>
    <w:rsid w:val="00B54166"/>
    <w:rsid w:val="00B5422F"/>
    <w:rsid w:val="00B54385"/>
    <w:rsid w:val="00B54388"/>
    <w:rsid w:val="00B54472"/>
    <w:rsid w:val="00B54526"/>
    <w:rsid w:val="00B54546"/>
    <w:rsid w:val="00B54581"/>
    <w:rsid w:val="00B54702"/>
    <w:rsid w:val="00B54816"/>
    <w:rsid w:val="00B5486A"/>
    <w:rsid w:val="00B54B01"/>
    <w:rsid w:val="00B54B8A"/>
    <w:rsid w:val="00B54B95"/>
    <w:rsid w:val="00B54CE2"/>
    <w:rsid w:val="00B54E90"/>
    <w:rsid w:val="00B54F17"/>
    <w:rsid w:val="00B54F76"/>
    <w:rsid w:val="00B54FBC"/>
    <w:rsid w:val="00B54FFC"/>
    <w:rsid w:val="00B55633"/>
    <w:rsid w:val="00B55681"/>
    <w:rsid w:val="00B5574E"/>
    <w:rsid w:val="00B559ED"/>
    <w:rsid w:val="00B55B79"/>
    <w:rsid w:val="00B55B86"/>
    <w:rsid w:val="00B55BAB"/>
    <w:rsid w:val="00B55C22"/>
    <w:rsid w:val="00B55D1B"/>
    <w:rsid w:val="00B55D55"/>
    <w:rsid w:val="00B55D56"/>
    <w:rsid w:val="00B55EDA"/>
    <w:rsid w:val="00B55F95"/>
    <w:rsid w:val="00B55FB4"/>
    <w:rsid w:val="00B560BE"/>
    <w:rsid w:val="00B56404"/>
    <w:rsid w:val="00B5644B"/>
    <w:rsid w:val="00B5658A"/>
    <w:rsid w:val="00B567C6"/>
    <w:rsid w:val="00B56B91"/>
    <w:rsid w:val="00B56D2B"/>
    <w:rsid w:val="00B56FCE"/>
    <w:rsid w:val="00B57011"/>
    <w:rsid w:val="00B57029"/>
    <w:rsid w:val="00B57106"/>
    <w:rsid w:val="00B5713C"/>
    <w:rsid w:val="00B572FA"/>
    <w:rsid w:val="00B57497"/>
    <w:rsid w:val="00B5769C"/>
    <w:rsid w:val="00B57CCB"/>
    <w:rsid w:val="00B57D2E"/>
    <w:rsid w:val="00B57D49"/>
    <w:rsid w:val="00B6003F"/>
    <w:rsid w:val="00B600BA"/>
    <w:rsid w:val="00B60257"/>
    <w:rsid w:val="00B605B5"/>
    <w:rsid w:val="00B60693"/>
    <w:rsid w:val="00B60AD0"/>
    <w:rsid w:val="00B60B9F"/>
    <w:rsid w:val="00B60BC4"/>
    <w:rsid w:val="00B60BEC"/>
    <w:rsid w:val="00B60C0E"/>
    <w:rsid w:val="00B60C17"/>
    <w:rsid w:val="00B6175A"/>
    <w:rsid w:val="00B6183E"/>
    <w:rsid w:val="00B6185D"/>
    <w:rsid w:val="00B6193D"/>
    <w:rsid w:val="00B61B25"/>
    <w:rsid w:val="00B61B73"/>
    <w:rsid w:val="00B61C7E"/>
    <w:rsid w:val="00B61E6F"/>
    <w:rsid w:val="00B621C7"/>
    <w:rsid w:val="00B62224"/>
    <w:rsid w:val="00B62384"/>
    <w:rsid w:val="00B6268B"/>
    <w:rsid w:val="00B628B4"/>
    <w:rsid w:val="00B629BC"/>
    <w:rsid w:val="00B62A1F"/>
    <w:rsid w:val="00B62C8C"/>
    <w:rsid w:val="00B62CA8"/>
    <w:rsid w:val="00B62CC5"/>
    <w:rsid w:val="00B62DD3"/>
    <w:rsid w:val="00B62DED"/>
    <w:rsid w:val="00B630F8"/>
    <w:rsid w:val="00B631BD"/>
    <w:rsid w:val="00B631E7"/>
    <w:rsid w:val="00B6320F"/>
    <w:rsid w:val="00B633AB"/>
    <w:rsid w:val="00B63540"/>
    <w:rsid w:val="00B6357F"/>
    <w:rsid w:val="00B63697"/>
    <w:rsid w:val="00B636A3"/>
    <w:rsid w:val="00B637A4"/>
    <w:rsid w:val="00B63896"/>
    <w:rsid w:val="00B63E9C"/>
    <w:rsid w:val="00B63EA4"/>
    <w:rsid w:val="00B63F08"/>
    <w:rsid w:val="00B63F2B"/>
    <w:rsid w:val="00B641BE"/>
    <w:rsid w:val="00B643F2"/>
    <w:rsid w:val="00B645F5"/>
    <w:rsid w:val="00B646D4"/>
    <w:rsid w:val="00B64734"/>
    <w:rsid w:val="00B647B4"/>
    <w:rsid w:val="00B647BD"/>
    <w:rsid w:val="00B647E1"/>
    <w:rsid w:val="00B6488C"/>
    <w:rsid w:val="00B64925"/>
    <w:rsid w:val="00B649E4"/>
    <w:rsid w:val="00B64ADF"/>
    <w:rsid w:val="00B64CCF"/>
    <w:rsid w:val="00B64E6C"/>
    <w:rsid w:val="00B64FDA"/>
    <w:rsid w:val="00B65312"/>
    <w:rsid w:val="00B6550F"/>
    <w:rsid w:val="00B656A5"/>
    <w:rsid w:val="00B657FC"/>
    <w:rsid w:val="00B65817"/>
    <w:rsid w:val="00B658DB"/>
    <w:rsid w:val="00B6591F"/>
    <w:rsid w:val="00B65979"/>
    <w:rsid w:val="00B65AEA"/>
    <w:rsid w:val="00B65C9F"/>
    <w:rsid w:val="00B65F41"/>
    <w:rsid w:val="00B65F86"/>
    <w:rsid w:val="00B660E9"/>
    <w:rsid w:val="00B66259"/>
    <w:rsid w:val="00B662EA"/>
    <w:rsid w:val="00B6636A"/>
    <w:rsid w:val="00B665D2"/>
    <w:rsid w:val="00B665E8"/>
    <w:rsid w:val="00B66737"/>
    <w:rsid w:val="00B66797"/>
    <w:rsid w:val="00B66C31"/>
    <w:rsid w:val="00B66C5A"/>
    <w:rsid w:val="00B66D28"/>
    <w:rsid w:val="00B66D51"/>
    <w:rsid w:val="00B66D57"/>
    <w:rsid w:val="00B66E08"/>
    <w:rsid w:val="00B66E36"/>
    <w:rsid w:val="00B67001"/>
    <w:rsid w:val="00B670FD"/>
    <w:rsid w:val="00B671FD"/>
    <w:rsid w:val="00B672A0"/>
    <w:rsid w:val="00B6732B"/>
    <w:rsid w:val="00B673AD"/>
    <w:rsid w:val="00B673E4"/>
    <w:rsid w:val="00B6747B"/>
    <w:rsid w:val="00B6771A"/>
    <w:rsid w:val="00B677BC"/>
    <w:rsid w:val="00B678D1"/>
    <w:rsid w:val="00B67946"/>
    <w:rsid w:val="00B67A52"/>
    <w:rsid w:val="00B67ACD"/>
    <w:rsid w:val="00B67B67"/>
    <w:rsid w:val="00B67B73"/>
    <w:rsid w:val="00B67CE7"/>
    <w:rsid w:val="00B67DCD"/>
    <w:rsid w:val="00B67E70"/>
    <w:rsid w:val="00B67EA9"/>
    <w:rsid w:val="00B7011C"/>
    <w:rsid w:val="00B702CD"/>
    <w:rsid w:val="00B70394"/>
    <w:rsid w:val="00B704A4"/>
    <w:rsid w:val="00B70785"/>
    <w:rsid w:val="00B70948"/>
    <w:rsid w:val="00B70AC6"/>
    <w:rsid w:val="00B70C9C"/>
    <w:rsid w:val="00B70D66"/>
    <w:rsid w:val="00B70D6E"/>
    <w:rsid w:val="00B70F54"/>
    <w:rsid w:val="00B710E7"/>
    <w:rsid w:val="00B714ED"/>
    <w:rsid w:val="00B716B8"/>
    <w:rsid w:val="00B716D5"/>
    <w:rsid w:val="00B7174F"/>
    <w:rsid w:val="00B7176C"/>
    <w:rsid w:val="00B7190A"/>
    <w:rsid w:val="00B71B35"/>
    <w:rsid w:val="00B71D15"/>
    <w:rsid w:val="00B7218E"/>
    <w:rsid w:val="00B7249D"/>
    <w:rsid w:val="00B72594"/>
    <w:rsid w:val="00B7269B"/>
    <w:rsid w:val="00B7272D"/>
    <w:rsid w:val="00B72784"/>
    <w:rsid w:val="00B72939"/>
    <w:rsid w:val="00B729AA"/>
    <w:rsid w:val="00B72C71"/>
    <w:rsid w:val="00B72D04"/>
    <w:rsid w:val="00B72E0C"/>
    <w:rsid w:val="00B72E10"/>
    <w:rsid w:val="00B7303D"/>
    <w:rsid w:val="00B7306A"/>
    <w:rsid w:val="00B73108"/>
    <w:rsid w:val="00B73151"/>
    <w:rsid w:val="00B73166"/>
    <w:rsid w:val="00B731CD"/>
    <w:rsid w:val="00B731F5"/>
    <w:rsid w:val="00B73242"/>
    <w:rsid w:val="00B733F0"/>
    <w:rsid w:val="00B7350E"/>
    <w:rsid w:val="00B73518"/>
    <w:rsid w:val="00B736B2"/>
    <w:rsid w:val="00B73B96"/>
    <w:rsid w:val="00B73B9B"/>
    <w:rsid w:val="00B73C1C"/>
    <w:rsid w:val="00B73D56"/>
    <w:rsid w:val="00B73EA6"/>
    <w:rsid w:val="00B73F21"/>
    <w:rsid w:val="00B73F89"/>
    <w:rsid w:val="00B74128"/>
    <w:rsid w:val="00B7420A"/>
    <w:rsid w:val="00B743A6"/>
    <w:rsid w:val="00B74494"/>
    <w:rsid w:val="00B74536"/>
    <w:rsid w:val="00B74628"/>
    <w:rsid w:val="00B746EA"/>
    <w:rsid w:val="00B748C8"/>
    <w:rsid w:val="00B7496C"/>
    <w:rsid w:val="00B749D5"/>
    <w:rsid w:val="00B74A27"/>
    <w:rsid w:val="00B74C31"/>
    <w:rsid w:val="00B74C91"/>
    <w:rsid w:val="00B74D08"/>
    <w:rsid w:val="00B74EA1"/>
    <w:rsid w:val="00B7515B"/>
    <w:rsid w:val="00B7517C"/>
    <w:rsid w:val="00B751D6"/>
    <w:rsid w:val="00B754F3"/>
    <w:rsid w:val="00B756D9"/>
    <w:rsid w:val="00B757A8"/>
    <w:rsid w:val="00B75891"/>
    <w:rsid w:val="00B758F0"/>
    <w:rsid w:val="00B7596A"/>
    <w:rsid w:val="00B759CD"/>
    <w:rsid w:val="00B759DB"/>
    <w:rsid w:val="00B75A14"/>
    <w:rsid w:val="00B75A7B"/>
    <w:rsid w:val="00B75B9D"/>
    <w:rsid w:val="00B75C03"/>
    <w:rsid w:val="00B75E2C"/>
    <w:rsid w:val="00B75E49"/>
    <w:rsid w:val="00B75FB0"/>
    <w:rsid w:val="00B75FDD"/>
    <w:rsid w:val="00B7608C"/>
    <w:rsid w:val="00B760B7"/>
    <w:rsid w:val="00B7612A"/>
    <w:rsid w:val="00B7619E"/>
    <w:rsid w:val="00B762E4"/>
    <w:rsid w:val="00B7636C"/>
    <w:rsid w:val="00B767CC"/>
    <w:rsid w:val="00B76801"/>
    <w:rsid w:val="00B76893"/>
    <w:rsid w:val="00B76982"/>
    <w:rsid w:val="00B76C5C"/>
    <w:rsid w:val="00B76D42"/>
    <w:rsid w:val="00B76FDC"/>
    <w:rsid w:val="00B77023"/>
    <w:rsid w:val="00B77083"/>
    <w:rsid w:val="00B7709A"/>
    <w:rsid w:val="00B770E1"/>
    <w:rsid w:val="00B77224"/>
    <w:rsid w:val="00B772C1"/>
    <w:rsid w:val="00B7741A"/>
    <w:rsid w:val="00B7742B"/>
    <w:rsid w:val="00B7748F"/>
    <w:rsid w:val="00B77733"/>
    <w:rsid w:val="00B7782E"/>
    <w:rsid w:val="00B778DC"/>
    <w:rsid w:val="00B77947"/>
    <w:rsid w:val="00B77BAC"/>
    <w:rsid w:val="00B77C45"/>
    <w:rsid w:val="00B77D36"/>
    <w:rsid w:val="00B77D63"/>
    <w:rsid w:val="00B77DA8"/>
    <w:rsid w:val="00B77DDA"/>
    <w:rsid w:val="00B802FE"/>
    <w:rsid w:val="00B8033C"/>
    <w:rsid w:val="00B8048B"/>
    <w:rsid w:val="00B80614"/>
    <w:rsid w:val="00B80691"/>
    <w:rsid w:val="00B806AA"/>
    <w:rsid w:val="00B807B0"/>
    <w:rsid w:val="00B809B0"/>
    <w:rsid w:val="00B80A42"/>
    <w:rsid w:val="00B80AB6"/>
    <w:rsid w:val="00B80AC9"/>
    <w:rsid w:val="00B80B9C"/>
    <w:rsid w:val="00B80DA0"/>
    <w:rsid w:val="00B80F5F"/>
    <w:rsid w:val="00B81138"/>
    <w:rsid w:val="00B8118B"/>
    <w:rsid w:val="00B811F4"/>
    <w:rsid w:val="00B8124C"/>
    <w:rsid w:val="00B812C8"/>
    <w:rsid w:val="00B81363"/>
    <w:rsid w:val="00B81489"/>
    <w:rsid w:val="00B814C5"/>
    <w:rsid w:val="00B81545"/>
    <w:rsid w:val="00B815F9"/>
    <w:rsid w:val="00B81752"/>
    <w:rsid w:val="00B81919"/>
    <w:rsid w:val="00B819D8"/>
    <w:rsid w:val="00B81AB1"/>
    <w:rsid w:val="00B81B1B"/>
    <w:rsid w:val="00B81CEB"/>
    <w:rsid w:val="00B81CF0"/>
    <w:rsid w:val="00B81D6F"/>
    <w:rsid w:val="00B81E8B"/>
    <w:rsid w:val="00B81EEB"/>
    <w:rsid w:val="00B81EEC"/>
    <w:rsid w:val="00B82050"/>
    <w:rsid w:val="00B82065"/>
    <w:rsid w:val="00B82174"/>
    <w:rsid w:val="00B82187"/>
    <w:rsid w:val="00B82352"/>
    <w:rsid w:val="00B824D9"/>
    <w:rsid w:val="00B825D1"/>
    <w:rsid w:val="00B82639"/>
    <w:rsid w:val="00B82769"/>
    <w:rsid w:val="00B8290E"/>
    <w:rsid w:val="00B82933"/>
    <w:rsid w:val="00B82983"/>
    <w:rsid w:val="00B82A8D"/>
    <w:rsid w:val="00B82CBB"/>
    <w:rsid w:val="00B82D7E"/>
    <w:rsid w:val="00B82D9D"/>
    <w:rsid w:val="00B82E87"/>
    <w:rsid w:val="00B8309A"/>
    <w:rsid w:val="00B83200"/>
    <w:rsid w:val="00B8326B"/>
    <w:rsid w:val="00B83279"/>
    <w:rsid w:val="00B832AB"/>
    <w:rsid w:val="00B83307"/>
    <w:rsid w:val="00B8338A"/>
    <w:rsid w:val="00B8343B"/>
    <w:rsid w:val="00B836E0"/>
    <w:rsid w:val="00B836EC"/>
    <w:rsid w:val="00B83708"/>
    <w:rsid w:val="00B83765"/>
    <w:rsid w:val="00B8386A"/>
    <w:rsid w:val="00B83870"/>
    <w:rsid w:val="00B83A59"/>
    <w:rsid w:val="00B83A8B"/>
    <w:rsid w:val="00B83C57"/>
    <w:rsid w:val="00B83F50"/>
    <w:rsid w:val="00B84004"/>
    <w:rsid w:val="00B8420C"/>
    <w:rsid w:val="00B843AE"/>
    <w:rsid w:val="00B84433"/>
    <w:rsid w:val="00B8444B"/>
    <w:rsid w:val="00B84610"/>
    <w:rsid w:val="00B84837"/>
    <w:rsid w:val="00B84916"/>
    <w:rsid w:val="00B84B26"/>
    <w:rsid w:val="00B84DCE"/>
    <w:rsid w:val="00B84DDF"/>
    <w:rsid w:val="00B85001"/>
    <w:rsid w:val="00B8500D"/>
    <w:rsid w:val="00B85255"/>
    <w:rsid w:val="00B853FB"/>
    <w:rsid w:val="00B85410"/>
    <w:rsid w:val="00B85596"/>
    <w:rsid w:val="00B855AF"/>
    <w:rsid w:val="00B855B0"/>
    <w:rsid w:val="00B85823"/>
    <w:rsid w:val="00B8588A"/>
    <w:rsid w:val="00B858EF"/>
    <w:rsid w:val="00B85A73"/>
    <w:rsid w:val="00B85B44"/>
    <w:rsid w:val="00B85BEA"/>
    <w:rsid w:val="00B85C5B"/>
    <w:rsid w:val="00B85D97"/>
    <w:rsid w:val="00B85E07"/>
    <w:rsid w:val="00B85EE0"/>
    <w:rsid w:val="00B85F8D"/>
    <w:rsid w:val="00B86099"/>
    <w:rsid w:val="00B86143"/>
    <w:rsid w:val="00B86306"/>
    <w:rsid w:val="00B865CF"/>
    <w:rsid w:val="00B8666D"/>
    <w:rsid w:val="00B8674F"/>
    <w:rsid w:val="00B86DA4"/>
    <w:rsid w:val="00B86E1E"/>
    <w:rsid w:val="00B8707E"/>
    <w:rsid w:val="00B870BC"/>
    <w:rsid w:val="00B8714B"/>
    <w:rsid w:val="00B8742E"/>
    <w:rsid w:val="00B875C4"/>
    <w:rsid w:val="00B87652"/>
    <w:rsid w:val="00B87948"/>
    <w:rsid w:val="00B87B93"/>
    <w:rsid w:val="00B87BB9"/>
    <w:rsid w:val="00B87BEF"/>
    <w:rsid w:val="00B87D1E"/>
    <w:rsid w:val="00B87EB8"/>
    <w:rsid w:val="00B87ED8"/>
    <w:rsid w:val="00B87EEE"/>
    <w:rsid w:val="00B87F16"/>
    <w:rsid w:val="00B87F17"/>
    <w:rsid w:val="00B90069"/>
    <w:rsid w:val="00B900B1"/>
    <w:rsid w:val="00B90469"/>
    <w:rsid w:val="00B9059D"/>
    <w:rsid w:val="00B90680"/>
    <w:rsid w:val="00B9089E"/>
    <w:rsid w:val="00B9094A"/>
    <w:rsid w:val="00B9097E"/>
    <w:rsid w:val="00B909EE"/>
    <w:rsid w:val="00B90B2C"/>
    <w:rsid w:val="00B90C78"/>
    <w:rsid w:val="00B90D2E"/>
    <w:rsid w:val="00B90E93"/>
    <w:rsid w:val="00B90F98"/>
    <w:rsid w:val="00B912A8"/>
    <w:rsid w:val="00B91351"/>
    <w:rsid w:val="00B91369"/>
    <w:rsid w:val="00B91392"/>
    <w:rsid w:val="00B91412"/>
    <w:rsid w:val="00B915C9"/>
    <w:rsid w:val="00B917D5"/>
    <w:rsid w:val="00B91814"/>
    <w:rsid w:val="00B918DD"/>
    <w:rsid w:val="00B919AA"/>
    <w:rsid w:val="00B91A16"/>
    <w:rsid w:val="00B91C7A"/>
    <w:rsid w:val="00B91DF8"/>
    <w:rsid w:val="00B91EC1"/>
    <w:rsid w:val="00B92097"/>
    <w:rsid w:val="00B92341"/>
    <w:rsid w:val="00B92446"/>
    <w:rsid w:val="00B9253F"/>
    <w:rsid w:val="00B92599"/>
    <w:rsid w:val="00B926B6"/>
    <w:rsid w:val="00B926BD"/>
    <w:rsid w:val="00B92709"/>
    <w:rsid w:val="00B9289D"/>
    <w:rsid w:val="00B92AEA"/>
    <w:rsid w:val="00B92B0E"/>
    <w:rsid w:val="00B92CD2"/>
    <w:rsid w:val="00B92D74"/>
    <w:rsid w:val="00B92F5C"/>
    <w:rsid w:val="00B9321E"/>
    <w:rsid w:val="00B933F5"/>
    <w:rsid w:val="00B9346F"/>
    <w:rsid w:val="00B93506"/>
    <w:rsid w:val="00B93617"/>
    <w:rsid w:val="00B93632"/>
    <w:rsid w:val="00B9365A"/>
    <w:rsid w:val="00B93875"/>
    <w:rsid w:val="00B93881"/>
    <w:rsid w:val="00B938DA"/>
    <w:rsid w:val="00B938E0"/>
    <w:rsid w:val="00B93991"/>
    <w:rsid w:val="00B93BAF"/>
    <w:rsid w:val="00B93D4B"/>
    <w:rsid w:val="00B93DDB"/>
    <w:rsid w:val="00B93F83"/>
    <w:rsid w:val="00B94082"/>
    <w:rsid w:val="00B940C8"/>
    <w:rsid w:val="00B94225"/>
    <w:rsid w:val="00B9425D"/>
    <w:rsid w:val="00B942DA"/>
    <w:rsid w:val="00B94595"/>
    <w:rsid w:val="00B9473F"/>
    <w:rsid w:val="00B94778"/>
    <w:rsid w:val="00B947CD"/>
    <w:rsid w:val="00B9481F"/>
    <w:rsid w:val="00B948EA"/>
    <w:rsid w:val="00B94A66"/>
    <w:rsid w:val="00B94B4E"/>
    <w:rsid w:val="00B94B88"/>
    <w:rsid w:val="00B94D20"/>
    <w:rsid w:val="00B94EAA"/>
    <w:rsid w:val="00B94EAF"/>
    <w:rsid w:val="00B95013"/>
    <w:rsid w:val="00B9519C"/>
    <w:rsid w:val="00B95216"/>
    <w:rsid w:val="00B95243"/>
    <w:rsid w:val="00B95393"/>
    <w:rsid w:val="00B953CD"/>
    <w:rsid w:val="00B95449"/>
    <w:rsid w:val="00B95485"/>
    <w:rsid w:val="00B95637"/>
    <w:rsid w:val="00B9574A"/>
    <w:rsid w:val="00B958D5"/>
    <w:rsid w:val="00B95922"/>
    <w:rsid w:val="00B95A98"/>
    <w:rsid w:val="00B95AB6"/>
    <w:rsid w:val="00B95AEB"/>
    <w:rsid w:val="00B95AF5"/>
    <w:rsid w:val="00B95CC8"/>
    <w:rsid w:val="00B95CFC"/>
    <w:rsid w:val="00B95E11"/>
    <w:rsid w:val="00B95E7A"/>
    <w:rsid w:val="00B95EE8"/>
    <w:rsid w:val="00B95F3D"/>
    <w:rsid w:val="00B95FB4"/>
    <w:rsid w:val="00B96032"/>
    <w:rsid w:val="00B9621C"/>
    <w:rsid w:val="00B96264"/>
    <w:rsid w:val="00B963D6"/>
    <w:rsid w:val="00B9645B"/>
    <w:rsid w:val="00B964C9"/>
    <w:rsid w:val="00B96713"/>
    <w:rsid w:val="00B96883"/>
    <w:rsid w:val="00B969A1"/>
    <w:rsid w:val="00B969FE"/>
    <w:rsid w:val="00B96A18"/>
    <w:rsid w:val="00B96A5D"/>
    <w:rsid w:val="00B96B46"/>
    <w:rsid w:val="00B96B83"/>
    <w:rsid w:val="00B96E1F"/>
    <w:rsid w:val="00B96EC5"/>
    <w:rsid w:val="00B96F42"/>
    <w:rsid w:val="00B970D5"/>
    <w:rsid w:val="00B97247"/>
    <w:rsid w:val="00B97367"/>
    <w:rsid w:val="00B9737E"/>
    <w:rsid w:val="00B974F0"/>
    <w:rsid w:val="00B9751F"/>
    <w:rsid w:val="00B9770A"/>
    <w:rsid w:val="00B979C5"/>
    <w:rsid w:val="00B97A52"/>
    <w:rsid w:val="00B97AF7"/>
    <w:rsid w:val="00B97B72"/>
    <w:rsid w:val="00B97B80"/>
    <w:rsid w:val="00B97B84"/>
    <w:rsid w:val="00B97CF5"/>
    <w:rsid w:val="00B97DFB"/>
    <w:rsid w:val="00B97E03"/>
    <w:rsid w:val="00B97EC7"/>
    <w:rsid w:val="00B97ED7"/>
    <w:rsid w:val="00B97F23"/>
    <w:rsid w:val="00B97FCE"/>
    <w:rsid w:val="00B97FCF"/>
    <w:rsid w:val="00BA01DF"/>
    <w:rsid w:val="00BA024B"/>
    <w:rsid w:val="00BA0287"/>
    <w:rsid w:val="00BA03E6"/>
    <w:rsid w:val="00BA0483"/>
    <w:rsid w:val="00BA06B1"/>
    <w:rsid w:val="00BA0724"/>
    <w:rsid w:val="00BA0BA1"/>
    <w:rsid w:val="00BA0C44"/>
    <w:rsid w:val="00BA0DF6"/>
    <w:rsid w:val="00BA107E"/>
    <w:rsid w:val="00BA124A"/>
    <w:rsid w:val="00BA13FD"/>
    <w:rsid w:val="00BA1560"/>
    <w:rsid w:val="00BA15F6"/>
    <w:rsid w:val="00BA170A"/>
    <w:rsid w:val="00BA1839"/>
    <w:rsid w:val="00BA1847"/>
    <w:rsid w:val="00BA1955"/>
    <w:rsid w:val="00BA198A"/>
    <w:rsid w:val="00BA1DBF"/>
    <w:rsid w:val="00BA1E32"/>
    <w:rsid w:val="00BA1F04"/>
    <w:rsid w:val="00BA1F34"/>
    <w:rsid w:val="00BA203A"/>
    <w:rsid w:val="00BA20BE"/>
    <w:rsid w:val="00BA21FA"/>
    <w:rsid w:val="00BA221B"/>
    <w:rsid w:val="00BA232A"/>
    <w:rsid w:val="00BA2375"/>
    <w:rsid w:val="00BA24C3"/>
    <w:rsid w:val="00BA25EA"/>
    <w:rsid w:val="00BA2A5E"/>
    <w:rsid w:val="00BA2ACE"/>
    <w:rsid w:val="00BA2AF2"/>
    <w:rsid w:val="00BA2C05"/>
    <w:rsid w:val="00BA2C35"/>
    <w:rsid w:val="00BA2F0F"/>
    <w:rsid w:val="00BA2F67"/>
    <w:rsid w:val="00BA2FC8"/>
    <w:rsid w:val="00BA300E"/>
    <w:rsid w:val="00BA3018"/>
    <w:rsid w:val="00BA3091"/>
    <w:rsid w:val="00BA314E"/>
    <w:rsid w:val="00BA31B6"/>
    <w:rsid w:val="00BA3302"/>
    <w:rsid w:val="00BA33C0"/>
    <w:rsid w:val="00BA343E"/>
    <w:rsid w:val="00BA349B"/>
    <w:rsid w:val="00BA38B7"/>
    <w:rsid w:val="00BA3940"/>
    <w:rsid w:val="00BA39EE"/>
    <w:rsid w:val="00BA3BC3"/>
    <w:rsid w:val="00BA3DCA"/>
    <w:rsid w:val="00BA3E4F"/>
    <w:rsid w:val="00BA3FBD"/>
    <w:rsid w:val="00BA4021"/>
    <w:rsid w:val="00BA4537"/>
    <w:rsid w:val="00BA457F"/>
    <w:rsid w:val="00BA482B"/>
    <w:rsid w:val="00BA4898"/>
    <w:rsid w:val="00BA48BB"/>
    <w:rsid w:val="00BA49BA"/>
    <w:rsid w:val="00BA4B5E"/>
    <w:rsid w:val="00BA4B81"/>
    <w:rsid w:val="00BA4C0C"/>
    <w:rsid w:val="00BA4CBE"/>
    <w:rsid w:val="00BA4E65"/>
    <w:rsid w:val="00BA503C"/>
    <w:rsid w:val="00BA5234"/>
    <w:rsid w:val="00BA5252"/>
    <w:rsid w:val="00BA552C"/>
    <w:rsid w:val="00BA5584"/>
    <w:rsid w:val="00BA560C"/>
    <w:rsid w:val="00BA56BD"/>
    <w:rsid w:val="00BA57E5"/>
    <w:rsid w:val="00BA594B"/>
    <w:rsid w:val="00BA5A66"/>
    <w:rsid w:val="00BA5D49"/>
    <w:rsid w:val="00BA5E0C"/>
    <w:rsid w:val="00BA5E31"/>
    <w:rsid w:val="00BA5E98"/>
    <w:rsid w:val="00BA61F6"/>
    <w:rsid w:val="00BA6342"/>
    <w:rsid w:val="00BA6433"/>
    <w:rsid w:val="00BA64ED"/>
    <w:rsid w:val="00BA65D6"/>
    <w:rsid w:val="00BA6987"/>
    <w:rsid w:val="00BA6A8E"/>
    <w:rsid w:val="00BA6B4B"/>
    <w:rsid w:val="00BA6B50"/>
    <w:rsid w:val="00BA6BAE"/>
    <w:rsid w:val="00BA6F09"/>
    <w:rsid w:val="00BA707C"/>
    <w:rsid w:val="00BA7089"/>
    <w:rsid w:val="00BA70B4"/>
    <w:rsid w:val="00BA712B"/>
    <w:rsid w:val="00BA7350"/>
    <w:rsid w:val="00BA7503"/>
    <w:rsid w:val="00BA7579"/>
    <w:rsid w:val="00BA76DC"/>
    <w:rsid w:val="00BA7736"/>
    <w:rsid w:val="00BA774C"/>
    <w:rsid w:val="00BA7750"/>
    <w:rsid w:val="00BA7760"/>
    <w:rsid w:val="00BA781E"/>
    <w:rsid w:val="00BA7850"/>
    <w:rsid w:val="00BA7A1D"/>
    <w:rsid w:val="00BA7A4F"/>
    <w:rsid w:val="00BA7AB2"/>
    <w:rsid w:val="00BA7CF7"/>
    <w:rsid w:val="00BA7D07"/>
    <w:rsid w:val="00BA7DFC"/>
    <w:rsid w:val="00BA7E45"/>
    <w:rsid w:val="00BA7E5E"/>
    <w:rsid w:val="00BA7E92"/>
    <w:rsid w:val="00BB0064"/>
    <w:rsid w:val="00BB057D"/>
    <w:rsid w:val="00BB05E6"/>
    <w:rsid w:val="00BB06F0"/>
    <w:rsid w:val="00BB0791"/>
    <w:rsid w:val="00BB0AA9"/>
    <w:rsid w:val="00BB0B93"/>
    <w:rsid w:val="00BB0BD1"/>
    <w:rsid w:val="00BB0D03"/>
    <w:rsid w:val="00BB0D55"/>
    <w:rsid w:val="00BB0D94"/>
    <w:rsid w:val="00BB0DEB"/>
    <w:rsid w:val="00BB0DEF"/>
    <w:rsid w:val="00BB0E0E"/>
    <w:rsid w:val="00BB0E2E"/>
    <w:rsid w:val="00BB0EDE"/>
    <w:rsid w:val="00BB1045"/>
    <w:rsid w:val="00BB1093"/>
    <w:rsid w:val="00BB10A0"/>
    <w:rsid w:val="00BB10CF"/>
    <w:rsid w:val="00BB1108"/>
    <w:rsid w:val="00BB1194"/>
    <w:rsid w:val="00BB1225"/>
    <w:rsid w:val="00BB1392"/>
    <w:rsid w:val="00BB13A0"/>
    <w:rsid w:val="00BB13D0"/>
    <w:rsid w:val="00BB163B"/>
    <w:rsid w:val="00BB1679"/>
    <w:rsid w:val="00BB16CA"/>
    <w:rsid w:val="00BB19CC"/>
    <w:rsid w:val="00BB1A06"/>
    <w:rsid w:val="00BB1A23"/>
    <w:rsid w:val="00BB1A31"/>
    <w:rsid w:val="00BB1B49"/>
    <w:rsid w:val="00BB1B6C"/>
    <w:rsid w:val="00BB1B9F"/>
    <w:rsid w:val="00BB2188"/>
    <w:rsid w:val="00BB2311"/>
    <w:rsid w:val="00BB26E6"/>
    <w:rsid w:val="00BB279B"/>
    <w:rsid w:val="00BB27B0"/>
    <w:rsid w:val="00BB27E3"/>
    <w:rsid w:val="00BB28CB"/>
    <w:rsid w:val="00BB2945"/>
    <w:rsid w:val="00BB2A97"/>
    <w:rsid w:val="00BB2B8D"/>
    <w:rsid w:val="00BB2BEB"/>
    <w:rsid w:val="00BB2DCB"/>
    <w:rsid w:val="00BB2ED0"/>
    <w:rsid w:val="00BB2FD2"/>
    <w:rsid w:val="00BB3227"/>
    <w:rsid w:val="00BB3317"/>
    <w:rsid w:val="00BB3332"/>
    <w:rsid w:val="00BB335C"/>
    <w:rsid w:val="00BB35DF"/>
    <w:rsid w:val="00BB36F2"/>
    <w:rsid w:val="00BB3772"/>
    <w:rsid w:val="00BB396F"/>
    <w:rsid w:val="00BB3B7E"/>
    <w:rsid w:val="00BB3C67"/>
    <w:rsid w:val="00BB3D63"/>
    <w:rsid w:val="00BB3DEC"/>
    <w:rsid w:val="00BB428B"/>
    <w:rsid w:val="00BB4321"/>
    <w:rsid w:val="00BB46D6"/>
    <w:rsid w:val="00BB46F1"/>
    <w:rsid w:val="00BB46F6"/>
    <w:rsid w:val="00BB46FD"/>
    <w:rsid w:val="00BB4830"/>
    <w:rsid w:val="00BB48AB"/>
    <w:rsid w:val="00BB48B1"/>
    <w:rsid w:val="00BB48F5"/>
    <w:rsid w:val="00BB49B9"/>
    <w:rsid w:val="00BB4D64"/>
    <w:rsid w:val="00BB508C"/>
    <w:rsid w:val="00BB5109"/>
    <w:rsid w:val="00BB5196"/>
    <w:rsid w:val="00BB52B4"/>
    <w:rsid w:val="00BB538A"/>
    <w:rsid w:val="00BB5415"/>
    <w:rsid w:val="00BB5444"/>
    <w:rsid w:val="00BB57E7"/>
    <w:rsid w:val="00BB5B2B"/>
    <w:rsid w:val="00BB5C63"/>
    <w:rsid w:val="00BB5CDD"/>
    <w:rsid w:val="00BB5EA0"/>
    <w:rsid w:val="00BB5F21"/>
    <w:rsid w:val="00BB5F5C"/>
    <w:rsid w:val="00BB5F74"/>
    <w:rsid w:val="00BB6057"/>
    <w:rsid w:val="00BB6058"/>
    <w:rsid w:val="00BB619E"/>
    <w:rsid w:val="00BB621B"/>
    <w:rsid w:val="00BB655A"/>
    <w:rsid w:val="00BB67BF"/>
    <w:rsid w:val="00BB6841"/>
    <w:rsid w:val="00BB69B1"/>
    <w:rsid w:val="00BB6A82"/>
    <w:rsid w:val="00BB70F8"/>
    <w:rsid w:val="00BB74CC"/>
    <w:rsid w:val="00BB7531"/>
    <w:rsid w:val="00BB76D8"/>
    <w:rsid w:val="00BB77A3"/>
    <w:rsid w:val="00BB787A"/>
    <w:rsid w:val="00BB7880"/>
    <w:rsid w:val="00BB7988"/>
    <w:rsid w:val="00BB7AD8"/>
    <w:rsid w:val="00BB7C2A"/>
    <w:rsid w:val="00BB7CFE"/>
    <w:rsid w:val="00BB7E56"/>
    <w:rsid w:val="00BB7EC2"/>
    <w:rsid w:val="00BB7FBE"/>
    <w:rsid w:val="00BC00A5"/>
    <w:rsid w:val="00BC00CB"/>
    <w:rsid w:val="00BC0134"/>
    <w:rsid w:val="00BC01D6"/>
    <w:rsid w:val="00BC01F7"/>
    <w:rsid w:val="00BC04D0"/>
    <w:rsid w:val="00BC06F5"/>
    <w:rsid w:val="00BC0AF2"/>
    <w:rsid w:val="00BC0D50"/>
    <w:rsid w:val="00BC0EED"/>
    <w:rsid w:val="00BC0FF1"/>
    <w:rsid w:val="00BC103B"/>
    <w:rsid w:val="00BC1263"/>
    <w:rsid w:val="00BC1290"/>
    <w:rsid w:val="00BC129C"/>
    <w:rsid w:val="00BC1336"/>
    <w:rsid w:val="00BC135B"/>
    <w:rsid w:val="00BC1370"/>
    <w:rsid w:val="00BC13D1"/>
    <w:rsid w:val="00BC1557"/>
    <w:rsid w:val="00BC1558"/>
    <w:rsid w:val="00BC1618"/>
    <w:rsid w:val="00BC1950"/>
    <w:rsid w:val="00BC1ABF"/>
    <w:rsid w:val="00BC1B46"/>
    <w:rsid w:val="00BC1DC9"/>
    <w:rsid w:val="00BC1FB3"/>
    <w:rsid w:val="00BC1FB6"/>
    <w:rsid w:val="00BC237A"/>
    <w:rsid w:val="00BC2553"/>
    <w:rsid w:val="00BC25C0"/>
    <w:rsid w:val="00BC263D"/>
    <w:rsid w:val="00BC265E"/>
    <w:rsid w:val="00BC2706"/>
    <w:rsid w:val="00BC2850"/>
    <w:rsid w:val="00BC28FF"/>
    <w:rsid w:val="00BC29C6"/>
    <w:rsid w:val="00BC2CD4"/>
    <w:rsid w:val="00BC2CED"/>
    <w:rsid w:val="00BC2FC1"/>
    <w:rsid w:val="00BC2FE9"/>
    <w:rsid w:val="00BC32C1"/>
    <w:rsid w:val="00BC32D2"/>
    <w:rsid w:val="00BC33D4"/>
    <w:rsid w:val="00BC34BF"/>
    <w:rsid w:val="00BC356D"/>
    <w:rsid w:val="00BC387B"/>
    <w:rsid w:val="00BC3A3B"/>
    <w:rsid w:val="00BC3B24"/>
    <w:rsid w:val="00BC3B27"/>
    <w:rsid w:val="00BC3C74"/>
    <w:rsid w:val="00BC3CE7"/>
    <w:rsid w:val="00BC3D1C"/>
    <w:rsid w:val="00BC3D66"/>
    <w:rsid w:val="00BC3DEA"/>
    <w:rsid w:val="00BC3E3F"/>
    <w:rsid w:val="00BC3E97"/>
    <w:rsid w:val="00BC407C"/>
    <w:rsid w:val="00BC4096"/>
    <w:rsid w:val="00BC417C"/>
    <w:rsid w:val="00BC43CC"/>
    <w:rsid w:val="00BC4438"/>
    <w:rsid w:val="00BC44C8"/>
    <w:rsid w:val="00BC47D4"/>
    <w:rsid w:val="00BC47E4"/>
    <w:rsid w:val="00BC494C"/>
    <w:rsid w:val="00BC4C38"/>
    <w:rsid w:val="00BC4DF3"/>
    <w:rsid w:val="00BC4F59"/>
    <w:rsid w:val="00BC5212"/>
    <w:rsid w:val="00BC5649"/>
    <w:rsid w:val="00BC577B"/>
    <w:rsid w:val="00BC5834"/>
    <w:rsid w:val="00BC59A5"/>
    <w:rsid w:val="00BC5C46"/>
    <w:rsid w:val="00BC5DC3"/>
    <w:rsid w:val="00BC5E8C"/>
    <w:rsid w:val="00BC608A"/>
    <w:rsid w:val="00BC628B"/>
    <w:rsid w:val="00BC654B"/>
    <w:rsid w:val="00BC655D"/>
    <w:rsid w:val="00BC65FE"/>
    <w:rsid w:val="00BC6648"/>
    <w:rsid w:val="00BC6767"/>
    <w:rsid w:val="00BC6788"/>
    <w:rsid w:val="00BC6A06"/>
    <w:rsid w:val="00BC6DD5"/>
    <w:rsid w:val="00BC6E18"/>
    <w:rsid w:val="00BC6F9C"/>
    <w:rsid w:val="00BC6FDA"/>
    <w:rsid w:val="00BC7058"/>
    <w:rsid w:val="00BC723A"/>
    <w:rsid w:val="00BC72C8"/>
    <w:rsid w:val="00BC775E"/>
    <w:rsid w:val="00BC79E5"/>
    <w:rsid w:val="00BC79F3"/>
    <w:rsid w:val="00BC7B05"/>
    <w:rsid w:val="00BC7C25"/>
    <w:rsid w:val="00BC7D12"/>
    <w:rsid w:val="00BC7D81"/>
    <w:rsid w:val="00BC7E19"/>
    <w:rsid w:val="00BC7E85"/>
    <w:rsid w:val="00BC7FA8"/>
    <w:rsid w:val="00BD0366"/>
    <w:rsid w:val="00BD0387"/>
    <w:rsid w:val="00BD042A"/>
    <w:rsid w:val="00BD044D"/>
    <w:rsid w:val="00BD05D6"/>
    <w:rsid w:val="00BD07E0"/>
    <w:rsid w:val="00BD07EC"/>
    <w:rsid w:val="00BD0879"/>
    <w:rsid w:val="00BD0923"/>
    <w:rsid w:val="00BD09E5"/>
    <w:rsid w:val="00BD09FB"/>
    <w:rsid w:val="00BD0BAE"/>
    <w:rsid w:val="00BD0C18"/>
    <w:rsid w:val="00BD0D26"/>
    <w:rsid w:val="00BD0D6A"/>
    <w:rsid w:val="00BD0FDB"/>
    <w:rsid w:val="00BD0FDC"/>
    <w:rsid w:val="00BD10AE"/>
    <w:rsid w:val="00BD1286"/>
    <w:rsid w:val="00BD141A"/>
    <w:rsid w:val="00BD1616"/>
    <w:rsid w:val="00BD161B"/>
    <w:rsid w:val="00BD1835"/>
    <w:rsid w:val="00BD18A3"/>
    <w:rsid w:val="00BD190B"/>
    <w:rsid w:val="00BD1AD6"/>
    <w:rsid w:val="00BD1B04"/>
    <w:rsid w:val="00BD1D16"/>
    <w:rsid w:val="00BD1F12"/>
    <w:rsid w:val="00BD21D2"/>
    <w:rsid w:val="00BD21D5"/>
    <w:rsid w:val="00BD2311"/>
    <w:rsid w:val="00BD23D1"/>
    <w:rsid w:val="00BD2561"/>
    <w:rsid w:val="00BD2629"/>
    <w:rsid w:val="00BD29FA"/>
    <w:rsid w:val="00BD2C33"/>
    <w:rsid w:val="00BD31BB"/>
    <w:rsid w:val="00BD31BF"/>
    <w:rsid w:val="00BD3325"/>
    <w:rsid w:val="00BD353C"/>
    <w:rsid w:val="00BD3568"/>
    <w:rsid w:val="00BD36D4"/>
    <w:rsid w:val="00BD36E4"/>
    <w:rsid w:val="00BD3994"/>
    <w:rsid w:val="00BD3D69"/>
    <w:rsid w:val="00BD3E48"/>
    <w:rsid w:val="00BD3E60"/>
    <w:rsid w:val="00BD40AB"/>
    <w:rsid w:val="00BD411F"/>
    <w:rsid w:val="00BD41D6"/>
    <w:rsid w:val="00BD42F1"/>
    <w:rsid w:val="00BD431D"/>
    <w:rsid w:val="00BD43E9"/>
    <w:rsid w:val="00BD4456"/>
    <w:rsid w:val="00BD44BA"/>
    <w:rsid w:val="00BD45F3"/>
    <w:rsid w:val="00BD48B5"/>
    <w:rsid w:val="00BD48D3"/>
    <w:rsid w:val="00BD49D7"/>
    <w:rsid w:val="00BD4A3E"/>
    <w:rsid w:val="00BD4A8C"/>
    <w:rsid w:val="00BD5120"/>
    <w:rsid w:val="00BD51FB"/>
    <w:rsid w:val="00BD5407"/>
    <w:rsid w:val="00BD5423"/>
    <w:rsid w:val="00BD557E"/>
    <w:rsid w:val="00BD567B"/>
    <w:rsid w:val="00BD5742"/>
    <w:rsid w:val="00BD58A9"/>
    <w:rsid w:val="00BD59E2"/>
    <w:rsid w:val="00BD5AAC"/>
    <w:rsid w:val="00BD5AC6"/>
    <w:rsid w:val="00BD5C29"/>
    <w:rsid w:val="00BD5D4F"/>
    <w:rsid w:val="00BD5D6A"/>
    <w:rsid w:val="00BD5DC0"/>
    <w:rsid w:val="00BD5E20"/>
    <w:rsid w:val="00BD5E3D"/>
    <w:rsid w:val="00BD5F58"/>
    <w:rsid w:val="00BD5FE4"/>
    <w:rsid w:val="00BD6050"/>
    <w:rsid w:val="00BD608E"/>
    <w:rsid w:val="00BD620C"/>
    <w:rsid w:val="00BD62E9"/>
    <w:rsid w:val="00BD63FB"/>
    <w:rsid w:val="00BD66B5"/>
    <w:rsid w:val="00BD6883"/>
    <w:rsid w:val="00BD69DE"/>
    <w:rsid w:val="00BD6A9E"/>
    <w:rsid w:val="00BD6D55"/>
    <w:rsid w:val="00BD6D68"/>
    <w:rsid w:val="00BD6D9A"/>
    <w:rsid w:val="00BD6DB0"/>
    <w:rsid w:val="00BD6E26"/>
    <w:rsid w:val="00BD6EB3"/>
    <w:rsid w:val="00BD73C1"/>
    <w:rsid w:val="00BD747B"/>
    <w:rsid w:val="00BD74E7"/>
    <w:rsid w:val="00BD7590"/>
    <w:rsid w:val="00BD7621"/>
    <w:rsid w:val="00BD7764"/>
    <w:rsid w:val="00BD78B7"/>
    <w:rsid w:val="00BD78EF"/>
    <w:rsid w:val="00BD7BD8"/>
    <w:rsid w:val="00BD7C2E"/>
    <w:rsid w:val="00BD7DA0"/>
    <w:rsid w:val="00BE0065"/>
    <w:rsid w:val="00BE01CF"/>
    <w:rsid w:val="00BE01F9"/>
    <w:rsid w:val="00BE02DA"/>
    <w:rsid w:val="00BE04BA"/>
    <w:rsid w:val="00BE061D"/>
    <w:rsid w:val="00BE076B"/>
    <w:rsid w:val="00BE0A7B"/>
    <w:rsid w:val="00BE0AAE"/>
    <w:rsid w:val="00BE0ACC"/>
    <w:rsid w:val="00BE0B6D"/>
    <w:rsid w:val="00BE0C95"/>
    <w:rsid w:val="00BE0D38"/>
    <w:rsid w:val="00BE0E2D"/>
    <w:rsid w:val="00BE0F5D"/>
    <w:rsid w:val="00BE0F9A"/>
    <w:rsid w:val="00BE131F"/>
    <w:rsid w:val="00BE146E"/>
    <w:rsid w:val="00BE153A"/>
    <w:rsid w:val="00BE1549"/>
    <w:rsid w:val="00BE157D"/>
    <w:rsid w:val="00BE18AC"/>
    <w:rsid w:val="00BE19F9"/>
    <w:rsid w:val="00BE1AAE"/>
    <w:rsid w:val="00BE1B3E"/>
    <w:rsid w:val="00BE1B60"/>
    <w:rsid w:val="00BE1BA9"/>
    <w:rsid w:val="00BE1C56"/>
    <w:rsid w:val="00BE1C6B"/>
    <w:rsid w:val="00BE1C9D"/>
    <w:rsid w:val="00BE1EB3"/>
    <w:rsid w:val="00BE1FE8"/>
    <w:rsid w:val="00BE206A"/>
    <w:rsid w:val="00BE20C3"/>
    <w:rsid w:val="00BE21DB"/>
    <w:rsid w:val="00BE222E"/>
    <w:rsid w:val="00BE22AB"/>
    <w:rsid w:val="00BE24D5"/>
    <w:rsid w:val="00BE274E"/>
    <w:rsid w:val="00BE27A1"/>
    <w:rsid w:val="00BE2840"/>
    <w:rsid w:val="00BE28F9"/>
    <w:rsid w:val="00BE2977"/>
    <w:rsid w:val="00BE2C01"/>
    <w:rsid w:val="00BE2C20"/>
    <w:rsid w:val="00BE2CB0"/>
    <w:rsid w:val="00BE2F37"/>
    <w:rsid w:val="00BE2F7B"/>
    <w:rsid w:val="00BE3035"/>
    <w:rsid w:val="00BE30B5"/>
    <w:rsid w:val="00BE318D"/>
    <w:rsid w:val="00BE3375"/>
    <w:rsid w:val="00BE3653"/>
    <w:rsid w:val="00BE36DC"/>
    <w:rsid w:val="00BE37DE"/>
    <w:rsid w:val="00BE3AC8"/>
    <w:rsid w:val="00BE3AFE"/>
    <w:rsid w:val="00BE3B0A"/>
    <w:rsid w:val="00BE3BE6"/>
    <w:rsid w:val="00BE3C3C"/>
    <w:rsid w:val="00BE3C47"/>
    <w:rsid w:val="00BE3E22"/>
    <w:rsid w:val="00BE3E69"/>
    <w:rsid w:val="00BE3F59"/>
    <w:rsid w:val="00BE4076"/>
    <w:rsid w:val="00BE42E5"/>
    <w:rsid w:val="00BE42FE"/>
    <w:rsid w:val="00BE4382"/>
    <w:rsid w:val="00BE4469"/>
    <w:rsid w:val="00BE456B"/>
    <w:rsid w:val="00BE4692"/>
    <w:rsid w:val="00BE472F"/>
    <w:rsid w:val="00BE4801"/>
    <w:rsid w:val="00BE48B0"/>
    <w:rsid w:val="00BE4900"/>
    <w:rsid w:val="00BE4BB8"/>
    <w:rsid w:val="00BE4D80"/>
    <w:rsid w:val="00BE4FF8"/>
    <w:rsid w:val="00BE5117"/>
    <w:rsid w:val="00BE5382"/>
    <w:rsid w:val="00BE541B"/>
    <w:rsid w:val="00BE54EC"/>
    <w:rsid w:val="00BE56E4"/>
    <w:rsid w:val="00BE57A4"/>
    <w:rsid w:val="00BE58B2"/>
    <w:rsid w:val="00BE5B83"/>
    <w:rsid w:val="00BE5CBB"/>
    <w:rsid w:val="00BE5D69"/>
    <w:rsid w:val="00BE5FF0"/>
    <w:rsid w:val="00BE6143"/>
    <w:rsid w:val="00BE625D"/>
    <w:rsid w:val="00BE6379"/>
    <w:rsid w:val="00BE64BF"/>
    <w:rsid w:val="00BE6597"/>
    <w:rsid w:val="00BE65A4"/>
    <w:rsid w:val="00BE65B3"/>
    <w:rsid w:val="00BE6657"/>
    <w:rsid w:val="00BE6699"/>
    <w:rsid w:val="00BE6943"/>
    <w:rsid w:val="00BE6E1C"/>
    <w:rsid w:val="00BE6FF9"/>
    <w:rsid w:val="00BE708C"/>
    <w:rsid w:val="00BE7277"/>
    <w:rsid w:val="00BE7487"/>
    <w:rsid w:val="00BE7599"/>
    <w:rsid w:val="00BE760B"/>
    <w:rsid w:val="00BE76E5"/>
    <w:rsid w:val="00BE7762"/>
    <w:rsid w:val="00BE7779"/>
    <w:rsid w:val="00BE777B"/>
    <w:rsid w:val="00BE7969"/>
    <w:rsid w:val="00BE7C5B"/>
    <w:rsid w:val="00BE7D09"/>
    <w:rsid w:val="00BE7F0D"/>
    <w:rsid w:val="00BF0175"/>
    <w:rsid w:val="00BF0193"/>
    <w:rsid w:val="00BF01F4"/>
    <w:rsid w:val="00BF0268"/>
    <w:rsid w:val="00BF0611"/>
    <w:rsid w:val="00BF0683"/>
    <w:rsid w:val="00BF0A20"/>
    <w:rsid w:val="00BF0B74"/>
    <w:rsid w:val="00BF0C11"/>
    <w:rsid w:val="00BF0E3D"/>
    <w:rsid w:val="00BF0E5A"/>
    <w:rsid w:val="00BF0EAE"/>
    <w:rsid w:val="00BF0EB3"/>
    <w:rsid w:val="00BF0F1D"/>
    <w:rsid w:val="00BF10EC"/>
    <w:rsid w:val="00BF11A3"/>
    <w:rsid w:val="00BF1309"/>
    <w:rsid w:val="00BF1315"/>
    <w:rsid w:val="00BF1372"/>
    <w:rsid w:val="00BF13BB"/>
    <w:rsid w:val="00BF1496"/>
    <w:rsid w:val="00BF14BF"/>
    <w:rsid w:val="00BF1508"/>
    <w:rsid w:val="00BF152F"/>
    <w:rsid w:val="00BF1613"/>
    <w:rsid w:val="00BF179F"/>
    <w:rsid w:val="00BF17B4"/>
    <w:rsid w:val="00BF1825"/>
    <w:rsid w:val="00BF188C"/>
    <w:rsid w:val="00BF18FC"/>
    <w:rsid w:val="00BF1945"/>
    <w:rsid w:val="00BF1A53"/>
    <w:rsid w:val="00BF1A6B"/>
    <w:rsid w:val="00BF1A91"/>
    <w:rsid w:val="00BF1C12"/>
    <w:rsid w:val="00BF1DEC"/>
    <w:rsid w:val="00BF1DEE"/>
    <w:rsid w:val="00BF1E3D"/>
    <w:rsid w:val="00BF1FDC"/>
    <w:rsid w:val="00BF24D8"/>
    <w:rsid w:val="00BF2502"/>
    <w:rsid w:val="00BF269C"/>
    <w:rsid w:val="00BF269D"/>
    <w:rsid w:val="00BF2809"/>
    <w:rsid w:val="00BF28B3"/>
    <w:rsid w:val="00BF2933"/>
    <w:rsid w:val="00BF29C5"/>
    <w:rsid w:val="00BF2B39"/>
    <w:rsid w:val="00BF2B86"/>
    <w:rsid w:val="00BF2C12"/>
    <w:rsid w:val="00BF2C26"/>
    <w:rsid w:val="00BF2D95"/>
    <w:rsid w:val="00BF2E4F"/>
    <w:rsid w:val="00BF2F17"/>
    <w:rsid w:val="00BF2FF7"/>
    <w:rsid w:val="00BF30B2"/>
    <w:rsid w:val="00BF314C"/>
    <w:rsid w:val="00BF31A6"/>
    <w:rsid w:val="00BF31AB"/>
    <w:rsid w:val="00BF31D0"/>
    <w:rsid w:val="00BF3466"/>
    <w:rsid w:val="00BF3659"/>
    <w:rsid w:val="00BF3936"/>
    <w:rsid w:val="00BF3F4B"/>
    <w:rsid w:val="00BF3F6A"/>
    <w:rsid w:val="00BF3F7C"/>
    <w:rsid w:val="00BF4021"/>
    <w:rsid w:val="00BF419C"/>
    <w:rsid w:val="00BF441B"/>
    <w:rsid w:val="00BF4461"/>
    <w:rsid w:val="00BF4512"/>
    <w:rsid w:val="00BF46A5"/>
    <w:rsid w:val="00BF47AA"/>
    <w:rsid w:val="00BF4AD2"/>
    <w:rsid w:val="00BF4B69"/>
    <w:rsid w:val="00BF4B97"/>
    <w:rsid w:val="00BF4C5B"/>
    <w:rsid w:val="00BF4D15"/>
    <w:rsid w:val="00BF4E31"/>
    <w:rsid w:val="00BF4E90"/>
    <w:rsid w:val="00BF4F35"/>
    <w:rsid w:val="00BF5199"/>
    <w:rsid w:val="00BF51CE"/>
    <w:rsid w:val="00BF520D"/>
    <w:rsid w:val="00BF55F6"/>
    <w:rsid w:val="00BF56BF"/>
    <w:rsid w:val="00BF5702"/>
    <w:rsid w:val="00BF57DC"/>
    <w:rsid w:val="00BF5A48"/>
    <w:rsid w:val="00BF5A79"/>
    <w:rsid w:val="00BF5AB7"/>
    <w:rsid w:val="00BF5D95"/>
    <w:rsid w:val="00BF61E0"/>
    <w:rsid w:val="00BF6238"/>
    <w:rsid w:val="00BF6256"/>
    <w:rsid w:val="00BF6335"/>
    <w:rsid w:val="00BF6836"/>
    <w:rsid w:val="00BF691F"/>
    <w:rsid w:val="00BF692B"/>
    <w:rsid w:val="00BF699B"/>
    <w:rsid w:val="00BF6A5B"/>
    <w:rsid w:val="00BF6EA0"/>
    <w:rsid w:val="00BF6F93"/>
    <w:rsid w:val="00BF7087"/>
    <w:rsid w:val="00BF7243"/>
    <w:rsid w:val="00BF7288"/>
    <w:rsid w:val="00BF72B4"/>
    <w:rsid w:val="00BF72BC"/>
    <w:rsid w:val="00BF74B0"/>
    <w:rsid w:val="00BF752A"/>
    <w:rsid w:val="00BF7573"/>
    <w:rsid w:val="00BF775F"/>
    <w:rsid w:val="00BF77DC"/>
    <w:rsid w:val="00BF7868"/>
    <w:rsid w:val="00BF7C3F"/>
    <w:rsid w:val="00BF7C69"/>
    <w:rsid w:val="00BF7D5E"/>
    <w:rsid w:val="00BF7E8A"/>
    <w:rsid w:val="00BF7F50"/>
    <w:rsid w:val="00C00081"/>
    <w:rsid w:val="00C001EC"/>
    <w:rsid w:val="00C00327"/>
    <w:rsid w:val="00C00356"/>
    <w:rsid w:val="00C004A4"/>
    <w:rsid w:val="00C00505"/>
    <w:rsid w:val="00C00513"/>
    <w:rsid w:val="00C0068D"/>
    <w:rsid w:val="00C007DF"/>
    <w:rsid w:val="00C0082E"/>
    <w:rsid w:val="00C00886"/>
    <w:rsid w:val="00C00941"/>
    <w:rsid w:val="00C00991"/>
    <w:rsid w:val="00C00A91"/>
    <w:rsid w:val="00C00B9B"/>
    <w:rsid w:val="00C00BF9"/>
    <w:rsid w:val="00C00D73"/>
    <w:rsid w:val="00C01007"/>
    <w:rsid w:val="00C01064"/>
    <w:rsid w:val="00C01097"/>
    <w:rsid w:val="00C0118A"/>
    <w:rsid w:val="00C01305"/>
    <w:rsid w:val="00C0135D"/>
    <w:rsid w:val="00C01546"/>
    <w:rsid w:val="00C016B3"/>
    <w:rsid w:val="00C01823"/>
    <w:rsid w:val="00C01A5E"/>
    <w:rsid w:val="00C01CFF"/>
    <w:rsid w:val="00C01D74"/>
    <w:rsid w:val="00C01D95"/>
    <w:rsid w:val="00C01DBB"/>
    <w:rsid w:val="00C01DCE"/>
    <w:rsid w:val="00C01DEA"/>
    <w:rsid w:val="00C01E6D"/>
    <w:rsid w:val="00C01E96"/>
    <w:rsid w:val="00C01EAC"/>
    <w:rsid w:val="00C020F3"/>
    <w:rsid w:val="00C02131"/>
    <w:rsid w:val="00C02132"/>
    <w:rsid w:val="00C02144"/>
    <w:rsid w:val="00C02338"/>
    <w:rsid w:val="00C02359"/>
    <w:rsid w:val="00C023C6"/>
    <w:rsid w:val="00C026CA"/>
    <w:rsid w:val="00C027DA"/>
    <w:rsid w:val="00C02810"/>
    <w:rsid w:val="00C02A1B"/>
    <w:rsid w:val="00C02C36"/>
    <w:rsid w:val="00C02C81"/>
    <w:rsid w:val="00C02CD4"/>
    <w:rsid w:val="00C02CD8"/>
    <w:rsid w:val="00C02EF5"/>
    <w:rsid w:val="00C02F99"/>
    <w:rsid w:val="00C02FCE"/>
    <w:rsid w:val="00C031DC"/>
    <w:rsid w:val="00C031FE"/>
    <w:rsid w:val="00C033B4"/>
    <w:rsid w:val="00C0367C"/>
    <w:rsid w:val="00C036AF"/>
    <w:rsid w:val="00C03A31"/>
    <w:rsid w:val="00C03A4F"/>
    <w:rsid w:val="00C03A66"/>
    <w:rsid w:val="00C03B01"/>
    <w:rsid w:val="00C03BAC"/>
    <w:rsid w:val="00C03E8C"/>
    <w:rsid w:val="00C03F70"/>
    <w:rsid w:val="00C03F9C"/>
    <w:rsid w:val="00C0411F"/>
    <w:rsid w:val="00C0419D"/>
    <w:rsid w:val="00C04223"/>
    <w:rsid w:val="00C04253"/>
    <w:rsid w:val="00C043EE"/>
    <w:rsid w:val="00C04611"/>
    <w:rsid w:val="00C0461C"/>
    <w:rsid w:val="00C047E9"/>
    <w:rsid w:val="00C04885"/>
    <w:rsid w:val="00C04962"/>
    <w:rsid w:val="00C04967"/>
    <w:rsid w:val="00C04996"/>
    <w:rsid w:val="00C04B0D"/>
    <w:rsid w:val="00C04C96"/>
    <w:rsid w:val="00C04E1D"/>
    <w:rsid w:val="00C04E75"/>
    <w:rsid w:val="00C04F5D"/>
    <w:rsid w:val="00C04FE4"/>
    <w:rsid w:val="00C052C4"/>
    <w:rsid w:val="00C053D6"/>
    <w:rsid w:val="00C054F9"/>
    <w:rsid w:val="00C0556C"/>
    <w:rsid w:val="00C0562D"/>
    <w:rsid w:val="00C05990"/>
    <w:rsid w:val="00C059EA"/>
    <w:rsid w:val="00C05A37"/>
    <w:rsid w:val="00C05C6F"/>
    <w:rsid w:val="00C05D5D"/>
    <w:rsid w:val="00C05DC0"/>
    <w:rsid w:val="00C05F11"/>
    <w:rsid w:val="00C05FF3"/>
    <w:rsid w:val="00C060DB"/>
    <w:rsid w:val="00C0618C"/>
    <w:rsid w:val="00C063E2"/>
    <w:rsid w:val="00C064C4"/>
    <w:rsid w:val="00C064DC"/>
    <w:rsid w:val="00C06767"/>
    <w:rsid w:val="00C0693E"/>
    <w:rsid w:val="00C069BC"/>
    <w:rsid w:val="00C06A94"/>
    <w:rsid w:val="00C06AD9"/>
    <w:rsid w:val="00C06C6B"/>
    <w:rsid w:val="00C06D04"/>
    <w:rsid w:val="00C06FF9"/>
    <w:rsid w:val="00C07052"/>
    <w:rsid w:val="00C07115"/>
    <w:rsid w:val="00C0717D"/>
    <w:rsid w:val="00C0724E"/>
    <w:rsid w:val="00C07519"/>
    <w:rsid w:val="00C0759E"/>
    <w:rsid w:val="00C07626"/>
    <w:rsid w:val="00C079C8"/>
    <w:rsid w:val="00C07AD5"/>
    <w:rsid w:val="00C07BA5"/>
    <w:rsid w:val="00C07DBA"/>
    <w:rsid w:val="00C07E7E"/>
    <w:rsid w:val="00C07F39"/>
    <w:rsid w:val="00C07F79"/>
    <w:rsid w:val="00C10159"/>
    <w:rsid w:val="00C10196"/>
    <w:rsid w:val="00C10256"/>
    <w:rsid w:val="00C10339"/>
    <w:rsid w:val="00C1037D"/>
    <w:rsid w:val="00C10464"/>
    <w:rsid w:val="00C1049A"/>
    <w:rsid w:val="00C104C2"/>
    <w:rsid w:val="00C1050E"/>
    <w:rsid w:val="00C1089C"/>
    <w:rsid w:val="00C10985"/>
    <w:rsid w:val="00C10C39"/>
    <w:rsid w:val="00C10FB5"/>
    <w:rsid w:val="00C110CC"/>
    <w:rsid w:val="00C112DA"/>
    <w:rsid w:val="00C11301"/>
    <w:rsid w:val="00C11409"/>
    <w:rsid w:val="00C1145B"/>
    <w:rsid w:val="00C11466"/>
    <w:rsid w:val="00C11670"/>
    <w:rsid w:val="00C11A3F"/>
    <w:rsid w:val="00C11AB5"/>
    <w:rsid w:val="00C11CEE"/>
    <w:rsid w:val="00C11D21"/>
    <w:rsid w:val="00C11DC1"/>
    <w:rsid w:val="00C11EA6"/>
    <w:rsid w:val="00C11F22"/>
    <w:rsid w:val="00C11FA9"/>
    <w:rsid w:val="00C12008"/>
    <w:rsid w:val="00C1204D"/>
    <w:rsid w:val="00C12281"/>
    <w:rsid w:val="00C122B2"/>
    <w:rsid w:val="00C1232D"/>
    <w:rsid w:val="00C123F2"/>
    <w:rsid w:val="00C124E3"/>
    <w:rsid w:val="00C129F6"/>
    <w:rsid w:val="00C12A7A"/>
    <w:rsid w:val="00C12B34"/>
    <w:rsid w:val="00C12CF9"/>
    <w:rsid w:val="00C12D28"/>
    <w:rsid w:val="00C13261"/>
    <w:rsid w:val="00C133AC"/>
    <w:rsid w:val="00C133B5"/>
    <w:rsid w:val="00C133F8"/>
    <w:rsid w:val="00C13588"/>
    <w:rsid w:val="00C135B7"/>
    <w:rsid w:val="00C13635"/>
    <w:rsid w:val="00C1365B"/>
    <w:rsid w:val="00C1369E"/>
    <w:rsid w:val="00C136E8"/>
    <w:rsid w:val="00C13A6C"/>
    <w:rsid w:val="00C13A93"/>
    <w:rsid w:val="00C13CD8"/>
    <w:rsid w:val="00C13D82"/>
    <w:rsid w:val="00C13ED8"/>
    <w:rsid w:val="00C140F2"/>
    <w:rsid w:val="00C14231"/>
    <w:rsid w:val="00C144CF"/>
    <w:rsid w:val="00C1450C"/>
    <w:rsid w:val="00C1462F"/>
    <w:rsid w:val="00C14641"/>
    <w:rsid w:val="00C147FC"/>
    <w:rsid w:val="00C148B7"/>
    <w:rsid w:val="00C148F7"/>
    <w:rsid w:val="00C14931"/>
    <w:rsid w:val="00C14D23"/>
    <w:rsid w:val="00C14E48"/>
    <w:rsid w:val="00C14F27"/>
    <w:rsid w:val="00C14FBC"/>
    <w:rsid w:val="00C15042"/>
    <w:rsid w:val="00C15429"/>
    <w:rsid w:val="00C157C2"/>
    <w:rsid w:val="00C159A1"/>
    <w:rsid w:val="00C15A7D"/>
    <w:rsid w:val="00C15A99"/>
    <w:rsid w:val="00C15BF9"/>
    <w:rsid w:val="00C15F75"/>
    <w:rsid w:val="00C1619A"/>
    <w:rsid w:val="00C16370"/>
    <w:rsid w:val="00C163FA"/>
    <w:rsid w:val="00C1647A"/>
    <w:rsid w:val="00C164A0"/>
    <w:rsid w:val="00C164FF"/>
    <w:rsid w:val="00C16643"/>
    <w:rsid w:val="00C16778"/>
    <w:rsid w:val="00C1684B"/>
    <w:rsid w:val="00C1688D"/>
    <w:rsid w:val="00C169C5"/>
    <w:rsid w:val="00C16A85"/>
    <w:rsid w:val="00C16B6F"/>
    <w:rsid w:val="00C16C7D"/>
    <w:rsid w:val="00C16CF9"/>
    <w:rsid w:val="00C16D78"/>
    <w:rsid w:val="00C16EAE"/>
    <w:rsid w:val="00C16EB3"/>
    <w:rsid w:val="00C16F64"/>
    <w:rsid w:val="00C170B2"/>
    <w:rsid w:val="00C1711C"/>
    <w:rsid w:val="00C1743E"/>
    <w:rsid w:val="00C174E1"/>
    <w:rsid w:val="00C17501"/>
    <w:rsid w:val="00C176B2"/>
    <w:rsid w:val="00C176EB"/>
    <w:rsid w:val="00C177DE"/>
    <w:rsid w:val="00C177F1"/>
    <w:rsid w:val="00C1785F"/>
    <w:rsid w:val="00C179A4"/>
    <w:rsid w:val="00C17B38"/>
    <w:rsid w:val="00C17B3D"/>
    <w:rsid w:val="00C17B42"/>
    <w:rsid w:val="00C17D44"/>
    <w:rsid w:val="00C17D60"/>
    <w:rsid w:val="00C17D6B"/>
    <w:rsid w:val="00C17DE9"/>
    <w:rsid w:val="00C17DF8"/>
    <w:rsid w:val="00C17E46"/>
    <w:rsid w:val="00C17F6D"/>
    <w:rsid w:val="00C20025"/>
    <w:rsid w:val="00C2004A"/>
    <w:rsid w:val="00C2013B"/>
    <w:rsid w:val="00C201E7"/>
    <w:rsid w:val="00C201FA"/>
    <w:rsid w:val="00C20336"/>
    <w:rsid w:val="00C20360"/>
    <w:rsid w:val="00C204CD"/>
    <w:rsid w:val="00C20666"/>
    <w:rsid w:val="00C206DF"/>
    <w:rsid w:val="00C20AF1"/>
    <w:rsid w:val="00C20BFD"/>
    <w:rsid w:val="00C20CEE"/>
    <w:rsid w:val="00C20D72"/>
    <w:rsid w:val="00C20DC6"/>
    <w:rsid w:val="00C20E69"/>
    <w:rsid w:val="00C20EE7"/>
    <w:rsid w:val="00C21321"/>
    <w:rsid w:val="00C2134B"/>
    <w:rsid w:val="00C21447"/>
    <w:rsid w:val="00C215F0"/>
    <w:rsid w:val="00C21B08"/>
    <w:rsid w:val="00C21BA0"/>
    <w:rsid w:val="00C21E0F"/>
    <w:rsid w:val="00C22005"/>
    <w:rsid w:val="00C22024"/>
    <w:rsid w:val="00C2205C"/>
    <w:rsid w:val="00C2233F"/>
    <w:rsid w:val="00C22429"/>
    <w:rsid w:val="00C22458"/>
    <w:rsid w:val="00C227A7"/>
    <w:rsid w:val="00C22833"/>
    <w:rsid w:val="00C22BCC"/>
    <w:rsid w:val="00C22C15"/>
    <w:rsid w:val="00C22C6B"/>
    <w:rsid w:val="00C22D65"/>
    <w:rsid w:val="00C22E3E"/>
    <w:rsid w:val="00C22E59"/>
    <w:rsid w:val="00C22EC6"/>
    <w:rsid w:val="00C22FBD"/>
    <w:rsid w:val="00C231B1"/>
    <w:rsid w:val="00C2331F"/>
    <w:rsid w:val="00C23381"/>
    <w:rsid w:val="00C234BE"/>
    <w:rsid w:val="00C2350B"/>
    <w:rsid w:val="00C23686"/>
    <w:rsid w:val="00C236ED"/>
    <w:rsid w:val="00C23745"/>
    <w:rsid w:val="00C23802"/>
    <w:rsid w:val="00C23822"/>
    <w:rsid w:val="00C238B0"/>
    <w:rsid w:val="00C23C0B"/>
    <w:rsid w:val="00C23C55"/>
    <w:rsid w:val="00C23D2B"/>
    <w:rsid w:val="00C23F56"/>
    <w:rsid w:val="00C23F75"/>
    <w:rsid w:val="00C241E9"/>
    <w:rsid w:val="00C2424D"/>
    <w:rsid w:val="00C24264"/>
    <w:rsid w:val="00C2435A"/>
    <w:rsid w:val="00C2462C"/>
    <w:rsid w:val="00C24804"/>
    <w:rsid w:val="00C24888"/>
    <w:rsid w:val="00C248C3"/>
    <w:rsid w:val="00C24991"/>
    <w:rsid w:val="00C24BC8"/>
    <w:rsid w:val="00C24BDA"/>
    <w:rsid w:val="00C24BEC"/>
    <w:rsid w:val="00C24BFF"/>
    <w:rsid w:val="00C24D2B"/>
    <w:rsid w:val="00C252C9"/>
    <w:rsid w:val="00C2532C"/>
    <w:rsid w:val="00C25370"/>
    <w:rsid w:val="00C25538"/>
    <w:rsid w:val="00C2573E"/>
    <w:rsid w:val="00C2580F"/>
    <w:rsid w:val="00C25815"/>
    <w:rsid w:val="00C25A6D"/>
    <w:rsid w:val="00C25B3E"/>
    <w:rsid w:val="00C25B5E"/>
    <w:rsid w:val="00C25D08"/>
    <w:rsid w:val="00C25D58"/>
    <w:rsid w:val="00C25F84"/>
    <w:rsid w:val="00C25F9C"/>
    <w:rsid w:val="00C25FBB"/>
    <w:rsid w:val="00C26029"/>
    <w:rsid w:val="00C2615F"/>
    <w:rsid w:val="00C26296"/>
    <w:rsid w:val="00C263A7"/>
    <w:rsid w:val="00C26482"/>
    <w:rsid w:val="00C26506"/>
    <w:rsid w:val="00C26563"/>
    <w:rsid w:val="00C26641"/>
    <w:rsid w:val="00C269D2"/>
    <w:rsid w:val="00C26A5F"/>
    <w:rsid w:val="00C26AE3"/>
    <w:rsid w:val="00C26B97"/>
    <w:rsid w:val="00C26C3A"/>
    <w:rsid w:val="00C26C43"/>
    <w:rsid w:val="00C26DDD"/>
    <w:rsid w:val="00C26F13"/>
    <w:rsid w:val="00C270D0"/>
    <w:rsid w:val="00C2711E"/>
    <w:rsid w:val="00C271B0"/>
    <w:rsid w:val="00C27391"/>
    <w:rsid w:val="00C273DF"/>
    <w:rsid w:val="00C276BF"/>
    <w:rsid w:val="00C276CB"/>
    <w:rsid w:val="00C2781E"/>
    <w:rsid w:val="00C27A1A"/>
    <w:rsid w:val="00C27AAC"/>
    <w:rsid w:val="00C27D14"/>
    <w:rsid w:val="00C27D46"/>
    <w:rsid w:val="00C27DEF"/>
    <w:rsid w:val="00C27E6B"/>
    <w:rsid w:val="00C27EBF"/>
    <w:rsid w:val="00C27FC6"/>
    <w:rsid w:val="00C30223"/>
    <w:rsid w:val="00C30269"/>
    <w:rsid w:val="00C30447"/>
    <w:rsid w:val="00C30573"/>
    <w:rsid w:val="00C305C0"/>
    <w:rsid w:val="00C307B3"/>
    <w:rsid w:val="00C30C59"/>
    <w:rsid w:val="00C30E67"/>
    <w:rsid w:val="00C311CC"/>
    <w:rsid w:val="00C31340"/>
    <w:rsid w:val="00C314E6"/>
    <w:rsid w:val="00C31514"/>
    <w:rsid w:val="00C31522"/>
    <w:rsid w:val="00C315CF"/>
    <w:rsid w:val="00C3183D"/>
    <w:rsid w:val="00C31887"/>
    <w:rsid w:val="00C31995"/>
    <w:rsid w:val="00C31A3C"/>
    <w:rsid w:val="00C31AE8"/>
    <w:rsid w:val="00C3201D"/>
    <w:rsid w:val="00C320A0"/>
    <w:rsid w:val="00C322A0"/>
    <w:rsid w:val="00C3247A"/>
    <w:rsid w:val="00C32490"/>
    <w:rsid w:val="00C324FC"/>
    <w:rsid w:val="00C32573"/>
    <w:rsid w:val="00C326B7"/>
    <w:rsid w:val="00C32B41"/>
    <w:rsid w:val="00C32B68"/>
    <w:rsid w:val="00C32EE5"/>
    <w:rsid w:val="00C32FB8"/>
    <w:rsid w:val="00C32FC0"/>
    <w:rsid w:val="00C330A8"/>
    <w:rsid w:val="00C3314B"/>
    <w:rsid w:val="00C3320C"/>
    <w:rsid w:val="00C333A8"/>
    <w:rsid w:val="00C333CA"/>
    <w:rsid w:val="00C335F4"/>
    <w:rsid w:val="00C33806"/>
    <w:rsid w:val="00C33A26"/>
    <w:rsid w:val="00C33D1D"/>
    <w:rsid w:val="00C33D51"/>
    <w:rsid w:val="00C33DA8"/>
    <w:rsid w:val="00C33E6A"/>
    <w:rsid w:val="00C33FEC"/>
    <w:rsid w:val="00C3407D"/>
    <w:rsid w:val="00C34143"/>
    <w:rsid w:val="00C3429A"/>
    <w:rsid w:val="00C34403"/>
    <w:rsid w:val="00C34640"/>
    <w:rsid w:val="00C34725"/>
    <w:rsid w:val="00C34AB7"/>
    <w:rsid w:val="00C34ABA"/>
    <w:rsid w:val="00C34AFF"/>
    <w:rsid w:val="00C34BDA"/>
    <w:rsid w:val="00C34E74"/>
    <w:rsid w:val="00C350BA"/>
    <w:rsid w:val="00C351BD"/>
    <w:rsid w:val="00C351C0"/>
    <w:rsid w:val="00C35484"/>
    <w:rsid w:val="00C355C1"/>
    <w:rsid w:val="00C355C2"/>
    <w:rsid w:val="00C357B5"/>
    <w:rsid w:val="00C35816"/>
    <w:rsid w:val="00C3592F"/>
    <w:rsid w:val="00C3595E"/>
    <w:rsid w:val="00C35AFD"/>
    <w:rsid w:val="00C35B1D"/>
    <w:rsid w:val="00C35D1F"/>
    <w:rsid w:val="00C35D9A"/>
    <w:rsid w:val="00C35EB0"/>
    <w:rsid w:val="00C35F0F"/>
    <w:rsid w:val="00C35F62"/>
    <w:rsid w:val="00C35FF1"/>
    <w:rsid w:val="00C36088"/>
    <w:rsid w:val="00C36219"/>
    <w:rsid w:val="00C3634D"/>
    <w:rsid w:val="00C36424"/>
    <w:rsid w:val="00C36603"/>
    <w:rsid w:val="00C3685D"/>
    <w:rsid w:val="00C36914"/>
    <w:rsid w:val="00C3696E"/>
    <w:rsid w:val="00C369C1"/>
    <w:rsid w:val="00C36C1E"/>
    <w:rsid w:val="00C36C28"/>
    <w:rsid w:val="00C36CF7"/>
    <w:rsid w:val="00C36D3B"/>
    <w:rsid w:val="00C36ECF"/>
    <w:rsid w:val="00C3769E"/>
    <w:rsid w:val="00C37775"/>
    <w:rsid w:val="00C37784"/>
    <w:rsid w:val="00C3791B"/>
    <w:rsid w:val="00C37C79"/>
    <w:rsid w:val="00C37CE0"/>
    <w:rsid w:val="00C37D73"/>
    <w:rsid w:val="00C37E22"/>
    <w:rsid w:val="00C400CA"/>
    <w:rsid w:val="00C40189"/>
    <w:rsid w:val="00C40222"/>
    <w:rsid w:val="00C402F6"/>
    <w:rsid w:val="00C403E4"/>
    <w:rsid w:val="00C40486"/>
    <w:rsid w:val="00C404DB"/>
    <w:rsid w:val="00C408F6"/>
    <w:rsid w:val="00C409C7"/>
    <w:rsid w:val="00C40BFE"/>
    <w:rsid w:val="00C40C69"/>
    <w:rsid w:val="00C40DA0"/>
    <w:rsid w:val="00C40EF1"/>
    <w:rsid w:val="00C40F5C"/>
    <w:rsid w:val="00C40F7D"/>
    <w:rsid w:val="00C412A8"/>
    <w:rsid w:val="00C41469"/>
    <w:rsid w:val="00C4149C"/>
    <w:rsid w:val="00C41537"/>
    <w:rsid w:val="00C415E6"/>
    <w:rsid w:val="00C41631"/>
    <w:rsid w:val="00C41927"/>
    <w:rsid w:val="00C41944"/>
    <w:rsid w:val="00C41975"/>
    <w:rsid w:val="00C41A90"/>
    <w:rsid w:val="00C41C26"/>
    <w:rsid w:val="00C41D4D"/>
    <w:rsid w:val="00C41D6C"/>
    <w:rsid w:val="00C41EB8"/>
    <w:rsid w:val="00C41FD7"/>
    <w:rsid w:val="00C4216E"/>
    <w:rsid w:val="00C4217B"/>
    <w:rsid w:val="00C4220C"/>
    <w:rsid w:val="00C422B1"/>
    <w:rsid w:val="00C4235A"/>
    <w:rsid w:val="00C42431"/>
    <w:rsid w:val="00C4244A"/>
    <w:rsid w:val="00C42671"/>
    <w:rsid w:val="00C427AC"/>
    <w:rsid w:val="00C427DC"/>
    <w:rsid w:val="00C427EA"/>
    <w:rsid w:val="00C4280E"/>
    <w:rsid w:val="00C428C3"/>
    <w:rsid w:val="00C42ACE"/>
    <w:rsid w:val="00C42BE7"/>
    <w:rsid w:val="00C42C00"/>
    <w:rsid w:val="00C42E74"/>
    <w:rsid w:val="00C430E0"/>
    <w:rsid w:val="00C4325C"/>
    <w:rsid w:val="00C43342"/>
    <w:rsid w:val="00C433EE"/>
    <w:rsid w:val="00C43592"/>
    <w:rsid w:val="00C437E8"/>
    <w:rsid w:val="00C43850"/>
    <w:rsid w:val="00C43976"/>
    <w:rsid w:val="00C43AB3"/>
    <w:rsid w:val="00C43DAD"/>
    <w:rsid w:val="00C43E3B"/>
    <w:rsid w:val="00C43E49"/>
    <w:rsid w:val="00C43F18"/>
    <w:rsid w:val="00C441E4"/>
    <w:rsid w:val="00C442BB"/>
    <w:rsid w:val="00C44305"/>
    <w:rsid w:val="00C444E0"/>
    <w:rsid w:val="00C444FF"/>
    <w:rsid w:val="00C445A9"/>
    <w:rsid w:val="00C44664"/>
    <w:rsid w:val="00C44927"/>
    <w:rsid w:val="00C4492E"/>
    <w:rsid w:val="00C44A79"/>
    <w:rsid w:val="00C44AC9"/>
    <w:rsid w:val="00C44AEE"/>
    <w:rsid w:val="00C44B1C"/>
    <w:rsid w:val="00C44C61"/>
    <w:rsid w:val="00C44CB9"/>
    <w:rsid w:val="00C44D7C"/>
    <w:rsid w:val="00C44DA3"/>
    <w:rsid w:val="00C44F4F"/>
    <w:rsid w:val="00C452C8"/>
    <w:rsid w:val="00C45305"/>
    <w:rsid w:val="00C4551D"/>
    <w:rsid w:val="00C4557F"/>
    <w:rsid w:val="00C459D2"/>
    <w:rsid w:val="00C45A92"/>
    <w:rsid w:val="00C45C12"/>
    <w:rsid w:val="00C45C5A"/>
    <w:rsid w:val="00C45E43"/>
    <w:rsid w:val="00C45E80"/>
    <w:rsid w:val="00C45F33"/>
    <w:rsid w:val="00C45F6E"/>
    <w:rsid w:val="00C46275"/>
    <w:rsid w:val="00C462BC"/>
    <w:rsid w:val="00C462F8"/>
    <w:rsid w:val="00C463B9"/>
    <w:rsid w:val="00C465A1"/>
    <w:rsid w:val="00C467DC"/>
    <w:rsid w:val="00C46902"/>
    <w:rsid w:val="00C46AA5"/>
    <w:rsid w:val="00C46BD2"/>
    <w:rsid w:val="00C46C27"/>
    <w:rsid w:val="00C46CA6"/>
    <w:rsid w:val="00C46E9F"/>
    <w:rsid w:val="00C46F5D"/>
    <w:rsid w:val="00C471B4"/>
    <w:rsid w:val="00C47318"/>
    <w:rsid w:val="00C4737D"/>
    <w:rsid w:val="00C47393"/>
    <w:rsid w:val="00C475FC"/>
    <w:rsid w:val="00C476DD"/>
    <w:rsid w:val="00C47799"/>
    <w:rsid w:val="00C477E1"/>
    <w:rsid w:val="00C47911"/>
    <w:rsid w:val="00C4796D"/>
    <w:rsid w:val="00C47978"/>
    <w:rsid w:val="00C4797A"/>
    <w:rsid w:val="00C47A05"/>
    <w:rsid w:val="00C47A49"/>
    <w:rsid w:val="00C47BB5"/>
    <w:rsid w:val="00C47C4E"/>
    <w:rsid w:val="00C47D3A"/>
    <w:rsid w:val="00C47D78"/>
    <w:rsid w:val="00C47DB3"/>
    <w:rsid w:val="00C47ED6"/>
    <w:rsid w:val="00C47F87"/>
    <w:rsid w:val="00C47FE1"/>
    <w:rsid w:val="00C500F3"/>
    <w:rsid w:val="00C501DA"/>
    <w:rsid w:val="00C502E0"/>
    <w:rsid w:val="00C50437"/>
    <w:rsid w:val="00C5047A"/>
    <w:rsid w:val="00C505BA"/>
    <w:rsid w:val="00C50805"/>
    <w:rsid w:val="00C50825"/>
    <w:rsid w:val="00C508C7"/>
    <w:rsid w:val="00C509FF"/>
    <w:rsid w:val="00C50A31"/>
    <w:rsid w:val="00C50AB5"/>
    <w:rsid w:val="00C50B90"/>
    <w:rsid w:val="00C50BB9"/>
    <w:rsid w:val="00C50CB6"/>
    <w:rsid w:val="00C50D59"/>
    <w:rsid w:val="00C50DF2"/>
    <w:rsid w:val="00C50EF8"/>
    <w:rsid w:val="00C51069"/>
    <w:rsid w:val="00C51119"/>
    <w:rsid w:val="00C51418"/>
    <w:rsid w:val="00C514D5"/>
    <w:rsid w:val="00C5154F"/>
    <w:rsid w:val="00C516A3"/>
    <w:rsid w:val="00C5193C"/>
    <w:rsid w:val="00C51988"/>
    <w:rsid w:val="00C51BEA"/>
    <w:rsid w:val="00C51CBE"/>
    <w:rsid w:val="00C520CA"/>
    <w:rsid w:val="00C52202"/>
    <w:rsid w:val="00C52349"/>
    <w:rsid w:val="00C52874"/>
    <w:rsid w:val="00C528EB"/>
    <w:rsid w:val="00C52A0A"/>
    <w:rsid w:val="00C52AE8"/>
    <w:rsid w:val="00C52C8C"/>
    <w:rsid w:val="00C52CDA"/>
    <w:rsid w:val="00C52CFC"/>
    <w:rsid w:val="00C53091"/>
    <w:rsid w:val="00C53422"/>
    <w:rsid w:val="00C534DF"/>
    <w:rsid w:val="00C537E6"/>
    <w:rsid w:val="00C538BF"/>
    <w:rsid w:val="00C538D0"/>
    <w:rsid w:val="00C53998"/>
    <w:rsid w:val="00C539A2"/>
    <w:rsid w:val="00C539B1"/>
    <w:rsid w:val="00C53AFF"/>
    <w:rsid w:val="00C53B28"/>
    <w:rsid w:val="00C53C96"/>
    <w:rsid w:val="00C53EF9"/>
    <w:rsid w:val="00C54000"/>
    <w:rsid w:val="00C5418C"/>
    <w:rsid w:val="00C541B8"/>
    <w:rsid w:val="00C54432"/>
    <w:rsid w:val="00C54456"/>
    <w:rsid w:val="00C54554"/>
    <w:rsid w:val="00C54570"/>
    <w:rsid w:val="00C54998"/>
    <w:rsid w:val="00C549AF"/>
    <w:rsid w:val="00C54B33"/>
    <w:rsid w:val="00C54C3A"/>
    <w:rsid w:val="00C54C7F"/>
    <w:rsid w:val="00C54CB1"/>
    <w:rsid w:val="00C54D65"/>
    <w:rsid w:val="00C54EDA"/>
    <w:rsid w:val="00C54F81"/>
    <w:rsid w:val="00C55008"/>
    <w:rsid w:val="00C5526E"/>
    <w:rsid w:val="00C552DF"/>
    <w:rsid w:val="00C5530A"/>
    <w:rsid w:val="00C55310"/>
    <w:rsid w:val="00C55341"/>
    <w:rsid w:val="00C554B9"/>
    <w:rsid w:val="00C5557F"/>
    <w:rsid w:val="00C5567A"/>
    <w:rsid w:val="00C556C0"/>
    <w:rsid w:val="00C55888"/>
    <w:rsid w:val="00C558D2"/>
    <w:rsid w:val="00C559F3"/>
    <w:rsid w:val="00C55B71"/>
    <w:rsid w:val="00C55D03"/>
    <w:rsid w:val="00C55D7B"/>
    <w:rsid w:val="00C55EFB"/>
    <w:rsid w:val="00C560D8"/>
    <w:rsid w:val="00C560E1"/>
    <w:rsid w:val="00C560FA"/>
    <w:rsid w:val="00C5623A"/>
    <w:rsid w:val="00C56332"/>
    <w:rsid w:val="00C56572"/>
    <w:rsid w:val="00C56713"/>
    <w:rsid w:val="00C568DF"/>
    <w:rsid w:val="00C5692B"/>
    <w:rsid w:val="00C56C1A"/>
    <w:rsid w:val="00C56C87"/>
    <w:rsid w:val="00C56D7E"/>
    <w:rsid w:val="00C56D92"/>
    <w:rsid w:val="00C56E7E"/>
    <w:rsid w:val="00C57088"/>
    <w:rsid w:val="00C57242"/>
    <w:rsid w:val="00C57280"/>
    <w:rsid w:val="00C573E1"/>
    <w:rsid w:val="00C5765E"/>
    <w:rsid w:val="00C578FB"/>
    <w:rsid w:val="00C57919"/>
    <w:rsid w:val="00C57935"/>
    <w:rsid w:val="00C5797B"/>
    <w:rsid w:val="00C57AFD"/>
    <w:rsid w:val="00C57B22"/>
    <w:rsid w:val="00C57B95"/>
    <w:rsid w:val="00C57B99"/>
    <w:rsid w:val="00C57C3E"/>
    <w:rsid w:val="00C57D5E"/>
    <w:rsid w:val="00C57F29"/>
    <w:rsid w:val="00C60230"/>
    <w:rsid w:val="00C60241"/>
    <w:rsid w:val="00C60249"/>
    <w:rsid w:val="00C6028E"/>
    <w:rsid w:val="00C602FB"/>
    <w:rsid w:val="00C60512"/>
    <w:rsid w:val="00C60513"/>
    <w:rsid w:val="00C6074C"/>
    <w:rsid w:val="00C6077E"/>
    <w:rsid w:val="00C60851"/>
    <w:rsid w:val="00C60896"/>
    <w:rsid w:val="00C6090E"/>
    <w:rsid w:val="00C609F6"/>
    <w:rsid w:val="00C60B4B"/>
    <w:rsid w:val="00C60D38"/>
    <w:rsid w:val="00C60F0A"/>
    <w:rsid w:val="00C61233"/>
    <w:rsid w:val="00C61335"/>
    <w:rsid w:val="00C61481"/>
    <w:rsid w:val="00C61536"/>
    <w:rsid w:val="00C6153C"/>
    <w:rsid w:val="00C61714"/>
    <w:rsid w:val="00C618AC"/>
    <w:rsid w:val="00C61903"/>
    <w:rsid w:val="00C6190D"/>
    <w:rsid w:val="00C619A4"/>
    <w:rsid w:val="00C61A46"/>
    <w:rsid w:val="00C61A82"/>
    <w:rsid w:val="00C61ADE"/>
    <w:rsid w:val="00C61C41"/>
    <w:rsid w:val="00C61C42"/>
    <w:rsid w:val="00C61D01"/>
    <w:rsid w:val="00C62096"/>
    <w:rsid w:val="00C62254"/>
    <w:rsid w:val="00C622ED"/>
    <w:rsid w:val="00C6243A"/>
    <w:rsid w:val="00C62691"/>
    <w:rsid w:val="00C626D0"/>
    <w:rsid w:val="00C626D4"/>
    <w:rsid w:val="00C62A1E"/>
    <w:rsid w:val="00C62AC1"/>
    <w:rsid w:val="00C62AF4"/>
    <w:rsid w:val="00C62CB0"/>
    <w:rsid w:val="00C62CE1"/>
    <w:rsid w:val="00C62FF1"/>
    <w:rsid w:val="00C631A2"/>
    <w:rsid w:val="00C631DC"/>
    <w:rsid w:val="00C63495"/>
    <w:rsid w:val="00C634D9"/>
    <w:rsid w:val="00C63637"/>
    <w:rsid w:val="00C6368E"/>
    <w:rsid w:val="00C63709"/>
    <w:rsid w:val="00C63830"/>
    <w:rsid w:val="00C63853"/>
    <w:rsid w:val="00C638DB"/>
    <w:rsid w:val="00C63A83"/>
    <w:rsid w:val="00C63AC0"/>
    <w:rsid w:val="00C63BE0"/>
    <w:rsid w:val="00C63ED4"/>
    <w:rsid w:val="00C63FEB"/>
    <w:rsid w:val="00C64017"/>
    <w:rsid w:val="00C6413D"/>
    <w:rsid w:val="00C64168"/>
    <w:rsid w:val="00C6432B"/>
    <w:rsid w:val="00C643CF"/>
    <w:rsid w:val="00C644D9"/>
    <w:rsid w:val="00C64766"/>
    <w:rsid w:val="00C648C5"/>
    <w:rsid w:val="00C649B6"/>
    <w:rsid w:val="00C64BF0"/>
    <w:rsid w:val="00C64C16"/>
    <w:rsid w:val="00C64CE5"/>
    <w:rsid w:val="00C651AC"/>
    <w:rsid w:val="00C653A3"/>
    <w:rsid w:val="00C6562A"/>
    <w:rsid w:val="00C65652"/>
    <w:rsid w:val="00C656F4"/>
    <w:rsid w:val="00C6572A"/>
    <w:rsid w:val="00C65A86"/>
    <w:rsid w:val="00C65CBC"/>
    <w:rsid w:val="00C65D69"/>
    <w:rsid w:val="00C65F58"/>
    <w:rsid w:val="00C65FC7"/>
    <w:rsid w:val="00C66205"/>
    <w:rsid w:val="00C66222"/>
    <w:rsid w:val="00C663B9"/>
    <w:rsid w:val="00C66562"/>
    <w:rsid w:val="00C6656E"/>
    <w:rsid w:val="00C66613"/>
    <w:rsid w:val="00C6662B"/>
    <w:rsid w:val="00C667EE"/>
    <w:rsid w:val="00C66823"/>
    <w:rsid w:val="00C66BB2"/>
    <w:rsid w:val="00C66BD5"/>
    <w:rsid w:val="00C66D95"/>
    <w:rsid w:val="00C66E0F"/>
    <w:rsid w:val="00C671E0"/>
    <w:rsid w:val="00C671E6"/>
    <w:rsid w:val="00C67598"/>
    <w:rsid w:val="00C6787A"/>
    <w:rsid w:val="00C67918"/>
    <w:rsid w:val="00C67BED"/>
    <w:rsid w:val="00C67C76"/>
    <w:rsid w:val="00C7001E"/>
    <w:rsid w:val="00C701A4"/>
    <w:rsid w:val="00C70275"/>
    <w:rsid w:val="00C70289"/>
    <w:rsid w:val="00C70764"/>
    <w:rsid w:val="00C70818"/>
    <w:rsid w:val="00C70A63"/>
    <w:rsid w:val="00C70ACA"/>
    <w:rsid w:val="00C70DEB"/>
    <w:rsid w:val="00C70F45"/>
    <w:rsid w:val="00C70F5C"/>
    <w:rsid w:val="00C71095"/>
    <w:rsid w:val="00C7113A"/>
    <w:rsid w:val="00C7136F"/>
    <w:rsid w:val="00C71586"/>
    <w:rsid w:val="00C71617"/>
    <w:rsid w:val="00C71983"/>
    <w:rsid w:val="00C719DD"/>
    <w:rsid w:val="00C71A57"/>
    <w:rsid w:val="00C71B9D"/>
    <w:rsid w:val="00C71CE0"/>
    <w:rsid w:val="00C71EE7"/>
    <w:rsid w:val="00C72031"/>
    <w:rsid w:val="00C720C7"/>
    <w:rsid w:val="00C72192"/>
    <w:rsid w:val="00C721A0"/>
    <w:rsid w:val="00C72445"/>
    <w:rsid w:val="00C724A7"/>
    <w:rsid w:val="00C725AB"/>
    <w:rsid w:val="00C7260F"/>
    <w:rsid w:val="00C72618"/>
    <w:rsid w:val="00C726D5"/>
    <w:rsid w:val="00C727CA"/>
    <w:rsid w:val="00C72901"/>
    <w:rsid w:val="00C72A4A"/>
    <w:rsid w:val="00C72A4C"/>
    <w:rsid w:val="00C72C4B"/>
    <w:rsid w:val="00C72CB3"/>
    <w:rsid w:val="00C72DA6"/>
    <w:rsid w:val="00C72F94"/>
    <w:rsid w:val="00C733C7"/>
    <w:rsid w:val="00C733D9"/>
    <w:rsid w:val="00C733DA"/>
    <w:rsid w:val="00C73418"/>
    <w:rsid w:val="00C734BB"/>
    <w:rsid w:val="00C736E5"/>
    <w:rsid w:val="00C7371F"/>
    <w:rsid w:val="00C739B9"/>
    <w:rsid w:val="00C73A38"/>
    <w:rsid w:val="00C73A8A"/>
    <w:rsid w:val="00C73C46"/>
    <w:rsid w:val="00C73D8F"/>
    <w:rsid w:val="00C73F3E"/>
    <w:rsid w:val="00C74035"/>
    <w:rsid w:val="00C74306"/>
    <w:rsid w:val="00C744F8"/>
    <w:rsid w:val="00C7450C"/>
    <w:rsid w:val="00C7450F"/>
    <w:rsid w:val="00C745CC"/>
    <w:rsid w:val="00C7460E"/>
    <w:rsid w:val="00C748B1"/>
    <w:rsid w:val="00C748E2"/>
    <w:rsid w:val="00C74B22"/>
    <w:rsid w:val="00C74BA9"/>
    <w:rsid w:val="00C74C14"/>
    <w:rsid w:val="00C74D9A"/>
    <w:rsid w:val="00C74DBC"/>
    <w:rsid w:val="00C74EA0"/>
    <w:rsid w:val="00C74ED9"/>
    <w:rsid w:val="00C751B7"/>
    <w:rsid w:val="00C7527E"/>
    <w:rsid w:val="00C754DE"/>
    <w:rsid w:val="00C75558"/>
    <w:rsid w:val="00C7558E"/>
    <w:rsid w:val="00C75668"/>
    <w:rsid w:val="00C756BC"/>
    <w:rsid w:val="00C75B29"/>
    <w:rsid w:val="00C75C89"/>
    <w:rsid w:val="00C75DC8"/>
    <w:rsid w:val="00C75E33"/>
    <w:rsid w:val="00C75FF2"/>
    <w:rsid w:val="00C75FF8"/>
    <w:rsid w:val="00C761B0"/>
    <w:rsid w:val="00C76236"/>
    <w:rsid w:val="00C762B3"/>
    <w:rsid w:val="00C76AEF"/>
    <w:rsid w:val="00C76AFD"/>
    <w:rsid w:val="00C76B15"/>
    <w:rsid w:val="00C76B3A"/>
    <w:rsid w:val="00C76B7C"/>
    <w:rsid w:val="00C76C5D"/>
    <w:rsid w:val="00C76C6F"/>
    <w:rsid w:val="00C76D76"/>
    <w:rsid w:val="00C76EF3"/>
    <w:rsid w:val="00C76F17"/>
    <w:rsid w:val="00C77015"/>
    <w:rsid w:val="00C772C9"/>
    <w:rsid w:val="00C772F1"/>
    <w:rsid w:val="00C772FD"/>
    <w:rsid w:val="00C77364"/>
    <w:rsid w:val="00C773CB"/>
    <w:rsid w:val="00C774C3"/>
    <w:rsid w:val="00C7764D"/>
    <w:rsid w:val="00C776CD"/>
    <w:rsid w:val="00C779A4"/>
    <w:rsid w:val="00C77A95"/>
    <w:rsid w:val="00C77AEF"/>
    <w:rsid w:val="00C77D88"/>
    <w:rsid w:val="00C77F48"/>
    <w:rsid w:val="00C77F73"/>
    <w:rsid w:val="00C80048"/>
    <w:rsid w:val="00C801E6"/>
    <w:rsid w:val="00C806CE"/>
    <w:rsid w:val="00C80751"/>
    <w:rsid w:val="00C807CF"/>
    <w:rsid w:val="00C80916"/>
    <w:rsid w:val="00C80AD9"/>
    <w:rsid w:val="00C80C74"/>
    <w:rsid w:val="00C80E5B"/>
    <w:rsid w:val="00C81026"/>
    <w:rsid w:val="00C81045"/>
    <w:rsid w:val="00C81112"/>
    <w:rsid w:val="00C81127"/>
    <w:rsid w:val="00C8127C"/>
    <w:rsid w:val="00C817CB"/>
    <w:rsid w:val="00C819C8"/>
    <w:rsid w:val="00C819D3"/>
    <w:rsid w:val="00C819FC"/>
    <w:rsid w:val="00C81AEC"/>
    <w:rsid w:val="00C81B1B"/>
    <w:rsid w:val="00C81BFC"/>
    <w:rsid w:val="00C81F11"/>
    <w:rsid w:val="00C81F3D"/>
    <w:rsid w:val="00C82153"/>
    <w:rsid w:val="00C82182"/>
    <w:rsid w:val="00C8235B"/>
    <w:rsid w:val="00C8244D"/>
    <w:rsid w:val="00C82546"/>
    <w:rsid w:val="00C825C9"/>
    <w:rsid w:val="00C82609"/>
    <w:rsid w:val="00C82645"/>
    <w:rsid w:val="00C826F1"/>
    <w:rsid w:val="00C827BC"/>
    <w:rsid w:val="00C828BC"/>
    <w:rsid w:val="00C82914"/>
    <w:rsid w:val="00C82BDB"/>
    <w:rsid w:val="00C82DDD"/>
    <w:rsid w:val="00C82DE5"/>
    <w:rsid w:val="00C82DFF"/>
    <w:rsid w:val="00C82E27"/>
    <w:rsid w:val="00C82F19"/>
    <w:rsid w:val="00C82F24"/>
    <w:rsid w:val="00C82F27"/>
    <w:rsid w:val="00C8303E"/>
    <w:rsid w:val="00C830D5"/>
    <w:rsid w:val="00C831AC"/>
    <w:rsid w:val="00C8327A"/>
    <w:rsid w:val="00C832EA"/>
    <w:rsid w:val="00C83465"/>
    <w:rsid w:val="00C835EE"/>
    <w:rsid w:val="00C83619"/>
    <w:rsid w:val="00C8367E"/>
    <w:rsid w:val="00C8379D"/>
    <w:rsid w:val="00C83928"/>
    <w:rsid w:val="00C839C4"/>
    <w:rsid w:val="00C83A52"/>
    <w:rsid w:val="00C83C05"/>
    <w:rsid w:val="00C83CDA"/>
    <w:rsid w:val="00C84279"/>
    <w:rsid w:val="00C8430A"/>
    <w:rsid w:val="00C84388"/>
    <w:rsid w:val="00C84444"/>
    <w:rsid w:val="00C8444A"/>
    <w:rsid w:val="00C84577"/>
    <w:rsid w:val="00C845FB"/>
    <w:rsid w:val="00C848DB"/>
    <w:rsid w:val="00C848DD"/>
    <w:rsid w:val="00C849EA"/>
    <w:rsid w:val="00C849EB"/>
    <w:rsid w:val="00C84B08"/>
    <w:rsid w:val="00C84BE8"/>
    <w:rsid w:val="00C84CA8"/>
    <w:rsid w:val="00C84DBA"/>
    <w:rsid w:val="00C84E15"/>
    <w:rsid w:val="00C84EB0"/>
    <w:rsid w:val="00C84FD2"/>
    <w:rsid w:val="00C85098"/>
    <w:rsid w:val="00C85168"/>
    <w:rsid w:val="00C851C3"/>
    <w:rsid w:val="00C851EF"/>
    <w:rsid w:val="00C85220"/>
    <w:rsid w:val="00C85270"/>
    <w:rsid w:val="00C8532C"/>
    <w:rsid w:val="00C8536C"/>
    <w:rsid w:val="00C853C5"/>
    <w:rsid w:val="00C854AA"/>
    <w:rsid w:val="00C8557D"/>
    <w:rsid w:val="00C855E0"/>
    <w:rsid w:val="00C8587B"/>
    <w:rsid w:val="00C85906"/>
    <w:rsid w:val="00C85A60"/>
    <w:rsid w:val="00C85AC7"/>
    <w:rsid w:val="00C85D14"/>
    <w:rsid w:val="00C85D36"/>
    <w:rsid w:val="00C85ED1"/>
    <w:rsid w:val="00C85F2C"/>
    <w:rsid w:val="00C85FD4"/>
    <w:rsid w:val="00C860B6"/>
    <w:rsid w:val="00C86235"/>
    <w:rsid w:val="00C8624C"/>
    <w:rsid w:val="00C862FC"/>
    <w:rsid w:val="00C863D9"/>
    <w:rsid w:val="00C86783"/>
    <w:rsid w:val="00C868EB"/>
    <w:rsid w:val="00C869BA"/>
    <w:rsid w:val="00C86C60"/>
    <w:rsid w:val="00C86C96"/>
    <w:rsid w:val="00C86CFA"/>
    <w:rsid w:val="00C86E4C"/>
    <w:rsid w:val="00C872D9"/>
    <w:rsid w:val="00C8751C"/>
    <w:rsid w:val="00C8763F"/>
    <w:rsid w:val="00C879A4"/>
    <w:rsid w:val="00C879B5"/>
    <w:rsid w:val="00C87A4E"/>
    <w:rsid w:val="00C87B06"/>
    <w:rsid w:val="00C87BB3"/>
    <w:rsid w:val="00C87FE2"/>
    <w:rsid w:val="00C87FFE"/>
    <w:rsid w:val="00C90072"/>
    <w:rsid w:val="00C900C9"/>
    <w:rsid w:val="00C90137"/>
    <w:rsid w:val="00C90232"/>
    <w:rsid w:val="00C90262"/>
    <w:rsid w:val="00C905F6"/>
    <w:rsid w:val="00C90682"/>
    <w:rsid w:val="00C9075F"/>
    <w:rsid w:val="00C9076C"/>
    <w:rsid w:val="00C90795"/>
    <w:rsid w:val="00C90A05"/>
    <w:rsid w:val="00C90B3B"/>
    <w:rsid w:val="00C90C1C"/>
    <w:rsid w:val="00C90DD4"/>
    <w:rsid w:val="00C90EA4"/>
    <w:rsid w:val="00C90F6A"/>
    <w:rsid w:val="00C9103A"/>
    <w:rsid w:val="00C91101"/>
    <w:rsid w:val="00C9127B"/>
    <w:rsid w:val="00C915BE"/>
    <w:rsid w:val="00C9162F"/>
    <w:rsid w:val="00C916CA"/>
    <w:rsid w:val="00C917E1"/>
    <w:rsid w:val="00C917E7"/>
    <w:rsid w:val="00C91A35"/>
    <w:rsid w:val="00C91A57"/>
    <w:rsid w:val="00C91C37"/>
    <w:rsid w:val="00C91C78"/>
    <w:rsid w:val="00C91C92"/>
    <w:rsid w:val="00C91E21"/>
    <w:rsid w:val="00C91F9C"/>
    <w:rsid w:val="00C9200C"/>
    <w:rsid w:val="00C920AB"/>
    <w:rsid w:val="00C921A9"/>
    <w:rsid w:val="00C921E5"/>
    <w:rsid w:val="00C92410"/>
    <w:rsid w:val="00C92487"/>
    <w:rsid w:val="00C9248E"/>
    <w:rsid w:val="00C92493"/>
    <w:rsid w:val="00C92556"/>
    <w:rsid w:val="00C9266F"/>
    <w:rsid w:val="00C92738"/>
    <w:rsid w:val="00C929A5"/>
    <w:rsid w:val="00C92A1F"/>
    <w:rsid w:val="00C92A5B"/>
    <w:rsid w:val="00C92A88"/>
    <w:rsid w:val="00C92DA2"/>
    <w:rsid w:val="00C92F83"/>
    <w:rsid w:val="00C93004"/>
    <w:rsid w:val="00C930E6"/>
    <w:rsid w:val="00C93100"/>
    <w:rsid w:val="00C933F0"/>
    <w:rsid w:val="00C9369F"/>
    <w:rsid w:val="00C939D3"/>
    <w:rsid w:val="00C93AB4"/>
    <w:rsid w:val="00C93C46"/>
    <w:rsid w:val="00C93CC2"/>
    <w:rsid w:val="00C93D72"/>
    <w:rsid w:val="00C93DCA"/>
    <w:rsid w:val="00C93DCF"/>
    <w:rsid w:val="00C93E38"/>
    <w:rsid w:val="00C93EF8"/>
    <w:rsid w:val="00C93F28"/>
    <w:rsid w:val="00C93FBA"/>
    <w:rsid w:val="00C9408C"/>
    <w:rsid w:val="00C940DB"/>
    <w:rsid w:val="00C9417E"/>
    <w:rsid w:val="00C943BD"/>
    <w:rsid w:val="00C943CB"/>
    <w:rsid w:val="00C9443C"/>
    <w:rsid w:val="00C9456F"/>
    <w:rsid w:val="00C945AD"/>
    <w:rsid w:val="00C945C0"/>
    <w:rsid w:val="00C94666"/>
    <w:rsid w:val="00C9469A"/>
    <w:rsid w:val="00C946C4"/>
    <w:rsid w:val="00C949A5"/>
    <w:rsid w:val="00C94A56"/>
    <w:rsid w:val="00C94AE6"/>
    <w:rsid w:val="00C94B5A"/>
    <w:rsid w:val="00C94B64"/>
    <w:rsid w:val="00C94B95"/>
    <w:rsid w:val="00C94B97"/>
    <w:rsid w:val="00C94BD7"/>
    <w:rsid w:val="00C94D0A"/>
    <w:rsid w:val="00C94DD9"/>
    <w:rsid w:val="00C951B0"/>
    <w:rsid w:val="00C951D1"/>
    <w:rsid w:val="00C95299"/>
    <w:rsid w:val="00C952D5"/>
    <w:rsid w:val="00C953F9"/>
    <w:rsid w:val="00C95419"/>
    <w:rsid w:val="00C9544B"/>
    <w:rsid w:val="00C9551B"/>
    <w:rsid w:val="00C95543"/>
    <w:rsid w:val="00C9583E"/>
    <w:rsid w:val="00C9589C"/>
    <w:rsid w:val="00C95D02"/>
    <w:rsid w:val="00C95DB3"/>
    <w:rsid w:val="00C95E08"/>
    <w:rsid w:val="00C95E40"/>
    <w:rsid w:val="00C95F21"/>
    <w:rsid w:val="00C96491"/>
    <w:rsid w:val="00C965E6"/>
    <w:rsid w:val="00C966BA"/>
    <w:rsid w:val="00C9672C"/>
    <w:rsid w:val="00C96753"/>
    <w:rsid w:val="00C967DC"/>
    <w:rsid w:val="00C96841"/>
    <w:rsid w:val="00C968D4"/>
    <w:rsid w:val="00C96A17"/>
    <w:rsid w:val="00C96A3F"/>
    <w:rsid w:val="00C96B11"/>
    <w:rsid w:val="00C96B85"/>
    <w:rsid w:val="00C96C56"/>
    <w:rsid w:val="00C96D07"/>
    <w:rsid w:val="00C96E1B"/>
    <w:rsid w:val="00C96EE9"/>
    <w:rsid w:val="00C96F0D"/>
    <w:rsid w:val="00C96F33"/>
    <w:rsid w:val="00C970B8"/>
    <w:rsid w:val="00C971BC"/>
    <w:rsid w:val="00C9745A"/>
    <w:rsid w:val="00C9752C"/>
    <w:rsid w:val="00C97600"/>
    <w:rsid w:val="00C977DE"/>
    <w:rsid w:val="00C978A2"/>
    <w:rsid w:val="00C978E1"/>
    <w:rsid w:val="00C978EA"/>
    <w:rsid w:val="00C979F9"/>
    <w:rsid w:val="00C97A32"/>
    <w:rsid w:val="00C97B9D"/>
    <w:rsid w:val="00C97C9A"/>
    <w:rsid w:val="00C97CBA"/>
    <w:rsid w:val="00C97CFB"/>
    <w:rsid w:val="00C97FCB"/>
    <w:rsid w:val="00C97FD2"/>
    <w:rsid w:val="00C97FE8"/>
    <w:rsid w:val="00CA0042"/>
    <w:rsid w:val="00CA012B"/>
    <w:rsid w:val="00CA025C"/>
    <w:rsid w:val="00CA02D6"/>
    <w:rsid w:val="00CA0449"/>
    <w:rsid w:val="00CA0493"/>
    <w:rsid w:val="00CA050E"/>
    <w:rsid w:val="00CA09AC"/>
    <w:rsid w:val="00CA09E5"/>
    <w:rsid w:val="00CA0A3F"/>
    <w:rsid w:val="00CA0AA8"/>
    <w:rsid w:val="00CA0CC2"/>
    <w:rsid w:val="00CA0EBE"/>
    <w:rsid w:val="00CA0EE3"/>
    <w:rsid w:val="00CA0F35"/>
    <w:rsid w:val="00CA112C"/>
    <w:rsid w:val="00CA115D"/>
    <w:rsid w:val="00CA11C7"/>
    <w:rsid w:val="00CA11EA"/>
    <w:rsid w:val="00CA1220"/>
    <w:rsid w:val="00CA12AC"/>
    <w:rsid w:val="00CA1358"/>
    <w:rsid w:val="00CA1464"/>
    <w:rsid w:val="00CA147E"/>
    <w:rsid w:val="00CA150D"/>
    <w:rsid w:val="00CA15EE"/>
    <w:rsid w:val="00CA176A"/>
    <w:rsid w:val="00CA1776"/>
    <w:rsid w:val="00CA17AC"/>
    <w:rsid w:val="00CA1886"/>
    <w:rsid w:val="00CA18EF"/>
    <w:rsid w:val="00CA199E"/>
    <w:rsid w:val="00CA1B37"/>
    <w:rsid w:val="00CA1D59"/>
    <w:rsid w:val="00CA217E"/>
    <w:rsid w:val="00CA218A"/>
    <w:rsid w:val="00CA218B"/>
    <w:rsid w:val="00CA21B1"/>
    <w:rsid w:val="00CA222C"/>
    <w:rsid w:val="00CA2243"/>
    <w:rsid w:val="00CA2347"/>
    <w:rsid w:val="00CA25A0"/>
    <w:rsid w:val="00CA25D9"/>
    <w:rsid w:val="00CA26F9"/>
    <w:rsid w:val="00CA279E"/>
    <w:rsid w:val="00CA3001"/>
    <w:rsid w:val="00CA3006"/>
    <w:rsid w:val="00CA304F"/>
    <w:rsid w:val="00CA314D"/>
    <w:rsid w:val="00CA3207"/>
    <w:rsid w:val="00CA3246"/>
    <w:rsid w:val="00CA32FE"/>
    <w:rsid w:val="00CA3398"/>
    <w:rsid w:val="00CA33DC"/>
    <w:rsid w:val="00CA3513"/>
    <w:rsid w:val="00CA3619"/>
    <w:rsid w:val="00CA3672"/>
    <w:rsid w:val="00CA36EC"/>
    <w:rsid w:val="00CA3776"/>
    <w:rsid w:val="00CA378F"/>
    <w:rsid w:val="00CA37D9"/>
    <w:rsid w:val="00CA394F"/>
    <w:rsid w:val="00CA3B25"/>
    <w:rsid w:val="00CA3CA5"/>
    <w:rsid w:val="00CA3D0E"/>
    <w:rsid w:val="00CA3F00"/>
    <w:rsid w:val="00CA4007"/>
    <w:rsid w:val="00CA40E2"/>
    <w:rsid w:val="00CA42F1"/>
    <w:rsid w:val="00CA431D"/>
    <w:rsid w:val="00CA43C5"/>
    <w:rsid w:val="00CA4588"/>
    <w:rsid w:val="00CA4864"/>
    <w:rsid w:val="00CA490E"/>
    <w:rsid w:val="00CA4A3E"/>
    <w:rsid w:val="00CA4A40"/>
    <w:rsid w:val="00CA4B15"/>
    <w:rsid w:val="00CA4CBC"/>
    <w:rsid w:val="00CA4D52"/>
    <w:rsid w:val="00CA4F60"/>
    <w:rsid w:val="00CA503C"/>
    <w:rsid w:val="00CA5342"/>
    <w:rsid w:val="00CA5410"/>
    <w:rsid w:val="00CA542E"/>
    <w:rsid w:val="00CA54BB"/>
    <w:rsid w:val="00CA57DB"/>
    <w:rsid w:val="00CA5B38"/>
    <w:rsid w:val="00CA5C53"/>
    <w:rsid w:val="00CA5D72"/>
    <w:rsid w:val="00CA5F6C"/>
    <w:rsid w:val="00CA6382"/>
    <w:rsid w:val="00CA6693"/>
    <w:rsid w:val="00CA671D"/>
    <w:rsid w:val="00CA695C"/>
    <w:rsid w:val="00CA69B6"/>
    <w:rsid w:val="00CA6BF7"/>
    <w:rsid w:val="00CA6D22"/>
    <w:rsid w:val="00CA6E17"/>
    <w:rsid w:val="00CA6EF1"/>
    <w:rsid w:val="00CA6F27"/>
    <w:rsid w:val="00CA6F41"/>
    <w:rsid w:val="00CA701A"/>
    <w:rsid w:val="00CA70DA"/>
    <w:rsid w:val="00CA72C4"/>
    <w:rsid w:val="00CA7456"/>
    <w:rsid w:val="00CA754C"/>
    <w:rsid w:val="00CA75EB"/>
    <w:rsid w:val="00CA769E"/>
    <w:rsid w:val="00CA78F7"/>
    <w:rsid w:val="00CA79D4"/>
    <w:rsid w:val="00CA7A07"/>
    <w:rsid w:val="00CA7ADB"/>
    <w:rsid w:val="00CA7AF5"/>
    <w:rsid w:val="00CA7B51"/>
    <w:rsid w:val="00CA7BF5"/>
    <w:rsid w:val="00CA7BFE"/>
    <w:rsid w:val="00CA7C8C"/>
    <w:rsid w:val="00CB048F"/>
    <w:rsid w:val="00CB060C"/>
    <w:rsid w:val="00CB076A"/>
    <w:rsid w:val="00CB0A58"/>
    <w:rsid w:val="00CB0AEB"/>
    <w:rsid w:val="00CB0DE6"/>
    <w:rsid w:val="00CB0F34"/>
    <w:rsid w:val="00CB0FD9"/>
    <w:rsid w:val="00CB10D6"/>
    <w:rsid w:val="00CB117E"/>
    <w:rsid w:val="00CB130F"/>
    <w:rsid w:val="00CB1377"/>
    <w:rsid w:val="00CB14EF"/>
    <w:rsid w:val="00CB160C"/>
    <w:rsid w:val="00CB1624"/>
    <w:rsid w:val="00CB1657"/>
    <w:rsid w:val="00CB167D"/>
    <w:rsid w:val="00CB16B7"/>
    <w:rsid w:val="00CB16FE"/>
    <w:rsid w:val="00CB187D"/>
    <w:rsid w:val="00CB18A3"/>
    <w:rsid w:val="00CB18BD"/>
    <w:rsid w:val="00CB191E"/>
    <w:rsid w:val="00CB192E"/>
    <w:rsid w:val="00CB19FD"/>
    <w:rsid w:val="00CB1A3C"/>
    <w:rsid w:val="00CB1AC7"/>
    <w:rsid w:val="00CB1B0C"/>
    <w:rsid w:val="00CB1C6B"/>
    <w:rsid w:val="00CB1C8F"/>
    <w:rsid w:val="00CB1CBD"/>
    <w:rsid w:val="00CB1DDA"/>
    <w:rsid w:val="00CB1E97"/>
    <w:rsid w:val="00CB1EAF"/>
    <w:rsid w:val="00CB1EF5"/>
    <w:rsid w:val="00CB1F90"/>
    <w:rsid w:val="00CB2048"/>
    <w:rsid w:val="00CB20AC"/>
    <w:rsid w:val="00CB2250"/>
    <w:rsid w:val="00CB22E8"/>
    <w:rsid w:val="00CB23CC"/>
    <w:rsid w:val="00CB24B8"/>
    <w:rsid w:val="00CB24F9"/>
    <w:rsid w:val="00CB250A"/>
    <w:rsid w:val="00CB25B2"/>
    <w:rsid w:val="00CB264E"/>
    <w:rsid w:val="00CB26C7"/>
    <w:rsid w:val="00CB2860"/>
    <w:rsid w:val="00CB2902"/>
    <w:rsid w:val="00CB2A88"/>
    <w:rsid w:val="00CB2AE6"/>
    <w:rsid w:val="00CB2B8F"/>
    <w:rsid w:val="00CB2BF3"/>
    <w:rsid w:val="00CB2E02"/>
    <w:rsid w:val="00CB2E37"/>
    <w:rsid w:val="00CB2EF6"/>
    <w:rsid w:val="00CB306A"/>
    <w:rsid w:val="00CB3073"/>
    <w:rsid w:val="00CB3084"/>
    <w:rsid w:val="00CB3093"/>
    <w:rsid w:val="00CB3250"/>
    <w:rsid w:val="00CB334A"/>
    <w:rsid w:val="00CB3368"/>
    <w:rsid w:val="00CB34AD"/>
    <w:rsid w:val="00CB35B0"/>
    <w:rsid w:val="00CB3643"/>
    <w:rsid w:val="00CB3731"/>
    <w:rsid w:val="00CB3C61"/>
    <w:rsid w:val="00CB3C80"/>
    <w:rsid w:val="00CB41F4"/>
    <w:rsid w:val="00CB4221"/>
    <w:rsid w:val="00CB42CB"/>
    <w:rsid w:val="00CB4354"/>
    <w:rsid w:val="00CB472A"/>
    <w:rsid w:val="00CB4776"/>
    <w:rsid w:val="00CB4786"/>
    <w:rsid w:val="00CB4864"/>
    <w:rsid w:val="00CB4A9A"/>
    <w:rsid w:val="00CB4B87"/>
    <w:rsid w:val="00CB4BE7"/>
    <w:rsid w:val="00CB4CB5"/>
    <w:rsid w:val="00CB4D44"/>
    <w:rsid w:val="00CB4F21"/>
    <w:rsid w:val="00CB4FA2"/>
    <w:rsid w:val="00CB50D6"/>
    <w:rsid w:val="00CB5243"/>
    <w:rsid w:val="00CB525B"/>
    <w:rsid w:val="00CB53D1"/>
    <w:rsid w:val="00CB5466"/>
    <w:rsid w:val="00CB5505"/>
    <w:rsid w:val="00CB5518"/>
    <w:rsid w:val="00CB57CB"/>
    <w:rsid w:val="00CB58D4"/>
    <w:rsid w:val="00CB5968"/>
    <w:rsid w:val="00CB5B1F"/>
    <w:rsid w:val="00CB5CE5"/>
    <w:rsid w:val="00CB5E84"/>
    <w:rsid w:val="00CB6011"/>
    <w:rsid w:val="00CB6129"/>
    <w:rsid w:val="00CB6217"/>
    <w:rsid w:val="00CB6497"/>
    <w:rsid w:val="00CB64FA"/>
    <w:rsid w:val="00CB6673"/>
    <w:rsid w:val="00CB6865"/>
    <w:rsid w:val="00CB686D"/>
    <w:rsid w:val="00CB693A"/>
    <w:rsid w:val="00CB698E"/>
    <w:rsid w:val="00CB6AF1"/>
    <w:rsid w:val="00CB6BC3"/>
    <w:rsid w:val="00CB6C00"/>
    <w:rsid w:val="00CB6C04"/>
    <w:rsid w:val="00CB6C22"/>
    <w:rsid w:val="00CB6FD1"/>
    <w:rsid w:val="00CB70C1"/>
    <w:rsid w:val="00CB7103"/>
    <w:rsid w:val="00CB7438"/>
    <w:rsid w:val="00CB779A"/>
    <w:rsid w:val="00CB7827"/>
    <w:rsid w:val="00CB7E2D"/>
    <w:rsid w:val="00CB7FBA"/>
    <w:rsid w:val="00CC01C2"/>
    <w:rsid w:val="00CC047C"/>
    <w:rsid w:val="00CC0566"/>
    <w:rsid w:val="00CC06B2"/>
    <w:rsid w:val="00CC073B"/>
    <w:rsid w:val="00CC0905"/>
    <w:rsid w:val="00CC0A0A"/>
    <w:rsid w:val="00CC0BA0"/>
    <w:rsid w:val="00CC0C41"/>
    <w:rsid w:val="00CC0EA0"/>
    <w:rsid w:val="00CC0F58"/>
    <w:rsid w:val="00CC1190"/>
    <w:rsid w:val="00CC127B"/>
    <w:rsid w:val="00CC1401"/>
    <w:rsid w:val="00CC147E"/>
    <w:rsid w:val="00CC155B"/>
    <w:rsid w:val="00CC15A1"/>
    <w:rsid w:val="00CC15BF"/>
    <w:rsid w:val="00CC1857"/>
    <w:rsid w:val="00CC1875"/>
    <w:rsid w:val="00CC18EE"/>
    <w:rsid w:val="00CC1920"/>
    <w:rsid w:val="00CC1A09"/>
    <w:rsid w:val="00CC1ABD"/>
    <w:rsid w:val="00CC1D79"/>
    <w:rsid w:val="00CC1E74"/>
    <w:rsid w:val="00CC1F66"/>
    <w:rsid w:val="00CC215F"/>
    <w:rsid w:val="00CC217A"/>
    <w:rsid w:val="00CC21E5"/>
    <w:rsid w:val="00CC2209"/>
    <w:rsid w:val="00CC22C5"/>
    <w:rsid w:val="00CC236B"/>
    <w:rsid w:val="00CC23FC"/>
    <w:rsid w:val="00CC2559"/>
    <w:rsid w:val="00CC25A0"/>
    <w:rsid w:val="00CC2A7D"/>
    <w:rsid w:val="00CC2C02"/>
    <w:rsid w:val="00CC2DA7"/>
    <w:rsid w:val="00CC2DE5"/>
    <w:rsid w:val="00CC2ED8"/>
    <w:rsid w:val="00CC2F65"/>
    <w:rsid w:val="00CC3009"/>
    <w:rsid w:val="00CC3034"/>
    <w:rsid w:val="00CC305C"/>
    <w:rsid w:val="00CC3108"/>
    <w:rsid w:val="00CC311E"/>
    <w:rsid w:val="00CC3396"/>
    <w:rsid w:val="00CC34B7"/>
    <w:rsid w:val="00CC3546"/>
    <w:rsid w:val="00CC3548"/>
    <w:rsid w:val="00CC356A"/>
    <w:rsid w:val="00CC368E"/>
    <w:rsid w:val="00CC36E1"/>
    <w:rsid w:val="00CC3720"/>
    <w:rsid w:val="00CC3991"/>
    <w:rsid w:val="00CC3A82"/>
    <w:rsid w:val="00CC3AA0"/>
    <w:rsid w:val="00CC3C7B"/>
    <w:rsid w:val="00CC3D1A"/>
    <w:rsid w:val="00CC3D34"/>
    <w:rsid w:val="00CC3D96"/>
    <w:rsid w:val="00CC3E25"/>
    <w:rsid w:val="00CC3E41"/>
    <w:rsid w:val="00CC4127"/>
    <w:rsid w:val="00CC4194"/>
    <w:rsid w:val="00CC4357"/>
    <w:rsid w:val="00CC4556"/>
    <w:rsid w:val="00CC476B"/>
    <w:rsid w:val="00CC4A90"/>
    <w:rsid w:val="00CC4BFF"/>
    <w:rsid w:val="00CC4CB4"/>
    <w:rsid w:val="00CC4CBA"/>
    <w:rsid w:val="00CC4CFD"/>
    <w:rsid w:val="00CC4E99"/>
    <w:rsid w:val="00CC4F45"/>
    <w:rsid w:val="00CC50BF"/>
    <w:rsid w:val="00CC51E8"/>
    <w:rsid w:val="00CC52D4"/>
    <w:rsid w:val="00CC5B10"/>
    <w:rsid w:val="00CC5B19"/>
    <w:rsid w:val="00CC5BED"/>
    <w:rsid w:val="00CC5D14"/>
    <w:rsid w:val="00CC5E3B"/>
    <w:rsid w:val="00CC60FB"/>
    <w:rsid w:val="00CC611F"/>
    <w:rsid w:val="00CC62F6"/>
    <w:rsid w:val="00CC6323"/>
    <w:rsid w:val="00CC640F"/>
    <w:rsid w:val="00CC6462"/>
    <w:rsid w:val="00CC64ED"/>
    <w:rsid w:val="00CC685E"/>
    <w:rsid w:val="00CC68E0"/>
    <w:rsid w:val="00CC68F9"/>
    <w:rsid w:val="00CC6A68"/>
    <w:rsid w:val="00CC6B13"/>
    <w:rsid w:val="00CC6B3E"/>
    <w:rsid w:val="00CC6B64"/>
    <w:rsid w:val="00CC6BF5"/>
    <w:rsid w:val="00CC6D75"/>
    <w:rsid w:val="00CC6E02"/>
    <w:rsid w:val="00CC6E0D"/>
    <w:rsid w:val="00CC70D7"/>
    <w:rsid w:val="00CC7307"/>
    <w:rsid w:val="00CC7334"/>
    <w:rsid w:val="00CC740B"/>
    <w:rsid w:val="00CC7437"/>
    <w:rsid w:val="00CC75F4"/>
    <w:rsid w:val="00CC764C"/>
    <w:rsid w:val="00CC7671"/>
    <w:rsid w:val="00CC7745"/>
    <w:rsid w:val="00CC7842"/>
    <w:rsid w:val="00CC7A29"/>
    <w:rsid w:val="00CC7B2F"/>
    <w:rsid w:val="00CC7B97"/>
    <w:rsid w:val="00CC7C2F"/>
    <w:rsid w:val="00CC7CCA"/>
    <w:rsid w:val="00CC7F23"/>
    <w:rsid w:val="00CC7FA7"/>
    <w:rsid w:val="00CD017D"/>
    <w:rsid w:val="00CD01BB"/>
    <w:rsid w:val="00CD01D9"/>
    <w:rsid w:val="00CD040F"/>
    <w:rsid w:val="00CD059F"/>
    <w:rsid w:val="00CD05DC"/>
    <w:rsid w:val="00CD07C7"/>
    <w:rsid w:val="00CD0855"/>
    <w:rsid w:val="00CD08BF"/>
    <w:rsid w:val="00CD0984"/>
    <w:rsid w:val="00CD09AE"/>
    <w:rsid w:val="00CD09E8"/>
    <w:rsid w:val="00CD0DC0"/>
    <w:rsid w:val="00CD0F9B"/>
    <w:rsid w:val="00CD115C"/>
    <w:rsid w:val="00CD1875"/>
    <w:rsid w:val="00CD18BF"/>
    <w:rsid w:val="00CD1A02"/>
    <w:rsid w:val="00CD1A0D"/>
    <w:rsid w:val="00CD1A4A"/>
    <w:rsid w:val="00CD1B90"/>
    <w:rsid w:val="00CD1EA4"/>
    <w:rsid w:val="00CD20DA"/>
    <w:rsid w:val="00CD2129"/>
    <w:rsid w:val="00CD2145"/>
    <w:rsid w:val="00CD249E"/>
    <w:rsid w:val="00CD2668"/>
    <w:rsid w:val="00CD2736"/>
    <w:rsid w:val="00CD2767"/>
    <w:rsid w:val="00CD27CB"/>
    <w:rsid w:val="00CD280F"/>
    <w:rsid w:val="00CD2A18"/>
    <w:rsid w:val="00CD2C65"/>
    <w:rsid w:val="00CD2CC7"/>
    <w:rsid w:val="00CD2E81"/>
    <w:rsid w:val="00CD2EDD"/>
    <w:rsid w:val="00CD3001"/>
    <w:rsid w:val="00CD328A"/>
    <w:rsid w:val="00CD32F6"/>
    <w:rsid w:val="00CD3393"/>
    <w:rsid w:val="00CD34D8"/>
    <w:rsid w:val="00CD3571"/>
    <w:rsid w:val="00CD358A"/>
    <w:rsid w:val="00CD3858"/>
    <w:rsid w:val="00CD3875"/>
    <w:rsid w:val="00CD3939"/>
    <w:rsid w:val="00CD3A05"/>
    <w:rsid w:val="00CD3ADF"/>
    <w:rsid w:val="00CD3B0C"/>
    <w:rsid w:val="00CD3B3A"/>
    <w:rsid w:val="00CD3BCF"/>
    <w:rsid w:val="00CD3D2D"/>
    <w:rsid w:val="00CD3DA0"/>
    <w:rsid w:val="00CD3DE0"/>
    <w:rsid w:val="00CD3ED4"/>
    <w:rsid w:val="00CD3F21"/>
    <w:rsid w:val="00CD3F66"/>
    <w:rsid w:val="00CD3FEB"/>
    <w:rsid w:val="00CD4110"/>
    <w:rsid w:val="00CD4210"/>
    <w:rsid w:val="00CD42DC"/>
    <w:rsid w:val="00CD45B7"/>
    <w:rsid w:val="00CD462B"/>
    <w:rsid w:val="00CD4988"/>
    <w:rsid w:val="00CD4A49"/>
    <w:rsid w:val="00CD4ABA"/>
    <w:rsid w:val="00CD4D0D"/>
    <w:rsid w:val="00CD4E10"/>
    <w:rsid w:val="00CD4E42"/>
    <w:rsid w:val="00CD4E44"/>
    <w:rsid w:val="00CD4E88"/>
    <w:rsid w:val="00CD4E97"/>
    <w:rsid w:val="00CD4F94"/>
    <w:rsid w:val="00CD5093"/>
    <w:rsid w:val="00CD51DF"/>
    <w:rsid w:val="00CD5206"/>
    <w:rsid w:val="00CD5396"/>
    <w:rsid w:val="00CD53B1"/>
    <w:rsid w:val="00CD55C2"/>
    <w:rsid w:val="00CD5709"/>
    <w:rsid w:val="00CD5828"/>
    <w:rsid w:val="00CD58F2"/>
    <w:rsid w:val="00CD5936"/>
    <w:rsid w:val="00CD5969"/>
    <w:rsid w:val="00CD5990"/>
    <w:rsid w:val="00CD5AC5"/>
    <w:rsid w:val="00CD5C0C"/>
    <w:rsid w:val="00CD5CFD"/>
    <w:rsid w:val="00CD5D9A"/>
    <w:rsid w:val="00CD5E54"/>
    <w:rsid w:val="00CD6045"/>
    <w:rsid w:val="00CD60A1"/>
    <w:rsid w:val="00CD630A"/>
    <w:rsid w:val="00CD6318"/>
    <w:rsid w:val="00CD63B5"/>
    <w:rsid w:val="00CD6418"/>
    <w:rsid w:val="00CD64E2"/>
    <w:rsid w:val="00CD64F4"/>
    <w:rsid w:val="00CD6654"/>
    <w:rsid w:val="00CD6926"/>
    <w:rsid w:val="00CD692C"/>
    <w:rsid w:val="00CD6B4A"/>
    <w:rsid w:val="00CD6BAE"/>
    <w:rsid w:val="00CD6C1F"/>
    <w:rsid w:val="00CD6C27"/>
    <w:rsid w:val="00CD6D7E"/>
    <w:rsid w:val="00CD6F19"/>
    <w:rsid w:val="00CD6FF1"/>
    <w:rsid w:val="00CD7022"/>
    <w:rsid w:val="00CD724B"/>
    <w:rsid w:val="00CD76B9"/>
    <w:rsid w:val="00CD7738"/>
    <w:rsid w:val="00CD780A"/>
    <w:rsid w:val="00CD789B"/>
    <w:rsid w:val="00CD7989"/>
    <w:rsid w:val="00CD79EA"/>
    <w:rsid w:val="00CD7AC5"/>
    <w:rsid w:val="00CD7E7D"/>
    <w:rsid w:val="00CD7FC9"/>
    <w:rsid w:val="00CD7FD2"/>
    <w:rsid w:val="00CE006F"/>
    <w:rsid w:val="00CE00FA"/>
    <w:rsid w:val="00CE01E6"/>
    <w:rsid w:val="00CE0211"/>
    <w:rsid w:val="00CE0399"/>
    <w:rsid w:val="00CE0619"/>
    <w:rsid w:val="00CE0788"/>
    <w:rsid w:val="00CE09E4"/>
    <w:rsid w:val="00CE0AA4"/>
    <w:rsid w:val="00CE0E74"/>
    <w:rsid w:val="00CE0EA1"/>
    <w:rsid w:val="00CE0F17"/>
    <w:rsid w:val="00CE0F55"/>
    <w:rsid w:val="00CE10F3"/>
    <w:rsid w:val="00CE11AE"/>
    <w:rsid w:val="00CE144B"/>
    <w:rsid w:val="00CE1504"/>
    <w:rsid w:val="00CE16F6"/>
    <w:rsid w:val="00CE17CB"/>
    <w:rsid w:val="00CE1855"/>
    <w:rsid w:val="00CE1A1B"/>
    <w:rsid w:val="00CE1AE1"/>
    <w:rsid w:val="00CE1D3C"/>
    <w:rsid w:val="00CE1D58"/>
    <w:rsid w:val="00CE1F01"/>
    <w:rsid w:val="00CE1FAA"/>
    <w:rsid w:val="00CE21BC"/>
    <w:rsid w:val="00CE220F"/>
    <w:rsid w:val="00CE249F"/>
    <w:rsid w:val="00CE24A9"/>
    <w:rsid w:val="00CE250F"/>
    <w:rsid w:val="00CE2666"/>
    <w:rsid w:val="00CE2842"/>
    <w:rsid w:val="00CE2AB7"/>
    <w:rsid w:val="00CE2D64"/>
    <w:rsid w:val="00CE2DE9"/>
    <w:rsid w:val="00CE2E73"/>
    <w:rsid w:val="00CE31FC"/>
    <w:rsid w:val="00CE3550"/>
    <w:rsid w:val="00CE37C8"/>
    <w:rsid w:val="00CE3955"/>
    <w:rsid w:val="00CE3AE0"/>
    <w:rsid w:val="00CE3B5A"/>
    <w:rsid w:val="00CE3CE8"/>
    <w:rsid w:val="00CE3F23"/>
    <w:rsid w:val="00CE4127"/>
    <w:rsid w:val="00CE45CC"/>
    <w:rsid w:val="00CE46B3"/>
    <w:rsid w:val="00CE4885"/>
    <w:rsid w:val="00CE4C40"/>
    <w:rsid w:val="00CE5024"/>
    <w:rsid w:val="00CE513F"/>
    <w:rsid w:val="00CE5233"/>
    <w:rsid w:val="00CE55B0"/>
    <w:rsid w:val="00CE5851"/>
    <w:rsid w:val="00CE5852"/>
    <w:rsid w:val="00CE5A61"/>
    <w:rsid w:val="00CE5C5C"/>
    <w:rsid w:val="00CE5CE0"/>
    <w:rsid w:val="00CE5EB7"/>
    <w:rsid w:val="00CE60D1"/>
    <w:rsid w:val="00CE621F"/>
    <w:rsid w:val="00CE6253"/>
    <w:rsid w:val="00CE62C4"/>
    <w:rsid w:val="00CE631C"/>
    <w:rsid w:val="00CE6445"/>
    <w:rsid w:val="00CE658C"/>
    <w:rsid w:val="00CE6607"/>
    <w:rsid w:val="00CE6626"/>
    <w:rsid w:val="00CE6742"/>
    <w:rsid w:val="00CE67EC"/>
    <w:rsid w:val="00CE681C"/>
    <w:rsid w:val="00CE6C4D"/>
    <w:rsid w:val="00CE6CF8"/>
    <w:rsid w:val="00CE6E55"/>
    <w:rsid w:val="00CE721A"/>
    <w:rsid w:val="00CE7370"/>
    <w:rsid w:val="00CE7393"/>
    <w:rsid w:val="00CE73CC"/>
    <w:rsid w:val="00CE7623"/>
    <w:rsid w:val="00CE765E"/>
    <w:rsid w:val="00CE785E"/>
    <w:rsid w:val="00CE7A7F"/>
    <w:rsid w:val="00CE7D6B"/>
    <w:rsid w:val="00CE7D7E"/>
    <w:rsid w:val="00CE7ECE"/>
    <w:rsid w:val="00CF0183"/>
    <w:rsid w:val="00CF04B1"/>
    <w:rsid w:val="00CF0613"/>
    <w:rsid w:val="00CF076E"/>
    <w:rsid w:val="00CF0B07"/>
    <w:rsid w:val="00CF0D2E"/>
    <w:rsid w:val="00CF0F06"/>
    <w:rsid w:val="00CF0F7B"/>
    <w:rsid w:val="00CF0F8B"/>
    <w:rsid w:val="00CF107C"/>
    <w:rsid w:val="00CF1180"/>
    <w:rsid w:val="00CF12B6"/>
    <w:rsid w:val="00CF1374"/>
    <w:rsid w:val="00CF1491"/>
    <w:rsid w:val="00CF1675"/>
    <w:rsid w:val="00CF1686"/>
    <w:rsid w:val="00CF1709"/>
    <w:rsid w:val="00CF173B"/>
    <w:rsid w:val="00CF1838"/>
    <w:rsid w:val="00CF1B55"/>
    <w:rsid w:val="00CF1C1A"/>
    <w:rsid w:val="00CF1E00"/>
    <w:rsid w:val="00CF1EA7"/>
    <w:rsid w:val="00CF1EBE"/>
    <w:rsid w:val="00CF1F41"/>
    <w:rsid w:val="00CF2391"/>
    <w:rsid w:val="00CF23FC"/>
    <w:rsid w:val="00CF240F"/>
    <w:rsid w:val="00CF25C4"/>
    <w:rsid w:val="00CF279B"/>
    <w:rsid w:val="00CF281A"/>
    <w:rsid w:val="00CF2A06"/>
    <w:rsid w:val="00CF2AA8"/>
    <w:rsid w:val="00CF2AB7"/>
    <w:rsid w:val="00CF2B97"/>
    <w:rsid w:val="00CF2C51"/>
    <w:rsid w:val="00CF3072"/>
    <w:rsid w:val="00CF3205"/>
    <w:rsid w:val="00CF32A2"/>
    <w:rsid w:val="00CF3339"/>
    <w:rsid w:val="00CF350B"/>
    <w:rsid w:val="00CF3755"/>
    <w:rsid w:val="00CF37F2"/>
    <w:rsid w:val="00CF38A3"/>
    <w:rsid w:val="00CF3A4C"/>
    <w:rsid w:val="00CF3AA2"/>
    <w:rsid w:val="00CF3B38"/>
    <w:rsid w:val="00CF3C2D"/>
    <w:rsid w:val="00CF3E49"/>
    <w:rsid w:val="00CF4163"/>
    <w:rsid w:val="00CF41C2"/>
    <w:rsid w:val="00CF4214"/>
    <w:rsid w:val="00CF42E9"/>
    <w:rsid w:val="00CF4432"/>
    <w:rsid w:val="00CF45A0"/>
    <w:rsid w:val="00CF45E8"/>
    <w:rsid w:val="00CF47CB"/>
    <w:rsid w:val="00CF498D"/>
    <w:rsid w:val="00CF49CD"/>
    <w:rsid w:val="00CF49FD"/>
    <w:rsid w:val="00CF4B11"/>
    <w:rsid w:val="00CF4EA4"/>
    <w:rsid w:val="00CF4EB9"/>
    <w:rsid w:val="00CF506F"/>
    <w:rsid w:val="00CF529D"/>
    <w:rsid w:val="00CF55D6"/>
    <w:rsid w:val="00CF571B"/>
    <w:rsid w:val="00CF575E"/>
    <w:rsid w:val="00CF58C8"/>
    <w:rsid w:val="00CF59B6"/>
    <w:rsid w:val="00CF5A6B"/>
    <w:rsid w:val="00CF5A9F"/>
    <w:rsid w:val="00CF5B5E"/>
    <w:rsid w:val="00CF5D27"/>
    <w:rsid w:val="00CF5D9C"/>
    <w:rsid w:val="00CF5FB2"/>
    <w:rsid w:val="00CF6107"/>
    <w:rsid w:val="00CF61B2"/>
    <w:rsid w:val="00CF63F3"/>
    <w:rsid w:val="00CF6404"/>
    <w:rsid w:val="00CF6440"/>
    <w:rsid w:val="00CF64F3"/>
    <w:rsid w:val="00CF6505"/>
    <w:rsid w:val="00CF65C9"/>
    <w:rsid w:val="00CF66C8"/>
    <w:rsid w:val="00CF677E"/>
    <w:rsid w:val="00CF67B7"/>
    <w:rsid w:val="00CF67C3"/>
    <w:rsid w:val="00CF6886"/>
    <w:rsid w:val="00CF6925"/>
    <w:rsid w:val="00CF69F0"/>
    <w:rsid w:val="00CF6AC1"/>
    <w:rsid w:val="00CF6B18"/>
    <w:rsid w:val="00CF6C6A"/>
    <w:rsid w:val="00CF70F4"/>
    <w:rsid w:val="00CF71AE"/>
    <w:rsid w:val="00CF7218"/>
    <w:rsid w:val="00CF751F"/>
    <w:rsid w:val="00CF7592"/>
    <w:rsid w:val="00CF75F2"/>
    <w:rsid w:val="00CF7697"/>
    <w:rsid w:val="00CF7723"/>
    <w:rsid w:val="00CF78BD"/>
    <w:rsid w:val="00CF7A59"/>
    <w:rsid w:val="00CF7A70"/>
    <w:rsid w:val="00CF7BBE"/>
    <w:rsid w:val="00CF7CFF"/>
    <w:rsid w:val="00CF7D67"/>
    <w:rsid w:val="00CF7FB5"/>
    <w:rsid w:val="00D001A7"/>
    <w:rsid w:val="00D0032A"/>
    <w:rsid w:val="00D00432"/>
    <w:rsid w:val="00D00637"/>
    <w:rsid w:val="00D006DD"/>
    <w:rsid w:val="00D0070A"/>
    <w:rsid w:val="00D00747"/>
    <w:rsid w:val="00D00811"/>
    <w:rsid w:val="00D0092A"/>
    <w:rsid w:val="00D00A19"/>
    <w:rsid w:val="00D00CB3"/>
    <w:rsid w:val="00D00CD7"/>
    <w:rsid w:val="00D00D2B"/>
    <w:rsid w:val="00D00D7A"/>
    <w:rsid w:val="00D00FCD"/>
    <w:rsid w:val="00D01013"/>
    <w:rsid w:val="00D01015"/>
    <w:rsid w:val="00D01082"/>
    <w:rsid w:val="00D01211"/>
    <w:rsid w:val="00D012EE"/>
    <w:rsid w:val="00D0141A"/>
    <w:rsid w:val="00D01448"/>
    <w:rsid w:val="00D0157D"/>
    <w:rsid w:val="00D01767"/>
    <w:rsid w:val="00D017F7"/>
    <w:rsid w:val="00D01853"/>
    <w:rsid w:val="00D0188D"/>
    <w:rsid w:val="00D018F5"/>
    <w:rsid w:val="00D01B44"/>
    <w:rsid w:val="00D01CE0"/>
    <w:rsid w:val="00D01D07"/>
    <w:rsid w:val="00D01D8B"/>
    <w:rsid w:val="00D01E31"/>
    <w:rsid w:val="00D01F4C"/>
    <w:rsid w:val="00D0201D"/>
    <w:rsid w:val="00D02194"/>
    <w:rsid w:val="00D021CB"/>
    <w:rsid w:val="00D02515"/>
    <w:rsid w:val="00D02533"/>
    <w:rsid w:val="00D02736"/>
    <w:rsid w:val="00D028E8"/>
    <w:rsid w:val="00D028FB"/>
    <w:rsid w:val="00D0297E"/>
    <w:rsid w:val="00D02A2F"/>
    <w:rsid w:val="00D02ADC"/>
    <w:rsid w:val="00D02C65"/>
    <w:rsid w:val="00D02C86"/>
    <w:rsid w:val="00D02D66"/>
    <w:rsid w:val="00D02E61"/>
    <w:rsid w:val="00D02E8B"/>
    <w:rsid w:val="00D0306C"/>
    <w:rsid w:val="00D0310A"/>
    <w:rsid w:val="00D03495"/>
    <w:rsid w:val="00D0349A"/>
    <w:rsid w:val="00D034D4"/>
    <w:rsid w:val="00D0351D"/>
    <w:rsid w:val="00D035E5"/>
    <w:rsid w:val="00D03736"/>
    <w:rsid w:val="00D03849"/>
    <w:rsid w:val="00D03957"/>
    <w:rsid w:val="00D0396E"/>
    <w:rsid w:val="00D03A6E"/>
    <w:rsid w:val="00D03B33"/>
    <w:rsid w:val="00D03BD1"/>
    <w:rsid w:val="00D03CA4"/>
    <w:rsid w:val="00D04285"/>
    <w:rsid w:val="00D043A7"/>
    <w:rsid w:val="00D04688"/>
    <w:rsid w:val="00D047F4"/>
    <w:rsid w:val="00D04858"/>
    <w:rsid w:val="00D04883"/>
    <w:rsid w:val="00D049DB"/>
    <w:rsid w:val="00D04C60"/>
    <w:rsid w:val="00D0518D"/>
    <w:rsid w:val="00D05445"/>
    <w:rsid w:val="00D0573A"/>
    <w:rsid w:val="00D057A2"/>
    <w:rsid w:val="00D0599A"/>
    <w:rsid w:val="00D059CC"/>
    <w:rsid w:val="00D05A7E"/>
    <w:rsid w:val="00D05B47"/>
    <w:rsid w:val="00D05C24"/>
    <w:rsid w:val="00D05C53"/>
    <w:rsid w:val="00D05DBA"/>
    <w:rsid w:val="00D05EA0"/>
    <w:rsid w:val="00D05F7D"/>
    <w:rsid w:val="00D05F7F"/>
    <w:rsid w:val="00D06107"/>
    <w:rsid w:val="00D061CC"/>
    <w:rsid w:val="00D061DD"/>
    <w:rsid w:val="00D06257"/>
    <w:rsid w:val="00D0634C"/>
    <w:rsid w:val="00D063F8"/>
    <w:rsid w:val="00D06441"/>
    <w:rsid w:val="00D064B5"/>
    <w:rsid w:val="00D064F3"/>
    <w:rsid w:val="00D06615"/>
    <w:rsid w:val="00D0667B"/>
    <w:rsid w:val="00D06707"/>
    <w:rsid w:val="00D06725"/>
    <w:rsid w:val="00D068B6"/>
    <w:rsid w:val="00D0696F"/>
    <w:rsid w:val="00D06A5D"/>
    <w:rsid w:val="00D06B99"/>
    <w:rsid w:val="00D06D99"/>
    <w:rsid w:val="00D06F24"/>
    <w:rsid w:val="00D06F64"/>
    <w:rsid w:val="00D07113"/>
    <w:rsid w:val="00D071FC"/>
    <w:rsid w:val="00D0727B"/>
    <w:rsid w:val="00D07388"/>
    <w:rsid w:val="00D074B4"/>
    <w:rsid w:val="00D07652"/>
    <w:rsid w:val="00D076C0"/>
    <w:rsid w:val="00D076FE"/>
    <w:rsid w:val="00D0779F"/>
    <w:rsid w:val="00D07974"/>
    <w:rsid w:val="00D079FF"/>
    <w:rsid w:val="00D07A23"/>
    <w:rsid w:val="00D07BCC"/>
    <w:rsid w:val="00D07CD9"/>
    <w:rsid w:val="00D07DCC"/>
    <w:rsid w:val="00D07E79"/>
    <w:rsid w:val="00D07FBD"/>
    <w:rsid w:val="00D100A1"/>
    <w:rsid w:val="00D10128"/>
    <w:rsid w:val="00D10250"/>
    <w:rsid w:val="00D10279"/>
    <w:rsid w:val="00D104F6"/>
    <w:rsid w:val="00D105BD"/>
    <w:rsid w:val="00D1071C"/>
    <w:rsid w:val="00D10770"/>
    <w:rsid w:val="00D10971"/>
    <w:rsid w:val="00D109D9"/>
    <w:rsid w:val="00D10A63"/>
    <w:rsid w:val="00D10E30"/>
    <w:rsid w:val="00D10F56"/>
    <w:rsid w:val="00D1108D"/>
    <w:rsid w:val="00D110A8"/>
    <w:rsid w:val="00D11145"/>
    <w:rsid w:val="00D111BA"/>
    <w:rsid w:val="00D11498"/>
    <w:rsid w:val="00D1151E"/>
    <w:rsid w:val="00D115EB"/>
    <w:rsid w:val="00D119AB"/>
    <w:rsid w:val="00D11AD1"/>
    <w:rsid w:val="00D11CAF"/>
    <w:rsid w:val="00D11D72"/>
    <w:rsid w:val="00D11E64"/>
    <w:rsid w:val="00D11F53"/>
    <w:rsid w:val="00D11FAC"/>
    <w:rsid w:val="00D1216B"/>
    <w:rsid w:val="00D121E9"/>
    <w:rsid w:val="00D1223B"/>
    <w:rsid w:val="00D124B7"/>
    <w:rsid w:val="00D124EB"/>
    <w:rsid w:val="00D12621"/>
    <w:rsid w:val="00D1266B"/>
    <w:rsid w:val="00D127FF"/>
    <w:rsid w:val="00D12891"/>
    <w:rsid w:val="00D128A3"/>
    <w:rsid w:val="00D128B8"/>
    <w:rsid w:val="00D12E12"/>
    <w:rsid w:val="00D12F56"/>
    <w:rsid w:val="00D13128"/>
    <w:rsid w:val="00D1317F"/>
    <w:rsid w:val="00D13239"/>
    <w:rsid w:val="00D133A0"/>
    <w:rsid w:val="00D1342E"/>
    <w:rsid w:val="00D1345D"/>
    <w:rsid w:val="00D13612"/>
    <w:rsid w:val="00D1393D"/>
    <w:rsid w:val="00D13AA4"/>
    <w:rsid w:val="00D13AE6"/>
    <w:rsid w:val="00D13BB8"/>
    <w:rsid w:val="00D13C42"/>
    <w:rsid w:val="00D13CAB"/>
    <w:rsid w:val="00D14098"/>
    <w:rsid w:val="00D140DF"/>
    <w:rsid w:val="00D14345"/>
    <w:rsid w:val="00D144C2"/>
    <w:rsid w:val="00D14538"/>
    <w:rsid w:val="00D145D2"/>
    <w:rsid w:val="00D147A7"/>
    <w:rsid w:val="00D147D2"/>
    <w:rsid w:val="00D14BAF"/>
    <w:rsid w:val="00D14BF9"/>
    <w:rsid w:val="00D14D29"/>
    <w:rsid w:val="00D14DD8"/>
    <w:rsid w:val="00D14ED6"/>
    <w:rsid w:val="00D14F71"/>
    <w:rsid w:val="00D1519D"/>
    <w:rsid w:val="00D1521C"/>
    <w:rsid w:val="00D1530F"/>
    <w:rsid w:val="00D15372"/>
    <w:rsid w:val="00D1546A"/>
    <w:rsid w:val="00D154E1"/>
    <w:rsid w:val="00D15569"/>
    <w:rsid w:val="00D1564A"/>
    <w:rsid w:val="00D156C4"/>
    <w:rsid w:val="00D15A3F"/>
    <w:rsid w:val="00D15A97"/>
    <w:rsid w:val="00D15B57"/>
    <w:rsid w:val="00D15B8C"/>
    <w:rsid w:val="00D16045"/>
    <w:rsid w:val="00D1636E"/>
    <w:rsid w:val="00D1638F"/>
    <w:rsid w:val="00D16524"/>
    <w:rsid w:val="00D16525"/>
    <w:rsid w:val="00D165A5"/>
    <w:rsid w:val="00D165C7"/>
    <w:rsid w:val="00D1661A"/>
    <w:rsid w:val="00D166F1"/>
    <w:rsid w:val="00D16763"/>
    <w:rsid w:val="00D167C3"/>
    <w:rsid w:val="00D167CD"/>
    <w:rsid w:val="00D16816"/>
    <w:rsid w:val="00D169CC"/>
    <w:rsid w:val="00D16B10"/>
    <w:rsid w:val="00D16B95"/>
    <w:rsid w:val="00D16C17"/>
    <w:rsid w:val="00D16C89"/>
    <w:rsid w:val="00D16C9E"/>
    <w:rsid w:val="00D171D5"/>
    <w:rsid w:val="00D17233"/>
    <w:rsid w:val="00D17283"/>
    <w:rsid w:val="00D17318"/>
    <w:rsid w:val="00D173B7"/>
    <w:rsid w:val="00D17504"/>
    <w:rsid w:val="00D177C9"/>
    <w:rsid w:val="00D17866"/>
    <w:rsid w:val="00D17974"/>
    <w:rsid w:val="00D17D6E"/>
    <w:rsid w:val="00D20293"/>
    <w:rsid w:val="00D203F3"/>
    <w:rsid w:val="00D20570"/>
    <w:rsid w:val="00D206DA"/>
    <w:rsid w:val="00D20A96"/>
    <w:rsid w:val="00D21163"/>
    <w:rsid w:val="00D21204"/>
    <w:rsid w:val="00D21562"/>
    <w:rsid w:val="00D215EF"/>
    <w:rsid w:val="00D216CF"/>
    <w:rsid w:val="00D21877"/>
    <w:rsid w:val="00D21909"/>
    <w:rsid w:val="00D21AF6"/>
    <w:rsid w:val="00D21E3E"/>
    <w:rsid w:val="00D21E75"/>
    <w:rsid w:val="00D22111"/>
    <w:rsid w:val="00D221ED"/>
    <w:rsid w:val="00D2233A"/>
    <w:rsid w:val="00D2270A"/>
    <w:rsid w:val="00D2272C"/>
    <w:rsid w:val="00D228BD"/>
    <w:rsid w:val="00D22A65"/>
    <w:rsid w:val="00D22ABF"/>
    <w:rsid w:val="00D22B52"/>
    <w:rsid w:val="00D22B99"/>
    <w:rsid w:val="00D22C6C"/>
    <w:rsid w:val="00D22CCD"/>
    <w:rsid w:val="00D22D13"/>
    <w:rsid w:val="00D22D61"/>
    <w:rsid w:val="00D22E02"/>
    <w:rsid w:val="00D22F66"/>
    <w:rsid w:val="00D22FA3"/>
    <w:rsid w:val="00D23130"/>
    <w:rsid w:val="00D232E5"/>
    <w:rsid w:val="00D23372"/>
    <w:rsid w:val="00D233FB"/>
    <w:rsid w:val="00D23451"/>
    <w:rsid w:val="00D237B8"/>
    <w:rsid w:val="00D23ADD"/>
    <w:rsid w:val="00D23D04"/>
    <w:rsid w:val="00D23E09"/>
    <w:rsid w:val="00D24005"/>
    <w:rsid w:val="00D240D2"/>
    <w:rsid w:val="00D240DE"/>
    <w:rsid w:val="00D24187"/>
    <w:rsid w:val="00D2421F"/>
    <w:rsid w:val="00D24292"/>
    <w:rsid w:val="00D242B4"/>
    <w:rsid w:val="00D2465B"/>
    <w:rsid w:val="00D24695"/>
    <w:rsid w:val="00D2471A"/>
    <w:rsid w:val="00D248C7"/>
    <w:rsid w:val="00D248D3"/>
    <w:rsid w:val="00D2493E"/>
    <w:rsid w:val="00D2499A"/>
    <w:rsid w:val="00D24AD4"/>
    <w:rsid w:val="00D2554E"/>
    <w:rsid w:val="00D25582"/>
    <w:rsid w:val="00D25669"/>
    <w:rsid w:val="00D256CA"/>
    <w:rsid w:val="00D25875"/>
    <w:rsid w:val="00D25958"/>
    <w:rsid w:val="00D25960"/>
    <w:rsid w:val="00D25B08"/>
    <w:rsid w:val="00D25C36"/>
    <w:rsid w:val="00D25C4A"/>
    <w:rsid w:val="00D25D13"/>
    <w:rsid w:val="00D25DA9"/>
    <w:rsid w:val="00D25E15"/>
    <w:rsid w:val="00D25E24"/>
    <w:rsid w:val="00D25F0D"/>
    <w:rsid w:val="00D26021"/>
    <w:rsid w:val="00D26410"/>
    <w:rsid w:val="00D2660C"/>
    <w:rsid w:val="00D26717"/>
    <w:rsid w:val="00D267D8"/>
    <w:rsid w:val="00D267FC"/>
    <w:rsid w:val="00D26826"/>
    <w:rsid w:val="00D268D5"/>
    <w:rsid w:val="00D26902"/>
    <w:rsid w:val="00D2691A"/>
    <w:rsid w:val="00D26B28"/>
    <w:rsid w:val="00D26B9C"/>
    <w:rsid w:val="00D26C56"/>
    <w:rsid w:val="00D26C79"/>
    <w:rsid w:val="00D26F89"/>
    <w:rsid w:val="00D270BE"/>
    <w:rsid w:val="00D27304"/>
    <w:rsid w:val="00D2735B"/>
    <w:rsid w:val="00D273CC"/>
    <w:rsid w:val="00D2765B"/>
    <w:rsid w:val="00D27688"/>
    <w:rsid w:val="00D278CC"/>
    <w:rsid w:val="00D278E0"/>
    <w:rsid w:val="00D27A09"/>
    <w:rsid w:val="00D27CB8"/>
    <w:rsid w:val="00D27CCA"/>
    <w:rsid w:val="00D27D63"/>
    <w:rsid w:val="00D27D96"/>
    <w:rsid w:val="00D27DA8"/>
    <w:rsid w:val="00D27EB6"/>
    <w:rsid w:val="00D301D3"/>
    <w:rsid w:val="00D30270"/>
    <w:rsid w:val="00D302CC"/>
    <w:rsid w:val="00D30667"/>
    <w:rsid w:val="00D30766"/>
    <w:rsid w:val="00D308D5"/>
    <w:rsid w:val="00D30A6A"/>
    <w:rsid w:val="00D30C12"/>
    <w:rsid w:val="00D30CA1"/>
    <w:rsid w:val="00D30D7F"/>
    <w:rsid w:val="00D30DCE"/>
    <w:rsid w:val="00D30E18"/>
    <w:rsid w:val="00D30E3D"/>
    <w:rsid w:val="00D31036"/>
    <w:rsid w:val="00D310BE"/>
    <w:rsid w:val="00D31160"/>
    <w:rsid w:val="00D31416"/>
    <w:rsid w:val="00D3148B"/>
    <w:rsid w:val="00D314B5"/>
    <w:rsid w:val="00D314D6"/>
    <w:rsid w:val="00D3156D"/>
    <w:rsid w:val="00D315E1"/>
    <w:rsid w:val="00D31913"/>
    <w:rsid w:val="00D31918"/>
    <w:rsid w:val="00D3193F"/>
    <w:rsid w:val="00D31B94"/>
    <w:rsid w:val="00D31CA6"/>
    <w:rsid w:val="00D31D04"/>
    <w:rsid w:val="00D31F93"/>
    <w:rsid w:val="00D320EE"/>
    <w:rsid w:val="00D3210A"/>
    <w:rsid w:val="00D32227"/>
    <w:rsid w:val="00D32280"/>
    <w:rsid w:val="00D32365"/>
    <w:rsid w:val="00D3241C"/>
    <w:rsid w:val="00D324B1"/>
    <w:rsid w:val="00D325C7"/>
    <w:rsid w:val="00D3265A"/>
    <w:rsid w:val="00D326B5"/>
    <w:rsid w:val="00D32889"/>
    <w:rsid w:val="00D329BB"/>
    <w:rsid w:val="00D32AEA"/>
    <w:rsid w:val="00D32D92"/>
    <w:rsid w:val="00D32DCD"/>
    <w:rsid w:val="00D32E83"/>
    <w:rsid w:val="00D32F95"/>
    <w:rsid w:val="00D33110"/>
    <w:rsid w:val="00D3311E"/>
    <w:rsid w:val="00D331E1"/>
    <w:rsid w:val="00D3322C"/>
    <w:rsid w:val="00D33245"/>
    <w:rsid w:val="00D3341A"/>
    <w:rsid w:val="00D33430"/>
    <w:rsid w:val="00D33446"/>
    <w:rsid w:val="00D3351C"/>
    <w:rsid w:val="00D335B1"/>
    <w:rsid w:val="00D335D5"/>
    <w:rsid w:val="00D336C0"/>
    <w:rsid w:val="00D33AD8"/>
    <w:rsid w:val="00D33F05"/>
    <w:rsid w:val="00D34289"/>
    <w:rsid w:val="00D34330"/>
    <w:rsid w:val="00D34453"/>
    <w:rsid w:val="00D34C66"/>
    <w:rsid w:val="00D34E93"/>
    <w:rsid w:val="00D34EB0"/>
    <w:rsid w:val="00D34F8D"/>
    <w:rsid w:val="00D354CC"/>
    <w:rsid w:val="00D35507"/>
    <w:rsid w:val="00D35540"/>
    <w:rsid w:val="00D35680"/>
    <w:rsid w:val="00D35718"/>
    <w:rsid w:val="00D357B5"/>
    <w:rsid w:val="00D358DA"/>
    <w:rsid w:val="00D35D0B"/>
    <w:rsid w:val="00D35D91"/>
    <w:rsid w:val="00D35ECA"/>
    <w:rsid w:val="00D35F5D"/>
    <w:rsid w:val="00D35FC4"/>
    <w:rsid w:val="00D36072"/>
    <w:rsid w:val="00D36105"/>
    <w:rsid w:val="00D363D1"/>
    <w:rsid w:val="00D364A5"/>
    <w:rsid w:val="00D36565"/>
    <w:rsid w:val="00D365E5"/>
    <w:rsid w:val="00D367B9"/>
    <w:rsid w:val="00D3685F"/>
    <w:rsid w:val="00D368E9"/>
    <w:rsid w:val="00D36A5E"/>
    <w:rsid w:val="00D36C64"/>
    <w:rsid w:val="00D36D74"/>
    <w:rsid w:val="00D36DD6"/>
    <w:rsid w:val="00D37055"/>
    <w:rsid w:val="00D37110"/>
    <w:rsid w:val="00D37300"/>
    <w:rsid w:val="00D3746F"/>
    <w:rsid w:val="00D376F7"/>
    <w:rsid w:val="00D37809"/>
    <w:rsid w:val="00D37981"/>
    <w:rsid w:val="00D37C98"/>
    <w:rsid w:val="00D37D40"/>
    <w:rsid w:val="00D400A4"/>
    <w:rsid w:val="00D401E0"/>
    <w:rsid w:val="00D4022C"/>
    <w:rsid w:val="00D40319"/>
    <w:rsid w:val="00D4039A"/>
    <w:rsid w:val="00D403D8"/>
    <w:rsid w:val="00D4052A"/>
    <w:rsid w:val="00D40758"/>
    <w:rsid w:val="00D407D7"/>
    <w:rsid w:val="00D40810"/>
    <w:rsid w:val="00D40816"/>
    <w:rsid w:val="00D4098C"/>
    <w:rsid w:val="00D40B00"/>
    <w:rsid w:val="00D40B79"/>
    <w:rsid w:val="00D40C10"/>
    <w:rsid w:val="00D40D25"/>
    <w:rsid w:val="00D40D64"/>
    <w:rsid w:val="00D4110D"/>
    <w:rsid w:val="00D4121E"/>
    <w:rsid w:val="00D41290"/>
    <w:rsid w:val="00D41679"/>
    <w:rsid w:val="00D4169A"/>
    <w:rsid w:val="00D41767"/>
    <w:rsid w:val="00D418C4"/>
    <w:rsid w:val="00D41A2C"/>
    <w:rsid w:val="00D41AED"/>
    <w:rsid w:val="00D41CBC"/>
    <w:rsid w:val="00D41CE7"/>
    <w:rsid w:val="00D41F7F"/>
    <w:rsid w:val="00D420AE"/>
    <w:rsid w:val="00D420D5"/>
    <w:rsid w:val="00D421B9"/>
    <w:rsid w:val="00D421CD"/>
    <w:rsid w:val="00D4230A"/>
    <w:rsid w:val="00D42329"/>
    <w:rsid w:val="00D4254C"/>
    <w:rsid w:val="00D4274C"/>
    <w:rsid w:val="00D4281A"/>
    <w:rsid w:val="00D42AEE"/>
    <w:rsid w:val="00D42C47"/>
    <w:rsid w:val="00D42D45"/>
    <w:rsid w:val="00D430FD"/>
    <w:rsid w:val="00D433AF"/>
    <w:rsid w:val="00D433CC"/>
    <w:rsid w:val="00D433D1"/>
    <w:rsid w:val="00D4343A"/>
    <w:rsid w:val="00D4346E"/>
    <w:rsid w:val="00D43608"/>
    <w:rsid w:val="00D436EC"/>
    <w:rsid w:val="00D4381E"/>
    <w:rsid w:val="00D4393B"/>
    <w:rsid w:val="00D4394D"/>
    <w:rsid w:val="00D439F2"/>
    <w:rsid w:val="00D43A3B"/>
    <w:rsid w:val="00D43E99"/>
    <w:rsid w:val="00D43F1F"/>
    <w:rsid w:val="00D44185"/>
    <w:rsid w:val="00D44665"/>
    <w:rsid w:val="00D44707"/>
    <w:rsid w:val="00D449EB"/>
    <w:rsid w:val="00D44A84"/>
    <w:rsid w:val="00D44C7C"/>
    <w:rsid w:val="00D44CFA"/>
    <w:rsid w:val="00D44DA7"/>
    <w:rsid w:val="00D44E18"/>
    <w:rsid w:val="00D44E3E"/>
    <w:rsid w:val="00D44EC4"/>
    <w:rsid w:val="00D44F42"/>
    <w:rsid w:val="00D4500F"/>
    <w:rsid w:val="00D45096"/>
    <w:rsid w:val="00D4545C"/>
    <w:rsid w:val="00D4546F"/>
    <w:rsid w:val="00D45669"/>
    <w:rsid w:val="00D45743"/>
    <w:rsid w:val="00D45744"/>
    <w:rsid w:val="00D457E2"/>
    <w:rsid w:val="00D45922"/>
    <w:rsid w:val="00D45B9E"/>
    <w:rsid w:val="00D45C65"/>
    <w:rsid w:val="00D45DFC"/>
    <w:rsid w:val="00D45EC5"/>
    <w:rsid w:val="00D46221"/>
    <w:rsid w:val="00D46455"/>
    <w:rsid w:val="00D464E3"/>
    <w:rsid w:val="00D4654B"/>
    <w:rsid w:val="00D46784"/>
    <w:rsid w:val="00D46825"/>
    <w:rsid w:val="00D46945"/>
    <w:rsid w:val="00D46AC8"/>
    <w:rsid w:val="00D46B2E"/>
    <w:rsid w:val="00D46BBD"/>
    <w:rsid w:val="00D46CC4"/>
    <w:rsid w:val="00D46CFF"/>
    <w:rsid w:val="00D46D7D"/>
    <w:rsid w:val="00D46D82"/>
    <w:rsid w:val="00D46EEE"/>
    <w:rsid w:val="00D46F21"/>
    <w:rsid w:val="00D46F52"/>
    <w:rsid w:val="00D4700B"/>
    <w:rsid w:val="00D47043"/>
    <w:rsid w:val="00D470D4"/>
    <w:rsid w:val="00D47366"/>
    <w:rsid w:val="00D4737F"/>
    <w:rsid w:val="00D47556"/>
    <w:rsid w:val="00D47633"/>
    <w:rsid w:val="00D4763D"/>
    <w:rsid w:val="00D477B7"/>
    <w:rsid w:val="00D478D6"/>
    <w:rsid w:val="00D47DB4"/>
    <w:rsid w:val="00D47DE3"/>
    <w:rsid w:val="00D47E5C"/>
    <w:rsid w:val="00D47EA8"/>
    <w:rsid w:val="00D47EB5"/>
    <w:rsid w:val="00D50008"/>
    <w:rsid w:val="00D500B1"/>
    <w:rsid w:val="00D50591"/>
    <w:rsid w:val="00D5065E"/>
    <w:rsid w:val="00D5086E"/>
    <w:rsid w:val="00D50A74"/>
    <w:rsid w:val="00D50B0F"/>
    <w:rsid w:val="00D50B1D"/>
    <w:rsid w:val="00D50B63"/>
    <w:rsid w:val="00D50E37"/>
    <w:rsid w:val="00D50E5E"/>
    <w:rsid w:val="00D50F55"/>
    <w:rsid w:val="00D50FEB"/>
    <w:rsid w:val="00D51102"/>
    <w:rsid w:val="00D51188"/>
    <w:rsid w:val="00D511A4"/>
    <w:rsid w:val="00D514E2"/>
    <w:rsid w:val="00D5153F"/>
    <w:rsid w:val="00D515FB"/>
    <w:rsid w:val="00D51645"/>
    <w:rsid w:val="00D51871"/>
    <w:rsid w:val="00D519B5"/>
    <w:rsid w:val="00D51A87"/>
    <w:rsid w:val="00D51B31"/>
    <w:rsid w:val="00D51B7A"/>
    <w:rsid w:val="00D51C7E"/>
    <w:rsid w:val="00D51E0A"/>
    <w:rsid w:val="00D5214A"/>
    <w:rsid w:val="00D5217F"/>
    <w:rsid w:val="00D523D0"/>
    <w:rsid w:val="00D52880"/>
    <w:rsid w:val="00D52A1D"/>
    <w:rsid w:val="00D52C1C"/>
    <w:rsid w:val="00D52CC5"/>
    <w:rsid w:val="00D52CD5"/>
    <w:rsid w:val="00D52F6A"/>
    <w:rsid w:val="00D5303C"/>
    <w:rsid w:val="00D530A7"/>
    <w:rsid w:val="00D530A8"/>
    <w:rsid w:val="00D530DD"/>
    <w:rsid w:val="00D5320C"/>
    <w:rsid w:val="00D53326"/>
    <w:rsid w:val="00D53344"/>
    <w:rsid w:val="00D5334C"/>
    <w:rsid w:val="00D53582"/>
    <w:rsid w:val="00D53592"/>
    <w:rsid w:val="00D536BC"/>
    <w:rsid w:val="00D537C8"/>
    <w:rsid w:val="00D538EF"/>
    <w:rsid w:val="00D539A0"/>
    <w:rsid w:val="00D53C06"/>
    <w:rsid w:val="00D53E6E"/>
    <w:rsid w:val="00D5413C"/>
    <w:rsid w:val="00D54195"/>
    <w:rsid w:val="00D54216"/>
    <w:rsid w:val="00D5446F"/>
    <w:rsid w:val="00D544C1"/>
    <w:rsid w:val="00D54706"/>
    <w:rsid w:val="00D54746"/>
    <w:rsid w:val="00D5474A"/>
    <w:rsid w:val="00D549FC"/>
    <w:rsid w:val="00D54BBA"/>
    <w:rsid w:val="00D54BC0"/>
    <w:rsid w:val="00D54BEC"/>
    <w:rsid w:val="00D54CFE"/>
    <w:rsid w:val="00D54D41"/>
    <w:rsid w:val="00D54E3D"/>
    <w:rsid w:val="00D54ED4"/>
    <w:rsid w:val="00D54F3F"/>
    <w:rsid w:val="00D54F63"/>
    <w:rsid w:val="00D55114"/>
    <w:rsid w:val="00D55387"/>
    <w:rsid w:val="00D555AC"/>
    <w:rsid w:val="00D5575F"/>
    <w:rsid w:val="00D557E7"/>
    <w:rsid w:val="00D55AF7"/>
    <w:rsid w:val="00D55B69"/>
    <w:rsid w:val="00D55C5E"/>
    <w:rsid w:val="00D55EB9"/>
    <w:rsid w:val="00D55F67"/>
    <w:rsid w:val="00D5606C"/>
    <w:rsid w:val="00D5609D"/>
    <w:rsid w:val="00D56220"/>
    <w:rsid w:val="00D5624D"/>
    <w:rsid w:val="00D5642C"/>
    <w:rsid w:val="00D565C7"/>
    <w:rsid w:val="00D5676D"/>
    <w:rsid w:val="00D569D6"/>
    <w:rsid w:val="00D56A62"/>
    <w:rsid w:val="00D56B44"/>
    <w:rsid w:val="00D56BA1"/>
    <w:rsid w:val="00D56C16"/>
    <w:rsid w:val="00D56DC0"/>
    <w:rsid w:val="00D56EC0"/>
    <w:rsid w:val="00D570CD"/>
    <w:rsid w:val="00D571F9"/>
    <w:rsid w:val="00D57202"/>
    <w:rsid w:val="00D5724F"/>
    <w:rsid w:val="00D5732E"/>
    <w:rsid w:val="00D57389"/>
    <w:rsid w:val="00D57599"/>
    <w:rsid w:val="00D57737"/>
    <w:rsid w:val="00D577D2"/>
    <w:rsid w:val="00D577D5"/>
    <w:rsid w:val="00D579F9"/>
    <w:rsid w:val="00D57B54"/>
    <w:rsid w:val="00D57D82"/>
    <w:rsid w:val="00D57E47"/>
    <w:rsid w:val="00D57E60"/>
    <w:rsid w:val="00D57EAD"/>
    <w:rsid w:val="00D6036E"/>
    <w:rsid w:val="00D604BA"/>
    <w:rsid w:val="00D60650"/>
    <w:rsid w:val="00D60862"/>
    <w:rsid w:val="00D608E3"/>
    <w:rsid w:val="00D608E6"/>
    <w:rsid w:val="00D609A1"/>
    <w:rsid w:val="00D609FB"/>
    <w:rsid w:val="00D60A15"/>
    <w:rsid w:val="00D60AB5"/>
    <w:rsid w:val="00D60B8E"/>
    <w:rsid w:val="00D60C39"/>
    <w:rsid w:val="00D60CBD"/>
    <w:rsid w:val="00D60D76"/>
    <w:rsid w:val="00D60DCB"/>
    <w:rsid w:val="00D61061"/>
    <w:rsid w:val="00D6118C"/>
    <w:rsid w:val="00D61196"/>
    <w:rsid w:val="00D612CC"/>
    <w:rsid w:val="00D612EA"/>
    <w:rsid w:val="00D6138C"/>
    <w:rsid w:val="00D61404"/>
    <w:rsid w:val="00D61432"/>
    <w:rsid w:val="00D61707"/>
    <w:rsid w:val="00D61737"/>
    <w:rsid w:val="00D617CA"/>
    <w:rsid w:val="00D617FC"/>
    <w:rsid w:val="00D6188F"/>
    <w:rsid w:val="00D61904"/>
    <w:rsid w:val="00D61E07"/>
    <w:rsid w:val="00D61E18"/>
    <w:rsid w:val="00D61FE5"/>
    <w:rsid w:val="00D620A9"/>
    <w:rsid w:val="00D62101"/>
    <w:rsid w:val="00D62266"/>
    <w:rsid w:val="00D6236C"/>
    <w:rsid w:val="00D625F5"/>
    <w:rsid w:val="00D6262A"/>
    <w:rsid w:val="00D6280E"/>
    <w:rsid w:val="00D628C8"/>
    <w:rsid w:val="00D628D2"/>
    <w:rsid w:val="00D62AD3"/>
    <w:rsid w:val="00D62C0F"/>
    <w:rsid w:val="00D62C7B"/>
    <w:rsid w:val="00D62DBC"/>
    <w:rsid w:val="00D62E26"/>
    <w:rsid w:val="00D62E98"/>
    <w:rsid w:val="00D62FA5"/>
    <w:rsid w:val="00D6301A"/>
    <w:rsid w:val="00D6307D"/>
    <w:rsid w:val="00D6318A"/>
    <w:rsid w:val="00D634A8"/>
    <w:rsid w:val="00D634D1"/>
    <w:rsid w:val="00D634E4"/>
    <w:rsid w:val="00D635E3"/>
    <w:rsid w:val="00D639BA"/>
    <w:rsid w:val="00D63A3B"/>
    <w:rsid w:val="00D63B6A"/>
    <w:rsid w:val="00D63BA4"/>
    <w:rsid w:val="00D63C88"/>
    <w:rsid w:val="00D63CA4"/>
    <w:rsid w:val="00D63CE2"/>
    <w:rsid w:val="00D63DF0"/>
    <w:rsid w:val="00D63E14"/>
    <w:rsid w:val="00D63FE4"/>
    <w:rsid w:val="00D643B4"/>
    <w:rsid w:val="00D645F0"/>
    <w:rsid w:val="00D64806"/>
    <w:rsid w:val="00D6483D"/>
    <w:rsid w:val="00D64FEA"/>
    <w:rsid w:val="00D651AC"/>
    <w:rsid w:val="00D65236"/>
    <w:rsid w:val="00D65284"/>
    <w:rsid w:val="00D654AD"/>
    <w:rsid w:val="00D65767"/>
    <w:rsid w:val="00D65775"/>
    <w:rsid w:val="00D657E6"/>
    <w:rsid w:val="00D65856"/>
    <w:rsid w:val="00D6585E"/>
    <w:rsid w:val="00D65A92"/>
    <w:rsid w:val="00D65AAD"/>
    <w:rsid w:val="00D65C31"/>
    <w:rsid w:val="00D65F9C"/>
    <w:rsid w:val="00D65FF0"/>
    <w:rsid w:val="00D660C7"/>
    <w:rsid w:val="00D66123"/>
    <w:rsid w:val="00D66518"/>
    <w:rsid w:val="00D66554"/>
    <w:rsid w:val="00D66588"/>
    <w:rsid w:val="00D6658B"/>
    <w:rsid w:val="00D66679"/>
    <w:rsid w:val="00D6679E"/>
    <w:rsid w:val="00D66950"/>
    <w:rsid w:val="00D669A1"/>
    <w:rsid w:val="00D66C70"/>
    <w:rsid w:val="00D66CBF"/>
    <w:rsid w:val="00D66DE1"/>
    <w:rsid w:val="00D66F3B"/>
    <w:rsid w:val="00D671AD"/>
    <w:rsid w:val="00D6723D"/>
    <w:rsid w:val="00D672FE"/>
    <w:rsid w:val="00D673C0"/>
    <w:rsid w:val="00D67474"/>
    <w:rsid w:val="00D674A2"/>
    <w:rsid w:val="00D67587"/>
    <w:rsid w:val="00D675B5"/>
    <w:rsid w:val="00D675F0"/>
    <w:rsid w:val="00D67990"/>
    <w:rsid w:val="00D67DAA"/>
    <w:rsid w:val="00D67ECF"/>
    <w:rsid w:val="00D67EDE"/>
    <w:rsid w:val="00D7000B"/>
    <w:rsid w:val="00D70018"/>
    <w:rsid w:val="00D70102"/>
    <w:rsid w:val="00D70154"/>
    <w:rsid w:val="00D701FB"/>
    <w:rsid w:val="00D7020A"/>
    <w:rsid w:val="00D703E6"/>
    <w:rsid w:val="00D70407"/>
    <w:rsid w:val="00D7043B"/>
    <w:rsid w:val="00D7052B"/>
    <w:rsid w:val="00D70ABF"/>
    <w:rsid w:val="00D70E36"/>
    <w:rsid w:val="00D70FB7"/>
    <w:rsid w:val="00D71007"/>
    <w:rsid w:val="00D710CD"/>
    <w:rsid w:val="00D711CC"/>
    <w:rsid w:val="00D712CC"/>
    <w:rsid w:val="00D71478"/>
    <w:rsid w:val="00D714E8"/>
    <w:rsid w:val="00D7156B"/>
    <w:rsid w:val="00D71576"/>
    <w:rsid w:val="00D7159F"/>
    <w:rsid w:val="00D715CD"/>
    <w:rsid w:val="00D715E1"/>
    <w:rsid w:val="00D716E3"/>
    <w:rsid w:val="00D7175D"/>
    <w:rsid w:val="00D717CD"/>
    <w:rsid w:val="00D7185F"/>
    <w:rsid w:val="00D719A9"/>
    <w:rsid w:val="00D719C1"/>
    <w:rsid w:val="00D71B00"/>
    <w:rsid w:val="00D71C27"/>
    <w:rsid w:val="00D71E15"/>
    <w:rsid w:val="00D71E4B"/>
    <w:rsid w:val="00D71E77"/>
    <w:rsid w:val="00D71EAB"/>
    <w:rsid w:val="00D71F9C"/>
    <w:rsid w:val="00D721C2"/>
    <w:rsid w:val="00D722CC"/>
    <w:rsid w:val="00D724EF"/>
    <w:rsid w:val="00D72524"/>
    <w:rsid w:val="00D725ED"/>
    <w:rsid w:val="00D726F6"/>
    <w:rsid w:val="00D72B8A"/>
    <w:rsid w:val="00D72C14"/>
    <w:rsid w:val="00D72D48"/>
    <w:rsid w:val="00D72D5E"/>
    <w:rsid w:val="00D72EA1"/>
    <w:rsid w:val="00D72F0C"/>
    <w:rsid w:val="00D731E1"/>
    <w:rsid w:val="00D73390"/>
    <w:rsid w:val="00D7339C"/>
    <w:rsid w:val="00D735BF"/>
    <w:rsid w:val="00D73745"/>
    <w:rsid w:val="00D737C8"/>
    <w:rsid w:val="00D737F3"/>
    <w:rsid w:val="00D73925"/>
    <w:rsid w:val="00D7393F"/>
    <w:rsid w:val="00D73942"/>
    <w:rsid w:val="00D73B0B"/>
    <w:rsid w:val="00D73B1C"/>
    <w:rsid w:val="00D73BE7"/>
    <w:rsid w:val="00D73E31"/>
    <w:rsid w:val="00D73EAD"/>
    <w:rsid w:val="00D73EC9"/>
    <w:rsid w:val="00D740B3"/>
    <w:rsid w:val="00D74176"/>
    <w:rsid w:val="00D74251"/>
    <w:rsid w:val="00D74319"/>
    <w:rsid w:val="00D7432E"/>
    <w:rsid w:val="00D74491"/>
    <w:rsid w:val="00D74578"/>
    <w:rsid w:val="00D7465A"/>
    <w:rsid w:val="00D74A50"/>
    <w:rsid w:val="00D74B0C"/>
    <w:rsid w:val="00D74B4B"/>
    <w:rsid w:val="00D74CDA"/>
    <w:rsid w:val="00D74E1C"/>
    <w:rsid w:val="00D74E9C"/>
    <w:rsid w:val="00D74EF3"/>
    <w:rsid w:val="00D74F65"/>
    <w:rsid w:val="00D75214"/>
    <w:rsid w:val="00D753E9"/>
    <w:rsid w:val="00D7544A"/>
    <w:rsid w:val="00D755C8"/>
    <w:rsid w:val="00D759A7"/>
    <w:rsid w:val="00D75A8B"/>
    <w:rsid w:val="00D75B3B"/>
    <w:rsid w:val="00D75B80"/>
    <w:rsid w:val="00D75C87"/>
    <w:rsid w:val="00D75D54"/>
    <w:rsid w:val="00D75D71"/>
    <w:rsid w:val="00D75DE7"/>
    <w:rsid w:val="00D75DFD"/>
    <w:rsid w:val="00D75F30"/>
    <w:rsid w:val="00D75FAA"/>
    <w:rsid w:val="00D7647E"/>
    <w:rsid w:val="00D764D7"/>
    <w:rsid w:val="00D76646"/>
    <w:rsid w:val="00D766B7"/>
    <w:rsid w:val="00D76753"/>
    <w:rsid w:val="00D768C0"/>
    <w:rsid w:val="00D76A55"/>
    <w:rsid w:val="00D76A7D"/>
    <w:rsid w:val="00D76B22"/>
    <w:rsid w:val="00D76EA0"/>
    <w:rsid w:val="00D76EE7"/>
    <w:rsid w:val="00D76F94"/>
    <w:rsid w:val="00D7713E"/>
    <w:rsid w:val="00D771A1"/>
    <w:rsid w:val="00D772B1"/>
    <w:rsid w:val="00D775FE"/>
    <w:rsid w:val="00D777EF"/>
    <w:rsid w:val="00D7786E"/>
    <w:rsid w:val="00D77AA5"/>
    <w:rsid w:val="00D77B78"/>
    <w:rsid w:val="00D77D52"/>
    <w:rsid w:val="00D77D78"/>
    <w:rsid w:val="00D77D97"/>
    <w:rsid w:val="00D77FE7"/>
    <w:rsid w:val="00D801C3"/>
    <w:rsid w:val="00D8023A"/>
    <w:rsid w:val="00D8024C"/>
    <w:rsid w:val="00D80291"/>
    <w:rsid w:val="00D802B3"/>
    <w:rsid w:val="00D80464"/>
    <w:rsid w:val="00D80473"/>
    <w:rsid w:val="00D8072C"/>
    <w:rsid w:val="00D80792"/>
    <w:rsid w:val="00D80DCE"/>
    <w:rsid w:val="00D810AC"/>
    <w:rsid w:val="00D813B4"/>
    <w:rsid w:val="00D81490"/>
    <w:rsid w:val="00D814BF"/>
    <w:rsid w:val="00D816B4"/>
    <w:rsid w:val="00D817C2"/>
    <w:rsid w:val="00D817C8"/>
    <w:rsid w:val="00D818EB"/>
    <w:rsid w:val="00D81A43"/>
    <w:rsid w:val="00D81A5A"/>
    <w:rsid w:val="00D81D81"/>
    <w:rsid w:val="00D81EE8"/>
    <w:rsid w:val="00D81FE9"/>
    <w:rsid w:val="00D8201F"/>
    <w:rsid w:val="00D820E6"/>
    <w:rsid w:val="00D825EF"/>
    <w:rsid w:val="00D8269D"/>
    <w:rsid w:val="00D82703"/>
    <w:rsid w:val="00D82711"/>
    <w:rsid w:val="00D82773"/>
    <w:rsid w:val="00D82932"/>
    <w:rsid w:val="00D82CF5"/>
    <w:rsid w:val="00D82EF2"/>
    <w:rsid w:val="00D82F7C"/>
    <w:rsid w:val="00D83245"/>
    <w:rsid w:val="00D8338B"/>
    <w:rsid w:val="00D83428"/>
    <w:rsid w:val="00D834F8"/>
    <w:rsid w:val="00D83501"/>
    <w:rsid w:val="00D8360A"/>
    <w:rsid w:val="00D83926"/>
    <w:rsid w:val="00D839C4"/>
    <w:rsid w:val="00D83B5F"/>
    <w:rsid w:val="00D83CC8"/>
    <w:rsid w:val="00D83D1A"/>
    <w:rsid w:val="00D83E2A"/>
    <w:rsid w:val="00D83F2D"/>
    <w:rsid w:val="00D83F82"/>
    <w:rsid w:val="00D83FF2"/>
    <w:rsid w:val="00D840D9"/>
    <w:rsid w:val="00D84205"/>
    <w:rsid w:val="00D8444A"/>
    <w:rsid w:val="00D8447D"/>
    <w:rsid w:val="00D844C8"/>
    <w:rsid w:val="00D8456C"/>
    <w:rsid w:val="00D846A3"/>
    <w:rsid w:val="00D846C3"/>
    <w:rsid w:val="00D847A7"/>
    <w:rsid w:val="00D847D4"/>
    <w:rsid w:val="00D84969"/>
    <w:rsid w:val="00D849CF"/>
    <w:rsid w:val="00D84B05"/>
    <w:rsid w:val="00D84EA8"/>
    <w:rsid w:val="00D84F1F"/>
    <w:rsid w:val="00D84F4E"/>
    <w:rsid w:val="00D8501E"/>
    <w:rsid w:val="00D850A6"/>
    <w:rsid w:val="00D85118"/>
    <w:rsid w:val="00D852A9"/>
    <w:rsid w:val="00D852C8"/>
    <w:rsid w:val="00D852FB"/>
    <w:rsid w:val="00D8531F"/>
    <w:rsid w:val="00D8548C"/>
    <w:rsid w:val="00D855A2"/>
    <w:rsid w:val="00D85692"/>
    <w:rsid w:val="00D85770"/>
    <w:rsid w:val="00D857E0"/>
    <w:rsid w:val="00D85A34"/>
    <w:rsid w:val="00D85A75"/>
    <w:rsid w:val="00D85A7C"/>
    <w:rsid w:val="00D85B9E"/>
    <w:rsid w:val="00D85CFF"/>
    <w:rsid w:val="00D85ECD"/>
    <w:rsid w:val="00D863F8"/>
    <w:rsid w:val="00D865F5"/>
    <w:rsid w:val="00D86772"/>
    <w:rsid w:val="00D8680A"/>
    <w:rsid w:val="00D86885"/>
    <w:rsid w:val="00D869A7"/>
    <w:rsid w:val="00D869C1"/>
    <w:rsid w:val="00D86AC0"/>
    <w:rsid w:val="00D86E7B"/>
    <w:rsid w:val="00D86F74"/>
    <w:rsid w:val="00D870A8"/>
    <w:rsid w:val="00D87251"/>
    <w:rsid w:val="00D87766"/>
    <w:rsid w:val="00D8778F"/>
    <w:rsid w:val="00D87796"/>
    <w:rsid w:val="00D8786F"/>
    <w:rsid w:val="00D87887"/>
    <w:rsid w:val="00D87939"/>
    <w:rsid w:val="00D8794B"/>
    <w:rsid w:val="00D87996"/>
    <w:rsid w:val="00D879AE"/>
    <w:rsid w:val="00D87AB7"/>
    <w:rsid w:val="00D87B34"/>
    <w:rsid w:val="00D87D48"/>
    <w:rsid w:val="00D87D78"/>
    <w:rsid w:val="00D87E77"/>
    <w:rsid w:val="00D87ED7"/>
    <w:rsid w:val="00D87F12"/>
    <w:rsid w:val="00D87FB1"/>
    <w:rsid w:val="00D90173"/>
    <w:rsid w:val="00D901BB"/>
    <w:rsid w:val="00D901C9"/>
    <w:rsid w:val="00D902E9"/>
    <w:rsid w:val="00D903B8"/>
    <w:rsid w:val="00D904C8"/>
    <w:rsid w:val="00D9055C"/>
    <w:rsid w:val="00D90651"/>
    <w:rsid w:val="00D9066A"/>
    <w:rsid w:val="00D908E5"/>
    <w:rsid w:val="00D90C47"/>
    <w:rsid w:val="00D90C91"/>
    <w:rsid w:val="00D90D52"/>
    <w:rsid w:val="00D90DD0"/>
    <w:rsid w:val="00D90F40"/>
    <w:rsid w:val="00D90FCC"/>
    <w:rsid w:val="00D90FD6"/>
    <w:rsid w:val="00D91025"/>
    <w:rsid w:val="00D910DF"/>
    <w:rsid w:val="00D9111B"/>
    <w:rsid w:val="00D91186"/>
    <w:rsid w:val="00D9124D"/>
    <w:rsid w:val="00D91394"/>
    <w:rsid w:val="00D9141A"/>
    <w:rsid w:val="00D91444"/>
    <w:rsid w:val="00D914B9"/>
    <w:rsid w:val="00D9154F"/>
    <w:rsid w:val="00D9157A"/>
    <w:rsid w:val="00D91653"/>
    <w:rsid w:val="00D917FA"/>
    <w:rsid w:val="00D9180D"/>
    <w:rsid w:val="00D91913"/>
    <w:rsid w:val="00D919CB"/>
    <w:rsid w:val="00D91C4A"/>
    <w:rsid w:val="00D91DEB"/>
    <w:rsid w:val="00D91E21"/>
    <w:rsid w:val="00D92206"/>
    <w:rsid w:val="00D92255"/>
    <w:rsid w:val="00D9235B"/>
    <w:rsid w:val="00D925F0"/>
    <w:rsid w:val="00D92668"/>
    <w:rsid w:val="00D929A1"/>
    <w:rsid w:val="00D92A98"/>
    <w:rsid w:val="00D92ACA"/>
    <w:rsid w:val="00D92AF8"/>
    <w:rsid w:val="00D92B39"/>
    <w:rsid w:val="00D92CBA"/>
    <w:rsid w:val="00D92D38"/>
    <w:rsid w:val="00D92D40"/>
    <w:rsid w:val="00D92D9E"/>
    <w:rsid w:val="00D92E20"/>
    <w:rsid w:val="00D92ED6"/>
    <w:rsid w:val="00D9312E"/>
    <w:rsid w:val="00D93461"/>
    <w:rsid w:val="00D93650"/>
    <w:rsid w:val="00D93726"/>
    <w:rsid w:val="00D9379E"/>
    <w:rsid w:val="00D937CD"/>
    <w:rsid w:val="00D938C1"/>
    <w:rsid w:val="00D93915"/>
    <w:rsid w:val="00D93931"/>
    <w:rsid w:val="00D939A6"/>
    <w:rsid w:val="00D93B8E"/>
    <w:rsid w:val="00D93CF9"/>
    <w:rsid w:val="00D93D09"/>
    <w:rsid w:val="00D93DA6"/>
    <w:rsid w:val="00D9416A"/>
    <w:rsid w:val="00D94360"/>
    <w:rsid w:val="00D943F5"/>
    <w:rsid w:val="00D944C5"/>
    <w:rsid w:val="00D9452F"/>
    <w:rsid w:val="00D94881"/>
    <w:rsid w:val="00D94A1B"/>
    <w:rsid w:val="00D94BE7"/>
    <w:rsid w:val="00D94D92"/>
    <w:rsid w:val="00D94E63"/>
    <w:rsid w:val="00D94E84"/>
    <w:rsid w:val="00D94FD0"/>
    <w:rsid w:val="00D9529F"/>
    <w:rsid w:val="00D95368"/>
    <w:rsid w:val="00D9541D"/>
    <w:rsid w:val="00D954F0"/>
    <w:rsid w:val="00D95876"/>
    <w:rsid w:val="00D9599F"/>
    <w:rsid w:val="00D959C4"/>
    <w:rsid w:val="00D95AD4"/>
    <w:rsid w:val="00D95C56"/>
    <w:rsid w:val="00D96108"/>
    <w:rsid w:val="00D964D1"/>
    <w:rsid w:val="00D96527"/>
    <w:rsid w:val="00D9652E"/>
    <w:rsid w:val="00D96639"/>
    <w:rsid w:val="00D966C8"/>
    <w:rsid w:val="00D96751"/>
    <w:rsid w:val="00D968B0"/>
    <w:rsid w:val="00D96C6B"/>
    <w:rsid w:val="00D96D2C"/>
    <w:rsid w:val="00D96FB2"/>
    <w:rsid w:val="00D97007"/>
    <w:rsid w:val="00D97028"/>
    <w:rsid w:val="00D97078"/>
    <w:rsid w:val="00D9728A"/>
    <w:rsid w:val="00D9736C"/>
    <w:rsid w:val="00D973E7"/>
    <w:rsid w:val="00D975EB"/>
    <w:rsid w:val="00D97780"/>
    <w:rsid w:val="00D97926"/>
    <w:rsid w:val="00D9792E"/>
    <w:rsid w:val="00D97949"/>
    <w:rsid w:val="00D97CFD"/>
    <w:rsid w:val="00D97DCA"/>
    <w:rsid w:val="00D97F69"/>
    <w:rsid w:val="00DA005C"/>
    <w:rsid w:val="00DA0067"/>
    <w:rsid w:val="00DA04A1"/>
    <w:rsid w:val="00DA0580"/>
    <w:rsid w:val="00DA05FC"/>
    <w:rsid w:val="00DA068F"/>
    <w:rsid w:val="00DA0799"/>
    <w:rsid w:val="00DA097A"/>
    <w:rsid w:val="00DA098D"/>
    <w:rsid w:val="00DA0B53"/>
    <w:rsid w:val="00DA0DBE"/>
    <w:rsid w:val="00DA0E5F"/>
    <w:rsid w:val="00DA0E96"/>
    <w:rsid w:val="00DA1011"/>
    <w:rsid w:val="00DA1234"/>
    <w:rsid w:val="00DA1243"/>
    <w:rsid w:val="00DA1257"/>
    <w:rsid w:val="00DA1364"/>
    <w:rsid w:val="00DA141C"/>
    <w:rsid w:val="00DA1731"/>
    <w:rsid w:val="00DA17C7"/>
    <w:rsid w:val="00DA197B"/>
    <w:rsid w:val="00DA19AE"/>
    <w:rsid w:val="00DA1A18"/>
    <w:rsid w:val="00DA1AB5"/>
    <w:rsid w:val="00DA1AE9"/>
    <w:rsid w:val="00DA1B9F"/>
    <w:rsid w:val="00DA1BC2"/>
    <w:rsid w:val="00DA1DD5"/>
    <w:rsid w:val="00DA1E68"/>
    <w:rsid w:val="00DA1E8D"/>
    <w:rsid w:val="00DA2140"/>
    <w:rsid w:val="00DA235A"/>
    <w:rsid w:val="00DA2458"/>
    <w:rsid w:val="00DA24A7"/>
    <w:rsid w:val="00DA24BD"/>
    <w:rsid w:val="00DA2520"/>
    <w:rsid w:val="00DA2662"/>
    <w:rsid w:val="00DA2A7E"/>
    <w:rsid w:val="00DA2B57"/>
    <w:rsid w:val="00DA2BC5"/>
    <w:rsid w:val="00DA2C2A"/>
    <w:rsid w:val="00DA2DE4"/>
    <w:rsid w:val="00DA2F40"/>
    <w:rsid w:val="00DA2FF5"/>
    <w:rsid w:val="00DA30D6"/>
    <w:rsid w:val="00DA328C"/>
    <w:rsid w:val="00DA3413"/>
    <w:rsid w:val="00DA34C4"/>
    <w:rsid w:val="00DA350A"/>
    <w:rsid w:val="00DA352C"/>
    <w:rsid w:val="00DA352E"/>
    <w:rsid w:val="00DA358B"/>
    <w:rsid w:val="00DA3662"/>
    <w:rsid w:val="00DA3869"/>
    <w:rsid w:val="00DA38A4"/>
    <w:rsid w:val="00DA38D3"/>
    <w:rsid w:val="00DA391D"/>
    <w:rsid w:val="00DA398E"/>
    <w:rsid w:val="00DA3C69"/>
    <w:rsid w:val="00DA3ECD"/>
    <w:rsid w:val="00DA3F1E"/>
    <w:rsid w:val="00DA411D"/>
    <w:rsid w:val="00DA41EC"/>
    <w:rsid w:val="00DA42C2"/>
    <w:rsid w:val="00DA45D5"/>
    <w:rsid w:val="00DA45FE"/>
    <w:rsid w:val="00DA4633"/>
    <w:rsid w:val="00DA4839"/>
    <w:rsid w:val="00DA49F8"/>
    <w:rsid w:val="00DA4A4B"/>
    <w:rsid w:val="00DA4A7F"/>
    <w:rsid w:val="00DA4D7B"/>
    <w:rsid w:val="00DA4DE3"/>
    <w:rsid w:val="00DA4E74"/>
    <w:rsid w:val="00DA4EBF"/>
    <w:rsid w:val="00DA5042"/>
    <w:rsid w:val="00DA505D"/>
    <w:rsid w:val="00DA5286"/>
    <w:rsid w:val="00DA5346"/>
    <w:rsid w:val="00DA5554"/>
    <w:rsid w:val="00DA5775"/>
    <w:rsid w:val="00DA577D"/>
    <w:rsid w:val="00DA57BF"/>
    <w:rsid w:val="00DA584E"/>
    <w:rsid w:val="00DA5871"/>
    <w:rsid w:val="00DA593A"/>
    <w:rsid w:val="00DA59B3"/>
    <w:rsid w:val="00DA5B9A"/>
    <w:rsid w:val="00DA5BBB"/>
    <w:rsid w:val="00DA5E5F"/>
    <w:rsid w:val="00DA5EF7"/>
    <w:rsid w:val="00DA62AE"/>
    <w:rsid w:val="00DA6442"/>
    <w:rsid w:val="00DA663E"/>
    <w:rsid w:val="00DA67FC"/>
    <w:rsid w:val="00DA69DD"/>
    <w:rsid w:val="00DA6AEA"/>
    <w:rsid w:val="00DA6CEB"/>
    <w:rsid w:val="00DA70D1"/>
    <w:rsid w:val="00DA7135"/>
    <w:rsid w:val="00DA7210"/>
    <w:rsid w:val="00DA7369"/>
    <w:rsid w:val="00DA74FA"/>
    <w:rsid w:val="00DA7541"/>
    <w:rsid w:val="00DA75B4"/>
    <w:rsid w:val="00DA7696"/>
    <w:rsid w:val="00DA7745"/>
    <w:rsid w:val="00DA78A5"/>
    <w:rsid w:val="00DA78DA"/>
    <w:rsid w:val="00DA78DB"/>
    <w:rsid w:val="00DA78DD"/>
    <w:rsid w:val="00DA7A41"/>
    <w:rsid w:val="00DA7CA5"/>
    <w:rsid w:val="00DB0060"/>
    <w:rsid w:val="00DB0118"/>
    <w:rsid w:val="00DB01EA"/>
    <w:rsid w:val="00DB01FB"/>
    <w:rsid w:val="00DB0237"/>
    <w:rsid w:val="00DB026F"/>
    <w:rsid w:val="00DB0454"/>
    <w:rsid w:val="00DB06B5"/>
    <w:rsid w:val="00DB08FA"/>
    <w:rsid w:val="00DB0A15"/>
    <w:rsid w:val="00DB0A1F"/>
    <w:rsid w:val="00DB0DB9"/>
    <w:rsid w:val="00DB0E7A"/>
    <w:rsid w:val="00DB0F16"/>
    <w:rsid w:val="00DB11DC"/>
    <w:rsid w:val="00DB1239"/>
    <w:rsid w:val="00DB1459"/>
    <w:rsid w:val="00DB15CB"/>
    <w:rsid w:val="00DB1636"/>
    <w:rsid w:val="00DB1651"/>
    <w:rsid w:val="00DB1653"/>
    <w:rsid w:val="00DB1685"/>
    <w:rsid w:val="00DB178E"/>
    <w:rsid w:val="00DB196B"/>
    <w:rsid w:val="00DB1A3F"/>
    <w:rsid w:val="00DB1B81"/>
    <w:rsid w:val="00DB1BA3"/>
    <w:rsid w:val="00DB1E14"/>
    <w:rsid w:val="00DB1EA9"/>
    <w:rsid w:val="00DB1EB9"/>
    <w:rsid w:val="00DB2027"/>
    <w:rsid w:val="00DB232D"/>
    <w:rsid w:val="00DB270E"/>
    <w:rsid w:val="00DB27AB"/>
    <w:rsid w:val="00DB28EB"/>
    <w:rsid w:val="00DB294A"/>
    <w:rsid w:val="00DB299F"/>
    <w:rsid w:val="00DB2A8E"/>
    <w:rsid w:val="00DB2A93"/>
    <w:rsid w:val="00DB2B27"/>
    <w:rsid w:val="00DB2C7B"/>
    <w:rsid w:val="00DB2C97"/>
    <w:rsid w:val="00DB2CDD"/>
    <w:rsid w:val="00DB2D12"/>
    <w:rsid w:val="00DB358C"/>
    <w:rsid w:val="00DB35A9"/>
    <w:rsid w:val="00DB361C"/>
    <w:rsid w:val="00DB361D"/>
    <w:rsid w:val="00DB3842"/>
    <w:rsid w:val="00DB3A53"/>
    <w:rsid w:val="00DB3D2A"/>
    <w:rsid w:val="00DB3DA0"/>
    <w:rsid w:val="00DB3E47"/>
    <w:rsid w:val="00DB406E"/>
    <w:rsid w:val="00DB40C3"/>
    <w:rsid w:val="00DB4529"/>
    <w:rsid w:val="00DB45D4"/>
    <w:rsid w:val="00DB4670"/>
    <w:rsid w:val="00DB48A0"/>
    <w:rsid w:val="00DB492C"/>
    <w:rsid w:val="00DB49DB"/>
    <w:rsid w:val="00DB4A0D"/>
    <w:rsid w:val="00DB4AD7"/>
    <w:rsid w:val="00DB4ADE"/>
    <w:rsid w:val="00DB4B7F"/>
    <w:rsid w:val="00DB4C05"/>
    <w:rsid w:val="00DB4C80"/>
    <w:rsid w:val="00DB4C97"/>
    <w:rsid w:val="00DB4DF4"/>
    <w:rsid w:val="00DB4F22"/>
    <w:rsid w:val="00DB500A"/>
    <w:rsid w:val="00DB50BA"/>
    <w:rsid w:val="00DB524D"/>
    <w:rsid w:val="00DB5341"/>
    <w:rsid w:val="00DB5527"/>
    <w:rsid w:val="00DB566B"/>
    <w:rsid w:val="00DB569B"/>
    <w:rsid w:val="00DB5728"/>
    <w:rsid w:val="00DB58A4"/>
    <w:rsid w:val="00DB5A3E"/>
    <w:rsid w:val="00DB5A99"/>
    <w:rsid w:val="00DB5B88"/>
    <w:rsid w:val="00DB5BA5"/>
    <w:rsid w:val="00DB5CC7"/>
    <w:rsid w:val="00DB5DB5"/>
    <w:rsid w:val="00DB5E6C"/>
    <w:rsid w:val="00DB5EB9"/>
    <w:rsid w:val="00DB5F0E"/>
    <w:rsid w:val="00DB61F6"/>
    <w:rsid w:val="00DB6208"/>
    <w:rsid w:val="00DB64CE"/>
    <w:rsid w:val="00DB6525"/>
    <w:rsid w:val="00DB65F8"/>
    <w:rsid w:val="00DB6B08"/>
    <w:rsid w:val="00DB6B0C"/>
    <w:rsid w:val="00DB6C8F"/>
    <w:rsid w:val="00DB6E4B"/>
    <w:rsid w:val="00DB703F"/>
    <w:rsid w:val="00DB7108"/>
    <w:rsid w:val="00DB71BC"/>
    <w:rsid w:val="00DB720A"/>
    <w:rsid w:val="00DB72B3"/>
    <w:rsid w:val="00DB742E"/>
    <w:rsid w:val="00DB7525"/>
    <w:rsid w:val="00DB7632"/>
    <w:rsid w:val="00DB79B6"/>
    <w:rsid w:val="00DB7C88"/>
    <w:rsid w:val="00DB7EF3"/>
    <w:rsid w:val="00DB7FE5"/>
    <w:rsid w:val="00DC013E"/>
    <w:rsid w:val="00DC0211"/>
    <w:rsid w:val="00DC02F4"/>
    <w:rsid w:val="00DC03CC"/>
    <w:rsid w:val="00DC0486"/>
    <w:rsid w:val="00DC04C9"/>
    <w:rsid w:val="00DC05A0"/>
    <w:rsid w:val="00DC05E6"/>
    <w:rsid w:val="00DC0758"/>
    <w:rsid w:val="00DC07B7"/>
    <w:rsid w:val="00DC07F8"/>
    <w:rsid w:val="00DC084F"/>
    <w:rsid w:val="00DC088D"/>
    <w:rsid w:val="00DC0994"/>
    <w:rsid w:val="00DC0A1E"/>
    <w:rsid w:val="00DC0B3B"/>
    <w:rsid w:val="00DC0BCB"/>
    <w:rsid w:val="00DC0BD2"/>
    <w:rsid w:val="00DC0BF8"/>
    <w:rsid w:val="00DC0CC7"/>
    <w:rsid w:val="00DC0D7A"/>
    <w:rsid w:val="00DC0E4B"/>
    <w:rsid w:val="00DC0FB8"/>
    <w:rsid w:val="00DC101F"/>
    <w:rsid w:val="00DC113C"/>
    <w:rsid w:val="00DC123E"/>
    <w:rsid w:val="00DC13C9"/>
    <w:rsid w:val="00DC1460"/>
    <w:rsid w:val="00DC15FB"/>
    <w:rsid w:val="00DC17D4"/>
    <w:rsid w:val="00DC1A60"/>
    <w:rsid w:val="00DC1B02"/>
    <w:rsid w:val="00DC1DE4"/>
    <w:rsid w:val="00DC1DF0"/>
    <w:rsid w:val="00DC1DF9"/>
    <w:rsid w:val="00DC2014"/>
    <w:rsid w:val="00DC213F"/>
    <w:rsid w:val="00DC2149"/>
    <w:rsid w:val="00DC2237"/>
    <w:rsid w:val="00DC27AA"/>
    <w:rsid w:val="00DC27BB"/>
    <w:rsid w:val="00DC28B8"/>
    <w:rsid w:val="00DC28CC"/>
    <w:rsid w:val="00DC2980"/>
    <w:rsid w:val="00DC2AB8"/>
    <w:rsid w:val="00DC2B9B"/>
    <w:rsid w:val="00DC2CCF"/>
    <w:rsid w:val="00DC2EB8"/>
    <w:rsid w:val="00DC2F15"/>
    <w:rsid w:val="00DC2FE2"/>
    <w:rsid w:val="00DC317F"/>
    <w:rsid w:val="00DC381A"/>
    <w:rsid w:val="00DC39CD"/>
    <w:rsid w:val="00DC3C82"/>
    <w:rsid w:val="00DC3F69"/>
    <w:rsid w:val="00DC3F84"/>
    <w:rsid w:val="00DC3FB5"/>
    <w:rsid w:val="00DC3FCD"/>
    <w:rsid w:val="00DC4128"/>
    <w:rsid w:val="00DC42B7"/>
    <w:rsid w:val="00DC42DC"/>
    <w:rsid w:val="00DC42E3"/>
    <w:rsid w:val="00DC4421"/>
    <w:rsid w:val="00DC447C"/>
    <w:rsid w:val="00DC478B"/>
    <w:rsid w:val="00DC4896"/>
    <w:rsid w:val="00DC4920"/>
    <w:rsid w:val="00DC4A99"/>
    <w:rsid w:val="00DC4BF1"/>
    <w:rsid w:val="00DC4D46"/>
    <w:rsid w:val="00DC4ED0"/>
    <w:rsid w:val="00DC50B3"/>
    <w:rsid w:val="00DC5170"/>
    <w:rsid w:val="00DC51C9"/>
    <w:rsid w:val="00DC5201"/>
    <w:rsid w:val="00DC5441"/>
    <w:rsid w:val="00DC592D"/>
    <w:rsid w:val="00DC5ACF"/>
    <w:rsid w:val="00DC5CBF"/>
    <w:rsid w:val="00DC5D04"/>
    <w:rsid w:val="00DC5DDE"/>
    <w:rsid w:val="00DC5F0D"/>
    <w:rsid w:val="00DC5FE1"/>
    <w:rsid w:val="00DC6085"/>
    <w:rsid w:val="00DC60CE"/>
    <w:rsid w:val="00DC61B2"/>
    <w:rsid w:val="00DC61CB"/>
    <w:rsid w:val="00DC6294"/>
    <w:rsid w:val="00DC642C"/>
    <w:rsid w:val="00DC6443"/>
    <w:rsid w:val="00DC6485"/>
    <w:rsid w:val="00DC64E9"/>
    <w:rsid w:val="00DC66FE"/>
    <w:rsid w:val="00DC67F9"/>
    <w:rsid w:val="00DC6805"/>
    <w:rsid w:val="00DC6806"/>
    <w:rsid w:val="00DC6A5B"/>
    <w:rsid w:val="00DC6AC0"/>
    <w:rsid w:val="00DC6C2A"/>
    <w:rsid w:val="00DC6CED"/>
    <w:rsid w:val="00DC6CEF"/>
    <w:rsid w:val="00DC6D7A"/>
    <w:rsid w:val="00DC6D7E"/>
    <w:rsid w:val="00DC6E6E"/>
    <w:rsid w:val="00DC6E74"/>
    <w:rsid w:val="00DC6F03"/>
    <w:rsid w:val="00DC6FDD"/>
    <w:rsid w:val="00DC70F2"/>
    <w:rsid w:val="00DC7154"/>
    <w:rsid w:val="00DC71B4"/>
    <w:rsid w:val="00DC71C7"/>
    <w:rsid w:val="00DC72F8"/>
    <w:rsid w:val="00DC730F"/>
    <w:rsid w:val="00DC7470"/>
    <w:rsid w:val="00DC7669"/>
    <w:rsid w:val="00DC7A86"/>
    <w:rsid w:val="00DC7A92"/>
    <w:rsid w:val="00DC7B7F"/>
    <w:rsid w:val="00DC7B88"/>
    <w:rsid w:val="00DC7E76"/>
    <w:rsid w:val="00DD00AC"/>
    <w:rsid w:val="00DD0146"/>
    <w:rsid w:val="00DD01B3"/>
    <w:rsid w:val="00DD05A7"/>
    <w:rsid w:val="00DD0658"/>
    <w:rsid w:val="00DD079D"/>
    <w:rsid w:val="00DD0B16"/>
    <w:rsid w:val="00DD0B1C"/>
    <w:rsid w:val="00DD0DB4"/>
    <w:rsid w:val="00DD0E8C"/>
    <w:rsid w:val="00DD0ED3"/>
    <w:rsid w:val="00DD1097"/>
    <w:rsid w:val="00DD10B7"/>
    <w:rsid w:val="00DD117E"/>
    <w:rsid w:val="00DD11F8"/>
    <w:rsid w:val="00DD1331"/>
    <w:rsid w:val="00DD134F"/>
    <w:rsid w:val="00DD14FF"/>
    <w:rsid w:val="00DD1727"/>
    <w:rsid w:val="00DD1744"/>
    <w:rsid w:val="00DD17B4"/>
    <w:rsid w:val="00DD17FD"/>
    <w:rsid w:val="00DD1885"/>
    <w:rsid w:val="00DD1A99"/>
    <w:rsid w:val="00DD1EAB"/>
    <w:rsid w:val="00DD1F3F"/>
    <w:rsid w:val="00DD2008"/>
    <w:rsid w:val="00DD20D0"/>
    <w:rsid w:val="00DD2192"/>
    <w:rsid w:val="00DD21D9"/>
    <w:rsid w:val="00DD228E"/>
    <w:rsid w:val="00DD2424"/>
    <w:rsid w:val="00DD265A"/>
    <w:rsid w:val="00DD2718"/>
    <w:rsid w:val="00DD2755"/>
    <w:rsid w:val="00DD2AB0"/>
    <w:rsid w:val="00DD2AB6"/>
    <w:rsid w:val="00DD2C67"/>
    <w:rsid w:val="00DD2CAA"/>
    <w:rsid w:val="00DD2ED2"/>
    <w:rsid w:val="00DD2FCB"/>
    <w:rsid w:val="00DD310D"/>
    <w:rsid w:val="00DD3136"/>
    <w:rsid w:val="00DD316F"/>
    <w:rsid w:val="00DD32E1"/>
    <w:rsid w:val="00DD334C"/>
    <w:rsid w:val="00DD34D1"/>
    <w:rsid w:val="00DD3555"/>
    <w:rsid w:val="00DD35CB"/>
    <w:rsid w:val="00DD3641"/>
    <w:rsid w:val="00DD375A"/>
    <w:rsid w:val="00DD37DE"/>
    <w:rsid w:val="00DD3AB7"/>
    <w:rsid w:val="00DD3B49"/>
    <w:rsid w:val="00DD3BB7"/>
    <w:rsid w:val="00DD3DCF"/>
    <w:rsid w:val="00DD3F06"/>
    <w:rsid w:val="00DD3F67"/>
    <w:rsid w:val="00DD4005"/>
    <w:rsid w:val="00DD421C"/>
    <w:rsid w:val="00DD461A"/>
    <w:rsid w:val="00DD48BF"/>
    <w:rsid w:val="00DD48F8"/>
    <w:rsid w:val="00DD495F"/>
    <w:rsid w:val="00DD4FFB"/>
    <w:rsid w:val="00DD51F9"/>
    <w:rsid w:val="00DD52B2"/>
    <w:rsid w:val="00DD52CE"/>
    <w:rsid w:val="00DD52F3"/>
    <w:rsid w:val="00DD5390"/>
    <w:rsid w:val="00DD5421"/>
    <w:rsid w:val="00DD5444"/>
    <w:rsid w:val="00DD562C"/>
    <w:rsid w:val="00DD58D6"/>
    <w:rsid w:val="00DD5A3A"/>
    <w:rsid w:val="00DD5BC1"/>
    <w:rsid w:val="00DD5C93"/>
    <w:rsid w:val="00DD5D07"/>
    <w:rsid w:val="00DD5DFC"/>
    <w:rsid w:val="00DD5EED"/>
    <w:rsid w:val="00DD6420"/>
    <w:rsid w:val="00DD6435"/>
    <w:rsid w:val="00DD6552"/>
    <w:rsid w:val="00DD6573"/>
    <w:rsid w:val="00DD695C"/>
    <w:rsid w:val="00DD6AA4"/>
    <w:rsid w:val="00DD6AC9"/>
    <w:rsid w:val="00DD6C46"/>
    <w:rsid w:val="00DD6E45"/>
    <w:rsid w:val="00DD6E58"/>
    <w:rsid w:val="00DD6F4C"/>
    <w:rsid w:val="00DD6FBD"/>
    <w:rsid w:val="00DD70F0"/>
    <w:rsid w:val="00DD7202"/>
    <w:rsid w:val="00DD73C0"/>
    <w:rsid w:val="00DD73EE"/>
    <w:rsid w:val="00DD75A3"/>
    <w:rsid w:val="00DD75AF"/>
    <w:rsid w:val="00DD7748"/>
    <w:rsid w:val="00DD774D"/>
    <w:rsid w:val="00DD7777"/>
    <w:rsid w:val="00DD783F"/>
    <w:rsid w:val="00DD7B80"/>
    <w:rsid w:val="00DD7BB3"/>
    <w:rsid w:val="00DD7C6A"/>
    <w:rsid w:val="00DD7C80"/>
    <w:rsid w:val="00DE00C5"/>
    <w:rsid w:val="00DE02B3"/>
    <w:rsid w:val="00DE02BE"/>
    <w:rsid w:val="00DE035C"/>
    <w:rsid w:val="00DE03D0"/>
    <w:rsid w:val="00DE03D6"/>
    <w:rsid w:val="00DE05F1"/>
    <w:rsid w:val="00DE06EB"/>
    <w:rsid w:val="00DE07F6"/>
    <w:rsid w:val="00DE0AC3"/>
    <w:rsid w:val="00DE0CF9"/>
    <w:rsid w:val="00DE0DB4"/>
    <w:rsid w:val="00DE0DE8"/>
    <w:rsid w:val="00DE0E0C"/>
    <w:rsid w:val="00DE0E20"/>
    <w:rsid w:val="00DE1482"/>
    <w:rsid w:val="00DE14A7"/>
    <w:rsid w:val="00DE14CA"/>
    <w:rsid w:val="00DE1545"/>
    <w:rsid w:val="00DE1621"/>
    <w:rsid w:val="00DE174A"/>
    <w:rsid w:val="00DE17A5"/>
    <w:rsid w:val="00DE19EB"/>
    <w:rsid w:val="00DE1AAA"/>
    <w:rsid w:val="00DE1AD9"/>
    <w:rsid w:val="00DE1DDB"/>
    <w:rsid w:val="00DE1E62"/>
    <w:rsid w:val="00DE1E9E"/>
    <w:rsid w:val="00DE1EB4"/>
    <w:rsid w:val="00DE1F5C"/>
    <w:rsid w:val="00DE20C5"/>
    <w:rsid w:val="00DE22DF"/>
    <w:rsid w:val="00DE24FF"/>
    <w:rsid w:val="00DE2534"/>
    <w:rsid w:val="00DE264C"/>
    <w:rsid w:val="00DE2749"/>
    <w:rsid w:val="00DE278D"/>
    <w:rsid w:val="00DE2859"/>
    <w:rsid w:val="00DE28E9"/>
    <w:rsid w:val="00DE2910"/>
    <w:rsid w:val="00DE2A13"/>
    <w:rsid w:val="00DE2A52"/>
    <w:rsid w:val="00DE2CBC"/>
    <w:rsid w:val="00DE2CE3"/>
    <w:rsid w:val="00DE2CEF"/>
    <w:rsid w:val="00DE3066"/>
    <w:rsid w:val="00DE318B"/>
    <w:rsid w:val="00DE32BF"/>
    <w:rsid w:val="00DE34FC"/>
    <w:rsid w:val="00DE3508"/>
    <w:rsid w:val="00DE35C9"/>
    <w:rsid w:val="00DE3793"/>
    <w:rsid w:val="00DE379D"/>
    <w:rsid w:val="00DE3830"/>
    <w:rsid w:val="00DE3943"/>
    <w:rsid w:val="00DE3F33"/>
    <w:rsid w:val="00DE3FBD"/>
    <w:rsid w:val="00DE4040"/>
    <w:rsid w:val="00DE407B"/>
    <w:rsid w:val="00DE40AD"/>
    <w:rsid w:val="00DE41B6"/>
    <w:rsid w:val="00DE42B9"/>
    <w:rsid w:val="00DE43BE"/>
    <w:rsid w:val="00DE43F5"/>
    <w:rsid w:val="00DE444A"/>
    <w:rsid w:val="00DE4533"/>
    <w:rsid w:val="00DE48DA"/>
    <w:rsid w:val="00DE4C04"/>
    <w:rsid w:val="00DE4C15"/>
    <w:rsid w:val="00DE4D7D"/>
    <w:rsid w:val="00DE5036"/>
    <w:rsid w:val="00DE51B0"/>
    <w:rsid w:val="00DE52A7"/>
    <w:rsid w:val="00DE5440"/>
    <w:rsid w:val="00DE5628"/>
    <w:rsid w:val="00DE567C"/>
    <w:rsid w:val="00DE5949"/>
    <w:rsid w:val="00DE598C"/>
    <w:rsid w:val="00DE5A2D"/>
    <w:rsid w:val="00DE5A90"/>
    <w:rsid w:val="00DE5B67"/>
    <w:rsid w:val="00DE5C09"/>
    <w:rsid w:val="00DE5C69"/>
    <w:rsid w:val="00DE5DB6"/>
    <w:rsid w:val="00DE5F53"/>
    <w:rsid w:val="00DE5F5C"/>
    <w:rsid w:val="00DE618E"/>
    <w:rsid w:val="00DE619F"/>
    <w:rsid w:val="00DE671E"/>
    <w:rsid w:val="00DE672F"/>
    <w:rsid w:val="00DE6865"/>
    <w:rsid w:val="00DE692B"/>
    <w:rsid w:val="00DE6969"/>
    <w:rsid w:val="00DE698F"/>
    <w:rsid w:val="00DE6B56"/>
    <w:rsid w:val="00DE6C2F"/>
    <w:rsid w:val="00DE6E2E"/>
    <w:rsid w:val="00DE6EC6"/>
    <w:rsid w:val="00DE6F2B"/>
    <w:rsid w:val="00DE7016"/>
    <w:rsid w:val="00DE71E9"/>
    <w:rsid w:val="00DE71F8"/>
    <w:rsid w:val="00DE725B"/>
    <w:rsid w:val="00DE7362"/>
    <w:rsid w:val="00DE745D"/>
    <w:rsid w:val="00DE75E5"/>
    <w:rsid w:val="00DE7724"/>
    <w:rsid w:val="00DE777F"/>
    <w:rsid w:val="00DE7946"/>
    <w:rsid w:val="00DE7A1A"/>
    <w:rsid w:val="00DE7A93"/>
    <w:rsid w:val="00DE7B3F"/>
    <w:rsid w:val="00DE7B9A"/>
    <w:rsid w:val="00DE7DAC"/>
    <w:rsid w:val="00DE7DB8"/>
    <w:rsid w:val="00DF007A"/>
    <w:rsid w:val="00DF007E"/>
    <w:rsid w:val="00DF02CD"/>
    <w:rsid w:val="00DF03FF"/>
    <w:rsid w:val="00DF04AF"/>
    <w:rsid w:val="00DF04DA"/>
    <w:rsid w:val="00DF0540"/>
    <w:rsid w:val="00DF060F"/>
    <w:rsid w:val="00DF0668"/>
    <w:rsid w:val="00DF07B1"/>
    <w:rsid w:val="00DF08B5"/>
    <w:rsid w:val="00DF0901"/>
    <w:rsid w:val="00DF09B8"/>
    <w:rsid w:val="00DF0CD7"/>
    <w:rsid w:val="00DF0D4E"/>
    <w:rsid w:val="00DF0DF9"/>
    <w:rsid w:val="00DF0E2E"/>
    <w:rsid w:val="00DF0F41"/>
    <w:rsid w:val="00DF1196"/>
    <w:rsid w:val="00DF11AB"/>
    <w:rsid w:val="00DF11FA"/>
    <w:rsid w:val="00DF14BD"/>
    <w:rsid w:val="00DF15B9"/>
    <w:rsid w:val="00DF199B"/>
    <w:rsid w:val="00DF1A89"/>
    <w:rsid w:val="00DF1C1E"/>
    <w:rsid w:val="00DF1CA3"/>
    <w:rsid w:val="00DF200C"/>
    <w:rsid w:val="00DF2141"/>
    <w:rsid w:val="00DF222E"/>
    <w:rsid w:val="00DF225E"/>
    <w:rsid w:val="00DF22C0"/>
    <w:rsid w:val="00DF22C8"/>
    <w:rsid w:val="00DF2390"/>
    <w:rsid w:val="00DF2412"/>
    <w:rsid w:val="00DF2455"/>
    <w:rsid w:val="00DF26DB"/>
    <w:rsid w:val="00DF2707"/>
    <w:rsid w:val="00DF27B5"/>
    <w:rsid w:val="00DF27FE"/>
    <w:rsid w:val="00DF2958"/>
    <w:rsid w:val="00DF295C"/>
    <w:rsid w:val="00DF2A85"/>
    <w:rsid w:val="00DF2AE2"/>
    <w:rsid w:val="00DF2B25"/>
    <w:rsid w:val="00DF2D44"/>
    <w:rsid w:val="00DF314F"/>
    <w:rsid w:val="00DF34CE"/>
    <w:rsid w:val="00DF35ED"/>
    <w:rsid w:val="00DF3668"/>
    <w:rsid w:val="00DF368C"/>
    <w:rsid w:val="00DF3707"/>
    <w:rsid w:val="00DF37FA"/>
    <w:rsid w:val="00DF3A67"/>
    <w:rsid w:val="00DF3B12"/>
    <w:rsid w:val="00DF3C42"/>
    <w:rsid w:val="00DF3DE2"/>
    <w:rsid w:val="00DF3F25"/>
    <w:rsid w:val="00DF417F"/>
    <w:rsid w:val="00DF4286"/>
    <w:rsid w:val="00DF42D7"/>
    <w:rsid w:val="00DF44C1"/>
    <w:rsid w:val="00DF4589"/>
    <w:rsid w:val="00DF45A4"/>
    <w:rsid w:val="00DF45F8"/>
    <w:rsid w:val="00DF4614"/>
    <w:rsid w:val="00DF481C"/>
    <w:rsid w:val="00DF486F"/>
    <w:rsid w:val="00DF4AE4"/>
    <w:rsid w:val="00DF4B88"/>
    <w:rsid w:val="00DF4B8F"/>
    <w:rsid w:val="00DF4C62"/>
    <w:rsid w:val="00DF4CF5"/>
    <w:rsid w:val="00DF4DAA"/>
    <w:rsid w:val="00DF4F0C"/>
    <w:rsid w:val="00DF4FE6"/>
    <w:rsid w:val="00DF5044"/>
    <w:rsid w:val="00DF5285"/>
    <w:rsid w:val="00DF529A"/>
    <w:rsid w:val="00DF542A"/>
    <w:rsid w:val="00DF5486"/>
    <w:rsid w:val="00DF5521"/>
    <w:rsid w:val="00DF56D6"/>
    <w:rsid w:val="00DF5761"/>
    <w:rsid w:val="00DF5811"/>
    <w:rsid w:val="00DF5897"/>
    <w:rsid w:val="00DF5CC9"/>
    <w:rsid w:val="00DF5D58"/>
    <w:rsid w:val="00DF5E7E"/>
    <w:rsid w:val="00DF602C"/>
    <w:rsid w:val="00DF6083"/>
    <w:rsid w:val="00DF64A3"/>
    <w:rsid w:val="00DF64CE"/>
    <w:rsid w:val="00DF6697"/>
    <w:rsid w:val="00DF6898"/>
    <w:rsid w:val="00DF69EE"/>
    <w:rsid w:val="00DF6A29"/>
    <w:rsid w:val="00DF6DD3"/>
    <w:rsid w:val="00DF6EB8"/>
    <w:rsid w:val="00DF7061"/>
    <w:rsid w:val="00DF7085"/>
    <w:rsid w:val="00DF7120"/>
    <w:rsid w:val="00DF71D9"/>
    <w:rsid w:val="00DF72A1"/>
    <w:rsid w:val="00DF74D7"/>
    <w:rsid w:val="00DF74D9"/>
    <w:rsid w:val="00DF7531"/>
    <w:rsid w:val="00DF7685"/>
    <w:rsid w:val="00DF76F0"/>
    <w:rsid w:val="00DF782B"/>
    <w:rsid w:val="00DF783C"/>
    <w:rsid w:val="00DF7878"/>
    <w:rsid w:val="00DF7C94"/>
    <w:rsid w:val="00DF7CEC"/>
    <w:rsid w:val="00DF7CF1"/>
    <w:rsid w:val="00DF7F4C"/>
    <w:rsid w:val="00DF7F63"/>
    <w:rsid w:val="00E000AF"/>
    <w:rsid w:val="00E000BE"/>
    <w:rsid w:val="00E001C2"/>
    <w:rsid w:val="00E002DF"/>
    <w:rsid w:val="00E00785"/>
    <w:rsid w:val="00E008EE"/>
    <w:rsid w:val="00E008F5"/>
    <w:rsid w:val="00E00AD1"/>
    <w:rsid w:val="00E00AFA"/>
    <w:rsid w:val="00E00C4C"/>
    <w:rsid w:val="00E00C51"/>
    <w:rsid w:val="00E00D9A"/>
    <w:rsid w:val="00E00E1D"/>
    <w:rsid w:val="00E00E4C"/>
    <w:rsid w:val="00E00EB1"/>
    <w:rsid w:val="00E011BF"/>
    <w:rsid w:val="00E01208"/>
    <w:rsid w:val="00E01298"/>
    <w:rsid w:val="00E013DE"/>
    <w:rsid w:val="00E0150B"/>
    <w:rsid w:val="00E017EE"/>
    <w:rsid w:val="00E017F6"/>
    <w:rsid w:val="00E01895"/>
    <w:rsid w:val="00E018A3"/>
    <w:rsid w:val="00E01976"/>
    <w:rsid w:val="00E01A21"/>
    <w:rsid w:val="00E01C0E"/>
    <w:rsid w:val="00E01C98"/>
    <w:rsid w:val="00E01F40"/>
    <w:rsid w:val="00E01F7E"/>
    <w:rsid w:val="00E02039"/>
    <w:rsid w:val="00E020C8"/>
    <w:rsid w:val="00E02278"/>
    <w:rsid w:val="00E022D6"/>
    <w:rsid w:val="00E02552"/>
    <w:rsid w:val="00E025EB"/>
    <w:rsid w:val="00E02829"/>
    <w:rsid w:val="00E02A91"/>
    <w:rsid w:val="00E02AB6"/>
    <w:rsid w:val="00E02B0F"/>
    <w:rsid w:val="00E02D87"/>
    <w:rsid w:val="00E02DB9"/>
    <w:rsid w:val="00E02DCE"/>
    <w:rsid w:val="00E02EB6"/>
    <w:rsid w:val="00E02FF2"/>
    <w:rsid w:val="00E03037"/>
    <w:rsid w:val="00E03303"/>
    <w:rsid w:val="00E034C3"/>
    <w:rsid w:val="00E035BD"/>
    <w:rsid w:val="00E0370F"/>
    <w:rsid w:val="00E03808"/>
    <w:rsid w:val="00E0393C"/>
    <w:rsid w:val="00E03A05"/>
    <w:rsid w:val="00E04277"/>
    <w:rsid w:val="00E0428A"/>
    <w:rsid w:val="00E04422"/>
    <w:rsid w:val="00E04425"/>
    <w:rsid w:val="00E047DE"/>
    <w:rsid w:val="00E0482F"/>
    <w:rsid w:val="00E04994"/>
    <w:rsid w:val="00E04A1A"/>
    <w:rsid w:val="00E04A20"/>
    <w:rsid w:val="00E04A24"/>
    <w:rsid w:val="00E04B49"/>
    <w:rsid w:val="00E04B91"/>
    <w:rsid w:val="00E04C1C"/>
    <w:rsid w:val="00E04CDB"/>
    <w:rsid w:val="00E04E6F"/>
    <w:rsid w:val="00E04FF8"/>
    <w:rsid w:val="00E0506D"/>
    <w:rsid w:val="00E050F1"/>
    <w:rsid w:val="00E0533F"/>
    <w:rsid w:val="00E0549C"/>
    <w:rsid w:val="00E054BE"/>
    <w:rsid w:val="00E054D1"/>
    <w:rsid w:val="00E054F0"/>
    <w:rsid w:val="00E05500"/>
    <w:rsid w:val="00E05937"/>
    <w:rsid w:val="00E0596E"/>
    <w:rsid w:val="00E05975"/>
    <w:rsid w:val="00E059B8"/>
    <w:rsid w:val="00E05B88"/>
    <w:rsid w:val="00E05ECC"/>
    <w:rsid w:val="00E05F85"/>
    <w:rsid w:val="00E06033"/>
    <w:rsid w:val="00E06217"/>
    <w:rsid w:val="00E0632F"/>
    <w:rsid w:val="00E0642B"/>
    <w:rsid w:val="00E064F6"/>
    <w:rsid w:val="00E065B0"/>
    <w:rsid w:val="00E06629"/>
    <w:rsid w:val="00E06652"/>
    <w:rsid w:val="00E06716"/>
    <w:rsid w:val="00E06B38"/>
    <w:rsid w:val="00E06D9B"/>
    <w:rsid w:val="00E06E76"/>
    <w:rsid w:val="00E070C0"/>
    <w:rsid w:val="00E070DB"/>
    <w:rsid w:val="00E0718F"/>
    <w:rsid w:val="00E07201"/>
    <w:rsid w:val="00E0731F"/>
    <w:rsid w:val="00E07320"/>
    <w:rsid w:val="00E0748B"/>
    <w:rsid w:val="00E075D1"/>
    <w:rsid w:val="00E0768E"/>
    <w:rsid w:val="00E07B50"/>
    <w:rsid w:val="00E07B92"/>
    <w:rsid w:val="00E07C25"/>
    <w:rsid w:val="00E07DC4"/>
    <w:rsid w:val="00E07DF1"/>
    <w:rsid w:val="00E07E1F"/>
    <w:rsid w:val="00E07F9C"/>
    <w:rsid w:val="00E07FD8"/>
    <w:rsid w:val="00E10021"/>
    <w:rsid w:val="00E1024B"/>
    <w:rsid w:val="00E103B0"/>
    <w:rsid w:val="00E107D0"/>
    <w:rsid w:val="00E10863"/>
    <w:rsid w:val="00E108C4"/>
    <w:rsid w:val="00E10906"/>
    <w:rsid w:val="00E10A80"/>
    <w:rsid w:val="00E10DC8"/>
    <w:rsid w:val="00E10E81"/>
    <w:rsid w:val="00E10EC2"/>
    <w:rsid w:val="00E10F12"/>
    <w:rsid w:val="00E10FAB"/>
    <w:rsid w:val="00E11000"/>
    <w:rsid w:val="00E11032"/>
    <w:rsid w:val="00E113D0"/>
    <w:rsid w:val="00E11456"/>
    <w:rsid w:val="00E11473"/>
    <w:rsid w:val="00E114B4"/>
    <w:rsid w:val="00E11605"/>
    <w:rsid w:val="00E11647"/>
    <w:rsid w:val="00E1169C"/>
    <w:rsid w:val="00E1173B"/>
    <w:rsid w:val="00E118F1"/>
    <w:rsid w:val="00E11987"/>
    <w:rsid w:val="00E11B63"/>
    <w:rsid w:val="00E11BCD"/>
    <w:rsid w:val="00E11C47"/>
    <w:rsid w:val="00E11CC0"/>
    <w:rsid w:val="00E11D3D"/>
    <w:rsid w:val="00E11DA1"/>
    <w:rsid w:val="00E11F18"/>
    <w:rsid w:val="00E11F25"/>
    <w:rsid w:val="00E11F8C"/>
    <w:rsid w:val="00E1202D"/>
    <w:rsid w:val="00E12183"/>
    <w:rsid w:val="00E12292"/>
    <w:rsid w:val="00E123F9"/>
    <w:rsid w:val="00E12421"/>
    <w:rsid w:val="00E12728"/>
    <w:rsid w:val="00E12776"/>
    <w:rsid w:val="00E1277E"/>
    <w:rsid w:val="00E128DF"/>
    <w:rsid w:val="00E12944"/>
    <w:rsid w:val="00E1298C"/>
    <w:rsid w:val="00E12B19"/>
    <w:rsid w:val="00E12D3F"/>
    <w:rsid w:val="00E12DAE"/>
    <w:rsid w:val="00E12DF6"/>
    <w:rsid w:val="00E12FB0"/>
    <w:rsid w:val="00E13216"/>
    <w:rsid w:val="00E1333E"/>
    <w:rsid w:val="00E13355"/>
    <w:rsid w:val="00E13607"/>
    <w:rsid w:val="00E138AD"/>
    <w:rsid w:val="00E1399D"/>
    <w:rsid w:val="00E13AE2"/>
    <w:rsid w:val="00E13B8B"/>
    <w:rsid w:val="00E13C16"/>
    <w:rsid w:val="00E13D32"/>
    <w:rsid w:val="00E13E67"/>
    <w:rsid w:val="00E13EEB"/>
    <w:rsid w:val="00E13F05"/>
    <w:rsid w:val="00E13F12"/>
    <w:rsid w:val="00E1403A"/>
    <w:rsid w:val="00E1426E"/>
    <w:rsid w:val="00E14695"/>
    <w:rsid w:val="00E1472B"/>
    <w:rsid w:val="00E14748"/>
    <w:rsid w:val="00E148C3"/>
    <w:rsid w:val="00E14A58"/>
    <w:rsid w:val="00E14D35"/>
    <w:rsid w:val="00E14DAF"/>
    <w:rsid w:val="00E15141"/>
    <w:rsid w:val="00E152E0"/>
    <w:rsid w:val="00E15339"/>
    <w:rsid w:val="00E154DF"/>
    <w:rsid w:val="00E15545"/>
    <w:rsid w:val="00E155B2"/>
    <w:rsid w:val="00E15639"/>
    <w:rsid w:val="00E156AC"/>
    <w:rsid w:val="00E15B89"/>
    <w:rsid w:val="00E15D80"/>
    <w:rsid w:val="00E15DF8"/>
    <w:rsid w:val="00E16033"/>
    <w:rsid w:val="00E16073"/>
    <w:rsid w:val="00E160CE"/>
    <w:rsid w:val="00E16132"/>
    <w:rsid w:val="00E1615D"/>
    <w:rsid w:val="00E16216"/>
    <w:rsid w:val="00E16353"/>
    <w:rsid w:val="00E165E5"/>
    <w:rsid w:val="00E1667E"/>
    <w:rsid w:val="00E16710"/>
    <w:rsid w:val="00E167BA"/>
    <w:rsid w:val="00E1691D"/>
    <w:rsid w:val="00E16A6F"/>
    <w:rsid w:val="00E16D4E"/>
    <w:rsid w:val="00E16DD8"/>
    <w:rsid w:val="00E16F89"/>
    <w:rsid w:val="00E17237"/>
    <w:rsid w:val="00E17419"/>
    <w:rsid w:val="00E17441"/>
    <w:rsid w:val="00E17543"/>
    <w:rsid w:val="00E175BE"/>
    <w:rsid w:val="00E175FB"/>
    <w:rsid w:val="00E1776C"/>
    <w:rsid w:val="00E1779C"/>
    <w:rsid w:val="00E17A2B"/>
    <w:rsid w:val="00E17A34"/>
    <w:rsid w:val="00E17DD9"/>
    <w:rsid w:val="00E2003D"/>
    <w:rsid w:val="00E2028E"/>
    <w:rsid w:val="00E20448"/>
    <w:rsid w:val="00E20499"/>
    <w:rsid w:val="00E20830"/>
    <w:rsid w:val="00E20839"/>
    <w:rsid w:val="00E20846"/>
    <w:rsid w:val="00E20955"/>
    <w:rsid w:val="00E20A64"/>
    <w:rsid w:val="00E20C05"/>
    <w:rsid w:val="00E20CC1"/>
    <w:rsid w:val="00E20D05"/>
    <w:rsid w:val="00E20DA1"/>
    <w:rsid w:val="00E20DC0"/>
    <w:rsid w:val="00E20EF6"/>
    <w:rsid w:val="00E20F86"/>
    <w:rsid w:val="00E2101B"/>
    <w:rsid w:val="00E2118F"/>
    <w:rsid w:val="00E214B3"/>
    <w:rsid w:val="00E215A9"/>
    <w:rsid w:val="00E218AA"/>
    <w:rsid w:val="00E21933"/>
    <w:rsid w:val="00E219E8"/>
    <w:rsid w:val="00E21BCD"/>
    <w:rsid w:val="00E21BF3"/>
    <w:rsid w:val="00E21D7B"/>
    <w:rsid w:val="00E21E2B"/>
    <w:rsid w:val="00E21EDC"/>
    <w:rsid w:val="00E21F87"/>
    <w:rsid w:val="00E21F9F"/>
    <w:rsid w:val="00E22262"/>
    <w:rsid w:val="00E22347"/>
    <w:rsid w:val="00E2238D"/>
    <w:rsid w:val="00E22519"/>
    <w:rsid w:val="00E22529"/>
    <w:rsid w:val="00E228B0"/>
    <w:rsid w:val="00E22988"/>
    <w:rsid w:val="00E22DBA"/>
    <w:rsid w:val="00E22E43"/>
    <w:rsid w:val="00E22EEA"/>
    <w:rsid w:val="00E22F18"/>
    <w:rsid w:val="00E22FA7"/>
    <w:rsid w:val="00E230B9"/>
    <w:rsid w:val="00E230BC"/>
    <w:rsid w:val="00E230D8"/>
    <w:rsid w:val="00E23160"/>
    <w:rsid w:val="00E23283"/>
    <w:rsid w:val="00E23391"/>
    <w:rsid w:val="00E235C4"/>
    <w:rsid w:val="00E2362F"/>
    <w:rsid w:val="00E236F4"/>
    <w:rsid w:val="00E23729"/>
    <w:rsid w:val="00E237BF"/>
    <w:rsid w:val="00E23937"/>
    <w:rsid w:val="00E239CC"/>
    <w:rsid w:val="00E23DF5"/>
    <w:rsid w:val="00E2400A"/>
    <w:rsid w:val="00E24101"/>
    <w:rsid w:val="00E243C6"/>
    <w:rsid w:val="00E24546"/>
    <w:rsid w:val="00E24603"/>
    <w:rsid w:val="00E248AA"/>
    <w:rsid w:val="00E248B0"/>
    <w:rsid w:val="00E24A13"/>
    <w:rsid w:val="00E24AED"/>
    <w:rsid w:val="00E24B5B"/>
    <w:rsid w:val="00E24BDD"/>
    <w:rsid w:val="00E24C06"/>
    <w:rsid w:val="00E24CDB"/>
    <w:rsid w:val="00E24CDF"/>
    <w:rsid w:val="00E24E1A"/>
    <w:rsid w:val="00E24E64"/>
    <w:rsid w:val="00E24FCD"/>
    <w:rsid w:val="00E2505C"/>
    <w:rsid w:val="00E25150"/>
    <w:rsid w:val="00E25245"/>
    <w:rsid w:val="00E253A2"/>
    <w:rsid w:val="00E2547B"/>
    <w:rsid w:val="00E25517"/>
    <w:rsid w:val="00E258C8"/>
    <w:rsid w:val="00E258DC"/>
    <w:rsid w:val="00E25947"/>
    <w:rsid w:val="00E259B7"/>
    <w:rsid w:val="00E259D1"/>
    <w:rsid w:val="00E25B64"/>
    <w:rsid w:val="00E25C64"/>
    <w:rsid w:val="00E25DC4"/>
    <w:rsid w:val="00E25DE1"/>
    <w:rsid w:val="00E2603B"/>
    <w:rsid w:val="00E26128"/>
    <w:rsid w:val="00E26130"/>
    <w:rsid w:val="00E26213"/>
    <w:rsid w:val="00E262D0"/>
    <w:rsid w:val="00E264B1"/>
    <w:rsid w:val="00E265E2"/>
    <w:rsid w:val="00E266FD"/>
    <w:rsid w:val="00E26778"/>
    <w:rsid w:val="00E26799"/>
    <w:rsid w:val="00E2690C"/>
    <w:rsid w:val="00E26992"/>
    <w:rsid w:val="00E269D3"/>
    <w:rsid w:val="00E26C14"/>
    <w:rsid w:val="00E26D61"/>
    <w:rsid w:val="00E26FD3"/>
    <w:rsid w:val="00E2706E"/>
    <w:rsid w:val="00E27075"/>
    <w:rsid w:val="00E27447"/>
    <w:rsid w:val="00E274D4"/>
    <w:rsid w:val="00E275A5"/>
    <w:rsid w:val="00E27643"/>
    <w:rsid w:val="00E2771D"/>
    <w:rsid w:val="00E278D9"/>
    <w:rsid w:val="00E27ADA"/>
    <w:rsid w:val="00E27BC0"/>
    <w:rsid w:val="00E27C13"/>
    <w:rsid w:val="00E27D14"/>
    <w:rsid w:val="00E27E30"/>
    <w:rsid w:val="00E27FC9"/>
    <w:rsid w:val="00E300E1"/>
    <w:rsid w:val="00E30113"/>
    <w:rsid w:val="00E302FC"/>
    <w:rsid w:val="00E30378"/>
    <w:rsid w:val="00E303E2"/>
    <w:rsid w:val="00E304E2"/>
    <w:rsid w:val="00E30524"/>
    <w:rsid w:val="00E306A6"/>
    <w:rsid w:val="00E3077B"/>
    <w:rsid w:val="00E308B1"/>
    <w:rsid w:val="00E309AD"/>
    <w:rsid w:val="00E30C04"/>
    <w:rsid w:val="00E30D6D"/>
    <w:rsid w:val="00E3108A"/>
    <w:rsid w:val="00E310B3"/>
    <w:rsid w:val="00E310B9"/>
    <w:rsid w:val="00E31315"/>
    <w:rsid w:val="00E3137D"/>
    <w:rsid w:val="00E316BA"/>
    <w:rsid w:val="00E317AF"/>
    <w:rsid w:val="00E3199C"/>
    <w:rsid w:val="00E31A49"/>
    <w:rsid w:val="00E31C83"/>
    <w:rsid w:val="00E31CC9"/>
    <w:rsid w:val="00E31DF9"/>
    <w:rsid w:val="00E31EE3"/>
    <w:rsid w:val="00E31F3C"/>
    <w:rsid w:val="00E3203F"/>
    <w:rsid w:val="00E32248"/>
    <w:rsid w:val="00E32394"/>
    <w:rsid w:val="00E32819"/>
    <w:rsid w:val="00E3288F"/>
    <w:rsid w:val="00E32910"/>
    <w:rsid w:val="00E329C0"/>
    <w:rsid w:val="00E32C3A"/>
    <w:rsid w:val="00E32FAD"/>
    <w:rsid w:val="00E3302A"/>
    <w:rsid w:val="00E33393"/>
    <w:rsid w:val="00E333BD"/>
    <w:rsid w:val="00E33400"/>
    <w:rsid w:val="00E33435"/>
    <w:rsid w:val="00E334E4"/>
    <w:rsid w:val="00E33692"/>
    <w:rsid w:val="00E33698"/>
    <w:rsid w:val="00E336B6"/>
    <w:rsid w:val="00E339D7"/>
    <w:rsid w:val="00E33A8D"/>
    <w:rsid w:val="00E33B01"/>
    <w:rsid w:val="00E33C0F"/>
    <w:rsid w:val="00E33F82"/>
    <w:rsid w:val="00E33FE7"/>
    <w:rsid w:val="00E33FEE"/>
    <w:rsid w:val="00E34243"/>
    <w:rsid w:val="00E34385"/>
    <w:rsid w:val="00E343A5"/>
    <w:rsid w:val="00E34433"/>
    <w:rsid w:val="00E3466F"/>
    <w:rsid w:val="00E347C0"/>
    <w:rsid w:val="00E34931"/>
    <w:rsid w:val="00E3494C"/>
    <w:rsid w:val="00E34AAC"/>
    <w:rsid w:val="00E34BC0"/>
    <w:rsid w:val="00E34C8F"/>
    <w:rsid w:val="00E34DFC"/>
    <w:rsid w:val="00E34EE4"/>
    <w:rsid w:val="00E35738"/>
    <w:rsid w:val="00E35970"/>
    <w:rsid w:val="00E35A15"/>
    <w:rsid w:val="00E35BCE"/>
    <w:rsid w:val="00E35C54"/>
    <w:rsid w:val="00E35CA9"/>
    <w:rsid w:val="00E35EA8"/>
    <w:rsid w:val="00E35ED5"/>
    <w:rsid w:val="00E35EED"/>
    <w:rsid w:val="00E35EF1"/>
    <w:rsid w:val="00E35FE4"/>
    <w:rsid w:val="00E360BE"/>
    <w:rsid w:val="00E362FA"/>
    <w:rsid w:val="00E36370"/>
    <w:rsid w:val="00E3641C"/>
    <w:rsid w:val="00E366AB"/>
    <w:rsid w:val="00E36722"/>
    <w:rsid w:val="00E3675F"/>
    <w:rsid w:val="00E3678C"/>
    <w:rsid w:val="00E367C2"/>
    <w:rsid w:val="00E36896"/>
    <w:rsid w:val="00E369BA"/>
    <w:rsid w:val="00E36A88"/>
    <w:rsid w:val="00E36A8D"/>
    <w:rsid w:val="00E36B0D"/>
    <w:rsid w:val="00E36C1D"/>
    <w:rsid w:val="00E371A0"/>
    <w:rsid w:val="00E37410"/>
    <w:rsid w:val="00E374E7"/>
    <w:rsid w:val="00E37575"/>
    <w:rsid w:val="00E3767F"/>
    <w:rsid w:val="00E37697"/>
    <w:rsid w:val="00E37816"/>
    <w:rsid w:val="00E379DC"/>
    <w:rsid w:val="00E37BAF"/>
    <w:rsid w:val="00E37C5F"/>
    <w:rsid w:val="00E37C69"/>
    <w:rsid w:val="00E37E44"/>
    <w:rsid w:val="00E37F2C"/>
    <w:rsid w:val="00E37FCF"/>
    <w:rsid w:val="00E37FDF"/>
    <w:rsid w:val="00E400FF"/>
    <w:rsid w:val="00E4019C"/>
    <w:rsid w:val="00E401BF"/>
    <w:rsid w:val="00E401CB"/>
    <w:rsid w:val="00E401D4"/>
    <w:rsid w:val="00E40297"/>
    <w:rsid w:val="00E40394"/>
    <w:rsid w:val="00E403AD"/>
    <w:rsid w:val="00E406C5"/>
    <w:rsid w:val="00E407F0"/>
    <w:rsid w:val="00E40B28"/>
    <w:rsid w:val="00E40BEE"/>
    <w:rsid w:val="00E40DE1"/>
    <w:rsid w:val="00E40DEF"/>
    <w:rsid w:val="00E40EF4"/>
    <w:rsid w:val="00E41069"/>
    <w:rsid w:val="00E410A6"/>
    <w:rsid w:val="00E410E8"/>
    <w:rsid w:val="00E412A4"/>
    <w:rsid w:val="00E4155F"/>
    <w:rsid w:val="00E41576"/>
    <w:rsid w:val="00E41607"/>
    <w:rsid w:val="00E416C6"/>
    <w:rsid w:val="00E417A9"/>
    <w:rsid w:val="00E4198D"/>
    <w:rsid w:val="00E41B1A"/>
    <w:rsid w:val="00E41E28"/>
    <w:rsid w:val="00E41E8C"/>
    <w:rsid w:val="00E41F09"/>
    <w:rsid w:val="00E42017"/>
    <w:rsid w:val="00E420AB"/>
    <w:rsid w:val="00E42177"/>
    <w:rsid w:val="00E42457"/>
    <w:rsid w:val="00E42467"/>
    <w:rsid w:val="00E425CF"/>
    <w:rsid w:val="00E42854"/>
    <w:rsid w:val="00E42C3C"/>
    <w:rsid w:val="00E42CCD"/>
    <w:rsid w:val="00E42D47"/>
    <w:rsid w:val="00E42E49"/>
    <w:rsid w:val="00E42EA8"/>
    <w:rsid w:val="00E42F63"/>
    <w:rsid w:val="00E42F7C"/>
    <w:rsid w:val="00E43042"/>
    <w:rsid w:val="00E43240"/>
    <w:rsid w:val="00E4341A"/>
    <w:rsid w:val="00E4356E"/>
    <w:rsid w:val="00E43637"/>
    <w:rsid w:val="00E43797"/>
    <w:rsid w:val="00E437B5"/>
    <w:rsid w:val="00E43808"/>
    <w:rsid w:val="00E438EA"/>
    <w:rsid w:val="00E43925"/>
    <w:rsid w:val="00E43A3D"/>
    <w:rsid w:val="00E43EE7"/>
    <w:rsid w:val="00E4453A"/>
    <w:rsid w:val="00E446B5"/>
    <w:rsid w:val="00E44A16"/>
    <w:rsid w:val="00E44A4A"/>
    <w:rsid w:val="00E44CC9"/>
    <w:rsid w:val="00E44F04"/>
    <w:rsid w:val="00E44FCA"/>
    <w:rsid w:val="00E45232"/>
    <w:rsid w:val="00E45316"/>
    <w:rsid w:val="00E453D9"/>
    <w:rsid w:val="00E45437"/>
    <w:rsid w:val="00E45512"/>
    <w:rsid w:val="00E45555"/>
    <w:rsid w:val="00E4560C"/>
    <w:rsid w:val="00E45625"/>
    <w:rsid w:val="00E45A85"/>
    <w:rsid w:val="00E45AC7"/>
    <w:rsid w:val="00E45B0A"/>
    <w:rsid w:val="00E45B96"/>
    <w:rsid w:val="00E45BF4"/>
    <w:rsid w:val="00E45D4E"/>
    <w:rsid w:val="00E45EF6"/>
    <w:rsid w:val="00E46085"/>
    <w:rsid w:val="00E46109"/>
    <w:rsid w:val="00E46220"/>
    <w:rsid w:val="00E464FA"/>
    <w:rsid w:val="00E466C4"/>
    <w:rsid w:val="00E4670D"/>
    <w:rsid w:val="00E467B0"/>
    <w:rsid w:val="00E467EA"/>
    <w:rsid w:val="00E46A81"/>
    <w:rsid w:val="00E46DAC"/>
    <w:rsid w:val="00E46DB4"/>
    <w:rsid w:val="00E46E23"/>
    <w:rsid w:val="00E46E70"/>
    <w:rsid w:val="00E46F32"/>
    <w:rsid w:val="00E46F43"/>
    <w:rsid w:val="00E471BD"/>
    <w:rsid w:val="00E4721F"/>
    <w:rsid w:val="00E472AD"/>
    <w:rsid w:val="00E473D8"/>
    <w:rsid w:val="00E4747C"/>
    <w:rsid w:val="00E47522"/>
    <w:rsid w:val="00E47673"/>
    <w:rsid w:val="00E477B1"/>
    <w:rsid w:val="00E477C1"/>
    <w:rsid w:val="00E47C1C"/>
    <w:rsid w:val="00E47C42"/>
    <w:rsid w:val="00E47CC6"/>
    <w:rsid w:val="00E47E9B"/>
    <w:rsid w:val="00E47F08"/>
    <w:rsid w:val="00E50143"/>
    <w:rsid w:val="00E50546"/>
    <w:rsid w:val="00E505AE"/>
    <w:rsid w:val="00E506D8"/>
    <w:rsid w:val="00E506FB"/>
    <w:rsid w:val="00E5081C"/>
    <w:rsid w:val="00E5082C"/>
    <w:rsid w:val="00E50B0A"/>
    <w:rsid w:val="00E50B48"/>
    <w:rsid w:val="00E50B4B"/>
    <w:rsid w:val="00E50EF9"/>
    <w:rsid w:val="00E50F9D"/>
    <w:rsid w:val="00E51006"/>
    <w:rsid w:val="00E510A0"/>
    <w:rsid w:val="00E511C5"/>
    <w:rsid w:val="00E511E6"/>
    <w:rsid w:val="00E51345"/>
    <w:rsid w:val="00E513F7"/>
    <w:rsid w:val="00E5153D"/>
    <w:rsid w:val="00E515BA"/>
    <w:rsid w:val="00E516C3"/>
    <w:rsid w:val="00E51721"/>
    <w:rsid w:val="00E51741"/>
    <w:rsid w:val="00E51A70"/>
    <w:rsid w:val="00E51B43"/>
    <w:rsid w:val="00E51B7A"/>
    <w:rsid w:val="00E51CC9"/>
    <w:rsid w:val="00E51E3E"/>
    <w:rsid w:val="00E51E73"/>
    <w:rsid w:val="00E51F49"/>
    <w:rsid w:val="00E51FC5"/>
    <w:rsid w:val="00E52093"/>
    <w:rsid w:val="00E52165"/>
    <w:rsid w:val="00E522BF"/>
    <w:rsid w:val="00E5231B"/>
    <w:rsid w:val="00E524CA"/>
    <w:rsid w:val="00E524D8"/>
    <w:rsid w:val="00E525BE"/>
    <w:rsid w:val="00E5269D"/>
    <w:rsid w:val="00E526D8"/>
    <w:rsid w:val="00E52700"/>
    <w:rsid w:val="00E52810"/>
    <w:rsid w:val="00E52CAB"/>
    <w:rsid w:val="00E52CEA"/>
    <w:rsid w:val="00E52DDD"/>
    <w:rsid w:val="00E52E8C"/>
    <w:rsid w:val="00E52F8E"/>
    <w:rsid w:val="00E53154"/>
    <w:rsid w:val="00E531D3"/>
    <w:rsid w:val="00E53537"/>
    <w:rsid w:val="00E535AE"/>
    <w:rsid w:val="00E535EE"/>
    <w:rsid w:val="00E5376E"/>
    <w:rsid w:val="00E537A4"/>
    <w:rsid w:val="00E53931"/>
    <w:rsid w:val="00E53A25"/>
    <w:rsid w:val="00E53AA3"/>
    <w:rsid w:val="00E53C56"/>
    <w:rsid w:val="00E53E21"/>
    <w:rsid w:val="00E53E36"/>
    <w:rsid w:val="00E5406E"/>
    <w:rsid w:val="00E5426A"/>
    <w:rsid w:val="00E543EB"/>
    <w:rsid w:val="00E544A7"/>
    <w:rsid w:val="00E546DD"/>
    <w:rsid w:val="00E5488C"/>
    <w:rsid w:val="00E548B3"/>
    <w:rsid w:val="00E548DE"/>
    <w:rsid w:val="00E54B88"/>
    <w:rsid w:val="00E54C2A"/>
    <w:rsid w:val="00E54D9E"/>
    <w:rsid w:val="00E54E8D"/>
    <w:rsid w:val="00E55033"/>
    <w:rsid w:val="00E550CC"/>
    <w:rsid w:val="00E55181"/>
    <w:rsid w:val="00E55250"/>
    <w:rsid w:val="00E552F6"/>
    <w:rsid w:val="00E55354"/>
    <w:rsid w:val="00E553F4"/>
    <w:rsid w:val="00E55574"/>
    <w:rsid w:val="00E55675"/>
    <w:rsid w:val="00E55828"/>
    <w:rsid w:val="00E5588A"/>
    <w:rsid w:val="00E559B9"/>
    <w:rsid w:val="00E55A35"/>
    <w:rsid w:val="00E55BAC"/>
    <w:rsid w:val="00E560C1"/>
    <w:rsid w:val="00E56291"/>
    <w:rsid w:val="00E562FE"/>
    <w:rsid w:val="00E56316"/>
    <w:rsid w:val="00E56651"/>
    <w:rsid w:val="00E56816"/>
    <w:rsid w:val="00E568CC"/>
    <w:rsid w:val="00E5693F"/>
    <w:rsid w:val="00E56AFD"/>
    <w:rsid w:val="00E56BFC"/>
    <w:rsid w:val="00E56C79"/>
    <w:rsid w:val="00E56C86"/>
    <w:rsid w:val="00E56D22"/>
    <w:rsid w:val="00E56D25"/>
    <w:rsid w:val="00E56D46"/>
    <w:rsid w:val="00E56D9B"/>
    <w:rsid w:val="00E56E11"/>
    <w:rsid w:val="00E57113"/>
    <w:rsid w:val="00E57146"/>
    <w:rsid w:val="00E57162"/>
    <w:rsid w:val="00E572A8"/>
    <w:rsid w:val="00E574AD"/>
    <w:rsid w:val="00E575BA"/>
    <w:rsid w:val="00E57772"/>
    <w:rsid w:val="00E577A1"/>
    <w:rsid w:val="00E577A5"/>
    <w:rsid w:val="00E5792A"/>
    <w:rsid w:val="00E57977"/>
    <w:rsid w:val="00E57993"/>
    <w:rsid w:val="00E579A8"/>
    <w:rsid w:val="00E57ABA"/>
    <w:rsid w:val="00E57BAE"/>
    <w:rsid w:val="00E57C49"/>
    <w:rsid w:val="00E57DD0"/>
    <w:rsid w:val="00E57F43"/>
    <w:rsid w:val="00E60292"/>
    <w:rsid w:val="00E6033C"/>
    <w:rsid w:val="00E6056E"/>
    <w:rsid w:val="00E6079A"/>
    <w:rsid w:val="00E608E3"/>
    <w:rsid w:val="00E60A31"/>
    <w:rsid w:val="00E60C82"/>
    <w:rsid w:val="00E610CB"/>
    <w:rsid w:val="00E6138B"/>
    <w:rsid w:val="00E613B6"/>
    <w:rsid w:val="00E6146C"/>
    <w:rsid w:val="00E61493"/>
    <w:rsid w:val="00E615C9"/>
    <w:rsid w:val="00E615D4"/>
    <w:rsid w:val="00E6165D"/>
    <w:rsid w:val="00E61707"/>
    <w:rsid w:val="00E6188C"/>
    <w:rsid w:val="00E618A1"/>
    <w:rsid w:val="00E61E2E"/>
    <w:rsid w:val="00E62040"/>
    <w:rsid w:val="00E62166"/>
    <w:rsid w:val="00E62190"/>
    <w:rsid w:val="00E62371"/>
    <w:rsid w:val="00E6237A"/>
    <w:rsid w:val="00E623CF"/>
    <w:rsid w:val="00E6244A"/>
    <w:rsid w:val="00E6278C"/>
    <w:rsid w:val="00E62B63"/>
    <w:rsid w:val="00E62C53"/>
    <w:rsid w:val="00E62DC6"/>
    <w:rsid w:val="00E62E33"/>
    <w:rsid w:val="00E6328A"/>
    <w:rsid w:val="00E633DD"/>
    <w:rsid w:val="00E6360F"/>
    <w:rsid w:val="00E6372F"/>
    <w:rsid w:val="00E63934"/>
    <w:rsid w:val="00E63AA1"/>
    <w:rsid w:val="00E63B29"/>
    <w:rsid w:val="00E63BEC"/>
    <w:rsid w:val="00E63D2C"/>
    <w:rsid w:val="00E63D96"/>
    <w:rsid w:val="00E64220"/>
    <w:rsid w:val="00E642FB"/>
    <w:rsid w:val="00E6433B"/>
    <w:rsid w:val="00E643B2"/>
    <w:rsid w:val="00E644BC"/>
    <w:rsid w:val="00E644BE"/>
    <w:rsid w:val="00E64725"/>
    <w:rsid w:val="00E6480E"/>
    <w:rsid w:val="00E6490E"/>
    <w:rsid w:val="00E64B54"/>
    <w:rsid w:val="00E64BCD"/>
    <w:rsid w:val="00E64BD5"/>
    <w:rsid w:val="00E64C69"/>
    <w:rsid w:val="00E64C90"/>
    <w:rsid w:val="00E64E3E"/>
    <w:rsid w:val="00E64F71"/>
    <w:rsid w:val="00E64F99"/>
    <w:rsid w:val="00E6539A"/>
    <w:rsid w:val="00E6547E"/>
    <w:rsid w:val="00E65589"/>
    <w:rsid w:val="00E656BA"/>
    <w:rsid w:val="00E657F6"/>
    <w:rsid w:val="00E659CC"/>
    <w:rsid w:val="00E65C59"/>
    <w:rsid w:val="00E65C9D"/>
    <w:rsid w:val="00E65CA0"/>
    <w:rsid w:val="00E65D80"/>
    <w:rsid w:val="00E65E9B"/>
    <w:rsid w:val="00E65F80"/>
    <w:rsid w:val="00E65FA7"/>
    <w:rsid w:val="00E65FDC"/>
    <w:rsid w:val="00E66021"/>
    <w:rsid w:val="00E6619F"/>
    <w:rsid w:val="00E66384"/>
    <w:rsid w:val="00E66559"/>
    <w:rsid w:val="00E66630"/>
    <w:rsid w:val="00E666F0"/>
    <w:rsid w:val="00E668B6"/>
    <w:rsid w:val="00E668C8"/>
    <w:rsid w:val="00E668CB"/>
    <w:rsid w:val="00E668D8"/>
    <w:rsid w:val="00E6690B"/>
    <w:rsid w:val="00E66B6C"/>
    <w:rsid w:val="00E66BC9"/>
    <w:rsid w:val="00E66D44"/>
    <w:rsid w:val="00E66DA3"/>
    <w:rsid w:val="00E66EB7"/>
    <w:rsid w:val="00E66F61"/>
    <w:rsid w:val="00E670FE"/>
    <w:rsid w:val="00E67362"/>
    <w:rsid w:val="00E675F2"/>
    <w:rsid w:val="00E6784A"/>
    <w:rsid w:val="00E67998"/>
    <w:rsid w:val="00E67A3B"/>
    <w:rsid w:val="00E67C1F"/>
    <w:rsid w:val="00E67C76"/>
    <w:rsid w:val="00E67CC1"/>
    <w:rsid w:val="00E67D12"/>
    <w:rsid w:val="00E67D73"/>
    <w:rsid w:val="00E67DEB"/>
    <w:rsid w:val="00E67E28"/>
    <w:rsid w:val="00E70233"/>
    <w:rsid w:val="00E702B5"/>
    <w:rsid w:val="00E703B6"/>
    <w:rsid w:val="00E704D2"/>
    <w:rsid w:val="00E705BA"/>
    <w:rsid w:val="00E70703"/>
    <w:rsid w:val="00E708B4"/>
    <w:rsid w:val="00E70B50"/>
    <w:rsid w:val="00E70B95"/>
    <w:rsid w:val="00E70BA1"/>
    <w:rsid w:val="00E70C7B"/>
    <w:rsid w:val="00E70F7F"/>
    <w:rsid w:val="00E70F85"/>
    <w:rsid w:val="00E712A5"/>
    <w:rsid w:val="00E712AF"/>
    <w:rsid w:val="00E7142A"/>
    <w:rsid w:val="00E71694"/>
    <w:rsid w:val="00E71865"/>
    <w:rsid w:val="00E718F2"/>
    <w:rsid w:val="00E71A75"/>
    <w:rsid w:val="00E71A9D"/>
    <w:rsid w:val="00E71F3F"/>
    <w:rsid w:val="00E71F8C"/>
    <w:rsid w:val="00E71FE2"/>
    <w:rsid w:val="00E72295"/>
    <w:rsid w:val="00E7233F"/>
    <w:rsid w:val="00E723DC"/>
    <w:rsid w:val="00E7246A"/>
    <w:rsid w:val="00E724A5"/>
    <w:rsid w:val="00E72617"/>
    <w:rsid w:val="00E7262B"/>
    <w:rsid w:val="00E7286E"/>
    <w:rsid w:val="00E728D5"/>
    <w:rsid w:val="00E72A36"/>
    <w:rsid w:val="00E72CAD"/>
    <w:rsid w:val="00E72D32"/>
    <w:rsid w:val="00E72DFE"/>
    <w:rsid w:val="00E72E39"/>
    <w:rsid w:val="00E72E64"/>
    <w:rsid w:val="00E72FBB"/>
    <w:rsid w:val="00E72FF5"/>
    <w:rsid w:val="00E730A4"/>
    <w:rsid w:val="00E730D9"/>
    <w:rsid w:val="00E73343"/>
    <w:rsid w:val="00E734A8"/>
    <w:rsid w:val="00E73559"/>
    <w:rsid w:val="00E7365A"/>
    <w:rsid w:val="00E738F2"/>
    <w:rsid w:val="00E73942"/>
    <w:rsid w:val="00E73D1A"/>
    <w:rsid w:val="00E73D92"/>
    <w:rsid w:val="00E73E7D"/>
    <w:rsid w:val="00E74098"/>
    <w:rsid w:val="00E74226"/>
    <w:rsid w:val="00E7422C"/>
    <w:rsid w:val="00E742AD"/>
    <w:rsid w:val="00E74381"/>
    <w:rsid w:val="00E74396"/>
    <w:rsid w:val="00E743FD"/>
    <w:rsid w:val="00E744D0"/>
    <w:rsid w:val="00E744EB"/>
    <w:rsid w:val="00E74528"/>
    <w:rsid w:val="00E7459B"/>
    <w:rsid w:val="00E7468A"/>
    <w:rsid w:val="00E74937"/>
    <w:rsid w:val="00E749C0"/>
    <w:rsid w:val="00E74B10"/>
    <w:rsid w:val="00E74C76"/>
    <w:rsid w:val="00E74CD0"/>
    <w:rsid w:val="00E74D00"/>
    <w:rsid w:val="00E74D5B"/>
    <w:rsid w:val="00E74E21"/>
    <w:rsid w:val="00E74E92"/>
    <w:rsid w:val="00E74FB1"/>
    <w:rsid w:val="00E7509B"/>
    <w:rsid w:val="00E7530D"/>
    <w:rsid w:val="00E75364"/>
    <w:rsid w:val="00E7564B"/>
    <w:rsid w:val="00E757D3"/>
    <w:rsid w:val="00E757E6"/>
    <w:rsid w:val="00E75877"/>
    <w:rsid w:val="00E758C4"/>
    <w:rsid w:val="00E75B16"/>
    <w:rsid w:val="00E75B4C"/>
    <w:rsid w:val="00E75B91"/>
    <w:rsid w:val="00E75C54"/>
    <w:rsid w:val="00E75CB5"/>
    <w:rsid w:val="00E75D28"/>
    <w:rsid w:val="00E75D56"/>
    <w:rsid w:val="00E75F85"/>
    <w:rsid w:val="00E760AD"/>
    <w:rsid w:val="00E76396"/>
    <w:rsid w:val="00E7653C"/>
    <w:rsid w:val="00E767F3"/>
    <w:rsid w:val="00E7682C"/>
    <w:rsid w:val="00E7683B"/>
    <w:rsid w:val="00E768E6"/>
    <w:rsid w:val="00E769B9"/>
    <w:rsid w:val="00E769FA"/>
    <w:rsid w:val="00E76C4C"/>
    <w:rsid w:val="00E76CD5"/>
    <w:rsid w:val="00E76D81"/>
    <w:rsid w:val="00E76DE5"/>
    <w:rsid w:val="00E76EF4"/>
    <w:rsid w:val="00E7715C"/>
    <w:rsid w:val="00E7728B"/>
    <w:rsid w:val="00E7737C"/>
    <w:rsid w:val="00E774FF"/>
    <w:rsid w:val="00E77599"/>
    <w:rsid w:val="00E77623"/>
    <w:rsid w:val="00E7763C"/>
    <w:rsid w:val="00E77744"/>
    <w:rsid w:val="00E7777A"/>
    <w:rsid w:val="00E777B5"/>
    <w:rsid w:val="00E779DE"/>
    <w:rsid w:val="00E77DE8"/>
    <w:rsid w:val="00E77EC2"/>
    <w:rsid w:val="00E77F4D"/>
    <w:rsid w:val="00E80029"/>
    <w:rsid w:val="00E80270"/>
    <w:rsid w:val="00E802D4"/>
    <w:rsid w:val="00E8076C"/>
    <w:rsid w:val="00E80784"/>
    <w:rsid w:val="00E80870"/>
    <w:rsid w:val="00E80926"/>
    <w:rsid w:val="00E80985"/>
    <w:rsid w:val="00E8098F"/>
    <w:rsid w:val="00E809B5"/>
    <w:rsid w:val="00E80A14"/>
    <w:rsid w:val="00E80E54"/>
    <w:rsid w:val="00E8107C"/>
    <w:rsid w:val="00E81128"/>
    <w:rsid w:val="00E8190D"/>
    <w:rsid w:val="00E81910"/>
    <w:rsid w:val="00E819D8"/>
    <w:rsid w:val="00E819DB"/>
    <w:rsid w:val="00E81BC1"/>
    <w:rsid w:val="00E81C85"/>
    <w:rsid w:val="00E81D4B"/>
    <w:rsid w:val="00E81DC8"/>
    <w:rsid w:val="00E820E4"/>
    <w:rsid w:val="00E82167"/>
    <w:rsid w:val="00E8241B"/>
    <w:rsid w:val="00E8250F"/>
    <w:rsid w:val="00E82622"/>
    <w:rsid w:val="00E82800"/>
    <w:rsid w:val="00E8285D"/>
    <w:rsid w:val="00E82935"/>
    <w:rsid w:val="00E82994"/>
    <w:rsid w:val="00E829D3"/>
    <w:rsid w:val="00E82B2D"/>
    <w:rsid w:val="00E82B6A"/>
    <w:rsid w:val="00E82C71"/>
    <w:rsid w:val="00E82CD3"/>
    <w:rsid w:val="00E82D5C"/>
    <w:rsid w:val="00E82D9F"/>
    <w:rsid w:val="00E82E26"/>
    <w:rsid w:val="00E82E9B"/>
    <w:rsid w:val="00E82FF9"/>
    <w:rsid w:val="00E83078"/>
    <w:rsid w:val="00E8308A"/>
    <w:rsid w:val="00E83199"/>
    <w:rsid w:val="00E832DB"/>
    <w:rsid w:val="00E834E5"/>
    <w:rsid w:val="00E83667"/>
    <w:rsid w:val="00E836EE"/>
    <w:rsid w:val="00E83822"/>
    <w:rsid w:val="00E839D9"/>
    <w:rsid w:val="00E83E7D"/>
    <w:rsid w:val="00E83FB9"/>
    <w:rsid w:val="00E83FE8"/>
    <w:rsid w:val="00E8411F"/>
    <w:rsid w:val="00E841BF"/>
    <w:rsid w:val="00E84299"/>
    <w:rsid w:val="00E844EB"/>
    <w:rsid w:val="00E8456A"/>
    <w:rsid w:val="00E84677"/>
    <w:rsid w:val="00E84684"/>
    <w:rsid w:val="00E846BA"/>
    <w:rsid w:val="00E84862"/>
    <w:rsid w:val="00E84900"/>
    <w:rsid w:val="00E849AA"/>
    <w:rsid w:val="00E849AF"/>
    <w:rsid w:val="00E84A63"/>
    <w:rsid w:val="00E84AE8"/>
    <w:rsid w:val="00E84BD4"/>
    <w:rsid w:val="00E84DB7"/>
    <w:rsid w:val="00E84EBD"/>
    <w:rsid w:val="00E84F92"/>
    <w:rsid w:val="00E851C5"/>
    <w:rsid w:val="00E85245"/>
    <w:rsid w:val="00E85271"/>
    <w:rsid w:val="00E85657"/>
    <w:rsid w:val="00E8565B"/>
    <w:rsid w:val="00E8575F"/>
    <w:rsid w:val="00E8576C"/>
    <w:rsid w:val="00E8582D"/>
    <w:rsid w:val="00E85836"/>
    <w:rsid w:val="00E858C4"/>
    <w:rsid w:val="00E85934"/>
    <w:rsid w:val="00E8596B"/>
    <w:rsid w:val="00E85D01"/>
    <w:rsid w:val="00E85E5B"/>
    <w:rsid w:val="00E85EFF"/>
    <w:rsid w:val="00E85F53"/>
    <w:rsid w:val="00E85F9D"/>
    <w:rsid w:val="00E85FD8"/>
    <w:rsid w:val="00E8601A"/>
    <w:rsid w:val="00E86138"/>
    <w:rsid w:val="00E86189"/>
    <w:rsid w:val="00E861F8"/>
    <w:rsid w:val="00E863BD"/>
    <w:rsid w:val="00E865BE"/>
    <w:rsid w:val="00E86676"/>
    <w:rsid w:val="00E866C1"/>
    <w:rsid w:val="00E8671B"/>
    <w:rsid w:val="00E868DA"/>
    <w:rsid w:val="00E8695D"/>
    <w:rsid w:val="00E86AA8"/>
    <w:rsid w:val="00E86C52"/>
    <w:rsid w:val="00E86D2D"/>
    <w:rsid w:val="00E86E2B"/>
    <w:rsid w:val="00E86EFC"/>
    <w:rsid w:val="00E87086"/>
    <w:rsid w:val="00E87100"/>
    <w:rsid w:val="00E87109"/>
    <w:rsid w:val="00E8714C"/>
    <w:rsid w:val="00E8736C"/>
    <w:rsid w:val="00E87561"/>
    <w:rsid w:val="00E87578"/>
    <w:rsid w:val="00E87628"/>
    <w:rsid w:val="00E87642"/>
    <w:rsid w:val="00E87AAA"/>
    <w:rsid w:val="00E87AD3"/>
    <w:rsid w:val="00E87B10"/>
    <w:rsid w:val="00E87BA0"/>
    <w:rsid w:val="00E87DA9"/>
    <w:rsid w:val="00E87FA9"/>
    <w:rsid w:val="00E90006"/>
    <w:rsid w:val="00E900D5"/>
    <w:rsid w:val="00E902A7"/>
    <w:rsid w:val="00E90313"/>
    <w:rsid w:val="00E90329"/>
    <w:rsid w:val="00E90341"/>
    <w:rsid w:val="00E907FE"/>
    <w:rsid w:val="00E90811"/>
    <w:rsid w:val="00E909E6"/>
    <w:rsid w:val="00E90ABF"/>
    <w:rsid w:val="00E90AE5"/>
    <w:rsid w:val="00E90B06"/>
    <w:rsid w:val="00E90D0A"/>
    <w:rsid w:val="00E90D36"/>
    <w:rsid w:val="00E90DC7"/>
    <w:rsid w:val="00E90E54"/>
    <w:rsid w:val="00E90EB4"/>
    <w:rsid w:val="00E90EC0"/>
    <w:rsid w:val="00E90F5F"/>
    <w:rsid w:val="00E90F8D"/>
    <w:rsid w:val="00E9107E"/>
    <w:rsid w:val="00E91366"/>
    <w:rsid w:val="00E913D8"/>
    <w:rsid w:val="00E914FB"/>
    <w:rsid w:val="00E915FE"/>
    <w:rsid w:val="00E91631"/>
    <w:rsid w:val="00E916AF"/>
    <w:rsid w:val="00E917C7"/>
    <w:rsid w:val="00E9181B"/>
    <w:rsid w:val="00E918DD"/>
    <w:rsid w:val="00E91964"/>
    <w:rsid w:val="00E91BB4"/>
    <w:rsid w:val="00E91D8C"/>
    <w:rsid w:val="00E91EA9"/>
    <w:rsid w:val="00E91EAE"/>
    <w:rsid w:val="00E91FD8"/>
    <w:rsid w:val="00E92074"/>
    <w:rsid w:val="00E92227"/>
    <w:rsid w:val="00E92231"/>
    <w:rsid w:val="00E923C0"/>
    <w:rsid w:val="00E923CD"/>
    <w:rsid w:val="00E9246D"/>
    <w:rsid w:val="00E92597"/>
    <w:rsid w:val="00E9269A"/>
    <w:rsid w:val="00E92857"/>
    <w:rsid w:val="00E928EE"/>
    <w:rsid w:val="00E92985"/>
    <w:rsid w:val="00E929C5"/>
    <w:rsid w:val="00E92A16"/>
    <w:rsid w:val="00E92CE9"/>
    <w:rsid w:val="00E92DCD"/>
    <w:rsid w:val="00E92E26"/>
    <w:rsid w:val="00E92E29"/>
    <w:rsid w:val="00E92FE0"/>
    <w:rsid w:val="00E9304B"/>
    <w:rsid w:val="00E93060"/>
    <w:rsid w:val="00E93094"/>
    <w:rsid w:val="00E930DB"/>
    <w:rsid w:val="00E93256"/>
    <w:rsid w:val="00E933FF"/>
    <w:rsid w:val="00E935CF"/>
    <w:rsid w:val="00E937C6"/>
    <w:rsid w:val="00E93841"/>
    <w:rsid w:val="00E9398A"/>
    <w:rsid w:val="00E93A56"/>
    <w:rsid w:val="00E93B6C"/>
    <w:rsid w:val="00E93B89"/>
    <w:rsid w:val="00E93C83"/>
    <w:rsid w:val="00E93CE5"/>
    <w:rsid w:val="00E93D17"/>
    <w:rsid w:val="00E93DF3"/>
    <w:rsid w:val="00E94069"/>
    <w:rsid w:val="00E941C5"/>
    <w:rsid w:val="00E944B6"/>
    <w:rsid w:val="00E944F8"/>
    <w:rsid w:val="00E94593"/>
    <w:rsid w:val="00E94599"/>
    <w:rsid w:val="00E947A9"/>
    <w:rsid w:val="00E947E2"/>
    <w:rsid w:val="00E947EE"/>
    <w:rsid w:val="00E94A89"/>
    <w:rsid w:val="00E94AD3"/>
    <w:rsid w:val="00E94DBD"/>
    <w:rsid w:val="00E94ECA"/>
    <w:rsid w:val="00E94FD1"/>
    <w:rsid w:val="00E95099"/>
    <w:rsid w:val="00E951E5"/>
    <w:rsid w:val="00E952D3"/>
    <w:rsid w:val="00E95529"/>
    <w:rsid w:val="00E956AB"/>
    <w:rsid w:val="00E9572F"/>
    <w:rsid w:val="00E95840"/>
    <w:rsid w:val="00E9588E"/>
    <w:rsid w:val="00E95961"/>
    <w:rsid w:val="00E9597E"/>
    <w:rsid w:val="00E95FCE"/>
    <w:rsid w:val="00E95FFA"/>
    <w:rsid w:val="00E9600C"/>
    <w:rsid w:val="00E960AB"/>
    <w:rsid w:val="00E9611B"/>
    <w:rsid w:val="00E961B6"/>
    <w:rsid w:val="00E961F5"/>
    <w:rsid w:val="00E962CE"/>
    <w:rsid w:val="00E9632E"/>
    <w:rsid w:val="00E96517"/>
    <w:rsid w:val="00E965E8"/>
    <w:rsid w:val="00E966D7"/>
    <w:rsid w:val="00E96740"/>
    <w:rsid w:val="00E968B7"/>
    <w:rsid w:val="00E968F0"/>
    <w:rsid w:val="00E9694F"/>
    <w:rsid w:val="00E96A37"/>
    <w:rsid w:val="00E96B11"/>
    <w:rsid w:val="00E96C02"/>
    <w:rsid w:val="00E96C79"/>
    <w:rsid w:val="00E96C91"/>
    <w:rsid w:val="00E96CCA"/>
    <w:rsid w:val="00E9701F"/>
    <w:rsid w:val="00E97104"/>
    <w:rsid w:val="00E97198"/>
    <w:rsid w:val="00E9728A"/>
    <w:rsid w:val="00E973AB"/>
    <w:rsid w:val="00E97431"/>
    <w:rsid w:val="00E97461"/>
    <w:rsid w:val="00E9757D"/>
    <w:rsid w:val="00E9783F"/>
    <w:rsid w:val="00E97869"/>
    <w:rsid w:val="00E97880"/>
    <w:rsid w:val="00E97975"/>
    <w:rsid w:val="00E97A6E"/>
    <w:rsid w:val="00E97AD7"/>
    <w:rsid w:val="00E97B04"/>
    <w:rsid w:val="00E97BA6"/>
    <w:rsid w:val="00E97C2C"/>
    <w:rsid w:val="00E97CB3"/>
    <w:rsid w:val="00E97D18"/>
    <w:rsid w:val="00E97D82"/>
    <w:rsid w:val="00E97FF5"/>
    <w:rsid w:val="00EA0151"/>
    <w:rsid w:val="00EA02D0"/>
    <w:rsid w:val="00EA03E5"/>
    <w:rsid w:val="00EA057B"/>
    <w:rsid w:val="00EA05B0"/>
    <w:rsid w:val="00EA05C7"/>
    <w:rsid w:val="00EA09BA"/>
    <w:rsid w:val="00EA09C1"/>
    <w:rsid w:val="00EA09D2"/>
    <w:rsid w:val="00EA0A2D"/>
    <w:rsid w:val="00EA0ABD"/>
    <w:rsid w:val="00EA0AEB"/>
    <w:rsid w:val="00EA0C0C"/>
    <w:rsid w:val="00EA0CED"/>
    <w:rsid w:val="00EA0FA2"/>
    <w:rsid w:val="00EA1006"/>
    <w:rsid w:val="00EA12A1"/>
    <w:rsid w:val="00EA140C"/>
    <w:rsid w:val="00EA143C"/>
    <w:rsid w:val="00EA147C"/>
    <w:rsid w:val="00EA150C"/>
    <w:rsid w:val="00EA1678"/>
    <w:rsid w:val="00EA1717"/>
    <w:rsid w:val="00EA1737"/>
    <w:rsid w:val="00EA19E3"/>
    <w:rsid w:val="00EA19E6"/>
    <w:rsid w:val="00EA1A16"/>
    <w:rsid w:val="00EA1E0F"/>
    <w:rsid w:val="00EA202E"/>
    <w:rsid w:val="00EA207E"/>
    <w:rsid w:val="00EA2264"/>
    <w:rsid w:val="00EA2492"/>
    <w:rsid w:val="00EA2517"/>
    <w:rsid w:val="00EA2610"/>
    <w:rsid w:val="00EA265E"/>
    <w:rsid w:val="00EA2850"/>
    <w:rsid w:val="00EA29D8"/>
    <w:rsid w:val="00EA2BB5"/>
    <w:rsid w:val="00EA2C0D"/>
    <w:rsid w:val="00EA2DA8"/>
    <w:rsid w:val="00EA2F20"/>
    <w:rsid w:val="00EA2F82"/>
    <w:rsid w:val="00EA2FC6"/>
    <w:rsid w:val="00EA3003"/>
    <w:rsid w:val="00EA3310"/>
    <w:rsid w:val="00EA337D"/>
    <w:rsid w:val="00EA35C4"/>
    <w:rsid w:val="00EA36D1"/>
    <w:rsid w:val="00EA372F"/>
    <w:rsid w:val="00EA380F"/>
    <w:rsid w:val="00EA383F"/>
    <w:rsid w:val="00EA39AB"/>
    <w:rsid w:val="00EA3BCC"/>
    <w:rsid w:val="00EA3C6D"/>
    <w:rsid w:val="00EA3C71"/>
    <w:rsid w:val="00EA3D80"/>
    <w:rsid w:val="00EA3E6C"/>
    <w:rsid w:val="00EA3EB8"/>
    <w:rsid w:val="00EA4096"/>
    <w:rsid w:val="00EA415F"/>
    <w:rsid w:val="00EA4258"/>
    <w:rsid w:val="00EA4358"/>
    <w:rsid w:val="00EA437C"/>
    <w:rsid w:val="00EA43E6"/>
    <w:rsid w:val="00EA4495"/>
    <w:rsid w:val="00EA44A3"/>
    <w:rsid w:val="00EA4761"/>
    <w:rsid w:val="00EA47D7"/>
    <w:rsid w:val="00EA487F"/>
    <w:rsid w:val="00EA4986"/>
    <w:rsid w:val="00EA4A11"/>
    <w:rsid w:val="00EA4B7F"/>
    <w:rsid w:val="00EA4CDB"/>
    <w:rsid w:val="00EA4CEC"/>
    <w:rsid w:val="00EA4DDD"/>
    <w:rsid w:val="00EA4EE2"/>
    <w:rsid w:val="00EA4F0A"/>
    <w:rsid w:val="00EA4F78"/>
    <w:rsid w:val="00EA4FFB"/>
    <w:rsid w:val="00EA51A5"/>
    <w:rsid w:val="00EA5229"/>
    <w:rsid w:val="00EA534E"/>
    <w:rsid w:val="00EA5431"/>
    <w:rsid w:val="00EA556F"/>
    <w:rsid w:val="00EA5647"/>
    <w:rsid w:val="00EA56FD"/>
    <w:rsid w:val="00EA5709"/>
    <w:rsid w:val="00EA57D3"/>
    <w:rsid w:val="00EA590C"/>
    <w:rsid w:val="00EA5BC9"/>
    <w:rsid w:val="00EA5F6B"/>
    <w:rsid w:val="00EA5F7E"/>
    <w:rsid w:val="00EA5F95"/>
    <w:rsid w:val="00EA609D"/>
    <w:rsid w:val="00EA6135"/>
    <w:rsid w:val="00EA6312"/>
    <w:rsid w:val="00EA652C"/>
    <w:rsid w:val="00EA6542"/>
    <w:rsid w:val="00EA65B0"/>
    <w:rsid w:val="00EA65C4"/>
    <w:rsid w:val="00EA6610"/>
    <w:rsid w:val="00EA6739"/>
    <w:rsid w:val="00EA696C"/>
    <w:rsid w:val="00EA6A16"/>
    <w:rsid w:val="00EA6B92"/>
    <w:rsid w:val="00EA6CC2"/>
    <w:rsid w:val="00EA6EBA"/>
    <w:rsid w:val="00EA72E3"/>
    <w:rsid w:val="00EA75CA"/>
    <w:rsid w:val="00EA75F2"/>
    <w:rsid w:val="00EA7DE3"/>
    <w:rsid w:val="00EA7E3A"/>
    <w:rsid w:val="00EB0204"/>
    <w:rsid w:val="00EB0378"/>
    <w:rsid w:val="00EB044B"/>
    <w:rsid w:val="00EB05A8"/>
    <w:rsid w:val="00EB05FD"/>
    <w:rsid w:val="00EB06A8"/>
    <w:rsid w:val="00EB086C"/>
    <w:rsid w:val="00EB0894"/>
    <w:rsid w:val="00EB0932"/>
    <w:rsid w:val="00EB09B7"/>
    <w:rsid w:val="00EB0B3F"/>
    <w:rsid w:val="00EB0DF4"/>
    <w:rsid w:val="00EB118E"/>
    <w:rsid w:val="00EB12F7"/>
    <w:rsid w:val="00EB1394"/>
    <w:rsid w:val="00EB161C"/>
    <w:rsid w:val="00EB17AD"/>
    <w:rsid w:val="00EB1803"/>
    <w:rsid w:val="00EB1871"/>
    <w:rsid w:val="00EB1948"/>
    <w:rsid w:val="00EB194F"/>
    <w:rsid w:val="00EB19A8"/>
    <w:rsid w:val="00EB1B20"/>
    <w:rsid w:val="00EB1CFC"/>
    <w:rsid w:val="00EB1E10"/>
    <w:rsid w:val="00EB214B"/>
    <w:rsid w:val="00EB2207"/>
    <w:rsid w:val="00EB2362"/>
    <w:rsid w:val="00EB2535"/>
    <w:rsid w:val="00EB2536"/>
    <w:rsid w:val="00EB2676"/>
    <w:rsid w:val="00EB2772"/>
    <w:rsid w:val="00EB2828"/>
    <w:rsid w:val="00EB29B6"/>
    <w:rsid w:val="00EB29DC"/>
    <w:rsid w:val="00EB2B75"/>
    <w:rsid w:val="00EB2C73"/>
    <w:rsid w:val="00EB2CEC"/>
    <w:rsid w:val="00EB2E35"/>
    <w:rsid w:val="00EB3115"/>
    <w:rsid w:val="00EB3291"/>
    <w:rsid w:val="00EB34E2"/>
    <w:rsid w:val="00EB350E"/>
    <w:rsid w:val="00EB3665"/>
    <w:rsid w:val="00EB3674"/>
    <w:rsid w:val="00EB36DB"/>
    <w:rsid w:val="00EB387E"/>
    <w:rsid w:val="00EB3908"/>
    <w:rsid w:val="00EB3B5B"/>
    <w:rsid w:val="00EB3BFB"/>
    <w:rsid w:val="00EB3EC2"/>
    <w:rsid w:val="00EB3EFF"/>
    <w:rsid w:val="00EB3F55"/>
    <w:rsid w:val="00EB3FA5"/>
    <w:rsid w:val="00EB3FE8"/>
    <w:rsid w:val="00EB42DA"/>
    <w:rsid w:val="00EB4425"/>
    <w:rsid w:val="00EB4524"/>
    <w:rsid w:val="00EB45E1"/>
    <w:rsid w:val="00EB464B"/>
    <w:rsid w:val="00EB4840"/>
    <w:rsid w:val="00EB488A"/>
    <w:rsid w:val="00EB4956"/>
    <w:rsid w:val="00EB495C"/>
    <w:rsid w:val="00EB49F0"/>
    <w:rsid w:val="00EB4AE8"/>
    <w:rsid w:val="00EB4AF7"/>
    <w:rsid w:val="00EB4CB4"/>
    <w:rsid w:val="00EB4DA9"/>
    <w:rsid w:val="00EB4ECA"/>
    <w:rsid w:val="00EB503C"/>
    <w:rsid w:val="00EB5066"/>
    <w:rsid w:val="00EB52B8"/>
    <w:rsid w:val="00EB5314"/>
    <w:rsid w:val="00EB5691"/>
    <w:rsid w:val="00EB572D"/>
    <w:rsid w:val="00EB5852"/>
    <w:rsid w:val="00EB5962"/>
    <w:rsid w:val="00EB5C41"/>
    <w:rsid w:val="00EB5E55"/>
    <w:rsid w:val="00EB5F2C"/>
    <w:rsid w:val="00EB614A"/>
    <w:rsid w:val="00EB62A2"/>
    <w:rsid w:val="00EB62D0"/>
    <w:rsid w:val="00EB62E3"/>
    <w:rsid w:val="00EB6564"/>
    <w:rsid w:val="00EB65A5"/>
    <w:rsid w:val="00EB6784"/>
    <w:rsid w:val="00EB686D"/>
    <w:rsid w:val="00EB68FA"/>
    <w:rsid w:val="00EB694C"/>
    <w:rsid w:val="00EB6A99"/>
    <w:rsid w:val="00EB6B09"/>
    <w:rsid w:val="00EB6C52"/>
    <w:rsid w:val="00EB6CAA"/>
    <w:rsid w:val="00EB70B8"/>
    <w:rsid w:val="00EB7130"/>
    <w:rsid w:val="00EB72DE"/>
    <w:rsid w:val="00EB73A4"/>
    <w:rsid w:val="00EB75AC"/>
    <w:rsid w:val="00EB769C"/>
    <w:rsid w:val="00EB76A7"/>
    <w:rsid w:val="00EB76CC"/>
    <w:rsid w:val="00EB76D7"/>
    <w:rsid w:val="00EB78F6"/>
    <w:rsid w:val="00EB7AF0"/>
    <w:rsid w:val="00EB7B41"/>
    <w:rsid w:val="00EB7CD6"/>
    <w:rsid w:val="00EB7DA5"/>
    <w:rsid w:val="00EB7E40"/>
    <w:rsid w:val="00EB7E67"/>
    <w:rsid w:val="00EB7EB8"/>
    <w:rsid w:val="00EB7EE6"/>
    <w:rsid w:val="00EB7F31"/>
    <w:rsid w:val="00EB7F62"/>
    <w:rsid w:val="00EC0004"/>
    <w:rsid w:val="00EC00C2"/>
    <w:rsid w:val="00EC00D6"/>
    <w:rsid w:val="00EC02F1"/>
    <w:rsid w:val="00EC052A"/>
    <w:rsid w:val="00EC0552"/>
    <w:rsid w:val="00EC0896"/>
    <w:rsid w:val="00EC08A3"/>
    <w:rsid w:val="00EC0BC3"/>
    <w:rsid w:val="00EC0BDA"/>
    <w:rsid w:val="00EC0C06"/>
    <w:rsid w:val="00EC0DCB"/>
    <w:rsid w:val="00EC0DFF"/>
    <w:rsid w:val="00EC0F86"/>
    <w:rsid w:val="00EC0FB0"/>
    <w:rsid w:val="00EC1139"/>
    <w:rsid w:val="00EC1145"/>
    <w:rsid w:val="00EC11C7"/>
    <w:rsid w:val="00EC1342"/>
    <w:rsid w:val="00EC13F2"/>
    <w:rsid w:val="00EC14E5"/>
    <w:rsid w:val="00EC152B"/>
    <w:rsid w:val="00EC158C"/>
    <w:rsid w:val="00EC162E"/>
    <w:rsid w:val="00EC181C"/>
    <w:rsid w:val="00EC1A54"/>
    <w:rsid w:val="00EC1A88"/>
    <w:rsid w:val="00EC1EAC"/>
    <w:rsid w:val="00EC1FA6"/>
    <w:rsid w:val="00EC1FFB"/>
    <w:rsid w:val="00EC2840"/>
    <w:rsid w:val="00EC2872"/>
    <w:rsid w:val="00EC2880"/>
    <w:rsid w:val="00EC288A"/>
    <w:rsid w:val="00EC2935"/>
    <w:rsid w:val="00EC297F"/>
    <w:rsid w:val="00EC2A68"/>
    <w:rsid w:val="00EC2AA6"/>
    <w:rsid w:val="00EC2AE7"/>
    <w:rsid w:val="00EC2BF8"/>
    <w:rsid w:val="00EC2C8E"/>
    <w:rsid w:val="00EC2D31"/>
    <w:rsid w:val="00EC2DA4"/>
    <w:rsid w:val="00EC2E39"/>
    <w:rsid w:val="00EC30F8"/>
    <w:rsid w:val="00EC30FD"/>
    <w:rsid w:val="00EC31F0"/>
    <w:rsid w:val="00EC3635"/>
    <w:rsid w:val="00EC364C"/>
    <w:rsid w:val="00EC3975"/>
    <w:rsid w:val="00EC3A3F"/>
    <w:rsid w:val="00EC3B36"/>
    <w:rsid w:val="00EC3C0B"/>
    <w:rsid w:val="00EC3C6F"/>
    <w:rsid w:val="00EC3D47"/>
    <w:rsid w:val="00EC3F72"/>
    <w:rsid w:val="00EC40DD"/>
    <w:rsid w:val="00EC4259"/>
    <w:rsid w:val="00EC425D"/>
    <w:rsid w:val="00EC44F6"/>
    <w:rsid w:val="00EC4597"/>
    <w:rsid w:val="00EC469F"/>
    <w:rsid w:val="00EC473F"/>
    <w:rsid w:val="00EC47B9"/>
    <w:rsid w:val="00EC4B0D"/>
    <w:rsid w:val="00EC4D4D"/>
    <w:rsid w:val="00EC4D5A"/>
    <w:rsid w:val="00EC4DC9"/>
    <w:rsid w:val="00EC5057"/>
    <w:rsid w:val="00EC505B"/>
    <w:rsid w:val="00EC52A2"/>
    <w:rsid w:val="00EC53EC"/>
    <w:rsid w:val="00EC5637"/>
    <w:rsid w:val="00EC5855"/>
    <w:rsid w:val="00EC588D"/>
    <w:rsid w:val="00EC58D5"/>
    <w:rsid w:val="00EC5AD4"/>
    <w:rsid w:val="00EC5B43"/>
    <w:rsid w:val="00EC5CA9"/>
    <w:rsid w:val="00EC5CDC"/>
    <w:rsid w:val="00EC5D16"/>
    <w:rsid w:val="00EC5E16"/>
    <w:rsid w:val="00EC5E56"/>
    <w:rsid w:val="00EC6235"/>
    <w:rsid w:val="00EC66FA"/>
    <w:rsid w:val="00EC678C"/>
    <w:rsid w:val="00EC6794"/>
    <w:rsid w:val="00EC67C9"/>
    <w:rsid w:val="00EC696A"/>
    <w:rsid w:val="00EC6ABF"/>
    <w:rsid w:val="00EC6B87"/>
    <w:rsid w:val="00EC6C4A"/>
    <w:rsid w:val="00EC6D73"/>
    <w:rsid w:val="00EC6FF2"/>
    <w:rsid w:val="00EC7064"/>
    <w:rsid w:val="00EC7164"/>
    <w:rsid w:val="00EC7232"/>
    <w:rsid w:val="00EC739B"/>
    <w:rsid w:val="00EC749E"/>
    <w:rsid w:val="00EC76B0"/>
    <w:rsid w:val="00EC76F3"/>
    <w:rsid w:val="00EC7739"/>
    <w:rsid w:val="00EC77C0"/>
    <w:rsid w:val="00EC7835"/>
    <w:rsid w:val="00EC783F"/>
    <w:rsid w:val="00EC793F"/>
    <w:rsid w:val="00EC79EE"/>
    <w:rsid w:val="00EC7AB2"/>
    <w:rsid w:val="00EC7ACC"/>
    <w:rsid w:val="00EC7B15"/>
    <w:rsid w:val="00EC7B4D"/>
    <w:rsid w:val="00EC7C7B"/>
    <w:rsid w:val="00EC7E57"/>
    <w:rsid w:val="00EC7ECC"/>
    <w:rsid w:val="00EC7ED7"/>
    <w:rsid w:val="00EC7F2D"/>
    <w:rsid w:val="00ED0092"/>
    <w:rsid w:val="00ED01EB"/>
    <w:rsid w:val="00ED0302"/>
    <w:rsid w:val="00ED084C"/>
    <w:rsid w:val="00ED084F"/>
    <w:rsid w:val="00ED09ED"/>
    <w:rsid w:val="00ED0B2B"/>
    <w:rsid w:val="00ED0BC5"/>
    <w:rsid w:val="00ED0C62"/>
    <w:rsid w:val="00ED1092"/>
    <w:rsid w:val="00ED121F"/>
    <w:rsid w:val="00ED1476"/>
    <w:rsid w:val="00ED14FA"/>
    <w:rsid w:val="00ED1578"/>
    <w:rsid w:val="00ED158B"/>
    <w:rsid w:val="00ED1750"/>
    <w:rsid w:val="00ED1783"/>
    <w:rsid w:val="00ED1A40"/>
    <w:rsid w:val="00ED1A70"/>
    <w:rsid w:val="00ED1B0C"/>
    <w:rsid w:val="00ED1C47"/>
    <w:rsid w:val="00ED1DEE"/>
    <w:rsid w:val="00ED1F5D"/>
    <w:rsid w:val="00ED20EF"/>
    <w:rsid w:val="00ED219C"/>
    <w:rsid w:val="00ED23E8"/>
    <w:rsid w:val="00ED249A"/>
    <w:rsid w:val="00ED256F"/>
    <w:rsid w:val="00ED2642"/>
    <w:rsid w:val="00ED2666"/>
    <w:rsid w:val="00ED267B"/>
    <w:rsid w:val="00ED2752"/>
    <w:rsid w:val="00ED2833"/>
    <w:rsid w:val="00ED28A4"/>
    <w:rsid w:val="00ED29A4"/>
    <w:rsid w:val="00ED2F63"/>
    <w:rsid w:val="00ED3128"/>
    <w:rsid w:val="00ED331C"/>
    <w:rsid w:val="00ED3352"/>
    <w:rsid w:val="00ED353E"/>
    <w:rsid w:val="00ED3558"/>
    <w:rsid w:val="00ED35A0"/>
    <w:rsid w:val="00ED35AA"/>
    <w:rsid w:val="00ED372A"/>
    <w:rsid w:val="00ED385F"/>
    <w:rsid w:val="00ED3861"/>
    <w:rsid w:val="00ED3946"/>
    <w:rsid w:val="00ED3A50"/>
    <w:rsid w:val="00ED3AB8"/>
    <w:rsid w:val="00ED3C03"/>
    <w:rsid w:val="00ED3C2A"/>
    <w:rsid w:val="00ED3CCF"/>
    <w:rsid w:val="00ED3D6F"/>
    <w:rsid w:val="00ED3DD0"/>
    <w:rsid w:val="00ED417C"/>
    <w:rsid w:val="00ED42DB"/>
    <w:rsid w:val="00ED42E3"/>
    <w:rsid w:val="00ED4462"/>
    <w:rsid w:val="00ED4519"/>
    <w:rsid w:val="00ED45BB"/>
    <w:rsid w:val="00ED4674"/>
    <w:rsid w:val="00ED46DF"/>
    <w:rsid w:val="00ED4733"/>
    <w:rsid w:val="00ED47CA"/>
    <w:rsid w:val="00ED4903"/>
    <w:rsid w:val="00ED4A01"/>
    <w:rsid w:val="00ED4B51"/>
    <w:rsid w:val="00ED4C14"/>
    <w:rsid w:val="00ED4CDF"/>
    <w:rsid w:val="00ED4F21"/>
    <w:rsid w:val="00ED4F59"/>
    <w:rsid w:val="00ED4FD5"/>
    <w:rsid w:val="00ED502E"/>
    <w:rsid w:val="00ED5058"/>
    <w:rsid w:val="00ED50C6"/>
    <w:rsid w:val="00ED5129"/>
    <w:rsid w:val="00ED5501"/>
    <w:rsid w:val="00ED597D"/>
    <w:rsid w:val="00ED5A1D"/>
    <w:rsid w:val="00ED6024"/>
    <w:rsid w:val="00ED6113"/>
    <w:rsid w:val="00ED6169"/>
    <w:rsid w:val="00ED6240"/>
    <w:rsid w:val="00ED6721"/>
    <w:rsid w:val="00ED675C"/>
    <w:rsid w:val="00ED7057"/>
    <w:rsid w:val="00ED70CD"/>
    <w:rsid w:val="00ED7127"/>
    <w:rsid w:val="00ED7214"/>
    <w:rsid w:val="00ED72E6"/>
    <w:rsid w:val="00ED72EA"/>
    <w:rsid w:val="00ED72F8"/>
    <w:rsid w:val="00ED7547"/>
    <w:rsid w:val="00ED75C0"/>
    <w:rsid w:val="00ED7791"/>
    <w:rsid w:val="00ED77C3"/>
    <w:rsid w:val="00ED77EF"/>
    <w:rsid w:val="00ED7840"/>
    <w:rsid w:val="00ED7C55"/>
    <w:rsid w:val="00ED7C99"/>
    <w:rsid w:val="00ED7CAC"/>
    <w:rsid w:val="00ED7EF9"/>
    <w:rsid w:val="00EE04A9"/>
    <w:rsid w:val="00EE05C9"/>
    <w:rsid w:val="00EE06D4"/>
    <w:rsid w:val="00EE0923"/>
    <w:rsid w:val="00EE09FA"/>
    <w:rsid w:val="00EE0A00"/>
    <w:rsid w:val="00EE0AF0"/>
    <w:rsid w:val="00EE0BC0"/>
    <w:rsid w:val="00EE0D2B"/>
    <w:rsid w:val="00EE0F2B"/>
    <w:rsid w:val="00EE0FA9"/>
    <w:rsid w:val="00EE0FB4"/>
    <w:rsid w:val="00EE1070"/>
    <w:rsid w:val="00EE128A"/>
    <w:rsid w:val="00EE139E"/>
    <w:rsid w:val="00EE14A2"/>
    <w:rsid w:val="00EE157C"/>
    <w:rsid w:val="00EE16B9"/>
    <w:rsid w:val="00EE18BF"/>
    <w:rsid w:val="00EE1A90"/>
    <w:rsid w:val="00EE1B0A"/>
    <w:rsid w:val="00EE1B41"/>
    <w:rsid w:val="00EE1BAA"/>
    <w:rsid w:val="00EE1BD7"/>
    <w:rsid w:val="00EE1CE0"/>
    <w:rsid w:val="00EE1EDD"/>
    <w:rsid w:val="00EE1FF5"/>
    <w:rsid w:val="00EE202E"/>
    <w:rsid w:val="00EE2372"/>
    <w:rsid w:val="00EE2403"/>
    <w:rsid w:val="00EE2472"/>
    <w:rsid w:val="00EE24EC"/>
    <w:rsid w:val="00EE260E"/>
    <w:rsid w:val="00EE278B"/>
    <w:rsid w:val="00EE29BC"/>
    <w:rsid w:val="00EE2A0D"/>
    <w:rsid w:val="00EE2C20"/>
    <w:rsid w:val="00EE2CEC"/>
    <w:rsid w:val="00EE2E92"/>
    <w:rsid w:val="00EE2EA8"/>
    <w:rsid w:val="00EE2ED8"/>
    <w:rsid w:val="00EE3045"/>
    <w:rsid w:val="00EE3123"/>
    <w:rsid w:val="00EE328F"/>
    <w:rsid w:val="00EE33A9"/>
    <w:rsid w:val="00EE3407"/>
    <w:rsid w:val="00EE35D9"/>
    <w:rsid w:val="00EE376D"/>
    <w:rsid w:val="00EE37F6"/>
    <w:rsid w:val="00EE3864"/>
    <w:rsid w:val="00EE38D4"/>
    <w:rsid w:val="00EE3919"/>
    <w:rsid w:val="00EE3B27"/>
    <w:rsid w:val="00EE3B2F"/>
    <w:rsid w:val="00EE3D45"/>
    <w:rsid w:val="00EE3D98"/>
    <w:rsid w:val="00EE3FAE"/>
    <w:rsid w:val="00EE4166"/>
    <w:rsid w:val="00EE42E9"/>
    <w:rsid w:val="00EE435F"/>
    <w:rsid w:val="00EE4366"/>
    <w:rsid w:val="00EE43B2"/>
    <w:rsid w:val="00EE43DE"/>
    <w:rsid w:val="00EE454C"/>
    <w:rsid w:val="00EE457A"/>
    <w:rsid w:val="00EE45B6"/>
    <w:rsid w:val="00EE464E"/>
    <w:rsid w:val="00EE46DE"/>
    <w:rsid w:val="00EE4762"/>
    <w:rsid w:val="00EE47F3"/>
    <w:rsid w:val="00EE4813"/>
    <w:rsid w:val="00EE4831"/>
    <w:rsid w:val="00EE4876"/>
    <w:rsid w:val="00EE48FB"/>
    <w:rsid w:val="00EE4951"/>
    <w:rsid w:val="00EE4B72"/>
    <w:rsid w:val="00EE4B90"/>
    <w:rsid w:val="00EE4C6A"/>
    <w:rsid w:val="00EE4D67"/>
    <w:rsid w:val="00EE4E33"/>
    <w:rsid w:val="00EE4F03"/>
    <w:rsid w:val="00EE4F1D"/>
    <w:rsid w:val="00EE501F"/>
    <w:rsid w:val="00EE50D6"/>
    <w:rsid w:val="00EE5249"/>
    <w:rsid w:val="00EE552F"/>
    <w:rsid w:val="00EE5540"/>
    <w:rsid w:val="00EE559F"/>
    <w:rsid w:val="00EE5739"/>
    <w:rsid w:val="00EE5B6F"/>
    <w:rsid w:val="00EE5D53"/>
    <w:rsid w:val="00EE5EA8"/>
    <w:rsid w:val="00EE6160"/>
    <w:rsid w:val="00EE6235"/>
    <w:rsid w:val="00EE62D6"/>
    <w:rsid w:val="00EE638A"/>
    <w:rsid w:val="00EE63F8"/>
    <w:rsid w:val="00EE63FB"/>
    <w:rsid w:val="00EE647F"/>
    <w:rsid w:val="00EE6559"/>
    <w:rsid w:val="00EE65D5"/>
    <w:rsid w:val="00EE6612"/>
    <w:rsid w:val="00EE6631"/>
    <w:rsid w:val="00EE66A7"/>
    <w:rsid w:val="00EE69A9"/>
    <w:rsid w:val="00EE69AC"/>
    <w:rsid w:val="00EE6A19"/>
    <w:rsid w:val="00EE6B0D"/>
    <w:rsid w:val="00EE6ECF"/>
    <w:rsid w:val="00EE6F67"/>
    <w:rsid w:val="00EE6F9E"/>
    <w:rsid w:val="00EE7097"/>
    <w:rsid w:val="00EE7222"/>
    <w:rsid w:val="00EE72AE"/>
    <w:rsid w:val="00EE73A8"/>
    <w:rsid w:val="00EE7432"/>
    <w:rsid w:val="00EE777B"/>
    <w:rsid w:val="00EE77BC"/>
    <w:rsid w:val="00EE7A05"/>
    <w:rsid w:val="00EE7BB4"/>
    <w:rsid w:val="00EE7C14"/>
    <w:rsid w:val="00EE7E6A"/>
    <w:rsid w:val="00EF00A2"/>
    <w:rsid w:val="00EF01AF"/>
    <w:rsid w:val="00EF0294"/>
    <w:rsid w:val="00EF0372"/>
    <w:rsid w:val="00EF03AB"/>
    <w:rsid w:val="00EF0420"/>
    <w:rsid w:val="00EF045D"/>
    <w:rsid w:val="00EF0524"/>
    <w:rsid w:val="00EF0566"/>
    <w:rsid w:val="00EF06BE"/>
    <w:rsid w:val="00EF076C"/>
    <w:rsid w:val="00EF0951"/>
    <w:rsid w:val="00EF0AAB"/>
    <w:rsid w:val="00EF0C70"/>
    <w:rsid w:val="00EF0E33"/>
    <w:rsid w:val="00EF0E37"/>
    <w:rsid w:val="00EF0E6A"/>
    <w:rsid w:val="00EF0E97"/>
    <w:rsid w:val="00EF0F0D"/>
    <w:rsid w:val="00EF0F65"/>
    <w:rsid w:val="00EF1001"/>
    <w:rsid w:val="00EF10D2"/>
    <w:rsid w:val="00EF12DC"/>
    <w:rsid w:val="00EF13AE"/>
    <w:rsid w:val="00EF143F"/>
    <w:rsid w:val="00EF160E"/>
    <w:rsid w:val="00EF1627"/>
    <w:rsid w:val="00EF1712"/>
    <w:rsid w:val="00EF1730"/>
    <w:rsid w:val="00EF1745"/>
    <w:rsid w:val="00EF175B"/>
    <w:rsid w:val="00EF189B"/>
    <w:rsid w:val="00EF1AAE"/>
    <w:rsid w:val="00EF1B02"/>
    <w:rsid w:val="00EF1C1F"/>
    <w:rsid w:val="00EF1C7C"/>
    <w:rsid w:val="00EF1D7E"/>
    <w:rsid w:val="00EF1F86"/>
    <w:rsid w:val="00EF1FD2"/>
    <w:rsid w:val="00EF1FD3"/>
    <w:rsid w:val="00EF2036"/>
    <w:rsid w:val="00EF2048"/>
    <w:rsid w:val="00EF208D"/>
    <w:rsid w:val="00EF214D"/>
    <w:rsid w:val="00EF22AD"/>
    <w:rsid w:val="00EF2317"/>
    <w:rsid w:val="00EF2348"/>
    <w:rsid w:val="00EF23F0"/>
    <w:rsid w:val="00EF2541"/>
    <w:rsid w:val="00EF2634"/>
    <w:rsid w:val="00EF26BF"/>
    <w:rsid w:val="00EF2827"/>
    <w:rsid w:val="00EF2834"/>
    <w:rsid w:val="00EF297B"/>
    <w:rsid w:val="00EF29AC"/>
    <w:rsid w:val="00EF2A30"/>
    <w:rsid w:val="00EF2C86"/>
    <w:rsid w:val="00EF2CC4"/>
    <w:rsid w:val="00EF2CCA"/>
    <w:rsid w:val="00EF2DFA"/>
    <w:rsid w:val="00EF2E06"/>
    <w:rsid w:val="00EF2F1F"/>
    <w:rsid w:val="00EF3109"/>
    <w:rsid w:val="00EF3136"/>
    <w:rsid w:val="00EF3144"/>
    <w:rsid w:val="00EF31C2"/>
    <w:rsid w:val="00EF326E"/>
    <w:rsid w:val="00EF33A0"/>
    <w:rsid w:val="00EF35EC"/>
    <w:rsid w:val="00EF363C"/>
    <w:rsid w:val="00EF36AE"/>
    <w:rsid w:val="00EF374F"/>
    <w:rsid w:val="00EF37B3"/>
    <w:rsid w:val="00EF38FF"/>
    <w:rsid w:val="00EF3A4B"/>
    <w:rsid w:val="00EF3D8F"/>
    <w:rsid w:val="00EF3DA3"/>
    <w:rsid w:val="00EF3DDC"/>
    <w:rsid w:val="00EF3ECD"/>
    <w:rsid w:val="00EF3F92"/>
    <w:rsid w:val="00EF3FE3"/>
    <w:rsid w:val="00EF4176"/>
    <w:rsid w:val="00EF43C2"/>
    <w:rsid w:val="00EF43FE"/>
    <w:rsid w:val="00EF4410"/>
    <w:rsid w:val="00EF456A"/>
    <w:rsid w:val="00EF4672"/>
    <w:rsid w:val="00EF46A8"/>
    <w:rsid w:val="00EF4A99"/>
    <w:rsid w:val="00EF4B35"/>
    <w:rsid w:val="00EF4B5C"/>
    <w:rsid w:val="00EF4C5B"/>
    <w:rsid w:val="00EF4DBB"/>
    <w:rsid w:val="00EF4EBB"/>
    <w:rsid w:val="00EF4EF9"/>
    <w:rsid w:val="00EF4F9B"/>
    <w:rsid w:val="00EF502A"/>
    <w:rsid w:val="00EF52C5"/>
    <w:rsid w:val="00EF546B"/>
    <w:rsid w:val="00EF5580"/>
    <w:rsid w:val="00EF565A"/>
    <w:rsid w:val="00EF566E"/>
    <w:rsid w:val="00EF5A43"/>
    <w:rsid w:val="00EF5C5D"/>
    <w:rsid w:val="00EF5CE4"/>
    <w:rsid w:val="00EF6115"/>
    <w:rsid w:val="00EF65C0"/>
    <w:rsid w:val="00EF65D8"/>
    <w:rsid w:val="00EF6666"/>
    <w:rsid w:val="00EF6726"/>
    <w:rsid w:val="00EF6743"/>
    <w:rsid w:val="00EF682F"/>
    <w:rsid w:val="00EF6929"/>
    <w:rsid w:val="00EF69B3"/>
    <w:rsid w:val="00EF6A03"/>
    <w:rsid w:val="00EF6AA2"/>
    <w:rsid w:val="00EF6ADB"/>
    <w:rsid w:val="00EF6C8E"/>
    <w:rsid w:val="00EF6E99"/>
    <w:rsid w:val="00EF70A2"/>
    <w:rsid w:val="00EF71AD"/>
    <w:rsid w:val="00EF7204"/>
    <w:rsid w:val="00EF731B"/>
    <w:rsid w:val="00EF73EF"/>
    <w:rsid w:val="00EF7560"/>
    <w:rsid w:val="00EF758D"/>
    <w:rsid w:val="00EF764C"/>
    <w:rsid w:val="00EF76DD"/>
    <w:rsid w:val="00EF7729"/>
    <w:rsid w:val="00EF782C"/>
    <w:rsid w:val="00EF7928"/>
    <w:rsid w:val="00EF795C"/>
    <w:rsid w:val="00EF799D"/>
    <w:rsid w:val="00EF7A9E"/>
    <w:rsid w:val="00EF7AEA"/>
    <w:rsid w:val="00EF7B04"/>
    <w:rsid w:val="00EF7B0E"/>
    <w:rsid w:val="00EF7C3B"/>
    <w:rsid w:val="00EF7CD4"/>
    <w:rsid w:val="00EF7E9E"/>
    <w:rsid w:val="00EF7F7C"/>
    <w:rsid w:val="00F002D3"/>
    <w:rsid w:val="00F00379"/>
    <w:rsid w:val="00F004A2"/>
    <w:rsid w:val="00F004B8"/>
    <w:rsid w:val="00F0050D"/>
    <w:rsid w:val="00F006EB"/>
    <w:rsid w:val="00F00724"/>
    <w:rsid w:val="00F00963"/>
    <w:rsid w:val="00F00A00"/>
    <w:rsid w:val="00F00C03"/>
    <w:rsid w:val="00F00C7E"/>
    <w:rsid w:val="00F00CB1"/>
    <w:rsid w:val="00F00E2B"/>
    <w:rsid w:val="00F01154"/>
    <w:rsid w:val="00F01207"/>
    <w:rsid w:val="00F01209"/>
    <w:rsid w:val="00F012BF"/>
    <w:rsid w:val="00F013B8"/>
    <w:rsid w:val="00F0141D"/>
    <w:rsid w:val="00F015CD"/>
    <w:rsid w:val="00F0161E"/>
    <w:rsid w:val="00F01634"/>
    <w:rsid w:val="00F01815"/>
    <w:rsid w:val="00F01AC5"/>
    <w:rsid w:val="00F01E62"/>
    <w:rsid w:val="00F01F6E"/>
    <w:rsid w:val="00F02058"/>
    <w:rsid w:val="00F02069"/>
    <w:rsid w:val="00F0221C"/>
    <w:rsid w:val="00F0224A"/>
    <w:rsid w:val="00F02319"/>
    <w:rsid w:val="00F023EA"/>
    <w:rsid w:val="00F0253B"/>
    <w:rsid w:val="00F02572"/>
    <w:rsid w:val="00F0260C"/>
    <w:rsid w:val="00F02652"/>
    <w:rsid w:val="00F026A6"/>
    <w:rsid w:val="00F02701"/>
    <w:rsid w:val="00F027EE"/>
    <w:rsid w:val="00F028A4"/>
    <w:rsid w:val="00F0298C"/>
    <w:rsid w:val="00F029A3"/>
    <w:rsid w:val="00F02B67"/>
    <w:rsid w:val="00F02BE5"/>
    <w:rsid w:val="00F02D96"/>
    <w:rsid w:val="00F030BD"/>
    <w:rsid w:val="00F03333"/>
    <w:rsid w:val="00F03448"/>
    <w:rsid w:val="00F034B2"/>
    <w:rsid w:val="00F036E6"/>
    <w:rsid w:val="00F0371D"/>
    <w:rsid w:val="00F037E6"/>
    <w:rsid w:val="00F03921"/>
    <w:rsid w:val="00F039FF"/>
    <w:rsid w:val="00F03A82"/>
    <w:rsid w:val="00F03ACB"/>
    <w:rsid w:val="00F03B7E"/>
    <w:rsid w:val="00F03BF2"/>
    <w:rsid w:val="00F03C25"/>
    <w:rsid w:val="00F03C36"/>
    <w:rsid w:val="00F03CC0"/>
    <w:rsid w:val="00F03DFB"/>
    <w:rsid w:val="00F03E05"/>
    <w:rsid w:val="00F0400C"/>
    <w:rsid w:val="00F04071"/>
    <w:rsid w:val="00F040E3"/>
    <w:rsid w:val="00F0412D"/>
    <w:rsid w:val="00F041E5"/>
    <w:rsid w:val="00F04315"/>
    <w:rsid w:val="00F043B8"/>
    <w:rsid w:val="00F043C8"/>
    <w:rsid w:val="00F0444C"/>
    <w:rsid w:val="00F0465A"/>
    <w:rsid w:val="00F0490D"/>
    <w:rsid w:val="00F04921"/>
    <w:rsid w:val="00F04D24"/>
    <w:rsid w:val="00F04E0D"/>
    <w:rsid w:val="00F04F76"/>
    <w:rsid w:val="00F0508B"/>
    <w:rsid w:val="00F051E9"/>
    <w:rsid w:val="00F05242"/>
    <w:rsid w:val="00F05247"/>
    <w:rsid w:val="00F05359"/>
    <w:rsid w:val="00F056AC"/>
    <w:rsid w:val="00F0574A"/>
    <w:rsid w:val="00F0588D"/>
    <w:rsid w:val="00F05C3E"/>
    <w:rsid w:val="00F05C7C"/>
    <w:rsid w:val="00F05D43"/>
    <w:rsid w:val="00F05F21"/>
    <w:rsid w:val="00F05F35"/>
    <w:rsid w:val="00F05FAB"/>
    <w:rsid w:val="00F06068"/>
    <w:rsid w:val="00F062F2"/>
    <w:rsid w:val="00F065D4"/>
    <w:rsid w:val="00F06810"/>
    <w:rsid w:val="00F068CA"/>
    <w:rsid w:val="00F069C4"/>
    <w:rsid w:val="00F06C3C"/>
    <w:rsid w:val="00F06C77"/>
    <w:rsid w:val="00F06CE4"/>
    <w:rsid w:val="00F06E25"/>
    <w:rsid w:val="00F06E68"/>
    <w:rsid w:val="00F073A9"/>
    <w:rsid w:val="00F074B6"/>
    <w:rsid w:val="00F074E2"/>
    <w:rsid w:val="00F0762E"/>
    <w:rsid w:val="00F0764B"/>
    <w:rsid w:val="00F07749"/>
    <w:rsid w:val="00F0791E"/>
    <w:rsid w:val="00F07C67"/>
    <w:rsid w:val="00F07D32"/>
    <w:rsid w:val="00F07D44"/>
    <w:rsid w:val="00F07EA3"/>
    <w:rsid w:val="00F07F68"/>
    <w:rsid w:val="00F07FFB"/>
    <w:rsid w:val="00F1027F"/>
    <w:rsid w:val="00F103E1"/>
    <w:rsid w:val="00F10441"/>
    <w:rsid w:val="00F10491"/>
    <w:rsid w:val="00F10572"/>
    <w:rsid w:val="00F10758"/>
    <w:rsid w:val="00F1076B"/>
    <w:rsid w:val="00F107AA"/>
    <w:rsid w:val="00F1084B"/>
    <w:rsid w:val="00F1094F"/>
    <w:rsid w:val="00F10992"/>
    <w:rsid w:val="00F109DB"/>
    <w:rsid w:val="00F109DC"/>
    <w:rsid w:val="00F10AE7"/>
    <w:rsid w:val="00F10B75"/>
    <w:rsid w:val="00F10B98"/>
    <w:rsid w:val="00F10E7E"/>
    <w:rsid w:val="00F10EB9"/>
    <w:rsid w:val="00F11139"/>
    <w:rsid w:val="00F111C0"/>
    <w:rsid w:val="00F112EF"/>
    <w:rsid w:val="00F11492"/>
    <w:rsid w:val="00F11665"/>
    <w:rsid w:val="00F11859"/>
    <w:rsid w:val="00F11943"/>
    <w:rsid w:val="00F11A10"/>
    <w:rsid w:val="00F11A36"/>
    <w:rsid w:val="00F11C4E"/>
    <w:rsid w:val="00F11DDA"/>
    <w:rsid w:val="00F11E60"/>
    <w:rsid w:val="00F11EA9"/>
    <w:rsid w:val="00F1203E"/>
    <w:rsid w:val="00F12311"/>
    <w:rsid w:val="00F124FC"/>
    <w:rsid w:val="00F12746"/>
    <w:rsid w:val="00F129EE"/>
    <w:rsid w:val="00F12B6D"/>
    <w:rsid w:val="00F12B6F"/>
    <w:rsid w:val="00F12BE8"/>
    <w:rsid w:val="00F12C59"/>
    <w:rsid w:val="00F12CFE"/>
    <w:rsid w:val="00F12E90"/>
    <w:rsid w:val="00F13025"/>
    <w:rsid w:val="00F130AA"/>
    <w:rsid w:val="00F13266"/>
    <w:rsid w:val="00F13480"/>
    <w:rsid w:val="00F134B0"/>
    <w:rsid w:val="00F134CA"/>
    <w:rsid w:val="00F13534"/>
    <w:rsid w:val="00F13772"/>
    <w:rsid w:val="00F13793"/>
    <w:rsid w:val="00F137B5"/>
    <w:rsid w:val="00F1383D"/>
    <w:rsid w:val="00F138D4"/>
    <w:rsid w:val="00F13906"/>
    <w:rsid w:val="00F13939"/>
    <w:rsid w:val="00F13950"/>
    <w:rsid w:val="00F13B0F"/>
    <w:rsid w:val="00F13C64"/>
    <w:rsid w:val="00F13D42"/>
    <w:rsid w:val="00F13E7D"/>
    <w:rsid w:val="00F14212"/>
    <w:rsid w:val="00F142F7"/>
    <w:rsid w:val="00F14385"/>
    <w:rsid w:val="00F143A0"/>
    <w:rsid w:val="00F143C6"/>
    <w:rsid w:val="00F14519"/>
    <w:rsid w:val="00F14536"/>
    <w:rsid w:val="00F146F1"/>
    <w:rsid w:val="00F148B7"/>
    <w:rsid w:val="00F14901"/>
    <w:rsid w:val="00F149CA"/>
    <w:rsid w:val="00F14A49"/>
    <w:rsid w:val="00F14B1C"/>
    <w:rsid w:val="00F14B39"/>
    <w:rsid w:val="00F14C2A"/>
    <w:rsid w:val="00F14CE6"/>
    <w:rsid w:val="00F14D1C"/>
    <w:rsid w:val="00F14DF1"/>
    <w:rsid w:val="00F14EB0"/>
    <w:rsid w:val="00F14F66"/>
    <w:rsid w:val="00F15369"/>
    <w:rsid w:val="00F1540E"/>
    <w:rsid w:val="00F154C7"/>
    <w:rsid w:val="00F1579B"/>
    <w:rsid w:val="00F157C9"/>
    <w:rsid w:val="00F1582E"/>
    <w:rsid w:val="00F1591E"/>
    <w:rsid w:val="00F15945"/>
    <w:rsid w:val="00F15AFA"/>
    <w:rsid w:val="00F15B84"/>
    <w:rsid w:val="00F15B9A"/>
    <w:rsid w:val="00F15BC3"/>
    <w:rsid w:val="00F15BF8"/>
    <w:rsid w:val="00F15C85"/>
    <w:rsid w:val="00F15D7E"/>
    <w:rsid w:val="00F15F65"/>
    <w:rsid w:val="00F160DE"/>
    <w:rsid w:val="00F160EB"/>
    <w:rsid w:val="00F162BB"/>
    <w:rsid w:val="00F16414"/>
    <w:rsid w:val="00F164F9"/>
    <w:rsid w:val="00F16542"/>
    <w:rsid w:val="00F16553"/>
    <w:rsid w:val="00F165D2"/>
    <w:rsid w:val="00F165EC"/>
    <w:rsid w:val="00F166FD"/>
    <w:rsid w:val="00F16780"/>
    <w:rsid w:val="00F16820"/>
    <w:rsid w:val="00F16979"/>
    <w:rsid w:val="00F16A04"/>
    <w:rsid w:val="00F16BFA"/>
    <w:rsid w:val="00F16EE0"/>
    <w:rsid w:val="00F1701F"/>
    <w:rsid w:val="00F17065"/>
    <w:rsid w:val="00F170F9"/>
    <w:rsid w:val="00F17263"/>
    <w:rsid w:val="00F17319"/>
    <w:rsid w:val="00F17365"/>
    <w:rsid w:val="00F17550"/>
    <w:rsid w:val="00F176D2"/>
    <w:rsid w:val="00F17760"/>
    <w:rsid w:val="00F177C3"/>
    <w:rsid w:val="00F177CB"/>
    <w:rsid w:val="00F178D3"/>
    <w:rsid w:val="00F179BA"/>
    <w:rsid w:val="00F17BA1"/>
    <w:rsid w:val="00F17C07"/>
    <w:rsid w:val="00F17C6E"/>
    <w:rsid w:val="00F17CD2"/>
    <w:rsid w:val="00F17DB9"/>
    <w:rsid w:val="00F17DF1"/>
    <w:rsid w:val="00F17E10"/>
    <w:rsid w:val="00F17E9D"/>
    <w:rsid w:val="00F17ECA"/>
    <w:rsid w:val="00F17F4D"/>
    <w:rsid w:val="00F17F6F"/>
    <w:rsid w:val="00F20143"/>
    <w:rsid w:val="00F201A0"/>
    <w:rsid w:val="00F202C9"/>
    <w:rsid w:val="00F20327"/>
    <w:rsid w:val="00F20667"/>
    <w:rsid w:val="00F206C2"/>
    <w:rsid w:val="00F207B4"/>
    <w:rsid w:val="00F20856"/>
    <w:rsid w:val="00F209F8"/>
    <w:rsid w:val="00F20A07"/>
    <w:rsid w:val="00F20B5D"/>
    <w:rsid w:val="00F20BE4"/>
    <w:rsid w:val="00F20CB0"/>
    <w:rsid w:val="00F20EEE"/>
    <w:rsid w:val="00F20FEE"/>
    <w:rsid w:val="00F21086"/>
    <w:rsid w:val="00F210EC"/>
    <w:rsid w:val="00F2111B"/>
    <w:rsid w:val="00F21125"/>
    <w:rsid w:val="00F2127B"/>
    <w:rsid w:val="00F21289"/>
    <w:rsid w:val="00F21327"/>
    <w:rsid w:val="00F21568"/>
    <w:rsid w:val="00F2157F"/>
    <w:rsid w:val="00F2158B"/>
    <w:rsid w:val="00F217EC"/>
    <w:rsid w:val="00F218AF"/>
    <w:rsid w:val="00F21A51"/>
    <w:rsid w:val="00F21B20"/>
    <w:rsid w:val="00F21C68"/>
    <w:rsid w:val="00F21C72"/>
    <w:rsid w:val="00F21DB0"/>
    <w:rsid w:val="00F21E02"/>
    <w:rsid w:val="00F21E80"/>
    <w:rsid w:val="00F21F31"/>
    <w:rsid w:val="00F2226A"/>
    <w:rsid w:val="00F2233F"/>
    <w:rsid w:val="00F22454"/>
    <w:rsid w:val="00F22860"/>
    <w:rsid w:val="00F22943"/>
    <w:rsid w:val="00F22A5D"/>
    <w:rsid w:val="00F22AF5"/>
    <w:rsid w:val="00F22B9E"/>
    <w:rsid w:val="00F22C7E"/>
    <w:rsid w:val="00F22D7D"/>
    <w:rsid w:val="00F23008"/>
    <w:rsid w:val="00F23147"/>
    <w:rsid w:val="00F231C6"/>
    <w:rsid w:val="00F2349C"/>
    <w:rsid w:val="00F234C3"/>
    <w:rsid w:val="00F234CF"/>
    <w:rsid w:val="00F234F9"/>
    <w:rsid w:val="00F23580"/>
    <w:rsid w:val="00F2371E"/>
    <w:rsid w:val="00F239C8"/>
    <w:rsid w:val="00F23A01"/>
    <w:rsid w:val="00F23BCB"/>
    <w:rsid w:val="00F23BD8"/>
    <w:rsid w:val="00F23C77"/>
    <w:rsid w:val="00F23CC8"/>
    <w:rsid w:val="00F23EE9"/>
    <w:rsid w:val="00F23F2B"/>
    <w:rsid w:val="00F241D4"/>
    <w:rsid w:val="00F24311"/>
    <w:rsid w:val="00F245B0"/>
    <w:rsid w:val="00F2470B"/>
    <w:rsid w:val="00F24736"/>
    <w:rsid w:val="00F24792"/>
    <w:rsid w:val="00F247F3"/>
    <w:rsid w:val="00F24838"/>
    <w:rsid w:val="00F2494B"/>
    <w:rsid w:val="00F24DA9"/>
    <w:rsid w:val="00F24E33"/>
    <w:rsid w:val="00F25739"/>
    <w:rsid w:val="00F2574C"/>
    <w:rsid w:val="00F258CC"/>
    <w:rsid w:val="00F25986"/>
    <w:rsid w:val="00F25A4C"/>
    <w:rsid w:val="00F25AA8"/>
    <w:rsid w:val="00F25B20"/>
    <w:rsid w:val="00F25B79"/>
    <w:rsid w:val="00F25DC1"/>
    <w:rsid w:val="00F25F4C"/>
    <w:rsid w:val="00F25FCD"/>
    <w:rsid w:val="00F260A5"/>
    <w:rsid w:val="00F26132"/>
    <w:rsid w:val="00F26149"/>
    <w:rsid w:val="00F261B2"/>
    <w:rsid w:val="00F263F9"/>
    <w:rsid w:val="00F266CB"/>
    <w:rsid w:val="00F26741"/>
    <w:rsid w:val="00F2674A"/>
    <w:rsid w:val="00F2690D"/>
    <w:rsid w:val="00F26A03"/>
    <w:rsid w:val="00F26AD8"/>
    <w:rsid w:val="00F26B77"/>
    <w:rsid w:val="00F26B83"/>
    <w:rsid w:val="00F26BA0"/>
    <w:rsid w:val="00F26C3D"/>
    <w:rsid w:val="00F26EFF"/>
    <w:rsid w:val="00F26F24"/>
    <w:rsid w:val="00F27057"/>
    <w:rsid w:val="00F27093"/>
    <w:rsid w:val="00F27128"/>
    <w:rsid w:val="00F27247"/>
    <w:rsid w:val="00F2729A"/>
    <w:rsid w:val="00F272AF"/>
    <w:rsid w:val="00F272DA"/>
    <w:rsid w:val="00F272FF"/>
    <w:rsid w:val="00F27410"/>
    <w:rsid w:val="00F2778B"/>
    <w:rsid w:val="00F27798"/>
    <w:rsid w:val="00F279CB"/>
    <w:rsid w:val="00F27A11"/>
    <w:rsid w:val="00F27CAD"/>
    <w:rsid w:val="00F27D1F"/>
    <w:rsid w:val="00F3018A"/>
    <w:rsid w:val="00F30209"/>
    <w:rsid w:val="00F30299"/>
    <w:rsid w:val="00F3044A"/>
    <w:rsid w:val="00F30747"/>
    <w:rsid w:val="00F307AA"/>
    <w:rsid w:val="00F30926"/>
    <w:rsid w:val="00F30927"/>
    <w:rsid w:val="00F30A1B"/>
    <w:rsid w:val="00F30A2D"/>
    <w:rsid w:val="00F30B1B"/>
    <w:rsid w:val="00F30C4F"/>
    <w:rsid w:val="00F30DEA"/>
    <w:rsid w:val="00F31071"/>
    <w:rsid w:val="00F310D2"/>
    <w:rsid w:val="00F31309"/>
    <w:rsid w:val="00F31320"/>
    <w:rsid w:val="00F31629"/>
    <w:rsid w:val="00F316D4"/>
    <w:rsid w:val="00F317FB"/>
    <w:rsid w:val="00F319BB"/>
    <w:rsid w:val="00F31B66"/>
    <w:rsid w:val="00F31B87"/>
    <w:rsid w:val="00F31BB0"/>
    <w:rsid w:val="00F31BC1"/>
    <w:rsid w:val="00F31D48"/>
    <w:rsid w:val="00F31DFC"/>
    <w:rsid w:val="00F31F7E"/>
    <w:rsid w:val="00F3220F"/>
    <w:rsid w:val="00F322CA"/>
    <w:rsid w:val="00F322DB"/>
    <w:rsid w:val="00F3237D"/>
    <w:rsid w:val="00F323F7"/>
    <w:rsid w:val="00F32659"/>
    <w:rsid w:val="00F3279E"/>
    <w:rsid w:val="00F3289D"/>
    <w:rsid w:val="00F328FA"/>
    <w:rsid w:val="00F329D7"/>
    <w:rsid w:val="00F32A17"/>
    <w:rsid w:val="00F32C20"/>
    <w:rsid w:val="00F33158"/>
    <w:rsid w:val="00F332DE"/>
    <w:rsid w:val="00F33648"/>
    <w:rsid w:val="00F33D2F"/>
    <w:rsid w:val="00F33D58"/>
    <w:rsid w:val="00F33DAD"/>
    <w:rsid w:val="00F33DD9"/>
    <w:rsid w:val="00F33E73"/>
    <w:rsid w:val="00F33F61"/>
    <w:rsid w:val="00F3400B"/>
    <w:rsid w:val="00F3433C"/>
    <w:rsid w:val="00F34467"/>
    <w:rsid w:val="00F344FB"/>
    <w:rsid w:val="00F34504"/>
    <w:rsid w:val="00F3465D"/>
    <w:rsid w:val="00F34854"/>
    <w:rsid w:val="00F348E0"/>
    <w:rsid w:val="00F34A14"/>
    <w:rsid w:val="00F34A34"/>
    <w:rsid w:val="00F34A56"/>
    <w:rsid w:val="00F34E64"/>
    <w:rsid w:val="00F352E0"/>
    <w:rsid w:val="00F352F6"/>
    <w:rsid w:val="00F3539A"/>
    <w:rsid w:val="00F35456"/>
    <w:rsid w:val="00F35661"/>
    <w:rsid w:val="00F35688"/>
    <w:rsid w:val="00F3574E"/>
    <w:rsid w:val="00F35818"/>
    <w:rsid w:val="00F35A37"/>
    <w:rsid w:val="00F35A66"/>
    <w:rsid w:val="00F35BD1"/>
    <w:rsid w:val="00F35C59"/>
    <w:rsid w:val="00F35CE7"/>
    <w:rsid w:val="00F35EC0"/>
    <w:rsid w:val="00F35F2D"/>
    <w:rsid w:val="00F35F49"/>
    <w:rsid w:val="00F36019"/>
    <w:rsid w:val="00F360BE"/>
    <w:rsid w:val="00F360E2"/>
    <w:rsid w:val="00F36175"/>
    <w:rsid w:val="00F36176"/>
    <w:rsid w:val="00F3628E"/>
    <w:rsid w:val="00F363B2"/>
    <w:rsid w:val="00F36473"/>
    <w:rsid w:val="00F364CF"/>
    <w:rsid w:val="00F36622"/>
    <w:rsid w:val="00F36693"/>
    <w:rsid w:val="00F366C8"/>
    <w:rsid w:val="00F36713"/>
    <w:rsid w:val="00F368E7"/>
    <w:rsid w:val="00F36A5C"/>
    <w:rsid w:val="00F36B9A"/>
    <w:rsid w:val="00F36BA2"/>
    <w:rsid w:val="00F36D09"/>
    <w:rsid w:val="00F36EC2"/>
    <w:rsid w:val="00F36FAD"/>
    <w:rsid w:val="00F36FBB"/>
    <w:rsid w:val="00F3703B"/>
    <w:rsid w:val="00F37050"/>
    <w:rsid w:val="00F37233"/>
    <w:rsid w:val="00F3736B"/>
    <w:rsid w:val="00F3739A"/>
    <w:rsid w:val="00F3780E"/>
    <w:rsid w:val="00F37990"/>
    <w:rsid w:val="00F37A4D"/>
    <w:rsid w:val="00F37B06"/>
    <w:rsid w:val="00F37B0E"/>
    <w:rsid w:val="00F37C5E"/>
    <w:rsid w:val="00F37E16"/>
    <w:rsid w:val="00F37E36"/>
    <w:rsid w:val="00F37EAA"/>
    <w:rsid w:val="00F403BE"/>
    <w:rsid w:val="00F4047E"/>
    <w:rsid w:val="00F404B5"/>
    <w:rsid w:val="00F40507"/>
    <w:rsid w:val="00F4053C"/>
    <w:rsid w:val="00F40545"/>
    <w:rsid w:val="00F405DC"/>
    <w:rsid w:val="00F40646"/>
    <w:rsid w:val="00F4074C"/>
    <w:rsid w:val="00F40849"/>
    <w:rsid w:val="00F408F9"/>
    <w:rsid w:val="00F409AC"/>
    <w:rsid w:val="00F40A1F"/>
    <w:rsid w:val="00F40B14"/>
    <w:rsid w:val="00F40B47"/>
    <w:rsid w:val="00F40D3F"/>
    <w:rsid w:val="00F40E03"/>
    <w:rsid w:val="00F40E74"/>
    <w:rsid w:val="00F40F86"/>
    <w:rsid w:val="00F40FB1"/>
    <w:rsid w:val="00F41130"/>
    <w:rsid w:val="00F41141"/>
    <w:rsid w:val="00F4114C"/>
    <w:rsid w:val="00F411D3"/>
    <w:rsid w:val="00F413C0"/>
    <w:rsid w:val="00F4162B"/>
    <w:rsid w:val="00F41847"/>
    <w:rsid w:val="00F4184B"/>
    <w:rsid w:val="00F419BB"/>
    <w:rsid w:val="00F41A68"/>
    <w:rsid w:val="00F41AC8"/>
    <w:rsid w:val="00F41B09"/>
    <w:rsid w:val="00F41C99"/>
    <w:rsid w:val="00F41D76"/>
    <w:rsid w:val="00F41E15"/>
    <w:rsid w:val="00F41F3B"/>
    <w:rsid w:val="00F41F47"/>
    <w:rsid w:val="00F42058"/>
    <w:rsid w:val="00F42260"/>
    <w:rsid w:val="00F424F8"/>
    <w:rsid w:val="00F426DC"/>
    <w:rsid w:val="00F42868"/>
    <w:rsid w:val="00F428ED"/>
    <w:rsid w:val="00F42920"/>
    <w:rsid w:val="00F42DB8"/>
    <w:rsid w:val="00F42E43"/>
    <w:rsid w:val="00F42E9A"/>
    <w:rsid w:val="00F42EE7"/>
    <w:rsid w:val="00F42F52"/>
    <w:rsid w:val="00F42FA6"/>
    <w:rsid w:val="00F42FCF"/>
    <w:rsid w:val="00F43115"/>
    <w:rsid w:val="00F4343C"/>
    <w:rsid w:val="00F43470"/>
    <w:rsid w:val="00F43496"/>
    <w:rsid w:val="00F434A3"/>
    <w:rsid w:val="00F435DC"/>
    <w:rsid w:val="00F43988"/>
    <w:rsid w:val="00F439C7"/>
    <w:rsid w:val="00F43A91"/>
    <w:rsid w:val="00F43CEE"/>
    <w:rsid w:val="00F43DAB"/>
    <w:rsid w:val="00F43DD9"/>
    <w:rsid w:val="00F4401C"/>
    <w:rsid w:val="00F441FC"/>
    <w:rsid w:val="00F4424C"/>
    <w:rsid w:val="00F4436A"/>
    <w:rsid w:val="00F44430"/>
    <w:rsid w:val="00F4444A"/>
    <w:rsid w:val="00F4461C"/>
    <w:rsid w:val="00F4461D"/>
    <w:rsid w:val="00F446D7"/>
    <w:rsid w:val="00F44777"/>
    <w:rsid w:val="00F44848"/>
    <w:rsid w:val="00F44ACD"/>
    <w:rsid w:val="00F44CD2"/>
    <w:rsid w:val="00F44E4B"/>
    <w:rsid w:val="00F4517B"/>
    <w:rsid w:val="00F45359"/>
    <w:rsid w:val="00F453BC"/>
    <w:rsid w:val="00F4540B"/>
    <w:rsid w:val="00F4548E"/>
    <w:rsid w:val="00F4555C"/>
    <w:rsid w:val="00F456E7"/>
    <w:rsid w:val="00F457FC"/>
    <w:rsid w:val="00F45827"/>
    <w:rsid w:val="00F458F4"/>
    <w:rsid w:val="00F45903"/>
    <w:rsid w:val="00F4590E"/>
    <w:rsid w:val="00F45C00"/>
    <w:rsid w:val="00F45C0D"/>
    <w:rsid w:val="00F45C34"/>
    <w:rsid w:val="00F45EA7"/>
    <w:rsid w:val="00F46177"/>
    <w:rsid w:val="00F46215"/>
    <w:rsid w:val="00F462D8"/>
    <w:rsid w:val="00F46652"/>
    <w:rsid w:val="00F46806"/>
    <w:rsid w:val="00F46839"/>
    <w:rsid w:val="00F46D0E"/>
    <w:rsid w:val="00F46F9C"/>
    <w:rsid w:val="00F47551"/>
    <w:rsid w:val="00F47594"/>
    <w:rsid w:val="00F475AE"/>
    <w:rsid w:val="00F477EF"/>
    <w:rsid w:val="00F478C8"/>
    <w:rsid w:val="00F47A63"/>
    <w:rsid w:val="00F47B76"/>
    <w:rsid w:val="00F47CE2"/>
    <w:rsid w:val="00F47E03"/>
    <w:rsid w:val="00F47EAA"/>
    <w:rsid w:val="00F47EC2"/>
    <w:rsid w:val="00F47F0F"/>
    <w:rsid w:val="00F500A6"/>
    <w:rsid w:val="00F50143"/>
    <w:rsid w:val="00F501DB"/>
    <w:rsid w:val="00F501FE"/>
    <w:rsid w:val="00F501FF"/>
    <w:rsid w:val="00F503AE"/>
    <w:rsid w:val="00F50424"/>
    <w:rsid w:val="00F504A0"/>
    <w:rsid w:val="00F50734"/>
    <w:rsid w:val="00F507F3"/>
    <w:rsid w:val="00F509BE"/>
    <w:rsid w:val="00F509DB"/>
    <w:rsid w:val="00F50BCA"/>
    <w:rsid w:val="00F50C18"/>
    <w:rsid w:val="00F50C42"/>
    <w:rsid w:val="00F50C58"/>
    <w:rsid w:val="00F50D33"/>
    <w:rsid w:val="00F50DFE"/>
    <w:rsid w:val="00F50EA8"/>
    <w:rsid w:val="00F51006"/>
    <w:rsid w:val="00F51145"/>
    <w:rsid w:val="00F5115F"/>
    <w:rsid w:val="00F51189"/>
    <w:rsid w:val="00F512B0"/>
    <w:rsid w:val="00F513F6"/>
    <w:rsid w:val="00F514D8"/>
    <w:rsid w:val="00F51524"/>
    <w:rsid w:val="00F51790"/>
    <w:rsid w:val="00F518C7"/>
    <w:rsid w:val="00F5193D"/>
    <w:rsid w:val="00F51C46"/>
    <w:rsid w:val="00F51DA2"/>
    <w:rsid w:val="00F51DAC"/>
    <w:rsid w:val="00F51E4B"/>
    <w:rsid w:val="00F52258"/>
    <w:rsid w:val="00F522E0"/>
    <w:rsid w:val="00F52324"/>
    <w:rsid w:val="00F52404"/>
    <w:rsid w:val="00F5240B"/>
    <w:rsid w:val="00F5240F"/>
    <w:rsid w:val="00F524FB"/>
    <w:rsid w:val="00F5255B"/>
    <w:rsid w:val="00F52578"/>
    <w:rsid w:val="00F5257E"/>
    <w:rsid w:val="00F5275F"/>
    <w:rsid w:val="00F52CE4"/>
    <w:rsid w:val="00F52D91"/>
    <w:rsid w:val="00F52E0B"/>
    <w:rsid w:val="00F52F2A"/>
    <w:rsid w:val="00F5307B"/>
    <w:rsid w:val="00F53178"/>
    <w:rsid w:val="00F5320C"/>
    <w:rsid w:val="00F53260"/>
    <w:rsid w:val="00F532D4"/>
    <w:rsid w:val="00F5330F"/>
    <w:rsid w:val="00F53327"/>
    <w:rsid w:val="00F53432"/>
    <w:rsid w:val="00F5363A"/>
    <w:rsid w:val="00F53654"/>
    <w:rsid w:val="00F538B4"/>
    <w:rsid w:val="00F5398A"/>
    <w:rsid w:val="00F53B60"/>
    <w:rsid w:val="00F53B7E"/>
    <w:rsid w:val="00F53B87"/>
    <w:rsid w:val="00F53C41"/>
    <w:rsid w:val="00F53C59"/>
    <w:rsid w:val="00F53D9E"/>
    <w:rsid w:val="00F53E2D"/>
    <w:rsid w:val="00F53F7A"/>
    <w:rsid w:val="00F542E0"/>
    <w:rsid w:val="00F54396"/>
    <w:rsid w:val="00F544E2"/>
    <w:rsid w:val="00F54599"/>
    <w:rsid w:val="00F54766"/>
    <w:rsid w:val="00F547C6"/>
    <w:rsid w:val="00F5484D"/>
    <w:rsid w:val="00F54AD3"/>
    <w:rsid w:val="00F54B62"/>
    <w:rsid w:val="00F54F49"/>
    <w:rsid w:val="00F54F62"/>
    <w:rsid w:val="00F550DD"/>
    <w:rsid w:val="00F55134"/>
    <w:rsid w:val="00F55141"/>
    <w:rsid w:val="00F55159"/>
    <w:rsid w:val="00F551FF"/>
    <w:rsid w:val="00F552C0"/>
    <w:rsid w:val="00F55639"/>
    <w:rsid w:val="00F5578C"/>
    <w:rsid w:val="00F557B1"/>
    <w:rsid w:val="00F55825"/>
    <w:rsid w:val="00F55844"/>
    <w:rsid w:val="00F55937"/>
    <w:rsid w:val="00F55B13"/>
    <w:rsid w:val="00F55C10"/>
    <w:rsid w:val="00F55F08"/>
    <w:rsid w:val="00F56403"/>
    <w:rsid w:val="00F56625"/>
    <w:rsid w:val="00F56629"/>
    <w:rsid w:val="00F5673F"/>
    <w:rsid w:val="00F56752"/>
    <w:rsid w:val="00F568B1"/>
    <w:rsid w:val="00F56961"/>
    <w:rsid w:val="00F56BC2"/>
    <w:rsid w:val="00F56C12"/>
    <w:rsid w:val="00F56CBB"/>
    <w:rsid w:val="00F56D9B"/>
    <w:rsid w:val="00F5741B"/>
    <w:rsid w:val="00F5765C"/>
    <w:rsid w:val="00F576B2"/>
    <w:rsid w:val="00F57707"/>
    <w:rsid w:val="00F577F1"/>
    <w:rsid w:val="00F578F1"/>
    <w:rsid w:val="00F579B0"/>
    <w:rsid w:val="00F57A63"/>
    <w:rsid w:val="00F57AB5"/>
    <w:rsid w:val="00F57D9F"/>
    <w:rsid w:val="00F57F8E"/>
    <w:rsid w:val="00F6004C"/>
    <w:rsid w:val="00F6010C"/>
    <w:rsid w:val="00F601B6"/>
    <w:rsid w:val="00F60254"/>
    <w:rsid w:val="00F6027D"/>
    <w:rsid w:val="00F602EC"/>
    <w:rsid w:val="00F6033A"/>
    <w:rsid w:val="00F60376"/>
    <w:rsid w:val="00F60423"/>
    <w:rsid w:val="00F60463"/>
    <w:rsid w:val="00F6047E"/>
    <w:rsid w:val="00F606A5"/>
    <w:rsid w:val="00F6083C"/>
    <w:rsid w:val="00F6094A"/>
    <w:rsid w:val="00F60D97"/>
    <w:rsid w:val="00F60DB9"/>
    <w:rsid w:val="00F610CA"/>
    <w:rsid w:val="00F61221"/>
    <w:rsid w:val="00F6126F"/>
    <w:rsid w:val="00F61454"/>
    <w:rsid w:val="00F61530"/>
    <w:rsid w:val="00F61668"/>
    <w:rsid w:val="00F616DC"/>
    <w:rsid w:val="00F61846"/>
    <w:rsid w:val="00F618D3"/>
    <w:rsid w:val="00F61965"/>
    <w:rsid w:val="00F61BA9"/>
    <w:rsid w:val="00F61D64"/>
    <w:rsid w:val="00F61DB2"/>
    <w:rsid w:val="00F61EEC"/>
    <w:rsid w:val="00F620D4"/>
    <w:rsid w:val="00F6212E"/>
    <w:rsid w:val="00F621C2"/>
    <w:rsid w:val="00F621C6"/>
    <w:rsid w:val="00F621CE"/>
    <w:rsid w:val="00F622AD"/>
    <w:rsid w:val="00F62472"/>
    <w:rsid w:val="00F624A7"/>
    <w:rsid w:val="00F624EA"/>
    <w:rsid w:val="00F625B7"/>
    <w:rsid w:val="00F627F2"/>
    <w:rsid w:val="00F62B50"/>
    <w:rsid w:val="00F62C6D"/>
    <w:rsid w:val="00F62E32"/>
    <w:rsid w:val="00F6334A"/>
    <w:rsid w:val="00F63573"/>
    <w:rsid w:val="00F635CF"/>
    <w:rsid w:val="00F635D9"/>
    <w:rsid w:val="00F63706"/>
    <w:rsid w:val="00F638F6"/>
    <w:rsid w:val="00F63A21"/>
    <w:rsid w:val="00F63C76"/>
    <w:rsid w:val="00F63CF8"/>
    <w:rsid w:val="00F63EE5"/>
    <w:rsid w:val="00F63FA1"/>
    <w:rsid w:val="00F640A9"/>
    <w:rsid w:val="00F642CD"/>
    <w:rsid w:val="00F644B7"/>
    <w:rsid w:val="00F644F7"/>
    <w:rsid w:val="00F6459F"/>
    <w:rsid w:val="00F6460B"/>
    <w:rsid w:val="00F6463D"/>
    <w:rsid w:val="00F6471C"/>
    <w:rsid w:val="00F647FD"/>
    <w:rsid w:val="00F648AF"/>
    <w:rsid w:val="00F6498B"/>
    <w:rsid w:val="00F64AEC"/>
    <w:rsid w:val="00F64D51"/>
    <w:rsid w:val="00F64DD0"/>
    <w:rsid w:val="00F64F32"/>
    <w:rsid w:val="00F64F7F"/>
    <w:rsid w:val="00F6506A"/>
    <w:rsid w:val="00F652B3"/>
    <w:rsid w:val="00F654B8"/>
    <w:rsid w:val="00F65717"/>
    <w:rsid w:val="00F65A75"/>
    <w:rsid w:val="00F65A84"/>
    <w:rsid w:val="00F65CF0"/>
    <w:rsid w:val="00F65E7F"/>
    <w:rsid w:val="00F65F74"/>
    <w:rsid w:val="00F66094"/>
    <w:rsid w:val="00F66147"/>
    <w:rsid w:val="00F661D3"/>
    <w:rsid w:val="00F66429"/>
    <w:rsid w:val="00F6676B"/>
    <w:rsid w:val="00F66810"/>
    <w:rsid w:val="00F66844"/>
    <w:rsid w:val="00F6685D"/>
    <w:rsid w:val="00F66B09"/>
    <w:rsid w:val="00F66BDF"/>
    <w:rsid w:val="00F66C3F"/>
    <w:rsid w:val="00F66C72"/>
    <w:rsid w:val="00F66D7D"/>
    <w:rsid w:val="00F66E1D"/>
    <w:rsid w:val="00F6702E"/>
    <w:rsid w:val="00F6714A"/>
    <w:rsid w:val="00F67182"/>
    <w:rsid w:val="00F67252"/>
    <w:rsid w:val="00F673A1"/>
    <w:rsid w:val="00F67566"/>
    <w:rsid w:val="00F675F0"/>
    <w:rsid w:val="00F67791"/>
    <w:rsid w:val="00F6787D"/>
    <w:rsid w:val="00F67C5C"/>
    <w:rsid w:val="00F67E34"/>
    <w:rsid w:val="00F67EC0"/>
    <w:rsid w:val="00F67F49"/>
    <w:rsid w:val="00F67FE3"/>
    <w:rsid w:val="00F70016"/>
    <w:rsid w:val="00F70028"/>
    <w:rsid w:val="00F700D9"/>
    <w:rsid w:val="00F700E9"/>
    <w:rsid w:val="00F70212"/>
    <w:rsid w:val="00F702C5"/>
    <w:rsid w:val="00F70390"/>
    <w:rsid w:val="00F704A4"/>
    <w:rsid w:val="00F704E4"/>
    <w:rsid w:val="00F70502"/>
    <w:rsid w:val="00F707FD"/>
    <w:rsid w:val="00F7084C"/>
    <w:rsid w:val="00F709C6"/>
    <w:rsid w:val="00F70B24"/>
    <w:rsid w:val="00F70C96"/>
    <w:rsid w:val="00F70CA7"/>
    <w:rsid w:val="00F70D13"/>
    <w:rsid w:val="00F70D1C"/>
    <w:rsid w:val="00F70D70"/>
    <w:rsid w:val="00F70DB0"/>
    <w:rsid w:val="00F70E9A"/>
    <w:rsid w:val="00F71292"/>
    <w:rsid w:val="00F7134F"/>
    <w:rsid w:val="00F713F5"/>
    <w:rsid w:val="00F71484"/>
    <w:rsid w:val="00F71753"/>
    <w:rsid w:val="00F71770"/>
    <w:rsid w:val="00F71996"/>
    <w:rsid w:val="00F71A6E"/>
    <w:rsid w:val="00F71AC6"/>
    <w:rsid w:val="00F71B43"/>
    <w:rsid w:val="00F71B6E"/>
    <w:rsid w:val="00F71BCB"/>
    <w:rsid w:val="00F71BED"/>
    <w:rsid w:val="00F71CD0"/>
    <w:rsid w:val="00F71CDE"/>
    <w:rsid w:val="00F71EF0"/>
    <w:rsid w:val="00F7207F"/>
    <w:rsid w:val="00F721FC"/>
    <w:rsid w:val="00F723C1"/>
    <w:rsid w:val="00F723F9"/>
    <w:rsid w:val="00F724DA"/>
    <w:rsid w:val="00F72622"/>
    <w:rsid w:val="00F7267F"/>
    <w:rsid w:val="00F72697"/>
    <w:rsid w:val="00F72702"/>
    <w:rsid w:val="00F72869"/>
    <w:rsid w:val="00F728DB"/>
    <w:rsid w:val="00F72A0A"/>
    <w:rsid w:val="00F72A11"/>
    <w:rsid w:val="00F72C8C"/>
    <w:rsid w:val="00F72C98"/>
    <w:rsid w:val="00F72D43"/>
    <w:rsid w:val="00F72E63"/>
    <w:rsid w:val="00F72FFC"/>
    <w:rsid w:val="00F7306A"/>
    <w:rsid w:val="00F7315B"/>
    <w:rsid w:val="00F732D6"/>
    <w:rsid w:val="00F73405"/>
    <w:rsid w:val="00F734FC"/>
    <w:rsid w:val="00F73716"/>
    <w:rsid w:val="00F73A53"/>
    <w:rsid w:val="00F73D3E"/>
    <w:rsid w:val="00F73DEC"/>
    <w:rsid w:val="00F74076"/>
    <w:rsid w:val="00F74248"/>
    <w:rsid w:val="00F742CC"/>
    <w:rsid w:val="00F743F0"/>
    <w:rsid w:val="00F7447D"/>
    <w:rsid w:val="00F74537"/>
    <w:rsid w:val="00F748CA"/>
    <w:rsid w:val="00F74930"/>
    <w:rsid w:val="00F7493D"/>
    <w:rsid w:val="00F74AB4"/>
    <w:rsid w:val="00F74CD4"/>
    <w:rsid w:val="00F74DD5"/>
    <w:rsid w:val="00F750AD"/>
    <w:rsid w:val="00F7524C"/>
    <w:rsid w:val="00F752BD"/>
    <w:rsid w:val="00F752D8"/>
    <w:rsid w:val="00F752DA"/>
    <w:rsid w:val="00F75310"/>
    <w:rsid w:val="00F755AA"/>
    <w:rsid w:val="00F7594D"/>
    <w:rsid w:val="00F75BCB"/>
    <w:rsid w:val="00F75C91"/>
    <w:rsid w:val="00F75CA3"/>
    <w:rsid w:val="00F7615E"/>
    <w:rsid w:val="00F76274"/>
    <w:rsid w:val="00F76431"/>
    <w:rsid w:val="00F76538"/>
    <w:rsid w:val="00F76838"/>
    <w:rsid w:val="00F76A9F"/>
    <w:rsid w:val="00F76BEE"/>
    <w:rsid w:val="00F76D0A"/>
    <w:rsid w:val="00F76D2C"/>
    <w:rsid w:val="00F76DDC"/>
    <w:rsid w:val="00F76E28"/>
    <w:rsid w:val="00F76FDF"/>
    <w:rsid w:val="00F77023"/>
    <w:rsid w:val="00F770A7"/>
    <w:rsid w:val="00F7734C"/>
    <w:rsid w:val="00F7751C"/>
    <w:rsid w:val="00F77577"/>
    <w:rsid w:val="00F7777A"/>
    <w:rsid w:val="00F779AC"/>
    <w:rsid w:val="00F77A8D"/>
    <w:rsid w:val="00F77AE2"/>
    <w:rsid w:val="00F77B7C"/>
    <w:rsid w:val="00F77BA2"/>
    <w:rsid w:val="00F77BD5"/>
    <w:rsid w:val="00F77C16"/>
    <w:rsid w:val="00F77C73"/>
    <w:rsid w:val="00F77CAC"/>
    <w:rsid w:val="00F77DA7"/>
    <w:rsid w:val="00F77E04"/>
    <w:rsid w:val="00F77EC5"/>
    <w:rsid w:val="00F77F22"/>
    <w:rsid w:val="00F80072"/>
    <w:rsid w:val="00F8023A"/>
    <w:rsid w:val="00F80780"/>
    <w:rsid w:val="00F8086B"/>
    <w:rsid w:val="00F80934"/>
    <w:rsid w:val="00F80A57"/>
    <w:rsid w:val="00F80B19"/>
    <w:rsid w:val="00F80CDE"/>
    <w:rsid w:val="00F80D11"/>
    <w:rsid w:val="00F80D51"/>
    <w:rsid w:val="00F80E11"/>
    <w:rsid w:val="00F80EA6"/>
    <w:rsid w:val="00F80F33"/>
    <w:rsid w:val="00F80F9A"/>
    <w:rsid w:val="00F81161"/>
    <w:rsid w:val="00F8148F"/>
    <w:rsid w:val="00F81836"/>
    <w:rsid w:val="00F81857"/>
    <w:rsid w:val="00F81BEA"/>
    <w:rsid w:val="00F81CBD"/>
    <w:rsid w:val="00F81D31"/>
    <w:rsid w:val="00F81D69"/>
    <w:rsid w:val="00F81F4B"/>
    <w:rsid w:val="00F82005"/>
    <w:rsid w:val="00F82158"/>
    <w:rsid w:val="00F821FB"/>
    <w:rsid w:val="00F82276"/>
    <w:rsid w:val="00F82316"/>
    <w:rsid w:val="00F8243E"/>
    <w:rsid w:val="00F82900"/>
    <w:rsid w:val="00F8290D"/>
    <w:rsid w:val="00F829BE"/>
    <w:rsid w:val="00F829E9"/>
    <w:rsid w:val="00F82A09"/>
    <w:rsid w:val="00F82A36"/>
    <w:rsid w:val="00F82D29"/>
    <w:rsid w:val="00F82DBC"/>
    <w:rsid w:val="00F82F9D"/>
    <w:rsid w:val="00F8305F"/>
    <w:rsid w:val="00F830A5"/>
    <w:rsid w:val="00F83284"/>
    <w:rsid w:val="00F8328E"/>
    <w:rsid w:val="00F832F3"/>
    <w:rsid w:val="00F8331D"/>
    <w:rsid w:val="00F83345"/>
    <w:rsid w:val="00F8338D"/>
    <w:rsid w:val="00F8340A"/>
    <w:rsid w:val="00F83494"/>
    <w:rsid w:val="00F836D1"/>
    <w:rsid w:val="00F8376E"/>
    <w:rsid w:val="00F8385E"/>
    <w:rsid w:val="00F838BA"/>
    <w:rsid w:val="00F838DE"/>
    <w:rsid w:val="00F83AB5"/>
    <w:rsid w:val="00F83AF2"/>
    <w:rsid w:val="00F83B4C"/>
    <w:rsid w:val="00F83C9C"/>
    <w:rsid w:val="00F83E54"/>
    <w:rsid w:val="00F83ED0"/>
    <w:rsid w:val="00F83F5C"/>
    <w:rsid w:val="00F83F9D"/>
    <w:rsid w:val="00F84383"/>
    <w:rsid w:val="00F8447F"/>
    <w:rsid w:val="00F8448F"/>
    <w:rsid w:val="00F84492"/>
    <w:rsid w:val="00F845FE"/>
    <w:rsid w:val="00F84622"/>
    <w:rsid w:val="00F8463C"/>
    <w:rsid w:val="00F84651"/>
    <w:rsid w:val="00F8472A"/>
    <w:rsid w:val="00F8489C"/>
    <w:rsid w:val="00F84D7B"/>
    <w:rsid w:val="00F84E5A"/>
    <w:rsid w:val="00F85025"/>
    <w:rsid w:val="00F85180"/>
    <w:rsid w:val="00F85250"/>
    <w:rsid w:val="00F85252"/>
    <w:rsid w:val="00F853BA"/>
    <w:rsid w:val="00F8548F"/>
    <w:rsid w:val="00F8555E"/>
    <w:rsid w:val="00F85563"/>
    <w:rsid w:val="00F85730"/>
    <w:rsid w:val="00F85847"/>
    <w:rsid w:val="00F85854"/>
    <w:rsid w:val="00F858AB"/>
    <w:rsid w:val="00F859B9"/>
    <w:rsid w:val="00F85B63"/>
    <w:rsid w:val="00F85D0A"/>
    <w:rsid w:val="00F85DE6"/>
    <w:rsid w:val="00F85ECC"/>
    <w:rsid w:val="00F85EF6"/>
    <w:rsid w:val="00F85FB5"/>
    <w:rsid w:val="00F85FFA"/>
    <w:rsid w:val="00F86004"/>
    <w:rsid w:val="00F86091"/>
    <w:rsid w:val="00F8620F"/>
    <w:rsid w:val="00F862DF"/>
    <w:rsid w:val="00F86344"/>
    <w:rsid w:val="00F86539"/>
    <w:rsid w:val="00F8661F"/>
    <w:rsid w:val="00F86652"/>
    <w:rsid w:val="00F8675D"/>
    <w:rsid w:val="00F86789"/>
    <w:rsid w:val="00F868A3"/>
    <w:rsid w:val="00F86925"/>
    <w:rsid w:val="00F86994"/>
    <w:rsid w:val="00F86D2D"/>
    <w:rsid w:val="00F86EA3"/>
    <w:rsid w:val="00F86F0D"/>
    <w:rsid w:val="00F86FAA"/>
    <w:rsid w:val="00F87102"/>
    <w:rsid w:val="00F871E0"/>
    <w:rsid w:val="00F8722C"/>
    <w:rsid w:val="00F87380"/>
    <w:rsid w:val="00F8741B"/>
    <w:rsid w:val="00F87669"/>
    <w:rsid w:val="00F8784E"/>
    <w:rsid w:val="00F87939"/>
    <w:rsid w:val="00F87A88"/>
    <w:rsid w:val="00F87AEE"/>
    <w:rsid w:val="00F87B9A"/>
    <w:rsid w:val="00F87E7B"/>
    <w:rsid w:val="00F90046"/>
    <w:rsid w:val="00F9021D"/>
    <w:rsid w:val="00F90227"/>
    <w:rsid w:val="00F90452"/>
    <w:rsid w:val="00F904D8"/>
    <w:rsid w:val="00F905F5"/>
    <w:rsid w:val="00F90718"/>
    <w:rsid w:val="00F90990"/>
    <w:rsid w:val="00F909D3"/>
    <w:rsid w:val="00F90AAB"/>
    <w:rsid w:val="00F90ACA"/>
    <w:rsid w:val="00F90B2F"/>
    <w:rsid w:val="00F90BD2"/>
    <w:rsid w:val="00F90C5A"/>
    <w:rsid w:val="00F90DAC"/>
    <w:rsid w:val="00F90DC8"/>
    <w:rsid w:val="00F90DD5"/>
    <w:rsid w:val="00F90E28"/>
    <w:rsid w:val="00F914BE"/>
    <w:rsid w:val="00F9150D"/>
    <w:rsid w:val="00F9155C"/>
    <w:rsid w:val="00F91598"/>
    <w:rsid w:val="00F916F2"/>
    <w:rsid w:val="00F91842"/>
    <w:rsid w:val="00F918F2"/>
    <w:rsid w:val="00F919E7"/>
    <w:rsid w:val="00F91B0B"/>
    <w:rsid w:val="00F91D7B"/>
    <w:rsid w:val="00F91E0E"/>
    <w:rsid w:val="00F91F37"/>
    <w:rsid w:val="00F91FFF"/>
    <w:rsid w:val="00F92089"/>
    <w:rsid w:val="00F920F1"/>
    <w:rsid w:val="00F920FE"/>
    <w:rsid w:val="00F92356"/>
    <w:rsid w:val="00F927A7"/>
    <w:rsid w:val="00F929E8"/>
    <w:rsid w:val="00F92A6E"/>
    <w:rsid w:val="00F92B12"/>
    <w:rsid w:val="00F92BF2"/>
    <w:rsid w:val="00F92D10"/>
    <w:rsid w:val="00F92D43"/>
    <w:rsid w:val="00F92D90"/>
    <w:rsid w:val="00F92EC4"/>
    <w:rsid w:val="00F931AE"/>
    <w:rsid w:val="00F9382C"/>
    <w:rsid w:val="00F93DA3"/>
    <w:rsid w:val="00F93DB2"/>
    <w:rsid w:val="00F93DB4"/>
    <w:rsid w:val="00F93ECF"/>
    <w:rsid w:val="00F940BD"/>
    <w:rsid w:val="00F9410F"/>
    <w:rsid w:val="00F9443C"/>
    <w:rsid w:val="00F94493"/>
    <w:rsid w:val="00F9449E"/>
    <w:rsid w:val="00F94615"/>
    <w:rsid w:val="00F9466C"/>
    <w:rsid w:val="00F94B4E"/>
    <w:rsid w:val="00F94D34"/>
    <w:rsid w:val="00F94D8A"/>
    <w:rsid w:val="00F94E39"/>
    <w:rsid w:val="00F94E80"/>
    <w:rsid w:val="00F94EF2"/>
    <w:rsid w:val="00F95062"/>
    <w:rsid w:val="00F95270"/>
    <w:rsid w:val="00F95457"/>
    <w:rsid w:val="00F954A6"/>
    <w:rsid w:val="00F954F7"/>
    <w:rsid w:val="00F957AA"/>
    <w:rsid w:val="00F95856"/>
    <w:rsid w:val="00F959F2"/>
    <w:rsid w:val="00F95A6B"/>
    <w:rsid w:val="00F95AD7"/>
    <w:rsid w:val="00F95BBD"/>
    <w:rsid w:val="00F95CA5"/>
    <w:rsid w:val="00F95D73"/>
    <w:rsid w:val="00F95E40"/>
    <w:rsid w:val="00F95EE0"/>
    <w:rsid w:val="00F95F77"/>
    <w:rsid w:val="00F95F86"/>
    <w:rsid w:val="00F96071"/>
    <w:rsid w:val="00F9616C"/>
    <w:rsid w:val="00F96191"/>
    <w:rsid w:val="00F9623B"/>
    <w:rsid w:val="00F96278"/>
    <w:rsid w:val="00F96326"/>
    <w:rsid w:val="00F963AB"/>
    <w:rsid w:val="00F963CE"/>
    <w:rsid w:val="00F96487"/>
    <w:rsid w:val="00F96566"/>
    <w:rsid w:val="00F96663"/>
    <w:rsid w:val="00F96775"/>
    <w:rsid w:val="00F96892"/>
    <w:rsid w:val="00F968B1"/>
    <w:rsid w:val="00F9691D"/>
    <w:rsid w:val="00F96936"/>
    <w:rsid w:val="00F969E3"/>
    <w:rsid w:val="00F96AF6"/>
    <w:rsid w:val="00F96BF7"/>
    <w:rsid w:val="00F96C10"/>
    <w:rsid w:val="00F96DCF"/>
    <w:rsid w:val="00F97056"/>
    <w:rsid w:val="00F9709C"/>
    <w:rsid w:val="00F97127"/>
    <w:rsid w:val="00F97163"/>
    <w:rsid w:val="00F97289"/>
    <w:rsid w:val="00F9728D"/>
    <w:rsid w:val="00F97310"/>
    <w:rsid w:val="00F973C5"/>
    <w:rsid w:val="00F97683"/>
    <w:rsid w:val="00F97771"/>
    <w:rsid w:val="00F97814"/>
    <w:rsid w:val="00F97BAE"/>
    <w:rsid w:val="00F97CE8"/>
    <w:rsid w:val="00F97D92"/>
    <w:rsid w:val="00F97E5B"/>
    <w:rsid w:val="00F97F4D"/>
    <w:rsid w:val="00FA0208"/>
    <w:rsid w:val="00FA027A"/>
    <w:rsid w:val="00FA02CB"/>
    <w:rsid w:val="00FA0313"/>
    <w:rsid w:val="00FA042D"/>
    <w:rsid w:val="00FA08EF"/>
    <w:rsid w:val="00FA0A42"/>
    <w:rsid w:val="00FA0B46"/>
    <w:rsid w:val="00FA0B6C"/>
    <w:rsid w:val="00FA0D64"/>
    <w:rsid w:val="00FA0E34"/>
    <w:rsid w:val="00FA0F18"/>
    <w:rsid w:val="00FA12D1"/>
    <w:rsid w:val="00FA14A5"/>
    <w:rsid w:val="00FA14D5"/>
    <w:rsid w:val="00FA16CE"/>
    <w:rsid w:val="00FA1E02"/>
    <w:rsid w:val="00FA1E32"/>
    <w:rsid w:val="00FA1E65"/>
    <w:rsid w:val="00FA2074"/>
    <w:rsid w:val="00FA2319"/>
    <w:rsid w:val="00FA236B"/>
    <w:rsid w:val="00FA2383"/>
    <w:rsid w:val="00FA245D"/>
    <w:rsid w:val="00FA2484"/>
    <w:rsid w:val="00FA24C6"/>
    <w:rsid w:val="00FA24DC"/>
    <w:rsid w:val="00FA2523"/>
    <w:rsid w:val="00FA258F"/>
    <w:rsid w:val="00FA289C"/>
    <w:rsid w:val="00FA2A43"/>
    <w:rsid w:val="00FA2DB2"/>
    <w:rsid w:val="00FA2FB2"/>
    <w:rsid w:val="00FA3217"/>
    <w:rsid w:val="00FA3330"/>
    <w:rsid w:val="00FA3384"/>
    <w:rsid w:val="00FA3475"/>
    <w:rsid w:val="00FA357C"/>
    <w:rsid w:val="00FA361E"/>
    <w:rsid w:val="00FA36D7"/>
    <w:rsid w:val="00FA36E2"/>
    <w:rsid w:val="00FA393B"/>
    <w:rsid w:val="00FA39A4"/>
    <w:rsid w:val="00FA3AE7"/>
    <w:rsid w:val="00FA3BD5"/>
    <w:rsid w:val="00FA3D4B"/>
    <w:rsid w:val="00FA3E3C"/>
    <w:rsid w:val="00FA3EA3"/>
    <w:rsid w:val="00FA3F1C"/>
    <w:rsid w:val="00FA412C"/>
    <w:rsid w:val="00FA4215"/>
    <w:rsid w:val="00FA42E9"/>
    <w:rsid w:val="00FA455C"/>
    <w:rsid w:val="00FA45A1"/>
    <w:rsid w:val="00FA4605"/>
    <w:rsid w:val="00FA470C"/>
    <w:rsid w:val="00FA48CE"/>
    <w:rsid w:val="00FA4A5F"/>
    <w:rsid w:val="00FA4B7B"/>
    <w:rsid w:val="00FA4C03"/>
    <w:rsid w:val="00FA4C2E"/>
    <w:rsid w:val="00FA4DC2"/>
    <w:rsid w:val="00FA4DDC"/>
    <w:rsid w:val="00FA4E0F"/>
    <w:rsid w:val="00FA4E14"/>
    <w:rsid w:val="00FA4EFD"/>
    <w:rsid w:val="00FA4FEE"/>
    <w:rsid w:val="00FA5009"/>
    <w:rsid w:val="00FA50A4"/>
    <w:rsid w:val="00FA5310"/>
    <w:rsid w:val="00FA5357"/>
    <w:rsid w:val="00FA54DB"/>
    <w:rsid w:val="00FA5539"/>
    <w:rsid w:val="00FA5564"/>
    <w:rsid w:val="00FA55E3"/>
    <w:rsid w:val="00FA5702"/>
    <w:rsid w:val="00FA587F"/>
    <w:rsid w:val="00FA5C22"/>
    <w:rsid w:val="00FA5D86"/>
    <w:rsid w:val="00FA5E81"/>
    <w:rsid w:val="00FA5EC6"/>
    <w:rsid w:val="00FA613E"/>
    <w:rsid w:val="00FA6214"/>
    <w:rsid w:val="00FA63B9"/>
    <w:rsid w:val="00FA63D8"/>
    <w:rsid w:val="00FA6646"/>
    <w:rsid w:val="00FA66AA"/>
    <w:rsid w:val="00FA6755"/>
    <w:rsid w:val="00FA69CF"/>
    <w:rsid w:val="00FA69EE"/>
    <w:rsid w:val="00FA6A9E"/>
    <w:rsid w:val="00FA6B68"/>
    <w:rsid w:val="00FA6D89"/>
    <w:rsid w:val="00FA6E71"/>
    <w:rsid w:val="00FA6EAA"/>
    <w:rsid w:val="00FA6F4C"/>
    <w:rsid w:val="00FA6FAC"/>
    <w:rsid w:val="00FA700D"/>
    <w:rsid w:val="00FA704E"/>
    <w:rsid w:val="00FA70DE"/>
    <w:rsid w:val="00FA745E"/>
    <w:rsid w:val="00FA74B9"/>
    <w:rsid w:val="00FA74D1"/>
    <w:rsid w:val="00FA7610"/>
    <w:rsid w:val="00FA764D"/>
    <w:rsid w:val="00FA778F"/>
    <w:rsid w:val="00FA77FE"/>
    <w:rsid w:val="00FA784F"/>
    <w:rsid w:val="00FA7870"/>
    <w:rsid w:val="00FA7BF6"/>
    <w:rsid w:val="00FA7C02"/>
    <w:rsid w:val="00FA7D39"/>
    <w:rsid w:val="00FA7E53"/>
    <w:rsid w:val="00FA7E7E"/>
    <w:rsid w:val="00FA7F84"/>
    <w:rsid w:val="00FB0013"/>
    <w:rsid w:val="00FB0027"/>
    <w:rsid w:val="00FB01F1"/>
    <w:rsid w:val="00FB03C0"/>
    <w:rsid w:val="00FB056D"/>
    <w:rsid w:val="00FB064D"/>
    <w:rsid w:val="00FB0690"/>
    <w:rsid w:val="00FB08DC"/>
    <w:rsid w:val="00FB0988"/>
    <w:rsid w:val="00FB0991"/>
    <w:rsid w:val="00FB0A1D"/>
    <w:rsid w:val="00FB0B4F"/>
    <w:rsid w:val="00FB0BD0"/>
    <w:rsid w:val="00FB0CAC"/>
    <w:rsid w:val="00FB0DB4"/>
    <w:rsid w:val="00FB0E60"/>
    <w:rsid w:val="00FB0FE4"/>
    <w:rsid w:val="00FB1163"/>
    <w:rsid w:val="00FB1258"/>
    <w:rsid w:val="00FB132E"/>
    <w:rsid w:val="00FB1421"/>
    <w:rsid w:val="00FB165B"/>
    <w:rsid w:val="00FB1866"/>
    <w:rsid w:val="00FB187B"/>
    <w:rsid w:val="00FB1A6E"/>
    <w:rsid w:val="00FB1A98"/>
    <w:rsid w:val="00FB1C09"/>
    <w:rsid w:val="00FB1D54"/>
    <w:rsid w:val="00FB1FBF"/>
    <w:rsid w:val="00FB1FC0"/>
    <w:rsid w:val="00FB22C3"/>
    <w:rsid w:val="00FB2318"/>
    <w:rsid w:val="00FB2389"/>
    <w:rsid w:val="00FB2495"/>
    <w:rsid w:val="00FB2508"/>
    <w:rsid w:val="00FB257B"/>
    <w:rsid w:val="00FB26E4"/>
    <w:rsid w:val="00FB278D"/>
    <w:rsid w:val="00FB281B"/>
    <w:rsid w:val="00FB28B8"/>
    <w:rsid w:val="00FB2A84"/>
    <w:rsid w:val="00FB2AD1"/>
    <w:rsid w:val="00FB2B25"/>
    <w:rsid w:val="00FB2BC1"/>
    <w:rsid w:val="00FB2BC3"/>
    <w:rsid w:val="00FB2DA9"/>
    <w:rsid w:val="00FB2DDD"/>
    <w:rsid w:val="00FB2EBC"/>
    <w:rsid w:val="00FB2F03"/>
    <w:rsid w:val="00FB3335"/>
    <w:rsid w:val="00FB3575"/>
    <w:rsid w:val="00FB376F"/>
    <w:rsid w:val="00FB3818"/>
    <w:rsid w:val="00FB3905"/>
    <w:rsid w:val="00FB39E8"/>
    <w:rsid w:val="00FB3A23"/>
    <w:rsid w:val="00FB3AB7"/>
    <w:rsid w:val="00FB3E4C"/>
    <w:rsid w:val="00FB4235"/>
    <w:rsid w:val="00FB43C1"/>
    <w:rsid w:val="00FB43C7"/>
    <w:rsid w:val="00FB43EC"/>
    <w:rsid w:val="00FB477E"/>
    <w:rsid w:val="00FB48F0"/>
    <w:rsid w:val="00FB4B30"/>
    <w:rsid w:val="00FB4B64"/>
    <w:rsid w:val="00FB4CCA"/>
    <w:rsid w:val="00FB4CDF"/>
    <w:rsid w:val="00FB4E0F"/>
    <w:rsid w:val="00FB4EB4"/>
    <w:rsid w:val="00FB5045"/>
    <w:rsid w:val="00FB5113"/>
    <w:rsid w:val="00FB51BE"/>
    <w:rsid w:val="00FB51E4"/>
    <w:rsid w:val="00FB522C"/>
    <w:rsid w:val="00FB52AC"/>
    <w:rsid w:val="00FB52F4"/>
    <w:rsid w:val="00FB5490"/>
    <w:rsid w:val="00FB55EF"/>
    <w:rsid w:val="00FB5738"/>
    <w:rsid w:val="00FB57A7"/>
    <w:rsid w:val="00FB58EB"/>
    <w:rsid w:val="00FB5AE1"/>
    <w:rsid w:val="00FB5C49"/>
    <w:rsid w:val="00FB5CE9"/>
    <w:rsid w:val="00FB5D2C"/>
    <w:rsid w:val="00FB5D86"/>
    <w:rsid w:val="00FB5E13"/>
    <w:rsid w:val="00FB5E3B"/>
    <w:rsid w:val="00FB5FA1"/>
    <w:rsid w:val="00FB600A"/>
    <w:rsid w:val="00FB621E"/>
    <w:rsid w:val="00FB62F8"/>
    <w:rsid w:val="00FB67C3"/>
    <w:rsid w:val="00FB67FE"/>
    <w:rsid w:val="00FB691B"/>
    <w:rsid w:val="00FB6943"/>
    <w:rsid w:val="00FB69D9"/>
    <w:rsid w:val="00FB6A7A"/>
    <w:rsid w:val="00FB6BB1"/>
    <w:rsid w:val="00FB6F6C"/>
    <w:rsid w:val="00FB6FAC"/>
    <w:rsid w:val="00FB7078"/>
    <w:rsid w:val="00FB73CB"/>
    <w:rsid w:val="00FB752C"/>
    <w:rsid w:val="00FB7645"/>
    <w:rsid w:val="00FB76A8"/>
    <w:rsid w:val="00FB76D3"/>
    <w:rsid w:val="00FB773B"/>
    <w:rsid w:val="00FB7772"/>
    <w:rsid w:val="00FB77B8"/>
    <w:rsid w:val="00FB77F8"/>
    <w:rsid w:val="00FB781C"/>
    <w:rsid w:val="00FB7912"/>
    <w:rsid w:val="00FB7981"/>
    <w:rsid w:val="00FB7AC2"/>
    <w:rsid w:val="00FB7B57"/>
    <w:rsid w:val="00FB7D75"/>
    <w:rsid w:val="00FB7DD4"/>
    <w:rsid w:val="00FB7EAE"/>
    <w:rsid w:val="00FB7FA2"/>
    <w:rsid w:val="00FC01BE"/>
    <w:rsid w:val="00FC0331"/>
    <w:rsid w:val="00FC03C4"/>
    <w:rsid w:val="00FC043D"/>
    <w:rsid w:val="00FC04DE"/>
    <w:rsid w:val="00FC0882"/>
    <w:rsid w:val="00FC08A2"/>
    <w:rsid w:val="00FC0998"/>
    <w:rsid w:val="00FC0AB9"/>
    <w:rsid w:val="00FC0C08"/>
    <w:rsid w:val="00FC0CE2"/>
    <w:rsid w:val="00FC0F2D"/>
    <w:rsid w:val="00FC0FF4"/>
    <w:rsid w:val="00FC1021"/>
    <w:rsid w:val="00FC1072"/>
    <w:rsid w:val="00FC11F2"/>
    <w:rsid w:val="00FC1284"/>
    <w:rsid w:val="00FC1482"/>
    <w:rsid w:val="00FC14E2"/>
    <w:rsid w:val="00FC14FC"/>
    <w:rsid w:val="00FC1506"/>
    <w:rsid w:val="00FC1608"/>
    <w:rsid w:val="00FC1612"/>
    <w:rsid w:val="00FC1859"/>
    <w:rsid w:val="00FC1A10"/>
    <w:rsid w:val="00FC1C9F"/>
    <w:rsid w:val="00FC1DA0"/>
    <w:rsid w:val="00FC1ECF"/>
    <w:rsid w:val="00FC1FC6"/>
    <w:rsid w:val="00FC2182"/>
    <w:rsid w:val="00FC218C"/>
    <w:rsid w:val="00FC21A6"/>
    <w:rsid w:val="00FC2212"/>
    <w:rsid w:val="00FC2280"/>
    <w:rsid w:val="00FC22D3"/>
    <w:rsid w:val="00FC25A2"/>
    <w:rsid w:val="00FC2659"/>
    <w:rsid w:val="00FC280E"/>
    <w:rsid w:val="00FC2875"/>
    <w:rsid w:val="00FC28E2"/>
    <w:rsid w:val="00FC2B61"/>
    <w:rsid w:val="00FC2C9F"/>
    <w:rsid w:val="00FC2CD8"/>
    <w:rsid w:val="00FC2E19"/>
    <w:rsid w:val="00FC2F27"/>
    <w:rsid w:val="00FC304E"/>
    <w:rsid w:val="00FC3128"/>
    <w:rsid w:val="00FC32D3"/>
    <w:rsid w:val="00FC350B"/>
    <w:rsid w:val="00FC375B"/>
    <w:rsid w:val="00FC394E"/>
    <w:rsid w:val="00FC397E"/>
    <w:rsid w:val="00FC39D2"/>
    <w:rsid w:val="00FC3A28"/>
    <w:rsid w:val="00FC3A60"/>
    <w:rsid w:val="00FC3B8C"/>
    <w:rsid w:val="00FC3DAA"/>
    <w:rsid w:val="00FC4039"/>
    <w:rsid w:val="00FC4131"/>
    <w:rsid w:val="00FC4150"/>
    <w:rsid w:val="00FC4358"/>
    <w:rsid w:val="00FC43B1"/>
    <w:rsid w:val="00FC4506"/>
    <w:rsid w:val="00FC4A51"/>
    <w:rsid w:val="00FC4A5F"/>
    <w:rsid w:val="00FC4D3F"/>
    <w:rsid w:val="00FC4D55"/>
    <w:rsid w:val="00FC4D93"/>
    <w:rsid w:val="00FC4E44"/>
    <w:rsid w:val="00FC5004"/>
    <w:rsid w:val="00FC503A"/>
    <w:rsid w:val="00FC5392"/>
    <w:rsid w:val="00FC57CE"/>
    <w:rsid w:val="00FC5A94"/>
    <w:rsid w:val="00FC5D71"/>
    <w:rsid w:val="00FC5EB1"/>
    <w:rsid w:val="00FC5F06"/>
    <w:rsid w:val="00FC6723"/>
    <w:rsid w:val="00FC674D"/>
    <w:rsid w:val="00FC6A17"/>
    <w:rsid w:val="00FC6A1E"/>
    <w:rsid w:val="00FC6B33"/>
    <w:rsid w:val="00FC6BDF"/>
    <w:rsid w:val="00FC6CFC"/>
    <w:rsid w:val="00FC6D4B"/>
    <w:rsid w:val="00FC6DAB"/>
    <w:rsid w:val="00FC6DAE"/>
    <w:rsid w:val="00FC6F8A"/>
    <w:rsid w:val="00FC6FEC"/>
    <w:rsid w:val="00FC7090"/>
    <w:rsid w:val="00FC70FD"/>
    <w:rsid w:val="00FC711D"/>
    <w:rsid w:val="00FC73DA"/>
    <w:rsid w:val="00FC742A"/>
    <w:rsid w:val="00FC752E"/>
    <w:rsid w:val="00FC7678"/>
    <w:rsid w:val="00FC76B1"/>
    <w:rsid w:val="00FC7901"/>
    <w:rsid w:val="00FC7A0A"/>
    <w:rsid w:val="00FC7BAE"/>
    <w:rsid w:val="00FC7C7E"/>
    <w:rsid w:val="00FC7D4C"/>
    <w:rsid w:val="00FC7FDB"/>
    <w:rsid w:val="00FC7FF2"/>
    <w:rsid w:val="00FD026E"/>
    <w:rsid w:val="00FD0297"/>
    <w:rsid w:val="00FD02C7"/>
    <w:rsid w:val="00FD037E"/>
    <w:rsid w:val="00FD044E"/>
    <w:rsid w:val="00FD0B3F"/>
    <w:rsid w:val="00FD0D50"/>
    <w:rsid w:val="00FD0E7B"/>
    <w:rsid w:val="00FD0E97"/>
    <w:rsid w:val="00FD0F06"/>
    <w:rsid w:val="00FD0F5A"/>
    <w:rsid w:val="00FD0F78"/>
    <w:rsid w:val="00FD1030"/>
    <w:rsid w:val="00FD1078"/>
    <w:rsid w:val="00FD10D5"/>
    <w:rsid w:val="00FD113C"/>
    <w:rsid w:val="00FD14F4"/>
    <w:rsid w:val="00FD1687"/>
    <w:rsid w:val="00FD1800"/>
    <w:rsid w:val="00FD1822"/>
    <w:rsid w:val="00FD1881"/>
    <w:rsid w:val="00FD1910"/>
    <w:rsid w:val="00FD1949"/>
    <w:rsid w:val="00FD1A30"/>
    <w:rsid w:val="00FD1B9D"/>
    <w:rsid w:val="00FD1C26"/>
    <w:rsid w:val="00FD1C46"/>
    <w:rsid w:val="00FD1DBC"/>
    <w:rsid w:val="00FD20D6"/>
    <w:rsid w:val="00FD20E3"/>
    <w:rsid w:val="00FD23D6"/>
    <w:rsid w:val="00FD2842"/>
    <w:rsid w:val="00FD29BA"/>
    <w:rsid w:val="00FD2A20"/>
    <w:rsid w:val="00FD2BA8"/>
    <w:rsid w:val="00FD2C13"/>
    <w:rsid w:val="00FD2C19"/>
    <w:rsid w:val="00FD2D15"/>
    <w:rsid w:val="00FD2DC6"/>
    <w:rsid w:val="00FD2EFF"/>
    <w:rsid w:val="00FD30A3"/>
    <w:rsid w:val="00FD31DE"/>
    <w:rsid w:val="00FD3336"/>
    <w:rsid w:val="00FD3512"/>
    <w:rsid w:val="00FD3558"/>
    <w:rsid w:val="00FD3669"/>
    <w:rsid w:val="00FD3735"/>
    <w:rsid w:val="00FD3F09"/>
    <w:rsid w:val="00FD4084"/>
    <w:rsid w:val="00FD435A"/>
    <w:rsid w:val="00FD4413"/>
    <w:rsid w:val="00FD449B"/>
    <w:rsid w:val="00FD461B"/>
    <w:rsid w:val="00FD482C"/>
    <w:rsid w:val="00FD4914"/>
    <w:rsid w:val="00FD4994"/>
    <w:rsid w:val="00FD49F6"/>
    <w:rsid w:val="00FD4A27"/>
    <w:rsid w:val="00FD4A40"/>
    <w:rsid w:val="00FD4BEB"/>
    <w:rsid w:val="00FD4C25"/>
    <w:rsid w:val="00FD4D19"/>
    <w:rsid w:val="00FD4D63"/>
    <w:rsid w:val="00FD4F39"/>
    <w:rsid w:val="00FD51BE"/>
    <w:rsid w:val="00FD51F9"/>
    <w:rsid w:val="00FD5366"/>
    <w:rsid w:val="00FD5821"/>
    <w:rsid w:val="00FD5BB7"/>
    <w:rsid w:val="00FD5D2D"/>
    <w:rsid w:val="00FD5EB0"/>
    <w:rsid w:val="00FD60BB"/>
    <w:rsid w:val="00FD6167"/>
    <w:rsid w:val="00FD61B8"/>
    <w:rsid w:val="00FD62A6"/>
    <w:rsid w:val="00FD63B7"/>
    <w:rsid w:val="00FD6677"/>
    <w:rsid w:val="00FD66A0"/>
    <w:rsid w:val="00FD67C6"/>
    <w:rsid w:val="00FD6B42"/>
    <w:rsid w:val="00FD6C4B"/>
    <w:rsid w:val="00FD6CED"/>
    <w:rsid w:val="00FD6E7F"/>
    <w:rsid w:val="00FD6E9E"/>
    <w:rsid w:val="00FD71CC"/>
    <w:rsid w:val="00FD71D3"/>
    <w:rsid w:val="00FD725B"/>
    <w:rsid w:val="00FD73C4"/>
    <w:rsid w:val="00FD7585"/>
    <w:rsid w:val="00FD7676"/>
    <w:rsid w:val="00FD77DB"/>
    <w:rsid w:val="00FD79BE"/>
    <w:rsid w:val="00FD7B9A"/>
    <w:rsid w:val="00FD7C32"/>
    <w:rsid w:val="00FD7C5C"/>
    <w:rsid w:val="00FD7F62"/>
    <w:rsid w:val="00FE0050"/>
    <w:rsid w:val="00FE01AE"/>
    <w:rsid w:val="00FE02CD"/>
    <w:rsid w:val="00FE050A"/>
    <w:rsid w:val="00FE0532"/>
    <w:rsid w:val="00FE05B9"/>
    <w:rsid w:val="00FE05F6"/>
    <w:rsid w:val="00FE0767"/>
    <w:rsid w:val="00FE0773"/>
    <w:rsid w:val="00FE0792"/>
    <w:rsid w:val="00FE0807"/>
    <w:rsid w:val="00FE0874"/>
    <w:rsid w:val="00FE09E6"/>
    <w:rsid w:val="00FE0A05"/>
    <w:rsid w:val="00FE0A8E"/>
    <w:rsid w:val="00FE0B0B"/>
    <w:rsid w:val="00FE0B84"/>
    <w:rsid w:val="00FE0B93"/>
    <w:rsid w:val="00FE0C03"/>
    <w:rsid w:val="00FE0E61"/>
    <w:rsid w:val="00FE107D"/>
    <w:rsid w:val="00FE14CD"/>
    <w:rsid w:val="00FE1552"/>
    <w:rsid w:val="00FE1966"/>
    <w:rsid w:val="00FE1AAA"/>
    <w:rsid w:val="00FE1C50"/>
    <w:rsid w:val="00FE1C61"/>
    <w:rsid w:val="00FE1EEF"/>
    <w:rsid w:val="00FE2078"/>
    <w:rsid w:val="00FE22F9"/>
    <w:rsid w:val="00FE2446"/>
    <w:rsid w:val="00FE24F0"/>
    <w:rsid w:val="00FE26A6"/>
    <w:rsid w:val="00FE27BE"/>
    <w:rsid w:val="00FE27F3"/>
    <w:rsid w:val="00FE2BDA"/>
    <w:rsid w:val="00FE2F5A"/>
    <w:rsid w:val="00FE313D"/>
    <w:rsid w:val="00FE3177"/>
    <w:rsid w:val="00FE3252"/>
    <w:rsid w:val="00FE3327"/>
    <w:rsid w:val="00FE3386"/>
    <w:rsid w:val="00FE36CE"/>
    <w:rsid w:val="00FE36E1"/>
    <w:rsid w:val="00FE3A71"/>
    <w:rsid w:val="00FE3B41"/>
    <w:rsid w:val="00FE3B7F"/>
    <w:rsid w:val="00FE3BBF"/>
    <w:rsid w:val="00FE3CD1"/>
    <w:rsid w:val="00FE3DEE"/>
    <w:rsid w:val="00FE3E0F"/>
    <w:rsid w:val="00FE3EF8"/>
    <w:rsid w:val="00FE3F02"/>
    <w:rsid w:val="00FE4103"/>
    <w:rsid w:val="00FE4223"/>
    <w:rsid w:val="00FE4505"/>
    <w:rsid w:val="00FE45E2"/>
    <w:rsid w:val="00FE4886"/>
    <w:rsid w:val="00FE4898"/>
    <w:rsid w:val="00FE497A"/>
    <w:rsid w:val="00FE4A13"/>
    <w:rsid w:val="00FE4A91"/>
    <w:rsid w:val="00FE4A97"/>
    <w:rsid w:val="00FE4BFA"/>
    <w:rsid w:val="00FE4C12"/>
    <w:rsid w:val="00FE4DC8"/>
    <w:rsid w:val="00FE4ECB"/>
    <w:rsid w:val="00FE4F6E"/>
    <w:rsid w:val="00FE50B1"/>
    <w:rsid w:val="00FE50CC"/>
    <w:rsid w:val="00FE50D7"/>
    <w:rsid w:val="00FE5470"/>
    <w:rsid w:val="00FE5492"/>
    <w:rsid w:val="00FE5546"/>
    <w:rsid w:val="00FE5581"/>
    <w:rsid w:val="00FE5678"/>
    <w:rsid w:val="00FE5B32"/>
    <w:rsid w:val="00FE5D2D"/>
    <w:rsid w:val="00FE5DB3"/>
    <w:rsid w:val="00FE5E72"/>
    <w:rsid w:val="00FE5E9C"/>
    <w:rsid w:val="00FE5EF6"/>
    <w:rsid w:val="00FE5F9D"/>
    <w:rsid w:val="00FE60EB"/>
    <w:rsid w:val="00FE6120"/>
    <w:rsid w:val="00FE62BB"/>
    <w:rsid w:val="00FE6359"/>
    <w:rsid w:val="00FE6428"/>
    <w:rsid w:val="00FE65A3"/>
    <w:rsid w:val="00FE6639"/>
    <w:rsid w:val="00FE6A92"/>
    <w:rsid w:val="00FE6AEC"/>
    <w:rsid w:val="00FE6CF3"/>
    <w:rsid w:val="00FE6E82"/>
    <w:rsid w:val="00FE70A5"/>
    <w:rsid w:val="00FE7153"/>
    <w:rsid w:val="00FE72EB"/>
    <w:rsid w:val="00FE73A2"/>
    <w:rsid w:val="00FE73A3"/>
    <w:rsid w:val="00FE7413"/>
    <w:rsid w:val="00FE75AC"/>
    <w:rsid w:val="00FE75BC"/>
    <w:rsid w:val="00FE7741"/>
    <w:rsid w:val="00FE7824"/>
    <w:rsid w:val="00FE7829"/>
    <w:rsid w:val="00FE7995"/>
    <w:rsid w:val="00FE7A8B"/>
    <w:rsid w:val="00FE7A9A"/>
    <w:rsid w:val="00FE7DDD"/>
    <w:rsid w:val="00FE7E6A"/>
    <w:rsid w:val="00FE7F62"/>
    <w:rsid w:val="00FF010C"/>
    <w:rsid w:val="00FF0188"/>
    <w:rsid w:val="00FF0340"/>
    <w:rsid w:val="00FF03FA"/>
    <w:rsid w:val="00FF0540"/>
    <w:rsid w:val="00FF05CC"/>
    <w:rsid w:val="00FF0641"/>
    <w:rsid w:val="00FF06DD"/>
    <w:rsid w:val="00FF0830"/>
    <w:rsid w:val="00FF098B"/>
    <w:rsid w:val="00FF0994"/>
    <w:rsid w:val="00FF0C8F"/>
    <w:rsid w:val="00FF0D5F"/>
    <w:rsid w:val="00FF0D6C"/>
    <w:rsid w:val="00FF100D"/>
    <w:rsid w:val="00FF102D"/>
    <w:rsid w:val="00FF10A8"/>
    <w:rsid w:val="00FF1433"/>
    <w:rsid w:val="00FF16B4"/>
    <w:rsid w:val="00FF16BF"/>
    <w:rsid w:val="00FF17EA"/>
    <w:rsid w:val="00FF18EC"/>
    <w:rsid w:val="00FF197C"/>
    <w:rsid w:val="00FF1A33"/>
    <w:rsid w:val="00FF1A62"/>
    <w:rsid w:val="00FF1E08"/>
    <w:rsid w:val="00FF21C0"/>
    <w:rsid w:val="00FF21EE"/>
    <w:rsid w:val="00FF2366"/>
    <w:rsid w:val="00FF23F8"/>
    <w:rsid w:val="00FF24F0"/>
    <w:rsid w:val="00FF2621"/>
    <w:rsid w:val="00FF282A"/>
    <w:rsid w:val="00FF285C"/>
    <w:rsid w:val="00FF2915"/>
    <w:rsid w:val="00FF2BA3"/>
    <w:rsid w:val="00FF2D38"/>
    <w:rsid w:val="00FF3588"/>
    <w:rsid w:val="00FF35B7"/>
    <w:rsid w:val="00FF37CA"/>
    <w:rsid w:val="00FF3826"/>
    <w:rsid w:val="00FF3927"/>
    <w:rsid w:val="00FF39FA"/>
    <w:rsid w:val="00FF3A46"/>
    <w:rsid w:val="00FF3E37"/>
    <w:rsid w:val="00FF3F64"/>
    <w:rsid w:val="00FF4096"/>
    <w:rsid w:val="00FF4419"/>
    <w:rsid w:val="00FF44DC"/>
    <w:rsid w:val="00FF472C"/>
    <w:rsid w:val="00FF4796"/>
    <w:rsid w:val="00FF4815"/>
    <w:rsid w:val="00FF4AB0"/>
    <w:rsid w:val="00FF4ABC"/>
    <w:rsid w:val="00FF4BAE"/>
    <w:rsid w:val="00FF4C5F"/>
    <w:rsid w:val="00FF4D60"/>
    <w:rsid w:val="00FF4F24"/>
    <w:rsid w:val="00FF506F"/>
    <w:rsid w:val="00FF5110"/>
    <w:rsid w:val="00FF51F8"/>
    <w:rsid w:val="00FF5230"/>
    <w:rsid w:val="00FF531D"/>
    <w:rsid w:val="00FF541D"/>
    <w:rsid w:val="00FF5435"/>
    <w:rsid w:val="00FF567E"/>
    <w:rsid w:val="00FF5682"/>
    <w:rsid w:val="00FF580A"/>
    <w:rsid w:val="00FF599C"/>
    <w:rsid w:val="00FF5E1C"/>
    <w:rsid w:val="00FF5E85"/>
    <w:rsid w:val="00FF5EE5"/>
    <w:rsid w:val="00FF5FDF"/>
    <w:rsid w:val="00FF5FEA"/>
    <w:rsid w:val="00FF5FF4"/>
    <w:rsid w:val="00FF60CF"/>
    <w:rsid w:val="00FF623F"/>
    <w:rsid w:val="00FF64A8"/>
    <w:rsid w:val="00FF651B"/>
    <w:rsid w:val="00FF6540"/>
    <w:rsid w:val="00FF6687"/>
    <w:rsid w:val="00FF67F5"/>
    <w:rsid w:val="00FF6820"/>
    <w:rsid w:val="00FF6821"/>
    <w:rsid w:val="00FF6924"/>
    <w:rsid w:val="00FF6977"/>
    <w:rsid w:val="00FF699C"/>
    <w:rsid w:val="00FF6EF1"/>
    <w:rsid w:val="00FF7460"/>
    <w:rsid w:val="00FF74A3"/>
    <w:rsid w:val="00FF7529"/>
    <w:rsid w:val="00FF75CC"/>
    <w:rsid w:val="00FF75EC"/>
    <w:rsid w:val="00FF75F0"/>
    <w:rsid w:val="00FF7607"/>
    <w:rsid w:val="00FF7622"/>
    <w:rsid w:val="00FF7639"/>
    <w:rsid w:val="00FF76E0"/>
    <w:rsid w:val="00FF777E"/>
    <w:rsid w:val="00FF7944"/>
    <w:rsid w:val="00FF7D53"/>
    <w:rsid w:val="00FF7EF0"/>
    <w:rsid w:val="00FF7F31"/>
    <w:rsid w:val="00FF7F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5ABA4"/>
  <w15:docId w15:val="{1346C299-FF40-4990-A710-1A2F0E62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30" w:lineRule="atLeas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48F"/>
  </w:style>
  <w:style w:type="paragraph" w:styleId="Heading1">
    <w:name w:val="heading 1"/>
    <w:basedOn w:val="Title"/>
    <w:next w:val="Normal"/>
    <w:link w:val="Heading1Char"/>
    <w:autoRedefine/>
    <w:qFormat/>
    <w:rsid w:val="00B54B8A"/>
    <w:pPr>
      <w:keepNext/>
      <w:widowControl w:val="0"/>
      <w:pBdr>
        <w:bottom w:val="none" w:sz="0" w:space="0" w:color="auto"/>
      </w:pBdr>
      <w:tabs>
        <w:tab w:val="left" w:pos="709"/>
      </w:tabs>
      <w:spacing w:before="0" w:after="0"/>
      <w:outlineLvl w:val="0"/>
    </w:pPr>
    <w:rPr>
      <w:rFonts w:asciiTheme="majorBidi" w:eastAsia="Times New Roman" w:hAnsiTheme="majorBidi" w:cs="Times New Roman"/>
      <w:b/>
      <w:bCs/>
      <w:color w:val="000000" w:themeColor="text1"/>
      <w:sz w:val="36"/>
      <w:szCs w:val="36"/>
      <w:lang w:bidi="fa-IR"/>
    </w:rPr>
  </w:style>
  <w:style w:type="paragraph" w:styleId="Heading2">
    <w:name w:val="heading 2"/>
    <w:basedOn w:val="Heading1"/>
    <w:next w:val="Normal"/>
    <w:link w:val="Heading2Char"/>
    <w:unhideWhenUsed/>
    <w:qFormat/>
    <w:rsid w:val="002A4A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outlineLvl w:val="1"/>
    </w:pPr>
    <w:rPr>
      <w:rFonts w:ascii="Adobe Garamond Pro Bold" w:hAnsi="Adobe Garamond Pro Bold"/>
      <w:b w:val="0"/>
      <w:bCs w:val="0"/>
      <w:color w:val="FFFFFF" w:themeColor="background1"/>
      <w:sz w:val="48"/>
      <w:szCs w:val="48"/>
      <w14:shadow w14:blurRad="50800" w14:dist="38100" w14:dir="2700000" w14:sx="100000" w14:sy="100000" w14:kx="0" w14:ky="0" w14:algn="tl">
        <w14:srgbClr w14:val="000000">
          <w14:alpha w14:val="60000"/>
        </w14:srgbClr>
      </w14:shadow>
    </w:rPr>
  </w:style>
  <w:style w:type="paragraph" w:styleId="Heading3">
    <w:name w:val="heading 3"/>
    <w:basedOn w:val="Heading2"/>
    <w:next w:val="Normal"/>
    <w:link w:val="Heading3Char"/>
    <w:unhideWhenUsed/>
    <w:qFormat/>
    <w:rsid w:val="005A32D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outlineLvl w:val="2"/>
    </w:pPr>
    <w:rPr>
      <w:rFonts w:ascii="Agency FB" w:hAnsi="Agency FB"/>
      <w:bCs/>
      <w:color w:val="FF0000"/>
      <w:sz w:val="72"/>
    </w:rPr>
  </w:style>
  <w:style w:type="paragraph" w:styleId="Heading4">
    <w:name w:val="heading 4"/>
    <w:basedOn w:val="Normal"/>
    <w:next w:val="Normal"/>
    <w:link w:val="Heading4Char"/>
    <w:unhideWhenUsed/>
    <w:qFormat/>
    <w:rsid w:val="004072D5"/>
    <w:pPr>
      <w:keepNext/>
      <w:widowControl w:val="0"/>
      <w:spacing w:after="0" w:line="276" w:lineRule="auto"/>
      <w:outlineLvl w:val="3"/>
    </w:pPr>
    <w:rPr>
      <w:rFonts w:asciiTheme="minorBidi" w:eastAsia="Adobe Song Std L" w:hAnsiTheme="minorBidi"/>
      <w:b/>
      <w:bCs/>
      <w:color w:val="FF0000"/>
      <w:sz w:val="32"/>
      <w:szCs w:val="32"/>
    </w:rPr>
  </w:style>
  <w:style w:type="paragraph" w:styleId="Heading5">
    <w:name w:val="heading 5"/>
    <w:basedOn w:val="Normal"/>
    <w:next w:val="Normal"/>
    <w:link w:val="Heading5Char"/>
    <w:unhideWhenUsed/>
    <w:qFormat/>
    <w:rsid w:val="00577107"/>
    <w:pPr>
      <w:keepNext/>
      <w:widowControl w:val="0"/>
      <w:spacing w:after="0" w:line="240" w:lineRule="auto"/>
      <w:jc w:val="left"/>
      <w:outlineLvl w:val="4"/>
    </w:pPr>
    <w:rPr>
      <w:rFonts w:ascii="Adobe Garamond Pro Bold" w:eastAsia="Adobe Song Std L" w:hAnsi="Adobe Garamond Pro Bold" w:cstheme="majorBidi"/>
      <w:b/>
      <w:bCs/>
      <w:color w:val="C00000"/>
      <w:sz w:val="96"/>
      <w:szCs w:val="96"/>
      <w:u w:val="double" w:color="FF0000"/>
      <w14:shadow w14:blurRad="50800" w14:dist="38100" w14:dir="2700000" w14:sx="100000" w14:sy="100000" w14:kx="0" w14:ky="0" w14:algn="tl">
        <w14:srgbClr w14:val="000000">
          <w14:alpha w14:val="60000"/>
        </w14:srgbClr>
      </w14:shadow>
    </w:rPr>
  </w:style>
  <w:style w:type="paragraph" w:styleId="Heading6">
    <w:name w:val="heading 6"/>
    <w:basedOn w:val="Normal"/>
    <w:next w:val="Normal"/>
    <w:link w:val="Heading6Char"/>
    <w:unhideWhenUsed/>
    <w:qFormat/>
    <w:rsid w:val="00646E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TOC1"/>
    <w:next w:val="Normal"/>
    <w:link w:val="Heading7Char"/>
    <w:autoRedefine/>
    <w:unhideWhenUsed/>
    <w:qFormat/>
    <w:rsid w:val="004E3B19"/>
    <w:pPr>
      <w:spacing w:before="0"/>
      <w:outlineLvl w:val="6"/>
    </w:pPr>
    <w:rPr>
      <w:i w:val="0"/>
      <w:caps/>
    </w:rPr>
  </w:style>
  <w:style w:type="paragraph" w:styleId="Heading8">
    <w:name w:val="heading 8"/>
    <w:basedOn w:val="TOC3"/>
    <w:next w:val="Normal"/>
    <w:link w:val="Heading8Char"/>
    <w:unhideWhenUsed/>
    <w:qFormat/>
    <w:rsid w:val="00CE5A61"/>
    <w:pPr>
      <w:outlineLvl w:val="7"/>
    </w:pPr>
  </w:style>
  <w:style w:type="paragraph" w:styleId="Heading9">
    <w:name w:val="heading 9"/>
    <w:basedOn w:val="Normal"/>
    <w:next w:val="Normal"/>
    <w:link w:val="Heading9Char"/>
    <w:unhideWhenUsed/>
    <w:qFormat/>
    <w:rsid w:val="00646ED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Char"/>
    <w:basedOn w:val="Normal"/>
    <w:link w:val="TitleChar"/>
    <w:qFormat/>
    <w:rsid w:val="00646E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rsid w:val="00646ED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B54B8A"/>
    <w:rPr>
      <w:rFonts w:asciiTheme="majorBidi" w:eastAsia="Times New Roman" w:hAnsiTheme="majorBidi" w:cs="Times New Roman"/>
      <w:b/>
      <w:bCs/>
      <w:color w:val="000000" w:themeColor="text1"/>
      <w:spacing w:val="5"/>
      <w:kern w:val="28"/>
      <w:sz w:val="36"/>
      <w:szCs w:val="36"/>
      <w:lang w:bidi="fa-IR"/>
    </w:rPr>
  </w:style>
  <w:style w:type="character" w:customStyle="1" w:styleId="Heading2Char">
    <w:name w:val="Heading 2 Char"/>
    <w:basedOn w:val="DefaultParagraphFont"/>
    <w:link w:val="Heading2"/>
    <w:rsid w:val="002A4ACA"/>
    <w:rPr>
      <w:rFonts w:ascii="Adobe Garamond Pro Bold" w:eastAsia="Adobe Song Std L" w:hAnsi="Adobe Garamond Pro Bold" w:cstheme="majorBidi"/>
      <w:color w:val="FFFFFF" w:themeColor="background1"/>
      <w:spacing w:val="5"/>
      <w:kern w:val="28"/>
      <w:sz w:val="48"/>
      <w:szCs w:val="48"/>
      <w:shd w:val="clear" w:color="auto" w:fill="00B0F0"/>
      <w:lang w:bidi="fa-IR"/>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5A32D6"/>
    <w:rPr>
      <w:rFonts w:ascii="Agency FB" w:eastAsia="Adobe Song Std L" w:hAnsi="Agency FB" w:cstheme="majorBidi"/>
      <w:bCs/>
      <w:color w:val="FF0000"/>
      <w:spacing w:val="5"/>
      <w:kern w:val="28"/>
      <w:sz w:val="72"/>
      <w:szCs w:val="48"/>
      <w:shd w:val="clear" w:color="auto" w:fill="FFFFFF" w:themeFill="background1"/>
      <w:lang w:bidi="fa-IR"/>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rsid w:val="004072D5"/>
    <w:rPr>
      <w:rFonts w:asciiTheme="minorBidi" w:eastAsia="Adobe Song Std L" w:hAnsiTheme="minorBidi"/>
      <w:b/>
      <w:bCs/>
      <w:color w:val="FF0000"/>
      <w:sz w:val="32"/>
      <w:szCs w:val="32"/>
    </w:rPr>
  </w:style>
  <w:style w:type="character" w:customStyle="1" w:styleId="Heading5Char">
    <w:name w:val="Heading 5 Char"/>
    <w:basedOn w:val="DefaultParagraphFont"/>
    <w:link w:val="Heading5"/>
    <w:rsid w:val="00577107"/>
    <w:rPr>
      <w:rFonts w:ascii="Adobe Garamond Pro Bold" w:eastAsia="Adobe Song Std L" w:hAnsi="Adobe Garamond Pro Bold" w:cstheme="majorBidi"/>
      <w:b/>
      <w:bCs/>
      <w:color w:val="C00000"/>
      <w:sz w:val="96"/>
      <w:szCs w:val="96"/>
      <w:u w:val="double" w:color="FF0000"/>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rsid w:val="00646ED8"/>
    <w:rPr>
      <w:rFonts w:asciiTheme="majorHAnsi" w:eastAsiaTheme="majorEastAsia" w:hAnsiTheme="majorHAnsi" w:cstheme="majorBidi"/>
      <w:i/>
      <w:iCs/>
      <w:color w:val="243F60" w:themeColor="accent1" w:themeShade="7F"/>
    </w:rPr>
  </w:style>
  <w:style w:type="paragraph" w:styleId="TOC1">
    <w:name w:val="toc 1"/>
    <w:basedOn w:val="Normal"/>
    <w:next w:val="Normal"/>
    <w:autoRedefine/>
    <w:uiPriority w:val="39"/>
    <w:unhideWhenUsed/>
    <w:rsid w:val="00D93931"/>
    <w:pPr>
      <w:tabs>
        <w:tab w:val="left" w:pos="709"/>
        <w:tab w:val="right" w:leader="dot" w:pos="9685"/>
      </w:tabs>
    </w:pPr>
    <w:rPr>
      <w:rFonts w:cstheme="minorHAnsi"/>
      <w:b/>
      <w:bCs/>
      <w:i/>
      <w:iCs/>
      <w:noProof/>
      <w:color w:val="0070C0"/>
      <w:sz w:val="32"/>
      <w:szCs w:val="36"/>
      <w:lang w:bidi="fa-IR"/>
    </w:rPr>
  </w:style>
  <w:style w:type="character" w:customStyle="1" w:styleId="Heading7Char">
    <w:name w:val="Heading 7 Char"/>
    <w:basedOn w:val="DefaultParagraphFont"/>
    <w:link w:val="Heading7"/>
    <w:rsid w:val="004E3B19"/>
    <w:rPr>
      <w:rFonts w:cs="Times New Roman"/>
      <w:b/>
      <w:bCs/>
      <w:i/>
      <w:color w:val="0070C0"/>
      <w:sz w:val="32"/>
      <w:szCs w:val="28"/>
    </w:rPr>
  </w:style>
  <w:style w:type="paragraph" w:styleId="TOC3">
    <w:name w:val="toc 3"/>
    <w:basedOn w:val="Normal"/>
    <w:next w:val="Normal"/>
    <w:autoRedefine/>
    <w:uiPriority w:val="39"/>
    <w:unhideWhenUsed/>
    <w:rsid w:val="00D85B9E"/>
    <w:pPr>
      <w:keepNext/>
      <w:widowControl w:val="0"/>
      <w:tabs>
        <w:tab w:val="left" w:pos="5103"/>
        <w:tab w:val="right" w:pos="9685"/>
      </w:tabs>
    </w:pPr>
    <w:rPr>
      <w:rFonts w:eastAsia="Adobe Fangsong Std R" w:cstheme="minorHAnsi"/>
      <w:b/>
      <w:bCs/>
      <w:noProof/>
      <w:color w:val="FF0000"/>
      <w:sz w:val="32"/>
      <w:szCs w:val="32"/>
      <w:u w:val="dotted" w:color="00B0F0"/>
      <w:lang w:bidi="fa-IR"/>
    </w:rPr>
  </w:style>
  <w:style w:type="character" w:customStyle="1" w:styleId="Heading8Char">
    <w:name w:val="Heading 8 Char"/>
    <w:basedOn w:val="DefaultParagraphFont"/>
    <w:link w:val="Heading8"/>
    <w:rsid w:val="00CE5A61"/>
    <w:rPr>
      <w:rFonts w:cstheme="minorHAnsi"/>
      <w:b/>
      <w:bCs/>
      <w:noProof/>
      <w:color w:val="FF0000"/>
      <w:sz w:val="36"/>
      <w:szCs w:val="36"/>
      <w:lang w:bidi="fa-IR"/>
    </w:rPr>
  </w:style>
  <w:style w:type="character" w:customStyle="1" w:styleId="Heading9Char">
    <w:name w:val="Heading 9 Char"/>
    <w:basedOn w:val="DefaultParagraphFont"/>
    <w:link w:val="Heading9"/>
    <w:rsid w:val="00646ED8"/>
    <w:rPr>
      <w:rFonts w:asciiTheme="majorHAnsi" w:eastAsiaTheme="majorEastAsia" w:hAnsiTheme="majorHAnsi" w:cstheme="majorBidi"/>
      <w:i/>
      <w:iCs/>
      <w:color w:val="404040" w:themeColor="text1" w:themeTint="BF"/>
      <w:sz w:val="20"/>
      <w:szCs w:val="20"/>
    </w:rPr>
  </w:style>
  <w:style w:type="paragraph" w:customStyle="1" w:styleId="Style1">
    <w:name w:val="Style1"/>
    <w:basedOn w:val="Normal"/>
    <w:link w:val="Style1Char"/>
    <w:autoRedefine/>
    <w:qFormat/>
    <w:rsid w:val="00C16643"/>
    <w:pPr>
      <w:keepNext/>
      <w:widowControl w:val="0"/>
      <w:tabs>
        <w:tab w:val="left" w:pos="709"/>
        <w:tab w:val="left" w:pos="9923"/>
      </w:tabs>
      <w:spacing w:before="0" w:line="276" w:lineRule="auto"/>
      <w:contextualSpacing/>
      <w:mirrorIndents/>
      <w:jc w:val="center"/>
    </w:pPr>
    <w:rPr>
      <w:rFonts w:ascii="Agency FB" w:eastAsia="MS Mincho" w:hAnsi="Agency FB" w:cstheme="majorBidi"/>
      <w:b/>
      <w:bCs/>
      <w:noProof/>
      <w:color w:val="007635"/>
      <w:sz w:val="72"/>
      <w:szCs w:val="72"/>
      <w:u w:val="thick" w:color="000000" w:themeColor="text1"/>
      <w:lang w:bidi="fa-IR"/>
    </w:rPr>
  </w:style>
  <w:style w:type="character" w:customStyle="1" w:styleId="Style1Char">
    <w:name w:val="Style1 Char"/>
    <w:basedOn w:val="DefaultParagraphFont"/>
    <w:link w:val="Style1"/>
    <w:locked/>
    <w:rsid w:val="00C16643"/>
    <w:rPr>
      <w:rFonts w:ascii="Agency FB" w:eastAsia="MS Mincho" w:hAnsi="Agency FB" w:cstheme="majorBidi"/>
      <w:b/>
      <w:bCs/>
      <w:noProof/>
      <w:color w:val="007635"/>
      <w:sz w:val="72"/>
      <w:szCs w:val="72"/>
      <w:u w:val="thick" w:color="000000" w:themeColor="text1"/>
      <w:lang w:bidi="fa-IR"/>
    </w:rPr>
  </w:style>
  <w:style w:type="paragraph" w:styleId="Header">
    <w:name w:val="header"/>
    <w:basedOn w:val="Normal"/>
    <w:link w:val="HeaderChar"/>
    <w:unhideWhenUsed/>
    <w:rsid w:val="00FC6B33"/>
    <w:pPr>
      <w:tabs>
        <w:tab w:val="center" w:pos="4680"/>
        <w:tab w:val="right" w:pos="9360"/>
      </w:tabs>
    </w:pPr>
  </w:style>
  <w:style w:type="character" w:customStyle="1" w:styleId="HeaderChar">
    <w:name w:val="Header Char"/>
    <w:basedOn w:val="DefaultParagraphFont"/>
    <w:link w:val="Header"/>
    <w:rsid w:val="00FC6B33"/>
  </w:style>
  <w:style w:type="paragraph" w:styleId="Footer">
    <w:name w:val="footer"/>
    <w:basedOn w:val="Normal"/>
    <w:link w:val="FooterChar"/>
    <w:uiPriority w:val="99"/>
    <w:unhideWhenUsed/>
    <w:rsid w:val="00FC6B33"/>
    <w:pPr>
      <w:tabs>
        <w:tab w:val="center" w:pos="4680"/>
        <w:tab w:val="right" w:pos="9360"/>
      </w:tabs>
    </w:pPr>
  </w:style>
  <w:style w:type="character" w:customStyle="1" w:styleId="FooterChar">
    <w:name w:val="Footer Char"/>
    <w:basedOn w:val="DefaultParagraphFont"/>
    <w:link w:val="Footer"/>
    <w:uiPriority w:val="99"/>
    <w:rsid w:val="00FC6B33"/>
  </w:style>
  <w:style w:type="paragraph" w:styleId="BalloonText">
    <w:name w:val="Balloon Text"/>
    <w:basedOn w:val="Normal"/>
    <w:link w:val="BalloonTextChar"/>
    <w:uiPriority w:val="99"/>
    <w:semiHidden/>
    <w:unhideWhenUsed/>
    <w:rsid w:val="00FC6B33"/>
    <w:rPr>
      <w:rFonts w:ascii="Tahoma" w:hAnsi="Tahoma" w:cs="Tahoma"/>
      <w:sz w:val="16"/>
      <w:szCs w:val="16"/>
    </w:rPr>
  </w:style>
  <w:style w:type="character" w:customStyle="1" w:styleId="BalloonTextChar">
    <w:name w:val="Balloon Text Char"/>
    <w:basedOn w:val="DefaultParagraphFont"/>
    <w:link w:val="BalloonText"/>
    <w:uiPriority w:val="99"/>
    <w:semiHidden/>
    <w:rsid w:val="00FC6B33"/>
    <w:rPr>
      <w:rFonts w:ascii="Tahoma" w:hAnsi="Tahoma" w:cs="Tahoma"/>
      <w:sz w:val="16"/>
      <w:szCs w:val="16"/>
    </w:rPr>
  </w:style>
  <w:style w:type="paragraph" w:styleId="NormalWeb">
    <w:name w:val="Normal (Web)"/>
    <w:basedOn w:val="Normal"/>
    <w:uiPriority w:val="99"/>
    <w:unhideWhenUsed/>
    <w:rsid w:val="00FC6B33"/>
    <w:pPr>
      <w:spacing w:after="100" w:afterAutospacing="1"/>
    </w:pPr>
    <w:rPr>
      <w:rFonts w:ascii="Times New Roman" w:eastAsia="Times New Roman" w:hAnsi="Times New Roman" w:cs="Times New Roman"/>
      <w:sz w:val="24"/>
      <w:szCs w:val="24"/>
    </w:rPr>
  </w:style>
  <w:style w:type="paragraph" w:styleId="Caption">
    <w:name w:val="caption"/>
    <w:basedOn w:val="Normal"/>
    <w:next w:val="Normal"/>
    <w:unhideWhenUsed/>
    <w:qFormat/>
    <w:rsid w:val="00646ED8"/>
    <w:rPr>
      <w:b/>
      <w:bCs/>
      <w:color w:val="4F81BD" w:themeColor="accent1"/>
      <w:sz w:val="18"/>
      <w:szCs w:val="18"/>
    </w:rPr>
  </w:style>
  <w:style w:type="paragraph" w:styleId="Subtitle">
    <w:name w:val="Subtitle"/>
    <w:basedOn w:val="Normal"/>
    <w:link w:val="SubtitleChar"/>
    <w:qFormat/>
    <w:rsid w:val="00646E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46ED8"/>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646ED8"/>
    <w:pPr>
      <w:bidi/>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646ED8"/>
    <w:rPr>
      <w:b/>
      <w:bCs/>
    </w:rPr>
  </w:style>
  <w:style w:type="character" w:styleId="Emphasis">
    <w:name w:val="Emphasis"/>
    <w:basedOn w:val="DefaultParagraphFont"/>
    <w:uiPriority w:val="20"/>
    <w:qFormat/>
    <w:rsid w:val="00646ED8"/>
    <w:rPr>
      <w:rFonts w:ascii="Arial" w:hAnsi="Arial" w:cs="B Nazanin"/>
      <w:b/>
      <w:bCs/>
      <w:i/>
      <w:sz w:val="28"/>
      <w:szCs w:val="24"/>
    </w:rPr>
  </w:style>
  <w:style w:type="paragraph" w:styleId="NoSpacing">
    <w:name w:val="No Spacing"/>
    <w:link w:val="NoSpacingChar"/>
    <w:uiPriority w:val="1"/>
    <w:qFormat/>
    <w:rsid w:val="00646ED8"/>
    <w:rPr>
      <w:rFonts w:eastAsiaTheme="minorEastAsia"/>
    </w:rPr>
  </w:style>
  <w:style w:type="character" w:customStyle="1" w:styleId="NoSpacingChar">
    <w:name w:val="No Spacing Char"/>
    <w:basedOn w:val="DefaultParagraphFont"/>
    <w:link w:val="NoSpacing"/>
    <w:uiPriority w:val="1"/>
    <w:rsid w:val="00646ED8"/>
    <w:rPr>
      <w:rFonts w:eastAsiaTheme="minorEastAsia"/>
    </w:rPr>
  </w:style>
  <w:style w:type="paragraph" w:styleId="ListParagraph">
    <w:name w:val="List Paragraph"/>
    <w:basedOn w:val="Normal"/>
    <w:link w:val="ListParagraphChar"/>
    <w:uiPriority w:val="34"/>
    <w:qFormat/>
    <w:rsid w:val="00646ED8"/>
    <w:pPr>
      <w:ind w:left="720"/>
      <w:contextualSpacing/>
    </w:pPr>
  </w:style>
  <w:style w:type="character" w:customStyle="1" w:styleId="ListParagraphChar">
    <w:name w:val="List Paragraph Char"/>
    <w:basedOn w:val="DefaultParagraphFont"/>
    <w:link w:val="ListParagraph"/>
    <w:uiPriority w:val="34"/>
    <w:rsid w:val="00646ED8"/>
  </w:style>
  <w:style w:type="paragraph" w:styleId="Quote">
    <w:name w:val="Quote"/>
    <w:basedOn w:val="Normal"/>
    <w:next w:val="Normal"/>
    <w:link w:val="QuoteChar"/>
    <w:uiPriority w:val="29"/>
    <w:qFormat/>
    <w:rsid w:val="00646ED8"/>
    <w:rPr>
      <w:i/>
      <w:iCs/>
      <w:color w:val="000000" w:themeColor="text1"/>
    </w:rPr>
  </w:style>
  <w:style w:type="character" w:customStyle="1" w:styleId="QuoteChar">
    <w:name w:val="Quote Char"/>
    <w:basedOn w:val="DefaultParagraphFont"/>
    <w:link w:val="Quote"/>
    <w:uiPriority w:val="29"/>
    <w:rsid w:val="00646ED8"/>
    <w:rPr>
      <w:i/>
      <w:iCs/>
      <w:color w:val="000000" w:themeColor="text1"/>
    </w:rPr>
  </w:style>
  <w:style w:type="paragraph" w:styleId="IntenseQuote">
    <w:name w:val="Intense Quote"/>
    <w:basedOn w:val="Normal"/>
    <w:next w:val="Normal"/>
    <w:link w:val="IntenseQuoteChar"/>
    <w:uiPriority w:val="30"/>
    <w:qFormat/>
    <w:rsid w:val="00646E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6ED8"/>
    <w:rPr>
      <w:b/>
      <w:bCs/>
      <w:i/>
      <w:iCs/>
      <w:color w:val="4F81BD" w:themeColor="accent1"/>
    </w:rPr>
  </w:style>
  <w:style w:type="character" w:styleId="SubtleEmphasis">
    <w:name w:val="Subtle Emphasis"/>
    <w:uiPriority w:val="19"/>
    <w:qFormat/>
    <w:rsid w:val="00646ED8"/>
    <w:rPr>
      <w:i/>
      <w:iCs/>
      <w:color w:val="808080" w:themeColor="text1" w:themeTint="7F"/>
    </w:rPr>
  </w:style>
  <w:style w:type="character" w:styleId="IntenseEmphasis">
    <w:name w:val="Intense Emphasis"/>
    <w:uiPriority w:val="21"/>
    <w:qFormat/>
    <w:rsid w:val="00646ED8"/>
    <w:rPr>
      <w:b/>
      <w:bCs/>
      <w:i/>
      <w:iCs/>
      <w:color w:val="4F81BD" w:themeColor="accent1"/>
    </w:rPr>
  </w:style>
  <w:style w:type="character" w:styleId="SubtleReference">
    <w:name w:val="Subtle Reference"/>
    <w:uiPriority w:val="31"/>
    <w:qFormat/>
    <w:rsid w:val="00646ED8"/>
    <w:rPr>
      <w:smallCaps/>
      <w:color w:val="C0504D" w:themeColor="accent2"/>
      <w:u w:val="single"/>
    </w:rPr>
  </w:style>
  <w:style w:type="character" w:styleId="IntenseReference">
    <w:name w:val="Intense Reference"/>
    <w:basedOn w:val="DefaultParagraphFont"/>
    <w:uiPriority w:val="32"/>
    <w:qFormat/>
    <w:rsid w:val="00646ED8"/>
    <w:rPr>
      <w:b/>
      <w:bCs/>
      <w:smallCaps/>
      <w:color w:val="C0504D" w:themeColor="accent2"/>
      <w:spacing w:val="5"/>
      <w:u w:val="single"/>
    </w:rPr>
  </w:style>
  <w:style w:type="character" w:styleId="BookTitle">
    <w:name w:val="Book Title"/>
    <w:basedOn w:val="DefaultParagraphFont"/>
    <w:uiPriority w:val="33"/>
    <w:qFormat/>
    <w:rsid w:val="00646ED8"/>
    <w:rPr>
      <w:b/>
      <w:bCs/>
      <w:smallCaps/>
      <w:spacing w:val="5"/>
    </w:rPr>
  </w:style>
  <w:style w:type="paragraph" w:styleId="TOCHeading">
    <w:name w:val="TOC Heading"/>
    <w:basedOn w:val="Heading1"/>
    <w:next w:val="Normal"/>
    <w:uiPriority w:val="39"/>
    <w:unhideWhenUsed/>
    <w:qFormat/>
    <w:rsid w:val="00646ED8"/>
    <w:pPr>
      <w:spacing w:before="480"/>
      <w:outlineLvl w:val="9"/>
    </w:pPr>
    <w:rPr>
      <w:rFonts w:eastAsiaTheme="majorEastAsia"/>
      <w:color w:val="365F91" w:themeColor="accent1" w:themeShade="BF"/>
      <w:kern w:val="0"/>
    </w:rPr>
  </w:style>
  <w:style w:type="character" w:customStyle="1" w:styleId="apple-converted-space">
    <w:name w:val="apple-converted-space"/>
    <w:basedOn w:val="DefaultParagraphFont"/>
    <w:rsid w:val="00646ED8"/>
  </w:style>
  <w:style w:type="table" w:styleId="TableGrid">
    <w:name w:val="Table Grid"/>
    <w:basedOn w:val="TableNormal"/>
    <w:uiPriority w:val="1"/>
    <w:rsid w:val="00646ED8"/>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46ED8"/>
    <w:rPr>
      <w:color w:val="0000FF"/>
      <w:u w:val="single"/>
    </w:rPr>
  </w:style>
  <w:style w:type="character" w:styleId="HTMLCite">
    <w:name w:val="HTML Cite"/>
    <w:basedOn w:val="DefaultParagraphFont"/>
    <w:uiPriority w:val="99"/>
    <w:semiHidden/>
    <w:unhideWhenUsed/>
    <w:rsid w:val="00646ED8"/>
    <w:rPr>
      <w:i/>
      <w:iCs/>
    </w:rPr>
  </w:style>
  <w:style w:type="character" w:customStyle="1" w:styleId="st">
    <w:name w:val="st"/>
    <w:basedOn w:val="DefaultParagraphFont"/>
    <w:rsid w:val="00646ED8"/>
  </w:style>
  <w:style w:type="character" w:customStyle="1" w:styleId="text">
    <w:name w:val="text"/>
    <w:basedOn w:val="DefaultParagraphFont"/>
    <w:rsid w:val="00646ED8"/>
  </w:style>
  <w:style w:type="character" w:customStyle="1" w:styleId="bc">
    <w:name w:val="bc"/>
    <w:basedOn w:val="DefaultParagraphFont"/>
    <w:rsid w:val="00646ED8"/>
  </w:style>
  <w:style w:type="character" w:customStyle="1" w:styleId="readable">
    <w:name w:val="readable"/>
    <w:basedOn w:val="DefaultParagraphFont"/>
    <w:rsid w:val="00646ED8"/>
  </w:style>
  <w:style w:type="character" w:customStyle="1" w:styleId="uri">
    <w:name w:val="uri"/>
    <w:basedOn w:val="DefaultParagraphFont"/>
    <w:rsid w:val="00646ED8"/>
  </w:style>
  <w:style w:type="character" w:customStyle="1" w:styleId="ndesc">
    <w:name w:val="ndesc"/>
    <w:basedOn w:val="DefaultParagraphFont"/>
    <w:rsid w:val="00646ED8"/>
  </w:style>
  <w:style w:type="paragraph" w:styleId="DocumentMap">
    <w:name w:val="Document Map"/>
    <w:basedOn w:val="Normal"/>
    <w:link w:val="DocumentMapChar"/>
    <w:uiPriority w:val="99"/>
    <w:semiHidden/>
    <w:unhideWhenUsed/>
    <w:rsid w:val="00646ED8"/>
    <w:rPr>
      <w:rFonts w:ascii="Tahoma" w:hAnsi="Tahoma" w:cs="Tahoma"/>
      <w:sz w:val="16"/>
      <w:szCs w:val="16"/>
    </w:rPr>
  </w:style>
  <w:style w:type="character" w:customStyle="1" w:styleId="DocumentMapChar">
    <w:name w:val="Document Map Char"/>
    <w:basedOn w:val="DefaultParagraphFont"/>
    <w:link w:val="DocumentMap"/>
    <w:uiPriority w:val="99"/>
    <w:semiHidden/>
    <w:rsid w:val="00646ED8"/>
    <w:rPr>
      <w:rFonts w:ascii="Tahoma" w:hAnsi="Tahoma" w:cs="Tahoma"/>
      <w:sz w:val="16"/>
      <w:szCs w:val="16"/>
    </w:rPr>
  </w:style>
  <w:style w:type="paragraph" w:styleId="FootnoteText">
    <w:name w:val="footnote text"/>
    <w:basedOn w:val="Normal"/>
    <w:link w:val="FootnoteTextChar"/>
    <w:semiHidden/>
    <w:rsid w:val="00646ED8"/>
    <w:pPr>
      <w:bidi/>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46ED8"/>
    <w:rPr>
      <w:rFonts w:ascii="Times New Roman" w:eastAsia="Times New Roman" w:hAnsi="Times New Roman" w:cs="Nazanin Mazar"/>
      <w:noProof/>
      <w:sz w:val="20"/>
      <w:szCs w:val="20"/>
    </w:rPr>
  </w:style>
  <w:style w:type="character" w:customStyle="1" w:styleId="gt-cd-cl">
    <w:name w:val="gt-cd-cl"/>
    <w:basedOn w:val="DefaultParagraphFont"/>
    <w:rsid w:val="00897CF0"/>
  </w:style>
  <w:style w:type="paragraph" w:styleId="BodyText">
    <w:name w:val="Body Text"/>
    <w:basedOn w:val="Normal"/>
    <w:link w:val="BodyTextChar"/>
    <w:unhideWhenUsed/>
    <w:rsid w:val="007367E5"/>
    <w:rPr>
      <w:rFonts w:ascii="Times New Roman" w:hAnsi="Times New Roman"/>
      <w:sz w:val="32"/>
    </w:rPr>
  </w:style>
  <w:style w:type="character" w:customStyle="1" w:styleId="BodyTextChar">
    <w:name w:val="Body Text Char"/>
    <w:basedOn w:val="DefaultParagraphFont"/>
    <w:link w:val="BodyText"/>
    <w:rsid w:val="007367E5"/>
    <w:rPr>
      <w:rFonts w:ascii="Times New Roman" w:hAnsi="Times New Roman"/>
      <w:sz w:val="32"/>
    </w:rPr>
  </w:style>
  <w:style w:type="character" w:customStyle="1" w:styleId="gt-baf-back">
    <w:name w:val="gt-baf-back"/>
    <w:basedOn w:val="DefaultParagraphFont"/>
    <w:rsid w:val="00AF43AA"/>
  </w:style>
  <w:style w:type="character" w:styleId="FollowedHyperlink">
    <w:name w:val="FollowedHyperlink"/>
    <w:basedOn w:val="DefaultParagraphFont"/>
    <w:semiHidden/>
    <w:unhideWhenUsed/>
    <w:rsid w:val="004C20FD"/>
    <w:rPr>
      <w:color w:val="800080" w:themeColor="followedHyperlink"/>
      <w:u w:val="single"/>
    </w:rPr>
  </w:style>
  <w:style w:type="character" w:customStyle="1" w:styleId="TitleChar1">
    <w:name w:val="Title Char1"/>
    <w:aliases w:val="Char Char1"/>
    <w:basedOn w:val="DefaultParagraphFont"/>
    <w:rsid w:val="008D3037"/>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8D3037"/>
  </w:style>
  <w:style w:type="paragraph" w:customStyle="1" w:styleId="Style24">
    <w:name w:val="Style24"/>
    <w:basedOn w:val="ListParagraph"/>
    <w:link w:val="Style24Char"/>
    <w:rsid w:val="008D3037"/>
  </w:style>
  <w:style w:type="character" w:customStyle="1" w:styleId="Style25Char">
    <w:name w:val="Style25 Char"/>
    <w:basedOn w:val="Heading2Char"/>
    <w:link w:val="Style25"/>
    <w:locked/>
    <w:rsid w:val="008D3037"/>
    <w:rPr>
      <w:rFonts w:ascii="Times New Roman" w:eastAsia="Times New Roman" w:hAnsi="Times New Roman" w:cs="Times New Roman"/>
      <w:b w:val="0"/>
      <w:bCs w:val="0"/>
      <w:color w:val="365F91" w:themeColor="accent1" w:themeShade="BF"/>
      <w:spacing w:val="5"/>
      <w:kern w:val="28"/>
      <w:sz w:val="28"/>
      <w:szCs w:val="28"/>
      <w:shd w:val="clear" w:color="auto" w:fill="00B0F0"/>
      <w:lang w:bidi="fa-IR"/>
      <w14:shadow w14:blurRad="50800" w14:dist="38100" w14:dir="2700000" w14:sx="100000" w14:sy="100000" w14:kx="0" w14:ky="0" w14:algn="tl">
        <w14:srgbClr w14:val="000000">
          <w14:alpha w14:val="60000"/>
        </w14:srgbClr>
      </w14:shadow>
    </w:rPr>
  </w:style>
  <w:style w:type="paragraph" w:customStyle="1" w:styleId="Style25">
    <w:name w:val="Style25"/>
    <w:basedOn w:val="Heading2"/>
    <w:next w:val="Title"/>
    <w:link w:val="Style25Char"/>
    <w:autoRedefine/>
    <w:rsid w:val="008D3037"/>
    <w:pPr>
      <w:pBdr>
        <w:bottom w:val="single" w:sz="8" w:space="1" w:color="4F81BD" w:themeColor="accent1"/>
      </w:pBdr>
      <w:spacing w:after="80"/>
    </w:pPr>
    <w:rPr>
      <w:rFonts w:ascii="Times New Roman" w:hAnsi="Times New Roman"/>
      <w:color w:val="365F91" w:themeColor="accent1" w:themeShade="BF"/>
      <w:sz w:val="28"/>
      <w:szCs w:val="28"/>
    </w:rPr>
  </w:style>
  <w:style w:type="character" w:customStyle="1" w:styleId="Style26Char">
    <w:name w:val="Style26 Char"/>
    <w:basedOn w:val="Heading1Char"/>
    <w:link w:val="Style26"/>
    <w:locked/>
    <w:rsid w:val="008D3037"/>
    <w:rPr>
      <w:rFonts w:asciiTheme="majorHAnsi" w:eastAsiaTheme="majorEastAsia" w:hAnsiTheme="majorHAnsi" w:cstheme="majorBidi"/>
      <w:b w:val="0"/>
      <w:bCs w:val="0"/>
      <w:noProof/>
      <w:color w:val="002060"/>
      <w:spacing w:val="2"/>
      <w:w w:val="150"/>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6">
    <w:name w:val="Style26"/>
    <w:basedOn w:val="Heading1"/>
    <w:link w:val="Style26Char"/>
    <w:autoRedefine/>
    <w:rsid w:val="008D3037"/>
    <w:pPr>
      <w:keepNext w:val="0"/>
      <w:widowControl/>
      <w:pBdr>
        <w:bottom w:val="single" w:sz="12" w:space="1" w:color="365F91" w:themeColor="accent1" w:themeShade="BF"/>
      </w:pBdr>
      <w:spacing w:before="600" w:after="80"/>
    </w:pPr>
    <w:rPr>
      <w:rFonts w:eastAsiaTheme="majorEastAsia"/>
      <w:b w:val="0"/>
      <w:bCs w:val="0"/>
      <w:color w:val="002060"/>
      <w:spacing w:val="0"/>
      <w:sz w:val="24"/>
      <w:szCs w:val="24"/>
      <w:lang w:bidi="ar-SA"/>
      <w14:shadow w14:blurRad="50800" w14:dist="38100" w14:dir="2700000" w14:sx="100000" w14:sy="100000" w14:kx="0" w14:ky="0" w14:algn="tl">
        <w14:srgbClr w14:val="000000">
          <w14:alpha w14:val="60000"/>
        </w14:srgbClr>
      </w14:shadow>
    </w:rPr>
  </w:style>
  <w:style w:type="character" w:customStyle="1" w:styleId="Style27Char">
    <w:name w:val="Style27 Char"/>
    <w:basedOn w:val="Style26Char"/>
    <w:link w:val="Style27"/>
    <w:locked/>
    <w:rsid w:val="008D3037"/>
    <w:rPr>
      <w:rFonts w:asciiTheme="majorHAnsi" w:eastAsiaTheme="majorEastAsia" w:hAnsiTheme="majorHAnsi" w:cstheme="majorBidi"/>
      <w:b w:val="0"/>
      <w:bCs w:val="0"/>
      <w:noProof/>
      <w:color w:val="002060"/>
      <w:spacing w:val="2"/>
      <w:w w:val="150"/>
      <w:kern w:val="28"/>
      <w:sz w:val="24"/>
      <w:szCs w:val="28"/>
      <w:lang w:bidi="fa-IR"/>
      <w14:shadow w14:blurRad="50800" w14:dist="38100" w14:dir="2700000" w14:sx="100000" w14:sy="100000" w14:kx="0" w14:ky="0" w14:algn="tl">
        <w14:srgbClr w14:val="000000">
          <w14:alpha w14:val="60000"/>
        </w14:srgbClr>
      </w14:shadow>
    </w:rPr>
  </w:style>
  <w:style w:type="paragraph" w:customStyle="1" w:styleId="Style27">
    <w:name w:val="Style27"/>
    <w:basedOn w:val="Style26"/>
    <w:link w:val="Style27Char"/>
    <w:rsid w:val="008D3037"/>
    <w:rPr>
      <w:szCs w:val="28"/>
    </w:rPr>
  </w:style>
  <w:style w:type="character" w:customStyle="1" w:styleId="Style28Char">
    <w:name w:val="Style28 Char"/>
    <w:basedOn w:val="Heading1Char"/>
    <w:link w:val="Style28"/>
    <w:locked/>
    <w:rsid w:val="008D3037"/>
    <w:rPr>
      <w:rFonts w:asciiTheme="majorHAnsi" w:eastAsiaTheme="majorEastAsia" w:hAnsiTheme="majorHAnsi" w:cstheme="majorBidi"/>
      <w:b w:val="0"/>
      <w:bCs w:val="0"/>
      <w:noProof/>
      <w:color w:val="002060"/>
      <w:spacing w:val="2"/>
      <w:w w:val="150"/>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8">
    <w:name w:val="Style28"/>
    <w:basedOn w:val="Heading1"/>
    <w:link w:val="Style28Char"/>
    <w:rsid w:val="008D3037"/>
    <w:pPr>
      <w:keepNext w:val="0"/>
      <w:widowControl/>
      <w:pBdr>
        <w:bottom w:val="single" w:sz="12" w:space="1" w:color="365F91" w:themeColor="accent1" w:themeShade="BF"/>
      </w:pBdr>
      <w:spacing w:before="600" w:after="80"/>
    </w:pPr>
    <w:rPr>
      <w:rFonts w:eastAsiaTheme="majorEastAsia"/>
      <w:b w:val="0"/>
      <w:bCs w:val="0"/>
      <w:color w:val="002060"/>
      <w:spacing w:val="0"/>
      <w:sz w:val="24"/>
      <w:szCs w:val="24"/>
      <w:lang w:bidi="ar-SA"/>
      <w14:shadow w14:blurRad="50800" w14:dist="38100" w14:dir="2700000" w14:sx="100000" w14:sy="100000" w14:kx="0" w14:ky="0" w14:algn="tl">
        <w14:srgbClr w14:val="000000">
          <w14:alpha w14:val="60000"/>
        </w14:srgbClr>
      </w14:shadow>
    </w:rPr>
  </w:style>
  <w:style w:type="character" w:customStyle="1" w:styleId="Style29Char">
    <w:name w:val="Style29 Char"/>
    <w:basedOn w:val="Style28Char"/>
    <w:link w:val="Style29"/>
    <w:locked/>
    <w:rsid w:val="008D3037"/>
    <w:rPr>
      <w:rFonts w:asciiTheme="majorHAnsi" w:eastAsiaTheme="majorEastAsia" w:hAnsiTheme="majorHAnsi" w:cstheme="majorBidi"/>
      <w:b w:val="0"/>
      <w:bCs w:val="0"/>
      <w:noProof/>
      <w:color w:val="002060"/>
      <w:spacing w:val="2"/>
      <w:w w:val="150"/>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9">
    <w:name w:val="Style29"/>
    <w:basedOn w:val="Style28"/>
    <w:link w:val="Style29Char"/>
    <w:rsid w:val="008D3037"/>
  </w:style>
  <w:style w:type="character" w:customStyle="1" w:styleId="BodyText3Char">
    <w:name w:val="Body Text 3 Char"/>
    <w:basedOn w:val="DefaultParagraphFont"/>
    <w:link w:val="BodyText3"/>
    <w:semiHidden/>
    <w:rsid w:val="008D3037"/>
    <w:rPr>
      <w:rFonts w:ascii="Times New Roman" w:eastAsia="Times New Roman" w:hAnsi="Times New Roman" w:cs="Naskh Mazar"/>
      <w:noProof/>
      <w:sz w:val="20"/>
    </w:rPr>
  </w:style>
  <w:style w:type="paragraph" w:styleId="BodyText3">
    <w:name w:val="Body Text 3"/>
    <w:basedOn w:val="Normal"/>
    <w:link w:val="BodyText3Char"/>
    <w:semiHidden/>
    <w:rsid w:val="008D3037"/>
    <w:pPr>
      <w:bidi/>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8D3037"/>
    <w:rPr>
      <w:sz w:val="16"/>
      <w:szCs w:val="16"/>
    </w:rPr>
  </w:style>
  <w:style w:type="character" w:customStyle="1" w:styleId="BodyTextIndentChar">
    <w:name w:val="Body Text Indent Char"/>
    <w:basedOn w:val="DefaultParagraphFont"/>
    <w:link w:val="BodyTextIndent"/>
    <w:semiHidden/>
    <w:rsid w:val="008D3037"/>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8D3037"/>
    <w:pPr>
      <w:bidi/>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8D3037"/>
  </w:style>
  <w:style w:type="paragraph" w:styleId="BodyText2">
    <w:name w:val="Body Text 2"/>
    <w:basedOn w:val="Normal"/>
    <w:link w:val="BodyText2Char"/>
    <w:semiHidden/>
    <w:unhideWhenUsed/>
    <w:rsid w:val="008D3037"/>
    <w:pPr>
      <w:spacing w:line="480" w:lineRule="auto"/>
    </w:pPr>
  </w:style>
  <w:style w:type="character" w:customStyle="1" w:styleId="BodyText2Char">
    <w:name w:val="Body Text 2 Char"/>
    <w:basedOn w:val="DefaultParagraphFont"/>
    <w:link w:val="BodyText2"/>
    <w:semiHidden/>
    <w:rsid w:val="008D3037"/>
  </w:style>
  <w:style w:type="paragraph" w:styleId="BodyTextIndent2">
    <w:name w:val="Body Text Indent 2"/>
    <w:basedOn w:val="Normal"/>
    <w:link w:val="BodyTextIndent2Char"/>
    <w:semiHidden/>
    <w:unhideWhenUsed/>
    <w:rsid w:val="008D3037"/>
    <w:pPr>
      <w:spacing w:line="480" w:lineRule="auto"/>
      <w:ind w:left="360"/>
    </w:pPr>
  </w:style>
  <w:style w:type="character" w:customStyle="1" w:styleId="BodyTextIndent2Char">
    <w:name w:val="Body Text Indent 2 Char"/>
    <w:basedOn w:val="DefaultParagraphFont"/>
    <w:link w:val="BodyTextIndent2"/>
    <w:semiHidden/>
    <w:rsid w:val="008D3037"/>
  </w:style>
  <w:style w:type="character" w:customStyle="1" w:styleId="notranslate">
    <w:name w:val="notranslate"/>
    <w:basedOn w:val="DefaultParagraphFont"/>
    <w:rsid w:val="008D3037"/>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D3037"/>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D3037"/>
    <w:pPr>
      <w:widowControl w:val="0"/>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uiPriority w:val="99"/>
    <w:semiHidden/>
    <w:rsid w:val="008D3037"/>
    <w:rPr>
      <w:rFonts w:ascii="Consolas" w:hAnsi="Consolas" w:cs="Consolas"/>
      <w:sz w:val="21"/>
      <w:szCs w:val="21"/>
    </w:rPr>
  </w:style>
  <w:style w:type="character" w:customStyle="1" w:styleId="BodyTextIndent3Char">
    <w:name w:val="Body Text Indent 3 Char"/>
    <w:basedOn w:val="DefaultParagraphFont"/>
    <w:link w:val="BodyTextIndent3"/>
    <w:semiHidden/>
    <w:rsid w:val="008D3037"/>
    <w:rPr>
      <w:rFonts w:cs="Nazanin Mazar"/>
      <w:noProof/>
      <w:sz w:val="42"/>
      <w:szCs w:val="28"/>
    </w:rPr>
  </w:style>
  <w:style w:type="paragraph" w:styleId="BodyTextIndent3">
    <w:name w:val="Body Text Indent 3"/>
    <w:basedOn w:val="Normal"/>
    <w:link w:val="BodyTextIndent3Char"/>
    <w:semiHidden/>
    <w:rsid w:val="008D3037"/>
    <w:pPr>
      <w:widowControl w:val="0"/>
      <w:bidi/>
      <w:ind w:firstLine="720"/>
    </w:pPr>
    <w:rPr>
      <w:rFonts w:cs="Nazanin Mazar"/>
      <w:noProof/>
      <w:sz w:val="42"/>
      <w:szCs w:val="28"/>
    </w:rPr>
  </w:style>
  <w:style w:type="character" w:customStyle="1" w:styleId="BodyTextIndent3Char1">
    <w:name w:val="Body Text Indent 3 Char1"/>
    <w:basedOn w:val="DefaultParagraphFont"/>
    <w:uiPriority w:val="99"/>
    <w:semiHidden/>
    <w:rsid w:val="008D3037"/>
    <w:rPr>
      <w:sz w:val="16"/>
      <w:szCs w:val="16"/>
    </w:rPr>
  </w:style>
  <w:style w:type="character" w:customStyle="1" w:styleId="EmailStyle104">
    <w:name w:val="EmailStyle104"/>
    <w:basedOn w:val="DefaultParagraphFont"/>
    <w:rsid w:val="008D3037"/>
    <w:rPr>
      <w:rFonts w:ascii="Arial" w:hAnsi="Arial" w:cs="Arial"/>
      <w:color w:val="auto"/>
      <w:sz w:val="20"/>
    </w:rPr>
  </w:style>
  <w:style w:type="character" w:customStyle="1" w:styleId="EmailStyle105">
    <w:name w:val="EmailStyle105"/>
    <w:basedOn w:val="DefaultParagraphFont"/>
    <w:rsid w:val="008D3037"/>
    <w:rPr>
      <w:rFonts w:ascii="Arial" w:hAnsi="Arial" w:cs="Arial"/>
      <w:color w:val="auto"/>
      <w:sz w:val="20"/>
    </w:rPr>
  </w:style>
  <w:style w:type="character" w:customStyle="1" w:styleId="StyleComplexBTitrComplex12pt">
    <w:name w:val="Style (Complex) B Titr (Complex) 12 pt"/>
    <w:basedOn w:val="DefaultParagraphFont"/>
    <w:rsid w:val="008D3037"/>
    <w:rPr>
      <w:rFonts w:cs="B Titr"/>
      <w:bCs/>
      <w:dstrike w:val="0"/>
      <w:szCs w:val="28"/>
      <w:vertAlign w:val="baseline"/>
    </w:rPr>
  </w:style>
  <w:style w:type="paragraph" w:customStyle="1" w:styleId="Style2">
    <w:name w:val="Style2"/>
    <w:basedOn w:val="Title"/>
    <w:rsid w:val="008D3037"/>
    <w:pPr>
      <w:pBdr>
        <w:bottom w:val="none" w:sz="0" w:space="0" w:color="auto"/>
      </w:pBdr>
      <w:tabs>
        <w:tab w:val="num" w:pos="-638"/>
      </w:tabs>
      <w:bidi/>
      <w:spacing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8D3037"/>
    <w:pPr>
      <w:tabs>
        <w:tab w:val="num" w:pos="380"/>
      </w:tabs>
      <w:bidi/>
      <w:spacing w:before="40" w:after="20"/>
      <w:ind w:right="57" w:hanging="340"/>
    </w:pPr>
    <w:rPr>
      <w:rFonts w:ascii="Times New Roman" w:hAnsi="Times New Roman" w:cs="B Nazanin"/>
      <w:i/>
      <w:iCs/>
      <w:color w:val="auto"/>
      <w:position w:val="9"/>
      <w:sz w:val="28"/>
      <w:szCs w:val="26"/>
      <w:vertAlign w:val="superscript"/>
      <w14:shadow w14:blurRad="50800" w14:dist="38100" w14:dir="2700000" w14:sx="100000" w14:sy="100000" w14:kx="0" w14:ky="0" w14:algn="tl">
        <w14:srgbClr w14:val="000000">
          <w14:alpha w14:val="60000"/>
        </w14:srgbClr>
      </w14:shadow>
    </w:rPr>
  </w:style>
  <w:style w:type="paragraph" w:customStyle="1" w:styleId="Style4">
    <w:name w:val="Style4"/>
    <w:basedOn w:val="Heading4"/>
    <w:rsid w:val="008D3037"/>
    <w:pPr>
      <w:tabs>
        <w:tab w:val="num" w:pos="380"/>
      </w:tabs>
      <w:bidi/>
      <w:spacing w:before="40" w:after="20"/>
      <w:ind w:right="-567" w:hanging="340"/>
    </w:pPr>
    <w:rPr>
      <w:rFonts w:ascii="Times New Roman" w:hAnsi="Times New Roman"/>
      <w:i/>
      <w:iCs/>
      <w:color w:val="auto"/>
      <w:position w:val="9"/>
      <w:sz w:val="28"/>
      <w:szCs w:val="26"/>
      <w:vertAlign w:val="superscript"/>
      <w14:shadow w14:blurRad="50800" w14:dist="38100" w14:dir="2700000" w14:sx="100000" w14:sy="100000" w14:kx="0" w14:ky="0" w14:algn="tl">
        <w14:srgbClr w14:val="000000">
          <w14:alpha w14:val="60000"/>
        </w14:srgbClr>
      </w14:shadow>
    </w:rPr>
  </w:style>
  <w:style w:type="paragraph" w:customStyle="1" w:styleId="Style5">
    <w:name w:val="Style5"/>
    <w:basedOn w:val="Heading4"/>
    <w:rsid w:val="008D3037"/>
    <w:pPr>
      <w:tabs>
        <w:tab w:val="num" w:pos="40"/>
      </w:tabs>
      <w:bidi/>
      <w:spacing w:before="40" w:after="20"/>
      <w:ind w:left="-340" w:right="-567" w:hanging="340"/>
    </w:pPr>
    <w:rPr>
      <w:rFonts w:ascii="Times New Roman" w:hAnsi="Times New Roman" w:cs="B Nazanin"/>
      <w:i/>
      <w:iCs/>
      <w:color w:val="auto"/>
      <w:position w:val="9"/>
      <w:sz w:val="28"/>
      <w:szCs w:val="26"/>
      <w:vertAlign w:val="superscript"/>
      <w14:shadow w14:blurRad="50800" w14:dist="38100" w14:dir="2700000" w14:sx="100000" w14:sy="100000" w14:kx="0" w14:ky="0" w14:algn="tl">
        <w14:srgbClr w14:val="000000">
          <w14:alpha w14:val="60000"/>
        </w14:srgbClr>
      </w14:shadow>
    </w:rPr>
  </w:style>
  <w:style w:type="paragraph" w:customStyle="1" w:styleId="Style6">
    <w:name w:val="Style6"/>
    <w:basedOn w:val="Heading1"/>
    <w:rsid w:val="008D3037"/>
    <w:pPr>
      <w:keepNext w:val="0"/>
      <w:widowControl/>
      <w:tabs>
        <w:tab w:val="num" w:pos="1069"/>
      </w:tabs>
      <w:bidi/>
      <w:spacing w:after="60"/>
      <w:ind w:left="-284" w:hanging="360"/>
    </w:pPr>
    <w:rPr>
      <w:bCs w:val="0"/>
      <w:color w:val="002060"/>
      <w:spacing w:val="0"/>
      <w:kern w:val="0"/>
      <w:sz w:val="160"/>
      <w:u w:val="single"/>
      <w:lang w:bidi="ar-SA"/>
    </w:rPr>
  </w:style>
  <w:style w:type="paragraph" w:customStyle="1" w:styleId="Style7">
    <w:name w:val="Style7"/>
    <w:basedOn w:val="Heading2"/>
    <w:rsid w:val="008D3037"/>
    <w:pPr>
      <w:tabs>
        <w:tab w:val="num" w:pos="1586"/>
      </w:tabs>
      <w:bidi/>
      <w:spacing w:after="120"/>
      <w:ind w:left="1226"/>
    </w:pPr>
    <w:rPr>
      <w:rFonts w:ascii="Times New Roman" w:hAnsi="Times New Roman" w:cs="B Nazanin"/>
      <w:noProof/>
      <w:position w:val="14"/>
      <w:sz w:val="46"/>
      <w:szCs w:val="28"/>
      <w14:shadow w14:blurRad="0" w14:dist="0" w14:dir="0" w14:sx="0" w14:sy="0" w14:kx="0" w14:ky="0" w14:algn="none">
        <w14:srgbClr w14:val="000000"/>
      </w14:shadow>
    </w:rPr>
  </w:style>
  <w:style w:type="paragraph" w:customStyle="1" w:styleId="Style8">
    <w:name w:val="Style8"/>
    <w:basedOn w:val="Heading2"/>
    <w:rsid w:val="008D3037"/>
    <w:pPr>
      <w:numPr>
        <w:ilvl w:val="1"/>
      </w:numPr>
      <w:tabs>
        <w:tab w:val="num" w:pos="0"/>
      </w:tabs>
      <w:bidi/>
      <w:spacing w:after="120"/>
      <w:ind w:right="567" w:hanging="284"/>
    </w:pPr>
    <w:rPr>
      <w:rFonts w:ascii="Times New Roman" w:hAnsi="Times New Roman" w:cs="B Nazanin"/>
      <w:noProof/>
      <w:position w:val="14"/>
      <w:sz w:val="46"/>
      <w:szCs w:val="28"/>
      <w14:shadow w14:blurRad="0" w14:dist="0" w14:dir="0" w14:sx="0" w14:sy="0" w14:kx="0" w14:ky="0" w14:algn="none">
        <w14:srgbClr w14:val="000000"/>
      </w14:shadow>
    </w:rPr>
  </w:style>
  <w:style w:type="paragraph" w:customStyle="1" w:styleId="Style9">
    <w:name w:val="Style9"/>
    <w:basedOn w:val="Heading3"/>
    <w:rsid w:val="008D3037"/>
    <w:pPr>
      <w:bidi/>
      <w:ind w:hanging="439"/>
    </w:pPr>
    <w:rPr>
      <w:rFonts w:ascii="Times New Roman" w:eastAsia="MS Mincho" w:hAnsi="Times New Roman" w:cs="B Titr"/>
      <w:b/>
      <w:bCs w:val="0"/>
      <w:noProof/>
      <w:spacing w:val="8"/>
      <w:sz w:val="24"/>
    </w:rPr>
  </w:style>
  <w:style w:type="paragraph" w:customStyle="1" w:styleId="Style10">
    <w:name w:val="Style10"/>
    <w:basedOn w:val="Heading1"/>
    <w:rsid w:val="008D3037"/>
    <w:pPr>
      <w:keepNext w:val="0"/>
      <w:widowControl/>
      <w:tabs>
        <w:tab w:val="num" w:pos="360"/>
      </w:tabs>
      <w:bidi/>
      <w:spacing w:after="60"/>
    </w:pPr>
    <w:rPr>
      <w:b w:val="0"/>
      <w:bCs w:val="0"/>
      <w:color w:val="002060"/>
      <w:spacing w:val="0"/>
      <w:kern w:val="0"/>
      <w:sz w:val="160"/>
      <w:u w:val="single"/>
      <w:lang w:bidi="ar-SA"/>
    </w:rPr>
  </w:style>
  <w:style w:type="paragraph" w:customStyle="1" w:styleId="Style11">
    <w:name w:val="Style11"/>
    <w:basedOn w:val="Heading1"/>
    <w:rsid w:val="008D3037"/>
    <w:pPr>
      <w:keepNext w:val="0"/>
      <w:widowControl/>
      <w:tabs>
        <w:tab w:val="num" w:pos="360"/>
      </w:tabs>
      <w:bidi/>
      <w:spacing w:after="60"/>
    </w:pPr>
    <w:rPr>
      <w:bCs w:val="0"/>
      <w:color w:val="002060"/>
      <w:spacing w:val="0"/>
      <w:kern w:val="0"/>
      <w:sz w:val="160"/>
      <w:u w:val="single"/>
      <w:lang w:bidi="ar-SA"/>
    </w:rPr>
  </w:style>
  <w:style w:type="paragraph" w:customStyle="1" w:styleId="Style12">
    <w:name w:val="Style12"/>
    <w:basedOn w:val="Heading1"/>
    <w:rsid w:val="008D3037"/>
    <w:pPr>
      <w:keepNext w:val="0"/>
      <w:widowControl/>
      <w:tabs>
        <w:tab w:val="num" w:pos="1410"/>
      </w:tabs>
      <w:bidi/>
      <w:spacing w:after="60"/>
      <w:ind w:left="1050"/>
    </w:pPr>
    <w:rPr>
      <w:bCs w:val="0"/>
      <w:color w:val="002060"/>
      <w:spacing w:val="0"/>
      <w:kern w:val="0"/>
      <w:sz w:val="160"/>
      <w:u w:val="single"/>
      <w:lang w:bidi="ar-SA"/>
    </w:rPr>
  </w:style>
  <w:style w:type="paragraph" w:customStyle="1" w:styleId="Style13">
    <w:name w:val="Style13"/>
    <w:basedOn w:val="Heading1"/>
    <w:rsid w:val="008D3037"/>
    <w:pPr>
      <w:keepNext w:val="0"/>
      <w:widowControl/>
      <w:tabs>
        <w:tab w:val="num" w:pos="1069"/>
      </w:tabs>
      <w:bidi/>
      <w:spacing w:after="60"/>
      <w:ind w:left="1069" w:firstLine="1701"/>
    </w:pPr>
    <w:rPr>
      <w:bCs w:val="0"/>
      <w:color w:val="002060"/>
      <w:spacing w:val="0"/>
      <w:kern w:val="0"/>
      <w:sz w:val="160"/>
      <w:u w:val="single"/>
      <w:lang w:bidi="ar-SA"/>
    </w:rPr>
  </w:style>
  <w:style w:type="paragraph" w:customStyle="1" w:styleId="Style14">
    <w:name w:val="Style14"/>
    <w:basedOn w:val="Heading1"/>
    <w:rsid w:val="008D3037"/>
    <w:pPr>
      <w:keepNext w:val="0"/>
      <w:widowControl/>
      <w:tabs>
        <w:tab w:val="num" w:pos="1069"/>
      </w:tabs>
      <w:bidi/>
      <w:spacing w:after="60"/>
      <w:ind w:left="-284" w:hanging="360"/>
    </w:pPr>
    <w:rPr>
      <w:bCs w:val="0"/>
      <w:color w:val="002060"/>
      <w:spacing w:val="0"/>
      <w:kern w:val="0"/>
      <w:sz w:val="160"/>
      <w:u w:val="single"/>
      <w:lang w:bidi="ar-SA"/>
    </w:rPr>
  </w:style>
  <w:style w:type="paragraph" w:customStyle="1" w:styleId="Style15">
    <w:name w:val="Style15"/>
    <w:basedOn w:val="Heading1"/>
    <w:rsid w:val="008D3037"/>
    <w:pPr>
      <w:keepNext w:val="0"/>
      <w:widowControl/>
      <w:tabs>
        <w:tab w:val="num" w:pos="1069"/>
      </w:tabs>
      <w:bidi/>
      <w:spacing w:after="60"/>
      <w:ind w:left="2552" w:hanging="2552"/>
    </w:pPr>
    <w:rPr>
      <w:b w:val="0"/>
      <w:bCs w:val="0"/>
      <w:color w:val="002060"/>
      <w:spacing w:val="0"/>
      <w:kern w:val="0"/>
      <w:sz w:val="160"/>
      <w:u w:val="single"/>
      <w:lang w:bidi="ar-SA"/>
    </w:rPr>
  </w:style>
  <w:style w:type="paragraph" w:customStyle="1" w:styleId="Style16">
    <w:name w:val="Style16"/>
    <w:basedOn w:val="Style15"/>
    <w:rsid w:val="008D3037"/>
    <w:pPr>
      <w:ind w:left="0" w:firstLine="0"/>
    </w:pPr>
  </w:style>
  <w:style w:type="paragraph" w:customStyle="1" w:styleId="Style17">
    <w:name w:val="Style17"/>
    <w:basedOn w:val="Style16"/>
    <w:rsid w:val="008D3037"/>
    <w:pPr>
      <w:tabs>
        <w:tab w:val="clear" w:pos="1069"/>
        <w:tab w:val="num" w:pos="360"/>
      </w:tabs>
    </w:pPr>
  </w:style>
  <w:style w:type="paragraph" w:customStyle="1" w:styleId="Style18">
    <w:name w:val="Style18"/>
    <w:basedOn w:val="Heading1"/>
    <w:rsid w:val="008D3037"/>
    <w:pPr>
      <w:keepNext w:val="0"/>
      <w:widowControl/>
      <w:tabs>
        <w:tab w:val="num" w:pos="1069"/>
      </w:tabs>
      <w:bidi/>
      <w:spacing w:after="60"/>
      <w:ind w:left="1069" w:hanging="360"/>
    </w:pPr>
    <w:rPr>
      <w:bCs w:val="0"/>
      <w:color w:val="002060"/>
      <w:spacing w:val="0"/>
      <w:kern w:val="0"/>
      <w:sz w:val="160"/>
      <w:u w:val="single"/>
      <w:lang w:bidi="ar-SA"/>
    </w:rPr>
  </w:style>
  <w:style w:type="paragraph" w:customStyle="1" w:styleId="Style19">
    <w:name w:val="Style19"/>
    <w:basedOn w:val="Style18"/>
    <w:rsid w:val="008D3037"/>
    <w:pPr>
      <w:tabs>
        <w:tab w:val="clear" w:pos="1069"/>
      </w:tabs>
      <w:ind w:left="0" w:firstLine="0"/>
    </w:pPr>
  </w:style>
  <w:style w:type="paragraph" w:customStyle="1" w:styleId="Style20">
    <w:name w:val="Style20"/>
    <w:basedOn w:val="Normal"/>
    <w:rsid w:val="008D3037"/>
    <w:pPr>
      <w:bidi/>
    </w:pPr>
    <w:rPr>
      <w:rFonts w:ascii="Times New Roman" w:eastAsia="Times New Roman" w:hAnsi="Times New Roman" w:cs="Nazanin Mazar"/>
      <w:noProof/>
      <w:sz w:val="20"/>
      <w:szCs w:val="20"/>
    </w:rPr>
  </w:style>
  <w:style w:type="paragraph" w:customStyle="1" w:styleId="Style21">
    <w:name w:val="Style21"/>
    <w:basedOn w:val="Heading2"/>
    <w:autoRedefine/>
    <w:rsid w:val="008D3037"/>
    <w:pPr>
      <w:tabs>
        <w:tab w:val="num" w:pos="0"/>
      </w:tabs>
      <w:bidi/>
      <w:spacing w:after="120"/>
      <w:ind w:hanging="284"/>
    </w:pPr>
    <w:rPr>
      <w:rFonts w:ascii="Times New Roman" w:hAnsi="Times New Roman" w:cs="B Nazanin"/>
      <w:noProof/>
      <w:position w:val="14"/>
      <w:sz w:val="46"/>
      <w:szCs w:val="28"/>
      <w14:shadow w14:blurRad="0" w14:dist="0" w14:dir="0" w14:sx="0" w14:sy="0" w14:kx="0" w14:ky="0" w14:algn="none">
        <w14:srgbClr w14:val="000000"/>
      </w14:shadow>
    </w:rPr>
  </w:style>
  <w:style w:type="paragraph" w:customStyle="1" w:styleId="Style22">
    <w:name w:val="Style22"/>
    <w:basedOn w:val="Heading3"/>
    <w:rsid w:val="008D3037"/>
    <w:pPr>
      <w:tabs>
        <w:tab w:val="num" w:pos="643"/>
      </w:tabs>
      <w:bidi/>
      <w:ind w:left="643" w:hanging="360"/>
    </w:pPr>
    <w:rPr>
      <w:rFonts w:ascii="Times New Roman" w:eastAsia="MS Mincho" w:hAnsi="Times New Roman" w:cs="B Titr"/>
      <w:b/>
      <w:bCs w:val="0"/>
      <w:noProof/>
      <w:spacing w:val="8"/>
      <w:sz w:val="24"/>
    </w:rPr>
  </w:style>
  <w:style w:type="paragraph" w:customStyle="1" w:styleId="Style23">
    <w:name w:val="Style23"/>
    <w:basedOn w:val="Normal"/>
    <w:rsid w:val="008D3037"/>
    <w:pPr>
      <w:tabs>
        <w:tab w:val="num" w:pos="360"/>
      </w:tabs>
      <w:bidi/>
    </w:pPr>
    <w:rPr>
      <w:rFonts w:ascii="Times New Roman" w:eastAsia="MS Mincho" w:hAnsi="Times New Roman" w:cs="B Nazanin"/>
      <w:bCs/>
      <w:noProof/>
      <w:sz w:val="40"/>
      <w:szCs w:val="32"/>
      <w:lang w:bidi="fa-IR"/>
      <w14:shadow w14:blurRad="50800" w14:dist="38100" w14:dir="2700000" w14:sx="100000" w14:sy="100000" w14:kx="0" w14:ky="0" w14:algn="tl">
        <w14:srgbClr w14:val="000000">
          <w14:alpha w14:val="60000"/>
        </w14:srgbClr>
      </w14:shadow>
    </w:rPr>
  </w:style>
  <w:style w:type="character" w:customStyle="1" w:styleId="EndnoteTextChar">
    <w:name w:val="Endnote Text Char"/>
    <w:basedOn w:val="DefaultParagraphFont"/>
    <w:link w:val="EndnoteText"/>
    <w:semiHidden/>
    <w:rsid w:val="008D3037"/>
    <w:rPr>
      <w:rFonts w:cs="Nazanin Mazar"/>
      <w:noProof/>
    </w:rPr>
  </w:style>
  <w:style w:type="paragraph" w:styleId="EndnoteText">
    <w:name w:val="endnote text"/>
    <w:basedOn w:val="Normal"/>
    <w:link w:val="EndnoteTextChar"/>
    <w:semiHidden/>
    <w:rsid w:val="008D3037"/>
    <w:pPr>
      <w:bidi/>
    </w:pPr>
    <w:rPr>
      <w:rFonts w:cs="Nazanin Mazar"/>
      <w:noProof/>
    </w:rPr>
  </w:style>
  <w:style w:type="character" w:customStyle="1" w:styleId="EndnoteTextChar1">
    <w:name w:val="Endnote Text Char1"/>
    <w:basedOn w:val="DefaultParagraphFont"/>
    <w:uiPriority w:val="99"/>
    <w:semiHidden/>
    <w:rsid w:val="008D3037"/>
    <w:rPr>
      <w:sz w:val="20"/>
      <w:szCs w:val="20"/>
    </w:rPr>
  </w:style>
  <w:style w:type="character" w:customStyle="1" w:styleId="EmailStyle1321">
    <w:name w:val="EmailStyle1321"/>
    <w:basedOn w:val="DefaultParagraphFont"/>
    <w:rsid w:val="008D3037"/>
    <w:rPr>
      <w:rFonts w:ascii="Arial" w:hAnsi="Arial" w:cs="Arial"/>
      <w:color w:val="auto"/>
      <w:sz w:val="20"/>
    </w:rPr>
  </w:style>
  <w:style w:type="character" w:customStyle="1" w:styleId="EmailStyle1331">
    <w:name w:val="EmailStyle1331"/>
    <w:basedOn w:val="DefaultParagraphFont"/>
    <w:rsid w:val="008D3037"/>
    <w:rPr>
      <w:rFonts w:ascii="Arial" w:hAnsi="Arial" w:cs="Arial"/>
      <w:color w:val="auto"/>
      <w:sz w:val="20"/>
    </w:rPr>
  </w:style>
  <w:style w:type="character" w:customStyle="1" w:styleId="EmailStyle134">
    <w:name w:val="EmailStyle134"/>
    <w:basedOn w:val="DefaultParagraphFont"/>
    <w:rsid w:val="008D3037"/>
    <w:rPr>
      <w:rFonts w:ascii="Arial" w:hAnsi="Arial" w:cs="Arial"/>
      <w:color w:val="auto"/>
      <w:sz w:val="20"/>
    </w:rPr>
  </w:style>
  <w:style w:type="character" w:customStyle="1" w:styleId="EmailStyle135">
    <w:name w:val="EmailStyle135"/>
    <w:basedOn w:val="DefaultParagraphFont"/>
    <w:rsid w:val="008D3037"/>
    <w:rPr>
      <w:rFonts w:ascii="Arial" w:hAnsi="Arial" w:cs="Arial"/>
      <w:color w:val="auto"/>
      <w:sz w:val="20"/>
    </w:rPr>
  </w:style>
  <w:style w:type="character" w:customStyle="1" w:styleId="EmailStyle1361">
    <w:name w:val="EmailStyle1361"/>
    <w:basedOn w:val="DefaultParagraphFont"/>
    <w:rsid w:val="008D3037"/>
    <w:rPr>
      <w:rFonts w:ascii="Arial" w:hAnsi="Arial" w:cs="Arial"/>
      <w:color w:val="auto"/>
      <w:sz w:val="20"/>
    </w:rPr>
  </w:style>
  <w:style w:type="character" w:customStyle="1" w:styleId="EmailStyle137">
    <w:name w:val="EmailStyle137"/>
    <w:basedOn w:val="DefaultParagraphFont"/>
    <w:rsid w:val="008D3037"/>
    <w:rPr>
      <w:rFonts w:ascii="Arial" w:hAnsi="Arial" w:cs="Arial"/>
      <w:color w:val="auto"/>
      <w:sz w:val="20"/>
    </w:rPr>
  </w:style>
  <w:style w:type="character" w:customStyle="1" w:styleId="EmailStyle138">
    <w:name w:val="EmailStyle138"/>
    <w:basedOn w:val="DefaultParagraphFont"/>
    <w:rsid w:val="008D3037"/>
    <w:rPr>
      <w:rFonts w:ascii="Arial" w:hAnsi="Arial" w:cs="Arial"/>
      <w:color w:val="auto"/>
      <w:sz w:val="20"/>
    </w:rPr>
  </w:style>
  <w:style w:type="character" w:customStyle="1" w:styleId="EmailStyle139">
    <w:name w:val="EmailStyle139"/>
    <w:basedOn w:val="DefaultParagraphFont"/>
    <w:rsid w:val="008D3037"/>
    <w:rPr>
      <w:rFonts w:ascii="Arial" w:hAnsi="Arial" w:cs="Arial"/>
      <w:color w:val="auto"/>
      <w:sz w:val="20"/>
    </w:rPr>
  </w:style>
  <w:style w:type="character" w:customStyle="1" w:styleId="EmailStyle140">
    <w:name w:val="EmailStyle140"/>
    <w:basedOn w:val="DefaultParagraphFont"/>
    <w:rsid w:val="008D3037"/>
    <w:rPr>
      <w:rFonts w:ascii="Arial" w:hAnsi="Arial" w:cs="Arial"/>
      <w:color w:val="auto"/>
      <w:sz w:val="20"/>
    </w:rPr>
  </w:style>
  <w:style w:type="character" w:customStyle="1" w:styleId="EmailStyle141">
    <w:name w:val="EmailStyle141"/>
    <w:basedOn w:val="DefaultParagraphFont"/>
    <w:rsid w:val="008D3037"/>
    <w:rPr>
      <w:rFonts w:ascii="Arial" w:hAnsi="Arial" w:cs="Arial"/>
      <w:color w:val="auto"/>
      <w:sz w:val="20"/>
    </w:rPr>
  </w:style>
  <w:style w:type="character" w:customStyle="1" w:styleId="EmailStyle142">
    <w:name w:val="EmailStyle142"/>
    <w:basedOn w:val="DefaultParagraphFont"/>
    <w:rsid w:val="008D3037"/>
    <w:rPr>
      <w:rFonts w:ascii="Arial" w:hAnsi="Arial" w:cs="Arial"/>
      <w:color w:val="auto"/>
      <w:sz w:val="20"/>
    </w:rPr>
  </w:style>
  <w:style w:type="character" w:customStyle="1" w:styleId="EmailStyle143">
    <w:name w:val="EmailStyle143"/>
    <w:basedOn w:val="DefaultParagraphFont"/>
    <w:rsid w:val="008D3037"/>
    <w:rPr>
      <w:rFonts w:ascii="Arial" w:hAnsi="Arial" w:cs="Arial"/>
      <w:color w:val="auto"/>
      <w:sz w:val="20"/>
    </w:rPr>
  </w:style>
  <w:style w:type="character" w:customStyle="1" w:styleId="EmailStyle144">
    <w:name w:val="EmailStyle144"/>
    <w:basedOn w:val="DefaultParagraphFont"/>
    <w:rsid w:val="008D3037"/>
    <w:rPr>
      <w:rFonts w:ascii="Arial" w:hAnsi="Arial" w:cs="Arial"/>
      <w:color w:val="auto"/>
      <w:sz w:val="20"/>
    </w:rPr>
  </w:style>
  <w:style w:type="character" w:customStyle="1" w:styleId="EmailStyle145">
    <w:name w:val="EmailStyle145"/>
    <w:basedOn w:val="DefaultParagraphFont"/>
    <w:rsid w:val="008D3037"/>
    <w:rPr>
      <w:rFonts w:ascii="Arial" w:hAnsi="Arial" w:cs="Arial"/>
      <w:color w:val="auto"/>
      <w:sz w:val="20"/>
    </w:rPr>
  </w:style>
  <w:style w:type="character" w:customStyle="1" w:styleId="EmailStyle146">
    <w:name w:val="EmailStyle146"/>
    <w:basedOn w:val="DefaultParagraphFont"/>
    <w:rsid w:val="008D3037"/>
    <w:rPr>
      <w:rFonts w:ascii="Arial" w:hAnsi="Arial" w:cs="Arial"/>
      <w:color w:val="auto"/>
      <w:sz w:val="20"/>
    </w:rPr>
  </w:style>
  <w:style w:type="character" w:customStyle="1" w:styleId="EmailStyle147">
    <w:name w:val="EmailStyle147"/>
    <w:basedOn w:val="DefaultParagraphFont"/>
    <w:rsid w:val="008D3037"/>
    <w:rPr>
      <w:rFonts w:ascii="Arial" w:hAnsi="Arial" w:cs="Arial"/>
      <w:color w:val="auto"/>
      <w:sz w:val="20"/>
    </w:rPr>
  </w:style>
  <w:style w:type="character" w:customStyle="1" w:styleId="EmailStyle148">
    <w:name w:val="EmailStyle148"/>
    <w:basedOn w:val="DefaultParagraphFont"/>
    <w:rsid w:val="008D3037"/>
    <w:rPr>
      <w:rFonts w:ascii="Arial" w:hAnsi="Arial" w:cs="Arial"/>
      <w:color w:val="auto"/>
      <w:sz w:val="20"/>
    </w:rPr>
  </w:style>
  <w:style w:type="character" w:customStyle="1" w:styleId="EmailStyle149">
    <w:name w:val="EmailStyle149"/>
    <w:basedOn w:val="DefaultParagraphFont"/>
    <w:rsid w:val="008D3037"/>
    <w:rPr>
      <w:rFonts w:ascii="Arial" w:hAnsi="Arial" w:cs="Arial"/>
      <w:color w:val="auto"/>
      <w:sz w:val="20"/>
    </w:rPr>
  </w:style>
  <w:style w:type="character" w:customStyle="1" w:styleId="EmailStyle150">
    <w:name w:val="EmailStyle150"/>
    <w:basedOn w:val="DefaultParagraphFont"/>
    <w:rsid w:val="008D3037"/>
    <w:rPr>
      <w:rFonts w:ascii="Arial" w:hAnsi="Arial" w:cs="Arial"/>
      <w:color w:val="auto"/>
      <w:sz w:val="20"/>
    </w:rPr>
  </w:style>
  <w:style w:type="character" w:customStyle="1" w:styleId="EmailStyle151">
    <w:name w:val="EmailStyle151"/>
    <w:basedOn w:val="DefaultParagraphFont"/>
    <w:rsid w:val="008D3037"/>
    <w:rPr>
      <w:rFonts w:ascii="Arial" w:hAnsi="Arial" w:cs="Arial"/>
      <w:color w:val="auto"/>
      <w:sz w:val="20"/>
    </w:rPr>
  </w:style>
  <w:style w:type="character" w:customStyle="1" w:styleId="EmailStyle152">
    <w:name w:val="EmailStyle152"/>
    <w:basedOn w:val="DefaultParagraphFont"/>
    <w:rsid w:val="008D3037"/>
    <w:rPr>
      <w:rFonts w:ascii="Arial" w:hAnsi="Arial" w:cs="Arial"/>
      <w:color w:val="auto"/>
      <w:sz w:val="20"/>
    </w:rPr>
  </w:style>
  <w:style w:type="character" w:customStyle="1" w:styleId="EmailStyle153">
    <w:name w:val="EmailStyle153"/>
    <w:basedOn w:val="DefaultParagraphFont"/>
    <w:rsid w:val="008D3037"/>
    <w:rPr>
      <w:rFonts w:ascii="Arial" w:hAnsi="Arial" w:cs="Arial"/>
      <w:color w:val="auto"/>
      <w:sz w:val="20"/>
    </w:rPr>
  </w:style>
  <w:style w:type="character" w:customStyle="1" w:styleId="EmailStyle154">
    <w:name w:val="EmailStyle154"/>
    <w:basedOn w:val="DefaultParagraphFont"/>
    <w:rsid w:val="008D3037"/>
    <w:rPr>
      <w:rFonts w:ascii="Arial" w:hAnsi="Arial" w:cs="Arial"/>
      <w:color w:val="auto"/>
      <w:sz w:val="20"/>
    </w:rPr>
  </w:style>
  <w:style w:type="character" w:customStyle="1" w:styleId="EmailStyle155">
    <w:name w:val="EmailStyle155"/>
    <w:basedOn w:val="DefaultParagraphFont"/>
    <w:rsid w:val="008D3037"/>
    <w:rPr>
      <w:rFonts w:ascii="Arial" w:hAnsi="Arial" w:cs="Arial"/>
      <w:color w:val="auto"/>
      <w:sz w:val="20"/>
    </w:rPr>
  </w:style>
  <w:style w:type="character" w:customStyle="1" w:styleId="EmailStyle156">
    <w:name w:val="EmailStyle156"/>
    <w:basedOn w:val="DefaultParagraphFont"/>
    <w:rsid w:val="008D3037"/>
    <w:rPr>
      <w:rFonts w:ascii="Arial" w:hAnsi="Arial" w:cs="Arial"/>
      <w:color w:val="auto"/>
      <w:sz w:val="20"/>
    </w:rPr>
  </w:style>
  <w:style w:type="character" w:customStyle="1" w:styleId="EmailStyle157">
    <w:name w:val="EmailStyle157"/>
    <w:basedOn w:val="DefaultParagraphFont"/>
    <w:rsid w:val="008D3037"/>
    <w:rPr>
      <w:rFonts w:ascii="Arial" w:hAnsi="Arial" w:cs="Arial"/>
      <w:color w:val="auto"/>
      <w:sz w:val="20"/>
    </w:rPr>
  </w:style>
  <w:style w:type="character" w:customStyle="1" w:styleId="EmailStyle158">
    <w:name w:val="EmailStyle158"/>
    <w:basedOn w:val="DefaultParagraphFont"/>
    <w:rsid w:val="008D3037"/>
    <w:rPr>
      <w:rFonts w:ascii="Arial" w:hAnsi="Arial" w:cs="Arial"/>
      <w:color w:val="auto"/>
      <w:sz w:val="20"/>
    </w:rPr>
  </w:style>
  <w:style w:type="character" w:customStyle="1" w:styleId="EmailStyle159">
    <w:name w:val="EmailStyle159"/>
    <w:basedOn w:val="DefaultParagraphFont"/>
    <w:rsid w:val="008D3037"/>
    <w:rPr>
      <w:rFonts w:ascii="Arial" w:hAnsi="Arial" w:cs="Arial"/>
      <w:color w:val="auto"/>
      <w:sz w:val="20"/>
    </w:rPr>
  </w:style>
  <w:style w:type="character" w:customStyle="1" w:styleId="EmailStyle160">
    <w:name w:val="EmailStyle160"/>
    <w:basedOn w:val="DefaultParagraphFont"/>
    <w:rsid w:val="008D3037"/>
    <w:rPr>
      <w:rFonts w:ascii="Arial" w:hAnsi="Arial" w:cs="Arial"/>
      <w:color w:val="auto"/>
      <w:sz w:val="20"/>
    </w:rPr>
  </w:style>
  <w:style w:type="character" w:customStyle="1" w:styleId="EmailStyle161">
    <w:name w:val="EmailStyle161"/>
    <w:basedOn w:val="DefaultParagraphFont"/>
    <w:rsid w:val="008D3037"/>
    <w:rPr>
      <w:rFonts w:ascii="Arial" w:hAnsi="Arial" w:cs="Arial"/>
      <w:color w:val="auto"/>
      <w:sz w:val="20"/>
    </w:rPr>
  </w:style>
  <w:style w:type="character" w:customStyle="1" w:styleId="EmailStyle162">
    <w:name w:val="EmailStyle162"/>
    <w:basedOn w:val="DefaultParagraphFont"/>
    <w:rsid w:val="008D3037"/>
    <w:rPr>
      <w:rFonts w:ascii="Arial" w:hAnsi="Arial" w:cs="Arial"/>
      <w:color w:val="auto"/>
      <w:sz w:val="20"/>
    </w:rPr>
  </w:style>
  <w:style w:type="character" w:customStyle="1" w:styleId="EmailStyle163">
    <w:name w:val="EmailStyle163"/>
    <w:basedOn w:val="DefaultParagraphFont"/>
    <w:rsid w:val="008D3037"/>
    <w:rPr>
      <w:rFonts w:ascii="Arial" w:hAnsi="Arial" w:cs="Arial"/>
      <w:color w:val="auto"/>
      <w:sz w:val="20"/>
    </w:rPr>
  </w:style>
  <w:style w:type="character" w:customStyle="1" w:styleId="EmailStyle164">
    <w:name w:val="EmailStyle164"/>
    <w:basedOn w:val="DefaultParagraphFont"/>
    <w:rsid w:val="008D3037"/>
    <w:rPr>
      <w:rFonts w:ascii="Arial" w:hAnsi="Arial" w:cs="Arial"/>
      <w:color w:val="auto"/>
      <w:sz w:val="20"/>
    </w:rPr>
  </w:style>
  <w:style w:type="character" w:customStyle="1" w:styleId="EmailStyle1651">
    <w:name w:val="EmailStyle1651"/>
    <w:basedOn w:val="DefaultParagraphFont"/>
    <w:rsid w:val="008D3037"/>
    <w:rPr>
      <w:rFonts w:ascii="Arial" w:hAnsi="Arial" w:cs="Arial"/>
      <w:color w:val="auto"/>
      <w:sz w:val="20"/>
    </w:rPr>
  </w:style>
  <w:style w:type="character" w:customStyle="1" w:styleId="EmailStyle166">
    <w:name w:val="EmailStyle166"/>
    <w:basedOn w:val="DefaultParagraphFont"/>
    <w:rsid w:val="008D3037"/>
    <w:rPr>
      <w:rFonts w:ascii="Arial" w:hAnsi="Arial" w:cs="Arial"/>
      <w:color w:val="auto"/>
      <w:sz w:val="20"/>
    </w:rPr>
  </w:style>
  <w:style w:type="character" w:customStyle="1" w:styleId="EmailStyle167">
    <w:name w:val="EmailStyle167"/>
    <w:basedOn w:val="DefaultParagraphFont"/>
    <w:rsid w:val="008D3037"/>
    <w:rPr>
      <w:rFonts w:ascii="Arial" w:hAnsi="Arial" w:cs="Arial"/>
      <w:color w:val="auto"/>
      <w:sz w:val="20"/>
    </w:rPr>
  </w:style>
  <w:style w:type="character" w:customStyle="1" w:styleId="EmailStyle168">
    <w:name w:val="EmailStyle168"/>
    <w:basedOn w:val="DefaultParagraphFont"/>
    <w:rsid w:val="008D3037"/>
    <w:rPr>
      <w:rFonts w:ascii="Arial" w:hAnsi="Arial" w:cs="Arial"/>
      <w:color w:val="auto"/>
      <w:sz w:val="20"/>
    </w:rPr>
  </w:style>
  <w:style w:type="character" w:customStyle="1" w:styleId="EmailStyle169">
    <w:name w:val="EmailStyle169"/>
    <w:basedOn w:val="DefaultParagraphFont"/>
    <w:rsid w:val="008D3037"/>
    <w:rPr>
      <w:rFonts w:ascii="Arial" w:hAnsi="Arial" w:cs="Arial"/>
      <w:color w:val="auto"/>
      <w:sz w:val="20"/>
    </w:rPr>
  </w:style>
  <w:style w:type="character" w:customStyle="1" w:styleId="EmailStyle170">
    <w:name w:val="EmailStyle170"/>
    <w:basedOn w:val="DefaultParagraphFont"/>
    <w:rsid w:val="008D3037"/>
    <w:rPr>
      <w:rFonts w:ascii="Arial" w:hAnsi="Arial" w:cs="Arial"/>
      <w:color w:val="auto"/>
      <w:sz w:val="20"/>
    </w:rPr>
  </w:style>
  <w:style w:type="character" w:customStyle="1" w:styleId="EmailStyle171">
    <w:name w:val="EmailStyle171"/>
    <w:basedOn w:val="DefaultParagraphFont"/>
    <w:rsid w:val="008D3037"/>
    <w:rPr>
      <w:rFonts w:ascii="Arial" w:hAnsi="Arial" w:cs="Arial"/>
      <w:color w:val="auto"/>
      <w:sz w:val="20"/>
    </w:rPr>
  </w:style>
  <w:style w:type="character" w:customStyle="1" w:styleId="EmailStyle172">
    <w:name w:val="EmailStyle172"/>
    <w:basedOn w:val="DefaultParagraphFont"/>
    <w:rsid w:val="008D3037"/>
    <w:rPr>
      <w:rFonts w:ascii="Arial" w:hAnsi="Arial" w:cs="Arial"/>
      <w:color w:val="auto"/>
      <w:sz w:val="20"/>
    </w:rPr>
  </w:style>
  <w:style w:type="character" w:customStyle="1" w:styleId="EmailStyle173">
    <w:name w:val="EmailStyle173"/>
    <w:basedOn w:val="DefaultParagraphFont"/>
    <w:rsid w:val="008D3037"/>
    <w:rPr>
      <w:rFonts w:ascii="Arial" w:hAnsi="Arial" w:cs="Arial"/>
      <w:color w:val="auto"/>
      <w:sz w:val="20"/>
    </w:rPr>
  </w:style>
  <w:style w:type="character" w:customStyle="1" w:styleId="EmailStyle174">
    <w:name w:val="EmailStyle174"/>
    <w:basedOn w:val="DefaultParagraphFont"/>
    <w:rsid w:val="008D3037"/>
    <w:rPr>
      <w:rFonts w:ascii="Arial" w:hAnsi="Arial" w:cs="Arial"/>
      <w:color w:val="auto"/>
      <w:sz w:val="20"/>
    </w:rPr>
  </w:style>
  <w:style w:type="character" w:customStyle="1" w:styleId="EmailStyle175">
    <w:name w:val="EmailStyle175"/>
    <w:basedOn w:val="DefaultParagraphFont"/>
    <w:rsid w:val="008D3037"/>
    <w:rPr>
      <w:rFonts w:ascii="Arial" w:hAnsi="Arial" w:cs="Arial"/>
      <w:color w:val="auto"/>
      <w:sz w:val="20"/>
    </w:rPr>
  </w:style>
  <w:style w:type="character" w:customStyle="1" w:styleId="EmailStyle176">
    <w:name w:val="EmailStyle176"/>
    <w:basedOn w:val="DefaultParagraphFont"/>
    <w:rsid w:val="008D3037"/>
    <w:rPr>
      <w:rFonts w:ascii="Arial" w:hAnsi="Arial" w:cs="Arial"/>
      <w:color w:val="auto"/>
      <w:sz w:val="20"/>
    </w:rPr>
  </w:style>
  <w:style w:type="character" w:customStyle="1" w:styleId="EmailStyle177">
    <w:name w:val="EmailStyle177"/>
    <w:basedOn w:val="DefaultParagraphFont"/>
    <w:rsid w:val="008D3037"/>
    <w:rPr>
      <w:rFonts w:ascii="Arial" w:hAnsi="Arial" w:cs="Arial"/>
      <w:color w:val="auto"/>
      <w:sz w:val="20"/>
    </w:rPr>
  </w:style>
  <w:style w:type="character" w:customStyle="1" w:styleId="EmailStyle178">
    <w:name w:val="EmailStyle178"/>
    <w:basedOn w:val="DefaultParagraphFont"/>
    <w:rsid w:val="008D3037"/>
    <w:rPr>
      <w:rFonts w:ascii="Arial" w:hAnsi="Arial" w:cs="Arial"/>
      <w:color w:val="auto"/>
      <w:sz w:val="20"/>
    </w:rPr>
  </w:style>
  <w:style w:type="character" w:customStyle="1" w:styleId="EmailStyle179">
    <w:name w:val="EmailStyle179"/>
    <w:basedOn w:val="DefaultParagraphFont"/>
    <w:rsid w:val="008D3037"/>
    <w:rPr>
      <w:rFonts w:ascii="Arial" w:hAnsi="Arial" w:cs="Arial"/>
      <w:color w:val="auto"/>
      <w:sz w:val="20"/>
    </w:rPr>
  </w:style>
  <w:style w:type="character" w:customStyle="1" w:styleId="EmailStyle180">
    <w:name w:val="EmailStyle180"/>
    <w:basedOn w:val="DefaultParagraphFont"/>
    <w:rsid w:val="008D3037"/>
    <w:rPr>
      <w:rFonts w:ascii="Arial" w:hAnsi="Arial" w:cs="Arial"/>
      <w:color w:val="auto"/>
      <w:sz w:val="20"/>
    </w:rPr>
  </w:style>
  <w:style w:type="character" w:customStyle="1" w:styleId="EmailStyle181">
    <w:name w:val="EmailStyle181"/>
    <w:basedOn w:val="DefaultParagraphFont"/>
    <w:rsid w:val="008D3037"/>
    <w:rPr>
      <w:rFonts w:ascii="Arial" w:hAnsi="Arial" w:cs="Arial"/>
      <w:color w:val="auto"/>
      <w:sz w:val="20"/>
    </w:rPr>
  </w:style>
  <w:style w:type="character" w:customStyle="1" w:styleId="EmailStyle182">
    <w:name w:val="EmailStyle182"/>
    <w:basedOn w:val="DefaultParagraphFont"/>
    <w:rsid w:val="008D3037"/>
    <w:rPr>
      <w:rFonts w:ascii="Arial" w:hAnsi="Arial" w:cs="Arial"/>
      <w:color w:val="auto"/>
      <w:sz w:val="20"/>
    </w:rPr>
  </w:style>
  <w:style w:type="character" w:customStyle="1" w:styleId="EmailStyle183">
    <w:name w:val="EmailStyle183"/>
    <w:basedOn w:val="DefaultParagraphFont"/>
    <w:rsid w:val="008D3037"/>
    <w:rPr>
      <w:rFonts w:ascii="Arial" w:hAnsi="Arial" w:cs="Arial"/>
      <w:color w:val="auto"/>
      <w:sz w:val="20"/>
    </w:rPr>
  </w:style>
  <w:style w:type="character" w:customStyle="1" w:styleId="EmailStyle184">
    <w:name w:val="EmailStyle184"/>
    <w:basedOn w:val="DefaultParagraphFont"/>
    <w:rsid w:val="008D3037"/>
    <w:rPr>
      <w:rFonts w:ascii="Arial" w:hAnsi="Arial" w:cs="Arial"/>
      <w:color w:val="auto"/>
      <w:sz w:val="20"/>
    </w:rPr>
  </w:style>
  <w:style w:type="character" w:customStyle="1" w:styleId="EmailStyle185">
    <w:name w:val="EmailStyle185"/>
    <w:basedOn w:val="DefaultParagraphFont"/>
    <w:rsid w:val="008D3037"/>
    <w:rPr>
      <w:rFonts w:ascii="Arial" w:hAnsi="Arial" w:cs="Arial"/>
      <w:color w:val="auto"/>
      <w:sz w:val="20"/>
    </w:rPr>
  </w:style>
  <w:style w:type="character" w:customStyle="1" w:styleId="EmailStyle186">
    <w:name w:val="EmailStyle186"/>
    <w:basedOn w:val="DefaultParagraphFont"/>
    <w:rsid w:val="008D3037"/>
    <w:rPr>
      <w:rFonts w:ascii="Arial" w:hAnsi="Arial" w:cs="Arial"/>
      <w:color w:val="auto"/>
      <w:sz w:val="20"/>
    </w:rPr>
  </w:style>
  <w:style w:type="character" w:customStyle="1" w:styleId="EmailStyle187">
    <w:name w:val="EmailStyle187"/>
    <w:basedOn w:val="DefaultParagraphFont"/>
    <w:rsid w:val="008D3037"/>
    <w:rPr>
      <w:rFonts w:ascii="Arial" w:hAnsi="Arial" w:cs="Arial"/>
      <w:color w:val="auto"/>
      <w:sz w:val="20"/>
    </w:rPr>
  </w:style>
  <w:style w:type="character" w:customStyle="1" w:styleId="EmailStyle188">
    <w:name w:val="EmailStyle188"/>
    <w:basedOn w:val="DefaultParagraphFont"/>
    <w:rsid w:val="008D3037"/>
    <w:rPr>
      <w:rFonts w:ascii="Arial" w:hAnsi="Arial" w:cs="Arial"/>
      <w:color w:val="auto"/>
      <w:sz w:val="20"/>
    </w:rPr>
  </w:style>
  <w:style w:type="character" w:customStyle="1" w:styleId="EmailStyle189">
    <w:name w:val="EmailStyle189"/>
    <w:basedOn w:val="DefaultParagraphFont"/>
    <w:rsid w:val="008D3037"/>
    <w:rPr>
      <w:rFonts w:ascii="Arial" w:hAnsi="Arial" w:cs="Arial"/>
      <w:color w:val="auto"/>
      <w:sz w:val="20"/>
    </w:rPr>
  </w:style>
  <w:style w:type="character" w:customStyle="1" w:styleId="EmailStyle190">
    <w:name w:val="EmailStyle190"/>
    <w:basedOn w:val="DefaultParagraphFont"/>
    <w:rsid w:val="008D3037"/>
    <w:rPr>
      <w:rFonts w:ascii="Arial" w:hAnsi="Arial" w:cs="Arial"/>
      <w:color w:val="auto"/>
      <w:sz w:val="20"/>
    </w:rPr>
  </w:style>
  <w:style w:type="character" w:customStyle="1" w:styleId="EmailStyle191">
    <w:name w:val="EmailStyle191"/>
    <w:basedOn w:val="DefaultParagraphFont"/>
    <w:rsid w:val="008D3037"/>
    <w:rPr>
      <w:rFonts w:ascii="Arial" w:hAnsi="Arial" w:cs="Arial"/>
      <w:color w:val="auto"/>
      <w:sz w:val="20"/>
    </w:rPr>
  </w:style>
  <w:style w:type="character" w:customStyle="1" w:styleId="EmailStyle192">
    <w:name w:val="EmailStyle192"/>
    <w:basedOn w:val="DefaultParagraphFont"/>
    <w:rsid w:val="008D3037"/>
    <w:rPr>
      <w:rFonts w:ascii="Arial" w:hAnsi="Arial" w:cs="Arial"/>
      <w:color w:val="auto"/>
      <w:sz w:val="20"/>
    </w:rPr>
  </w:style>
  <w:style w:type="character" w:customStyle="1" w:styleId="EmailStyle193">
    <w:name w:val="EmailStyle193"/>
    <w:basedOn w:val="DefaultParagraphFont"/>
    <w:rsid w:val="008D3037"/>
    <w:rPr>
      <w:rFonts w:ascii="Arial" w:hAnsi="Arial" w:cs="Arial"/>
      <w:color w:val="auto"/>
      <w:sz w:val="20"/>
    </w:rPr>
  </w:style>
  <w:style w:type="character" w:customStyle="1" w:styleId="EmailStyle194">
    <w:name w:val="EmailStyle194"/>
    <w:basedOn w:val="DefaultParagraphFont"/>
    <w:rsid w:val="008D3037"/>
    <w:rPr>
      <w:rFonts w:ascii="Arial" w:hAnsi="Arial" w:cs="Arial"/>
      <w:color w:val="auto"/>
      <w:sz w:val="20"/>
    </w:rPr>
  </w:style>
  <w:style w:type="character" w:customStyle="1" w:styleId="EmailStyle195">
    <w:name w:val="EmailStyle195"/>
    <w:basedOn w:val="DefaultParagraphFont"/>
    <w:rsid w:val="008D3037"/>
    <w:rPr>
      <w:rFonts w:ascii="Arial" w:hAnsi="Arial" w:cs="Arial"/>
      <w:color w:val="auto"/>
      <w:sz w:val="20"/>
    </w:rPr>
  </w:style>
  <w:style w:type="character" w:customStyle="1" w:styleId="EmailStyle196">
    <w:name w:val="EmailStyle196"/>
    <w:basedOn w:val="DefaultParagraphFont"/>
    <w:rsid w:val="008D3037"/>
    <w:rPr>
      <w:rFonts w:ascii="Arial" w:hAnsi="Arial" w:cs="Arial"/>
      <w:color w:val="auto"/>
      <w:sz w:val="20"/>
    </w:rPr>
  </w:style>
  <w:style w:type="character" w:customStyle="1" w:styleId="EmailStyle197">
    <w:name w:val="EmailStyle197"/>
    <w:basedOn w:val="DefaultParagraphFont"/>
    <w:rsid w:val="008D3037"/>
    <w:rPr>
      <w:rFonts w:ascii="Arial" w:hAnsi="Arial" w:cs="Arial"/>
      <w:color w:val="auto"/>
      <w:sz w:val="20"/>
    </w:rPr>
  </w:style>
  <w:style w:type="character" w:customStyle="1" w:styleId="EmailStyle198">
    <w:name w:val="EmailStyle198"/>
    <w:basedOn w:val="DefaultParagraphFont"/>
    <w:rsid w:val="008D3037"/>
    <w:rPr>
      <w:rFonts w:ascii="Arial" w:hAnsi="Arial" w:cs="Arial"/>
      <w:color w:val="auto"/>
      <w:sz w:val="20"/>
    </w:rPr>
  </w:style>
  <w:style w:type="character" w:customStyle="1" w:styleId="EmailStyle199">
    <w:name w:val="EmailStyle199"/>
    <w:basedOn w:val="DefaultParagraphFont"/>
    <w:rsid w:val="008D3037"/>
    <w:rPr>
      <w:rFonts w:ascii="Arial" w:hAnsi="Arial" w:cs="Arial"/>
      <w:color w:val="auto"/>
      <w:sz w:val="20"/>
    </w:rPr>
  </w:style>
  <w:style w:type="character" w:customStyle="1" w:styleId="EmailStyle200">
    <w:name w:val="EmailStyle200"/>
    <w:basedOn w:val="DefaultParagraphFont"/>
    <w:rsid w:val="008D3037"/>
    <w:rPr>
      <w:rFonts w:ascii="Arial" w:hAnsi="Arial" w:cs="Arial"/>
      <w:color w:val="auto"/>
      <w:sz w:val="20"/>
    </w:rPr>
  </w:style>
  <w:style w:type="character" w:customStyle="1" w:styleId="EmailStyle201">
    <w:name w:val="EmailStyle201"/>
    <w:basedOn w:val="DefaultParagraphFont"/>
    <w:rsid w:val="008D3037"/>
    <w:rPr>
      <w:rFonts w:ascii="Arial" w:hAnsi="Arial" w:cs="Arial"/>
      <w:color w:val="auto"/>
      <w:sz w:val="20"/>
    </w:rPr>
  </w:style>
  <w:style w:type="character" w:customStyle="1" w:styleId="EmailStyle202">
    <w:name w:val="EmailStyle202"/>
    <w:basedOn w:val="DefaultParagraphFont"/>
    <w:rsid w:val="008D3037"/>
    <w:rPr>
      <w:rFonts w:ascii="Arial" w:hAnsi="Arial" w:cs="Arial"/>
      <w:color w:val="auto"/>
      <w:sz w:val="20"/>
    </w:rPr>
  </w:style>
  <w:style w:type="character" w:customStyle="1" w:styleId="EmailStyle203">
    <w:name w:val="EmailStyle203"/>
    <w:basedOn w:val="DefaultParagraphFont"/>
    <w:rsid w:val="008D3037"/>
    <w:rPr>
      <w:rFonts w:ascii="Arial" w:hAnsi="Arial" w:cs="Arial"/>
      <w:color w:val="auto"/>
      <w:sz w:val="20"/>
    </w:rPr>
  </w:style>
  <w:style w:type="character" w:customStyle="1" w:styleId="EmailStyle204">
    <w:name w:val="EmailStyle204"/>
    <w:basedOn w:val="DefaultParagraphFont"/>
    <w:rsid w:val="008D3037"/>
    <w:rPr>
      <w:rFonts w:ascii="Arial" w:hAnsi="Arial" w:cs="Arial"/>
      <w:color w:val="auto"/>
      <w:sz w:val="20"/>
    </w:rPr>
  </w:style>
  <w:style w:type="character" w:customStyle="1" w:styleId="EmailStyle205">
    <w:name w:val="EmailStyle205"/>
    <w:basedOn w:val="DefaultParagraphFont"/>
    <w:rsid w:val="008D3037"/>
    <w:rPr>
      <w:rFonts w:ascii="Arial" w:hAnsi="Arial" w:cs="Arial"/>
      <w:color w:val="auto"/>
      <w:sz w:val="20"/>
    </w:rPr>
  </w:style>
  <w:style w:type="character" w:customStyle="1" w:styleId="EmailStyle206">
    <w:name w:val="EmailStyle206"/>
    <w:basedOn w:val="DefaultParagraphFont"/>
    <w:rsid w:val="008D3037"/>
    <w:rPr>
      <w:rFonts w:ascii="Arial" w:hAnsi="Arial" w:cs="Arial"/>
      <w:color w:val="auto"/>
      <w:sz w:val="20"/>
    </w:rPr>
  </w:style>
  <w:style w:type="character" w:customStyle="1" w:styleId="EmailStyle207">
    <w:name w:val="EmailStyle207"/>
    <w:basedOn w:val="DefaultParagraphFont"/>
    <w:rsid w:val="008D3037"/>
    <w:rPr>
      <w:rFonts w:ascii="Arial" w:hAnsi="Arial" w:cs="Arial"/>
      <w:color w:val="auto"/>
      <w:sz w:val="20"/>
    </w:rPr>
  </w:style>
  <w:style w:type="character" w:customStyle="1" w:styleId="EmailStyle208">
    <w:name w:val="EmailStyle208"/>
    <w:basedOn w:val="DefaultParagraphFont"/>
    <w:rsid w:val="008D3037"/>
    <w:rPr>
      <w:rFonts w:ascii="Arial" w:hAnsi="Arial" w:cs="Arial"/>
      <w:color w:val="auto"/>
      <w:sz w:val="20"/>
    </w:rPr>
  </w:style>
  <w:style w:type="character" w:customStyle="1" w:styleId="EmailStyle209">
    <w:name w:val="EmailStyle209"/>
    <w:basedOn w:val="DefaultParagraphFont"/>
    <w:rsid w:val="008D3037"/>
    <w:rPr>
      <w:rFonts w:ascii="Arial" w:hAnsi="Arial" w:cs="Arial"/>
      <w:color w:val="auto"/>
      <w:sz w:val="20"/>
    </w:rPr>
  </w:style>
  <w:style w:type="character" w:customStyle="1" w:styleId="EmailStyle210">
    <w:name w:val="EmailStyle210"/>
    <w:basedOn w:val="DefaultParagraphFont"/>
    <w:rsid w:val="008D3037"/>
    <w:rPr>
      <w:rFonts w:ascii="Arial" w:hAnsi="Arial" w:cs="Arial"/>
      <w:color w:val="auto"/>
      <w:sz w:val="20"/>
    </w:rPr>
  </w:style>
  <w:style w:type="character" w:styleId="PageNumber">
    <w:name w:val="page number"/>
    <w:basedOn w:val="DefaultParagraphFont"/>
    <w:semiHidden/>
    <w:rsid w:val="008D3037"/>
  </w:style>
  <w:style w:type="character" w:styleId="FootnoteReference">
    <w:name w:val="footnote reference"/>
    <w:basedOn w:val="DefaultParagraphFont"/>
    <w:semiHidden/>
    <w:rsid w:val="008D3037"/>
    <w:rPr>
      <w:vertAlign w:val="superscript"/>
    </w:rPr>
  </w:style>
  <w:style w:type="character" w:customStyle="1" w:styleId="BodyTextIndent2Char1">
    <w:name w:val="Body Text Indent 2 Char1"/>
    <w:basedOn w:val="DefaultParagraphFont"/>
    <w:uiPriority w:val="99"/>
    <w:semiHidden/>
    <w:rsid w:val="008D3037"/>
  </w:style>
  <w:style w:type="character" w:customStyle="1" w:styleId="EmailStyle214">
    <w:name w:val="EmailStyle214"/>
    <w:basedOn w:val="DefaultParagraphFont"/>
    <w:rsid w:val="008D3037"/>
    <w:rPr>
      <w:rFonts w:ascii="Arial" w:hAnsi="Arial" w:cs="Arial"/>
      <w:color w:val="auto"/>
      <w:sz w:val="20"/>
    </w:rPr>
  </w:style>
  <w:style w:type="character" w:customStyle="1" w:styleId="EmailStyle215">
    <w:name w:val="EmailStyle215"/>
    <w:basedOn w:val="DefaultParagraphFont"/>
    <w:rsid w:val="008D3037"/>
    <w:rPr>
      <w:rFonts w:ascii="Arial" w:hAnsi="Arial" w:cs="Arial"/>
      <w:color w:val="auto"/>
      <w:sz w:val="20"/>
    </w:rPr>
  </w:style>
  <w:style w:type="paragraph" w:styleId="List2">
    <w:name w:val="List 2"/>
    <w:basedOn w:val="Normal"/>
    <w:semiHidden/>
    <w:rsid w:val="008D3037"/>
    <w:pPr>
      <w:bidi/>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8D3037"/>
    <w:pPr>
      <w:bidi/>
      <w:ind w:left="720" w:hanging="360"/>
    </w:pPr>
    <w:rPr>
      <w:rFonts w:ascii="Times New Roman" w:eastAsia="Times New Roman" w:hAnsi="Times New Roman" w:cs="Nazanin Mazar"/>
      <w:noProof/>
      <w:sz w:val="20"/>
      <w:szCs w:val="20"/>
    </w:rPr>
  </w:style>
  <w:style w:type="character" w:customStyle="1" w:styleId="EmailStyle218">
    <w:name w:val="EmailStyle218"/>
    <w:basedOn w:val="DefaultParagraphFont"/>
    <w:rsid w:val="008D3037"/>
    <w:rPr>
      <w:rFonts w:ascii="Arial" w:hAnsi="Arial" w:cs="Arial"/>
      <w:color w:val="auto"/>
      <w:sz w:val="20"/>
    </w:rPr>
  </w:style>
  <w:style w:type="character" w:customStyle="1" w:styleId="EmailStyle219">
    <w:name w:val="EmailStyle219"/>
    <w:basedOn w:val="DefaultParagraphFont"/>
    <w:rsid w:val="008D3037"/>
    <w:rPr>
      <w:rFonts w:ascii="Arial" w:hAnsi="Arial" w:cs="Arial"/>
      <w:color w:val="auto"/>
      <w:sz w:val="20"/>
    </w:rPr>
  </w:style>
  <w:style w:type="character" w:customStyle="1" w:styleId="EmailStyle220">
    <w:name w:val="EmailStyle220"/>
    <w:basedOn w:val="DefaultParagraphFont"/>
    <w:rsid w:val="008D3037"/>
    <w:rPr>
      <w:rFonts w:ascii="Arial" w:hAnsi="Arial" w:cs="Arial"/>
      <w:color w:val="auto"/>
      <w:sz w:val="20"/>
    </w:rPr>
  </w:style>
  <w:style w:type="character" w:customStyle="1" w:styleId="EmailStyle221">
    <w:name w:val="EmailStyle221"/>
    <w:basedOn w:val="DefaultParagraphFont"/>
    <w:rsid w:val="008D3037"/>
    <w:rPr>
      <w:rFonts w:ascii="Arial" w:hAnsi="Arial" w:cs="Arial"/>
      <w:color w:val="auto"/>
      <w:sz w:val="20"/>
    </w:rPr>
  </w:style>
  <w:style w:type="character" w:customStyle="1" w:styleId="EmailStyle222">
    <w:name w:val="EmailStyle222"/>
    <w:basedOn w:val="DefaultParagraphFont"/>
    <w:rsid w:val="008D3037"/>
    <w:rPr>
      <w:rFonts w:ascii="Arial" w:hAnsi="Arial" w:cs="Arial"/>
      <w:color w:val="auto"/>
      <w:sz w:val="20"/>
    </w:rPr>
  </w:style>
  <w:style w:type="character" w:customStyle="1" w:styleId="EmailStyle223">
    <w:name w:val="EmailStyle223"/>
    <w:basedOn w:val="DefaultParagraphFont"/>
    <w:rsid w:val="008D3037"/>
    <w:rPr>
      <w:rFonts w:ascii="Arial" w:hAnsi="Arial" w:cs="Arial"/>
      <w:color w:val="auto"/>
      <w:sz w:val="20"/>
    </w:rPr>
  </w:style>
  <w:style w:type="character" w:customStyle="1" w:styleId="EmailStyle224">
    <w:name w:val="EmailStyle224"/>
    <w:basedOn w:val="DefaultParagraphFont"/>
    <w:rsid w:val="008D3037"/>
    <w:rPr>
      <w:rFonts w:ascii="Arial" w:hAnsi="Arial" w:cs="Arial"/>
      <w:color w:val="auto"/>
      <w:sz w:val="20"/>
    </w:rPr>
  </w:style>
  <w:style w:type="character" w:customStyle="1" w:styleId="EmailStyle225">
    <w:name w:val="EmailStyle225"/>
    <w:basedOn w:val="DefaultParagraphFont"/>
    <w:rsid w:val="008D3037"/>
    <w:rPr>
      <w:rFonts w:ascii="Arial" w:hAnsi="Arial" w:cs="Arial"/>
      <w:color w:val="auto"/>
      <w:sz w:val="20"/>
    </w:rPr>
  </w:style>
  <w:style w:type="character" w:customStyle="1" w:styleId="EmailStyle226">
    <w:name w:val="EmailStyle226"/>
    <w:basedOn w:val="DefaultParagraphFont"/>
    <w:rsid w:val="008D3037"/>
    <w:rPr>
      <w:rFonts w:ascii="Arial" w:hAnsi="Arial" w:cs="Arial"/>
      <w:color w:val="auto"/>
      <w:sz w:val="20"/>
    </w:rPr>
  </w:style>
  <w:style w:type="character" w:customStyle="1" w:styleId="EmailStyle227">
    <w:name w:val="EmailStyle227"/>
    <w:basedOn w:val="DefaultParagraphFont"/>
    <w:rsid w:val="008D3037"/>
    <w:rPr>
      <w:rFonts w:ascii="Arial" w:hAnsi="Arial" w:cs="Arial"/>
      <w:color w:val="auto"/>
      <w:sz w:val="20"/>
    </w:rPr>
  </w:style>
  <w:style w:type="character" w:customStyle="1" w:styleId="EmailStyle228">
    <w:name w:val="EmailStyle228"/>
    <w:basedOn w:val="DefaultParagraphFont"/>
    <w:rsid w:val="008D3037"/>
    <w:rPr>
      <w:rFonts w:ascii="Arial" w:hAnsi="Arial" w:cs="Arial"/>
      <w:color w:val="auto"/>
      <w:sz w:val="20"/>
    </w:rPr>
  </w:style>
  <w:style w:type="character" w:customStyle="1" w:styleId="EmailStyle229">
    <w:name w:val="EmailStyle229"/>
    <w:basedOn w:val="DefaultParagraphFont"/>
    <w:rsid w:val="008D3037"/>
    <w:rPr>
      <w:rFonts w:ascii="Arial" w:hAnsi="Arial" w:cs="Arial"/>
      <w:color w:val="auto"/>
      <w:sz w:val="20"/>
    </w:rPr>
  </w:style>
  <w:style w:type="character" w:customStyle="1" w:styleId="EmailStyle230">
    <w:name w:val="EmailStyle230"/>
    <w:basedOn w:val="DefaultParagraphFont"/>
    <w:rsid w:val="008D3037"/>
    <w:rPr>
      <w:rFonts w:ascii="Arial" w:hAnsi="Arial" w:cs="Arial"/>
      <w:color w:val="auto"/>
      <w:sz w:val="20"/>
    </w:rPr>
  </w:style>
  <w:style w:type="character" w:customStyle="1" w:styleId="EmailStyle231">
    <w:name w:val="EmailStyle231"/>
    <w:basedOn w:val="DefaultParagraphFont"/>
    <w:rsid w:val="008D3037"/>
    <w:rPr>
      <w:rFonts w:ascii="Arial" w:hAnsi="Arial" w:cs="Arial"/>
      <w:color w:val="auto"/>
      <w:sz w:val="20"/>
    </w:rPr>
  </w:style>
  <w:style w:type="character" w:customStyle="1" w:styleId="EmailStyle232">
    <w:name w:val="EmailStyle232"/>
    <w:basedOn w:val="DefaultParagraphFont"/>
    <w:rsid w:val="008D3037"/>
    <w:rPr>
      <w:rFonts w:ascii="Arial" w:hAnsi="Arial" w:cs="Arial"/>
      <w:color w:val="auto"/>
      <w:sz w:val="20"/>
    </w:rPr>
  </w:style>
  <w:style w:type="character" w:customStyle="1" w:styleId="EmailStyle233">
    <w:name w:val="EmailStyle233"/>
    <w:basedOn w:val="DefaultParagraphFont"/>
    <w:rsid w:val="008D3037"/>
    <w:rPr>
      <w:rFonts w:ascii="Arial" w:hAnsi="Arial" w:cs="Arial"/>
      <w:color w:val="auto"/>
      <w:sz w:val="20"/>
    </w:rPr>
  </w:style>
  <w:style w:type="character" w:customStyle="1" w:styleId="EmailStyle234">
    <w:name w:val="EmailStyle234"/>
    <w:basedOn w:val="DefaultParagraphFont"/>
    <w:rsid w:val="008D3037"/>
    <w:rPr>
      <w:rFonts w:ascii="Arial" w:hAnsi="Arial" w:cs="Arial"/>
      <w:color w:val="auto"/>
      <w:sz w:val="20"/>
    </w:rPr>
  </w:style>
  <w:style w:type="character" w:customStyle="1" w:styleId="EmailStyle235">
    <w:name w:val="EmailStyle235"/>
    <w:basedOn w:val="DefaultParagraphFont"/>
    <w:rsid w:val="008D3037"/>
    <w:rPr>
      <w:rFonts w:ascii="Arial" w:hAnsi="Arial" w:cs="Arial"/>
      <w:color w:val="auto"/>
      <w:sz w:val="20"/>
    </w:rPr>
  </w:style>
  <w:style w:type="character" w:customStyle="1" w:styleId="EmailStyle236">
    <w:name w:val="EmailStyle236"/>
    <w:basedOn w:val="DefaultParagraphFont"/>
    <w:rsid w:val="008D3037"/>
    <w:rPr>
      <w:rFonts w:ascii="Arial" w:hAnsi="Arial" w:cs="Arial"/>
      <w:color w:val="auto"/>
      <w:sz w:val="20"/>
    </w:rPr>
  </w:style>
  <w:style w:type="character" w:customStyle="1" w:styleId="EmailStyle237">
    <w:name w:val="EmailStyle237"/>
    <w:basedOn w:val="DefaultParagraphFont"/>
    <w:rsid w:val="008D3037"/>
    <w:rPr>
      <w:rFonts w:ascii="Arial" w:hAnsi="Arial" w:cs="Arial"/>
      <w:color w:val="auto"/>
      <w:sz w:val="20"/>
    </w:rPr>
  </w:style>
  <w:style w:type="character" w:customStyle="1" w:styleId="EmailStyle238">
    <w:name w:val="EmailStyle238"/>
    <w:basedOn w:val="DefaultParagraphFont"/>
    <w:rsid w:val="008D3037"/>
    <w:rPr>
      <w:rFonts w:ascii="Arial" w:hAnsi="Arial" w:cs="Arial"/>
      <w:color w:val="auto"/>
      <w:sz w:val="20"/>
    </w:rPr>
  </w:style>
  <w:style w:type="character" w:customStyle="1" w:styleId="EmailStyle239">
    <w:name w:val="EmailStyle239"/>
    <w:basedOn w:val="DefaultParagraphFont"/>
    <w:rsid w:val="008D3037"/>
    <w:rPr>
      <w:rFonts w:ascii="Arial" w:hAnsi="Arial" w:cs="Arial"/>
      <w:color w:val="auto"/>
      <w:sz w:val="20"/>
    </w:rPr>
  </w:style>
  <w:style w:type="character" w:customStyle="1" w:styleId="EmailStyle240">
    <w:name w:val="EmailStyle240"/>
    <w:basedOn w:val="DefaultParagraphFont"/>
    <w:rsid w:val="008D3037"/>
    <w:rPr>
      <w:rFonts w:ascii="Arial" w:hAnsi="Arial" w:cs="Arial"/>
      <w:color w:val="auto"/>
      <w:sz w:val="20"/>
    </w:rPr>
  </w:style>
  <w:style w:type="character" w:customStyle="1" w:styleId="EmailStyle241">
    <w:name w:val="EmailStyle241"/>
    <w:basedOn w:val="DefaultParagraphFont"/>
    <w:rsid w:val="008D3037"/>
    <w:rPr>
      <w:rFonts w:ascii="Arial" w:hAnsi="Arial" w:cs="Arial"/>
      <w:color w:val="auto"/>
      <w:sz w:val="20"/>
    </w:rPr>
  </w:style>
  <w:style w:type="character" w:customStyle="1" w:styleId="EmailStyle242">
    <w:name w:val="EmailStyle242"/>
    <w:basedOn w:val="DefaultParagraphFont"/>
    <w:rsid w:val="008D3037"/>
    <w:rPr>
      <w:rFonts w:ascii="Arial" w:hAnsi="Arial" w:cs="Arial"/>
      <w:color w:val="auto"/>
      <w:sz w:val="20"/>
    </w:rPr>
  </w:style>
  <w:style w:type="character" w:customStyle="1" w:styleId="EmailStyle243">
    <w:name w:val="EmailStyle243"/>
    <w:basedOn w:val="DefaultParagraphFont"/>
    <w:rsid w:val="008D3037"/>
    <w:rPr>
      <w:rFonts w:ascii="Arial" w:hAnsi="Arial" w:cs="Arial"/>
      <w:color w:val="auto"/>
      <w:sz w:val="20"/>
    </w:rPr>
  </w:style>
  <w:style w:type="character" w:customStyle="1" w:styleId="EmailStyle244">
    <w:name w:val="EmailStyle244"/>
    <w:basedOn w:val="DefaultParagraphFont"/>
    <w:rsid w:val="008D3037"/>
    <w:rPr>
      <w:rFonts w:ascii="Arial" w:hAnsi="Arial" w:cs="Arial"/>
      <w:color w:val="auto"/>
      <w:sz w:val="20"/>
    </w:rPr>
  </w:style>
  <w:style w:type="character" w:customStyle="1" w:styleId="EmailStyle245">
    <w:name w:val="EmailStyle245"/>
    <w:basedOn w:val="DefaultParagraphFont"/>
    <w:rsid w:val="008D3037"/>
    <w:rPr>
      <w:rFonts w:ascii="Arial" w:hAnsi="Arial" w:cs="Arial"/>
      <w:color w:val="auto"/>
      <w:sz w:val="20"/>
    </w:rPr>
  </w:style>
  <w:style w:type="character" w:customStyle="1" w:styleId="EmailStyle246">
    <w:name w:val="EmailStyle246"/>
    <w:basedOn w:val="DefaultParagraphFont"/>
    <w:rsid w:val="008D3037"/>
    <w:rPr>
      <w:rFonts w:ascii="Arial" w:hAnsi="Arial" w:cs="Arial"/>
      <w:color w:val="auto"/>
      <w:sz w:val="20"/>
    </w:rPr>
  </w:style>
  <w:style w:type="character" w:customStyle="1" w:styleId="EmailStyle247">
    <w:name w:val="EmailStyle247"/>
    <w:basedOn w:val="DefaultParagraphFont"/>
    <w:rsid w:val="008D3037"/>
    <w:rPr>
      <w:rFonts w:ascii="Arial" w:hAnsi="Arial" w:cs="Arial"/>
      <w:color w:val="auto"/>
      <w:sz w:val="20"/>
    </w:rPr>
  </w:style>
  <w:style w:type="character" w:customStyle="1" w:styleId="EmailStyle248">
    <w:name w:val="EmailStyle248"/>
    <w:basedOn w:val="DefaultParagraphFont"/>
    <w:rsid w:val="008D3037"/>
    <w:rPr>
      <w:rFonts w:ascii="Arial" w:hAnsi="Arial" w:cs="Arial"/>
      <w:color w:val="auto"/>
      <w:sz w:val="20"/>
    </w:rPr>
  </w:style>
  <w:style w:type="character" w:customStyle="1" w:styleId="EmailStyle249">
    <w:name w:val="EmailStyle249"/>
    <w:basedOn w:val="DefaultParagraphFont"/>
    <w:rsid w:val="008D3037"/>
    <w:rPr>
      <w:rFonts w:ascii="Arial" w:hAnsi="Arial" w:cs="Arial"/>
      <w:color w:val="auto"/>
      <w:sz w:val="20"/>
    </w:rPr>
  </w:style>
  <w:style w:type="character" w:customStyle="1" w:styleId="EmailStyle250">
    <w:name w:val="EmailStyle250"/>
    <w:basedOn w:val="DefaultParagraphFont"/>
    <w:rsid w:val="008D3037"/>
    <w:rPr>
      <w:rFonts w:ascii="Arial" w:hAnsi="Arial" w:cs="Arial"/>
      <w:color w:val="auto"/>
      <w:sz w:val="20"/>
    </w:rPr>
  </w:style>
  <w:style w:type="character" w:customStyle="1" w:styleId="EmailStyle251">
    <w:name w:val="EmailStyle251"/>
    <w:basedOn w:val="DefaultParagraphFont"/>
    <w:rsid w:val="008D3037"/>
    <w:rPr>
      <w:rFonts w:ascii="Arial" w:hAnsi="Arial" w:cs="Arial"/>
      <w:color w:val="auto"/>
      <w:sz w:val="20"/>
    </w:rPr>
  </w:style>
  <w:style w:type="character" w:customStyle="1" w:styleId="EmailStyle252">
    <w:name w:val="EmailStyle252"/>
    <w:basedOn w:val="DefaultParagraphFont"/>
    <w:rsid w:val="008D3037"/>
    <w:rPr>
      <w:rFonts w:ascii="Arial" w:hAnsi="Arial" w:cs="Arial"/>
      <w:color w:val="auto"/>
      <w:sz w:val="20"/>
    </w:rPr>
  </w:style>
  <w:style w:type="character" w:customStyle="1" w:styleId="EmailStyle253">
    <w:name w:val="EmailStyle253"/>
    <w:basedOn w:val="DefaultParagraphFont"/>
    <w:rsid w:val="008D3037"/>
    <w:rPr>
      <w:rFonts w:ascii="Arial" w:hAnsi="Arial" w:cs="Arial"/>
      <w:color w:val="auto"/>
      <w:sz w:val="20"/>
    </w:rPr>
  </w:style>
  <w:style w:type="character" w:customStyle="1" w:styleId="EmailStyle254">
    <w:name w:val="EmailStyle254"/>
    <w:basedOn w:val="DefaultParagraphFont"/>
    <w:rsid w:val="008D3037"/>
    <w:rPr>
      <w:rFonts w:ascii="Arial" w:hAnsi="Arial" w:cs="Arial"/>
      <w:color w:val="auto"/>
      <w:sz w:val="20"/>
    </w:rPr>
  </w:style>
  <w:style w:type="character" w:customStyle="1" w:styleId="EmailStyle255">
    <w:name w:val="EmailStyle255"/>
    <w:basedOn w:val="DefaultParagraphFont"/>
    <w:rsid w:val="008D3037"/>
    <w:rPr>
      <w:rFonts w:ascii="Arial" w:hAnsi="Arial" w:cs="Arial"/>
      <w:color w:val="auto"/>
      <w:sz w:val="20"/>
    </w:rPr>
  </w:style>
  <w:style w:type="character" w:customStyle="1" w:styleId="EmailStyle256">
    <w:name w:val="EmailStyle256"/>
    <w:basedOn w:val="DefaultParagraphFont"/>
    <w:rsid w:val="008D3037"/>
    <w:rPr>
      <w:rFonts w:ascii="Arial" w:hAnsi="Arial" w:cs="Arial"/>
      <w:color w:val="auto"/>
      <w:sz w:val="20"/>
    </w:rPr>
  </w:style>
  <w:style w:type="character" w:customStyle="1" w:styleId="EmailStyle257">
    <w:name w:val="EmailStyle257"/>
    <w:basedOn w:val="DefaultParagraphFont"/>
    <w:rsid w:val="008D3037"/>
    <w:rPr>
      <w:rFonts w:ascii="Arial" w:hAnsi="Arial" w:cs="Arial"/>
      <w:color w:val="auto"/>
      <w:sz w:val="20"/>
    </w:rPr>
  </w:style>
  <w:style w:type="character" w:customStyle="1" w:styleId="EmailStyle258">
    <w:name w:val="EmailStyle258"/>
    <w:basedOn w:val="DefaultParagraphFont"/>
    <w:rsid w:val="008D3037"/>
    <w:rPr>
      <w:rFonts w:ascii="Arial" w:hAnsi="Arial" w:cs="Arial"/>
      <w:color w:val="auto"/>
      <w:sz w:val="20"/>
    </w:rPr>
  </w:style>
  <w:style w:type="character" w:customStyle="1" w:styleId="EmailStyle259">
    <w:name w:val="EmailStyle259"/>
    <w:basedOn w:val="DefaultParagraphFont"/>
    <w:rsid w:val="008D3037"/>
    <w:rPr>
      <w:rFonts w:ascii="Arial" w:hAnsi="Arial" w:cs="Arial"/>
      <w:color w:val="auto"/>
      <w:sz w:val="20"/>
    </w:rPr>
  </w:style>
  <w:style w:type="character" w:customStyle="1" w:styleId="EmailStyle260">
    <w:name w:val="EmailStyle260"/>
    <w:basedOn w:val="DefaultParagraphFont"/>
    <w:rsid w:val="008D3037"/>
    <w:rPr>
      <w:rFonts w:ascii="Arial" w:hAnsi="Arial" w:cs="Arial"/>
      <w:color w:val="auto"/>
      <w:sz w:val="20"/>
    </w:rPr>
  </w:style>
  <w:style w:type="character" w:customStyle="1" w:styleId="EmailStyle261">
    <w:name w:val="EmailStyle261"/>
    <w:basedOn w:val="DefaultParagraphFont"/>
    <w:rsid w:val="008D3037"/>
    <w:rPr>
      <w:rFonts w:ascii="Arial" w:hAnsi="Arial" w:cs="Arial"/>
      <w:color w:val="auto"/>
      <w:sz w:val="20"/>
    </w:rPr>
  </w:style>
  <w:style w:type="character" w:customStyle="1" w:styleId="EmailStyle262">
    <w:name w:val="EmailStyle262"/>
    <w:basedOn w:val="DefaultParagraphFont"/>
    <w:rsid w:val="008D3037"/>
    <w:rPr>
      <w:rFonts w:ascii="Arial" w:hAnsi="Arial" w:cs="Arial"/>
      <w:color w:val="auto"/>
      <w:sz w:val="20"/>
    </w:rPr>
  </w:style>
  <w:style w:type="character" w:customStyle="1" w:styleId="EmailStyle263">
    <w:name w:val="EmailStyle263"/>
    <w:basedOn w:val="DefaultParagraphFont"/>
    <w:rsid w:val="008D3037"/>
    <w:rPr>
      <w:rFonts w:ascii="Arial" w:hAnsi="Arial" w:cs="Arial"/>
      <w:color w:val="auto"/>
      <w:sz w:val="20"/>
    </w:rPr>
  </w:style>
  <w:style w:type="character" w:customStyle="1" w:styleId="EmailStyle264">
    <w:name w:val="EmailStyle264"/>
    <w:basedOn w:val="DefaultParagraphFont"/>
    <w:rsid w:val="008D3037"/>
    <w:rPr>
      <w:rFonts w:ascii="Arial" w:hAnsi="Arial" w:cs="Arial"/>
      <w:color w:val="auto"/>
      <w:sz w:val="20"/>
    </w:rPr>
  </w:style>
  <w:style w:type="character" w:customStyle="1" w:styleId="EmailStyle265">
    <w:name w:val="EmailStyle265"/>
    <w:basedOn w:val="DefaultParagraphFont"/>
    <w:rsid w:val="008D3037"/>
    <w:rPr>
      <w:rFonts w:ascii="Arial" w:hAnsi="Arial" w:cs="Arial" w:hint="default"/>
      <w:color w:val="auto"/>
      <w:sz w:val="20"/>
    </w:rPr>
  </w:style>
  <w:style w:type="character" w:customStyle="1" w:styleId="EmailStyle266">
    <w:name w:val="EmailStyle266"/>
    <w:basedOn w:val="DefaultParagraphFont"/>
    <w:rsid w:val="008D3037"/>
    <w:rPr>
      <w:rFonts w:ascii="Arial" w:hAnsi="Arial" w:cs="Arial" w:hint="default"/>
      <w:color w:val="auto"/>
      <w:sz w:val="20"/>
    </w:rPr>
  </w:style>
  <w:style w:type="character" w:customStyle="1" w:styleId="EmailStyle267">
    <w:name w:val="EmailStyle267"/>
    <w:basedOn w:val="DefaultParagraphFont"/>
    <w:rsid w:val="008D3037"/>
    <w:rPr>
      <w:rFonts w:ascii="Arial" w:hAnsi="Arial" w:cs="Arial" w:hint="default"/>
      <w:color w:val="auto"/>
      <w:sz w:val="20"/>
    </w:rPr>
  </w:style>
  <w:style w:type="character" w:customStyle="1" w:styleId="EmailStyle268">
    <w:name w:val="EmailStyle268"/>
    <w:basedOn w:val="DefaultParagraphFont"/>
    <w:rsid w:val="008D3037"/>
    <w:rPr>
      <w:rFonts w:ascii="Arial" w:hAnsi="Arial" w:cs="Arial" w:hint="default"/>
      <w:color w:val="auto"/>
      <w:sz w:val="20"/>
    </w:rPr>
  </w:style>
  <w:style w:type="character" w:customStyle="1" w:styleId="EmailStyle269">
    <w:name w:val="EmailStyle269"/>
    <w:basedOn w:val="DefaultParagraphFont"/>
    <w:rsid w:val="008D3037"/>
    <w:rPr>
      <w:rFonts w:ascii="Arial" w:hAnsi="Arial" w:cs="Arial" w:hint="default"/>
      <w:color w:val="auto"/>
      <w:sz w:val="20"/>
    </w:rPr>
  </w:style>
  <w:style w:type="character" w:customStyle="1" w:styleId="EmailStyle270">
    <w:name w:val="EmailStyle270"/>
    <w:basedOn w:val="DefaultParagraphFont"/>
    <w:rsid w:val="008D3037"/>
    <w:rPr>
      <w:rFonts w:ascii="Arial" w:hAnsi="Arial" w:cs="Arial" w:hint="default"/>
      <w:color w:val="auto"/>
      <w:sz w:val="20"/>
    </w:rPr>
  </w:style>
  <w:style w:type="character" w:customStyle="1" w:styleId="EmailStyle271">
    <w:name w:val="EmailStyle271"/>
    <w:basedOn w:val="DefaultParagraphFont"/>
    <w:rsid w:val="008D3037"/>
    <w:rPr>
      <w:rFonts w:ascii="Arial" w:hAnsi="Arial" w:cs="Arial" w:hint="default"/>
      <w:color w:val="auto"/>
      <w:sz w:val="20"/>
    </w:rPr>
  </w:style>
  <w:style w:type="character" w:customStyle="1" w:styleId="EmailStyle272">
    <w:name w:val="EmailStyle272"/>
    <w:basedOn w:val="DefaultParagraphFont"/>
    <w:rsid w:val="008D3037"/>
    <w:rPr>
      <w:rFonts w:ascii="Arial" w:hAnsi="Arial" w:cs="Arial" w:hint="default"/>
      <w:color w:val="auto"/>
      <w:sz w:val="20"/>
    </w:rPr>
  </w:style>
  <w:style w:type="character" w:customStyle="1" w:styleId="EmailStyle273">
    <w:name w:val="EmailStyle273"/>
    <w:basedOn w:val="DefaultParagraphFont"/>
    <w:rsid w:val="008D3037"/>
    <w:rPr>
      <w:rFonts w:ascii="Arial" w:hAnsi="Arial" w:cs="Arial" w:hint="default"/>
      <w:color w:val="auto"/>
      <w:sz w:val="20"/>
    </w:rPr>
  </w:style>
  <w:style w:type="character" w:customStyle="1" w:styleId="EmailStyle274">
    <w:name w:val="EmailStyle274"/>
    <w:basedOn w:val="DefaultParagraphFont"/>
    <w:rsid w:val="008D3037"/>
    <w:rPr>
      <w:rFonts w:ascii="Arial" w:hAnsi="Arial" w:cs="Arial" w:hint="default"/>
      <w:color w:val="auto"/>
      <w:sz w:val="20"/>
    </w:rPr>
  </w:style>
  <w:style w:type="character" w:customStyle="1" w:styleId="EmailStyle275">
    <w:name w:val="EmailStyle275"/>
    <w:basedOn w:val="DefaultParagraphFont"/>
    <w:rsid w:val="008D3037"/>
    <w:rPr>
      <w:rFonts w:ascii="Arial" w:hAnsi="Arial" w:cs="Arial" w:hint="default"/>
      <w:color w:val="auto"/>
      <w:sz w:val="20"/>
    </w:rPr>
  </w:style>
  <w:style w:type="character" w:customStyle="1" w:styleId="EmailStyle276">
    <w:name w:val="EmailStyle276"/>
    <w:basedOn w:val="DefaultParagraphFont"/>
    <w:rsid w:val="008D3037"/>
    <w:rPr>
      <w:rFonts w:ascii="Arial" w:hAnsi="Arial" w:cs="Arial" w:hint="default"/>
      <w:color w:val="auto"/>
      <w:sz w:val="20"/>
    </w:rPr>
  </w:style>
  <w:style w:type="character" w:customStyle="1" w:styleId="EmailStyle277">
    <w:name w:val="EmailStyle277"/>
    <w:basedOn w:val="DefaultParagraphFont"/>
    <w:rsid w:val="008D3037"/>
    <w:rPr>
      <w:rFonts w:ascii="Arial" w:hAnsi="Arial" w:cs="Arial" w:hint="default"/>
      <w:color w:val="auto"/>
      <w:sz w:val="20"/>
    </w:rPr>
  </w:style>
  <w:style w:type="character" w:customStyle="1" w:styleId="EmailStyle278">
    <w:name w:val="EmailStyle278"/>
    <w:basedOn w:val="DefaultParagraphFont"/>
    <w:rsid w:val="008D3037"/>
    <w:rPr>
      <w:rFonts w:ascii="Arial" w:hAnsi="Arial" w:cs="Arial" w:hint="default"/>
      <w:color w:val="auto"/>
      <w:sz w:val="20"/>
    </w:rPr>
  </w:style>
  <w:style w:type="character" w:customStyle="1" w:styleId="EmailStyle279">
    <w:name w:val="EmailStyle279"/>
    <w:basedOn w:val="DefaultParagraphFont"/>
    <w:rsid w:val="008D3037"/>
    <w:rPr>
      <w:rFonts w:ascii="Arial" w:hAnsi="Arial" w:cs="Arial" w:hint="default"/>
      <w:color w:val="auto"/>
      <w:sz w:val="20"/>
    </w:rPr>
  </w:style>
  <w:style w:type="character" w:customStyle="1" w:styleId="EmailStyle280">
    <w:name w:val="EmailStyle280"/>
    <w:basedOn w:val="DefaultParagraphFont"/>
    <w:rsid w:val="008D3037"/>
    <w:rPr>
      <w:rFonts w:ascii="Arial" w:hAnsi="Arial" w:cs="Arial" w:hint="default"/>
      <w:color w:val="auto"/>
      <w:sz w:val="20"/>
    </w:rPr>
  </w:style>
  <w:style w:type="character" w:customStyle="1" w:styleId="EmailStyle281">
    <w:name w:val="EmailStyle281"/>
    <w:basedOn w:val="DefaultParagraphFont"/>
    <w:rsid w:val="008D3037"/>
    <w:rPr>
      <w:rFonts w:ascii="Arial" w:hAnsi="Arial" w:cs="Arial" w:hint="default"/>
      <w:color w:val="auto"/>
      <w:sz w:val="20"/>
    </w:rPr>
  </w:style>
  <w:style w:type="character" w:customStyle="1" w:styleId="EmailStyle282">
    <w:name w:val="EmailStyle282"/>
    <w:basedOn w:val="DefaultParagraphFont"/>
    <w:rsid w:val="008D3037"/>
    <w:rPr>
      <w:rFonts w:ascii="Arial" w:hAnsi="Arial" w:cs="Arial" w:hint="default"/>
      <w:color w:val="auto"/>
      <w:sz w:val="20"/>
    </w:rPr>
  </w:style>
  <w:style w:type="character" w:customStyle="1" w:styleId="EmailStyle283">
    <w:name w:val="EmailStyle283"/>
    <w:basedOn w:val="DefaultParagraphFont"/>
    <w:rsid w:val="008D3037"/>
    <w:rPr>
      <w:rFonts w:ascii="Arial" w:hAnsi="Arial" w:cs="Arial" w:hint="default"/>
      <w:color w:val="auto"/>
      <w:sz w:val="20"/>
    </w:rPr>
  </w:style>
  <w:style w:type="character" w:customStyle="1" w:styleId="EmailStyle284">
    <w:name w:val="EmailStyle284"/>
    <w:basedOn w:val="DefaultParagraphFont"/>
    <w:rsid w:val="008D3037"/>
    <w:rPr>
      <w:rFonts w:ascii="Arial" w:hAnsi="Arial" w:cs="Arial" w:hint="default"/>
      <w:color w:val="auto"/>
      <w:sz w:val="20"/>
    </w:rPr>
  </w:style>
  <w:style w:type="character" w:customStyle="1" w:styleId="EmailStyle285">
    <w:name w:val="EmailStyle285"/>
    <w:basedOn w:val="DefaultParagraphFont"/>
    <w:rsid w:val="008D3037"/>
    <w:rPr>
      <w:rFonts w:ascii="Arial" w:hAnsi="Arial" w:cs="Arial" w:hint="default"/>
      <w:color w:val="auto"/>
      <w:sz w:val="20"/>
    </w:rPr>
  </w:style>
  <w:style w:type="character" w:customStyle="1" w:styleId="EmailStyle286">
    <w:name w:val="EmailStyle286"/>
    <w:basedOn w:val="DefaultParagraphFont"/>
    <w:rsid w:val="008D3037"/>
    <w:rPr>
      <w:rFonts w:ascii="Arial" w:hAnsi="Arial" w:cs="Arial" w:hint="default"/>
      <w:color w:val="auto"/>
      <w:sz w:val="20"/>
    </w:rPr>
  </w:style>
  <w:style w:type="character" w:customStyle="1" w:styleId="EmailStyle287">
    <w:name w:val="EmailStyle287"/>
    <w:basedOn w:val="DefaultParagraphFont"/>
    <w:rsid w:val="008D3037"/>
    <w:rPr>
      <w:rFonts w:ascii="Arial" w:hAnsi="Arial" w:cs="Arial" w:hint="default"/>
      <w:color w:val="auto"/>
      <w:sz w:val="20"/>
    </w:rPr>
  </w:style>
  <w:style w:type="character" w:customStyle="1" w:styleId="EmailStyle288">
    <w:name w:val="EmailStyle288"/>
    <w:basedOn w:val="DefaultParagraphFont"/>
    <w:rsid w:val="008D3037"/>
    <w:rPr>
      <w:rFonts w:ascii="Arial" w:hAnsi="Arial" w:cs="Arial" w:hint="default"/>
      <w:color w:val="auto"/>
      <w:sz w:val="20"/>
    </w:rPr>
  </w:style>
  <w:style w:type="character" w:customStyle="1" w:styleId="EmailStyle289">
    <w:name w:val="EmailStyle289"/>
    <w:basedOn w:val="DefaultParagraphFont"/>
    <w:rsid w:val="008D3037"/>
    <w:rPr>
      <w:rFonts w:ascii="Arial" w:hAnsi="Arial" w:cs="Arial" w:hint="default"/>
      <w:color w:val="auto"/>
      <w:sz w:val="20"/>
    </w:rPr>
  </w:style>
  <w:style w:type="character" w:customStyle="1" w:styleId="EmailStyle290">
    <w:name w:val="EmailStyle290"/>
    <w:basedOn w:val="DefaultParagraphFont"/>
    <w:rsid w:val="008D3037"/>
    <w:rPr>
      <w:rFonts w:ascii="Arial" w:hAnsi="Arial" w:cs="Arial" w:hint="default"/>
      <w:color w:val="auto"/>
      <w:sz w:val="20"/>
    </w:rPr>
  </w:style>
  <w:style w:type="character" w:customStyle="1" w:styleId="EmailStyle291">
    <w:name w:val="EmailStyle291"/>
    <w:basedOn w:val="DefaultParagraphFont"/>
    <w:rsid w:val="008D3037"/>
    <w:rPr>
      <w:rFonts w:ascii="Arial" w:hAnsi="Arial" w:cs="Arial" w:hint="default"/>
      <w:color w:val="auto"/>
      <w:sz w:val="20"/>
    </w:rPr>
  </w:style>
  <w:style w:type="character" w:customStyle="1" w:styleId="EmailStyle292">
    <w:name w:val="EmailStyle292"/>
    <w:basedOn w:val="DefaultParagraphFont"/>
    <w:rsid w:val="008D3037"/>
    <w:rPr>
      <w:rFonts w:ascii="Arial" w:hAnsi="Arial" w:cs="Arial" w:hint="default"/>
      <w:color w:val="auto"/>
      <w:sz w:val="20"/>
    </w:rPr>
  </w:style>
  <w:style w:type="character" w:customStyle="1" w:styleId="EmailStyle293">
    <w:name w:val="EmailStyle293"/>
    <w:basedOn w:val="DefaultParagraphFont"/>
    <w:rsid w:val="008D3037"/>
    <w:rPr>
      <w:rFonts w:ascii="Arial" w:hAnsi="Arial" w:cs="Arial" w:hint="default"/>
      <w:color w:val="auto"/>
      <w:sz w:val="20"/>
    </w:rPr>
  </w:style>
  <w:style w:type="character" w:customStyle="1" w:styleId="EmailStyle294">
    <w:name w:val="EmailStyle294"/>
    <w:basedOn w:val="DefaultParagraphFont"/>
    <w:rsid w:val="008D3037"/>
    <w:rPr>
      <w:rFonts w:ascii="Arial" w:hAnsi="Arial" w:cs="Arial" w:hint="default"/>
      <w:color w:val="auto"/>
      <w:sz w:val="20"/>
    </w:rPr>
  </w:style>
  <w:style w:type="character" w:customStyle="1" w:styleId="EmailStyle295">
    <w:name w:val="EmailStyle295"/>
    <w:basedOn w:val="DefaultParagraphFont"/>
    <w:rsid w:val="008D3037"/>
    <w:rPr>
      <w:rFonts w:ascii="Arial" w:hAnsi="Arial" w:cs="Arial" w:hint="default"/>
      <w:color w:val="auto"/>
      <w:sz w:val="20"/>
    </w:rPr>
  </w:style>
  <w:style w:type="character" w:customStyle="1" w:styleId="EmailStyle296">
    <w:name w:val="EmailStyle296"/>
    <w:basedOn w:val="DefaultParagraphFont"/>
    <w:rsid w:val="008D3037"/>
    <w:rPr>
      <w:rFonts w:ascii="Arial" w:hAnsi="Arial" w:cs="Arial" w:hint="default"/>
      <w:color w:val="auto"/>
      <w:sz w:val="20"/>
    </w:rPr>
  </w:style>
  <w:style w:type="character" w:customStyle="1" w:styleId="EmailStyle297">
    <w:name w:val="EmailStyle297"/>
    <w:basedOn w:val="DefaultParagraphFont"/>
    <w:rsid w:val="008D3037"/>
    <w:rPr>
      <w:rFonts w:ascii="Arial" w:hAnsi="Arial" w:cs="Arial" w:hint="default"/>
      <w:color w:val="auto"/>
      <w:sz w:val="20"/>
    </w:rPr>
  </w:style>
  <w:style w:type="character" w:customStyle="1" w:styleId="EmailStyle298">
    <w:name w:val="EmailStyle298"/>
    <w:basedOn w:val="DefaultParagraphFont"/>
    <w:rsid w:val="008D3037"/>
    <w:rPr>
      <w:rFonts w:ascii="Arial" w:hAnsi="Arial" w:cs="Arial" w:hint="default"/>
      <w:color w:val="auto"/>
      <w:sz w:val="20"/>
    </w:rPr>
  </w:style>
  <w:style w:type="character" w:customStyle="1" w:styleId="EmailStyle299">
    <w:name w:val="EmailStyle299"/>
    <w:basedOn w:val="DefaultParagraphFont"/>
    <w:rsid w:val="008D3037"/>
    <w:rPr>
      <w:rFonts w:ascii="Arial" w:hAnsi="Arial" w:cs="Arial" w:hint="default"/>
      <w:color w:val="auto"/>
      <w:sz w:val="20"/>
    </w:rPr>
  </w:style>
  <w:style w:type="character" w:customStyle="1" w:styleId="EmailStyle300">
    <w:name w:val="EmailStyle300"/>
    <w:basedOn w:val="DefaultParagraphFont"/>
    <w:rsid w:val="008D3037"/>
    <w:rPr>
      <w:rFonts w:ascii="Arial" w:hAnsi="Arial" w:cs="Arial" w:hint="default"/>
      <w:color w:val="auto"/>
      <w:sz w:val="20"/>
    </w:rPr>
  </w:style>
  <w:style w:type="character" w:customStyle="1" w:styleId="EmailStyle301">
    <w:name w:val="EmailStyle301"/>
    <w:basedOn w:val="DefaultParagraphFont"/>
    <w:rsid w:val="008D3037"/>
    <w:rPr>
      <w:rFonts w:ascii="Arial" w:hAnsi="Arial" w:cs="Arial" w:hint="default"/>
      <w:color w:val="auto"/>
      <w:sz w:val="20"/>
    </w:rPr>
  </w:style>
  <w:style w:type="character" w:customStyle="1" w:styleId="EmailStyle302">
    <w:name w:val="EmailStyle302"/>
    <w:basedOn w:val="DefaultParagraphFont"/>
    <w:rsid w:val="008D3037"/>
    <w:rPr>
      <w:rFonts w:ascii="Arial" w:hAnsi="Arial" w:cs="Arial" w:hint="default"/>
      <w:color w:val="auto"/>
      <w:sz w:val="20"/>
    </w:rPr>
  </w:style>
  <w:style w:type="character" w:customStyle="1" w:styleId="EmailStyle303">
    <w:name w:val="EmailStyle303"/>
    <w:basedOn w:val="DefaultParagraphFont"/>
    <w:rsid w:val="008D3037"/>
    <w:rPr>
      <w:rFonts w:ascii="Arial" w:hAnsi="Arial" w:cs="Arial" w:hint="default"/>
      <w:color w:val="auto"/>
      <w:sz w:val="20"/>
    </w:rPr>
  </w:style>
  <w:style w:type="character" w:customStyle="1" w:styleId="EmailStyle304">
    <w:name w:val="EmailStyle304"/>
    <w:basedOn w:val="DefaultParagraphFont"/>
    <w:rsid w:val="008D3037"/>
    <w:rPr>
      <w:rFonts w:ascii="Arial" w:hAnsi="Arial" w:cs="Arial"/>
      <w:color w:val="auto"/>
      <w:sz w:val="20"/>
    </w:rPr>
  </w:style>
  <w:style w:type="character" w:customStyle="1" w:styleId="EmailStyle305">
    <w:name w:val="EmailStyle305"/>
    <w:basedOn w:val="DefaultParagraphFont"/>
    <w:rsid w:val="008D3037"/>
    <w:rPr>
      <w:rFonts w:ascii="Arial" w:hAnsi="Arial" w:cs="Arial"/>
      <w:color w:val="auto"/>
      <w:sz w:val="20"/>
    </w:rPr>
  </w:style>
  <w:style w:type="character" w:customStyle="1" w:styleId="EmailStyle306">
    <w:name w:val="EmailStyle306"/>
    <w:basedOn w:val="DefaultParagraphFont"/>
    <w:rsid w:val="008D3037"/>
    <w:rPr>
      <w:rFonts w:ascii="Arial" w:hAnsi="Arial" w:cs="Arial"/>
      <w:color w:val="auto"/>
      <w:sz w:val="20"/>
    </w:rPr>
  </w:style>
  <w:style w:type="character" w:customStyle="1" w:styleId="EmailStyle307">
    <w:name w:val="EmailStyle307"/>
    <w:basedOn w:val="DefaultParagraphFont"/>
    <w:rsid w:val="008D3037"/>
    <w:rPr>
      <w:rFonts w:ascii="Arial" w:hAnsi="Arial" w:cs="Arial"/>
      <w:color w:val="auto"/>
      <w:sz w:val="20"/>
    </w:rPr>
  </w:style>
  <w:style w:type="character" w:customStyle="1" w:styleId="EmailStyle308">
    <w:name w:val="EmailStyle308"/>
    <w:basedOn w:val="DefaultParagraphFont"/>
    <w:rsid w:val="008D3037"/>
    <w:rPr>
      <w:rFonts w:ascii="Arial" w:hAnsi="Arial" w:cs="Arial"/>
      <w:color w:val="auto"/>
      <w:sz w:val="20"/>
    </w:rPr>
  </w:style>
  <w:style w:type="character" w:customStyle="1" w:styleId="EmailStyle309">
    <w:name w:val="EmailStyle309"/>
    <w:basedOn w:val="DefaultParagraphFont"/>
    <w:rsid w:val="008D3037"/>
    <w:rPr>
      <w:rFonts w:ascii="Arial" w:hAnsi="Arial" w:cs="Arial"/>
      <w:color w:val="auto"/>
      <w:sz w:val="20"/>
    </w:rPr>
  </w:style>
  <w:style w:type="character" w:customStyle="1" w:styleId="EmailStyle310">
    <w:name w:val="EmailStyle310"/>
    <w:basedOn w:val="DefaultParagraphFont"/>
    <w:rsid w:val="008D3037"/>
    <w:rPr>
      <w:rFonts w:ascii="Arial" w:hAnsi="Arial" w:cs="Arial"/>
      <w:color w:val="auto"/>
      <w:sz w:val="20"/>
    </w:rPr>
  </w:style>
  <w:style w:type="character" w:customStyle="1" w:styleId="EmailStyle311">
    <w:name w:val="EmailStyle311"/>
    <w:basedOn w:val="DefaultParagraphFont"/>
    <w:rsid w:val="008D3037"/>
    <w:rPr>
      <w:rFonts w:ascii="Arial" w:hAnsi="Arial" w:cs="Arial"/>
      <w:color w:val="auto"/>
      <w:sz w:val="20"/>
    </w:rPr>
  </w:style>
  <w:style w:type="character" w:customStyle="1" w:styleId="EmailStyle312">
    <w:name w:val="EmailStyle312"/>
    <w:basedOn w:val="DefaultParagraphFont"/>
    <w:rsid w:val="008D3037"/>
    <w:rPr>
      <w:rFonts w:ascii="Arial" w:hAnsi="Arial" w:cs="Arial"/>
      <w:color w:val="auto"/>
      <w:sz w:val="20"/>
    </w:rPr>
  </w:style>
  <w:style w:type="character" w:customStyle="1" w:styleId="EmailStyle313">
    <w:name w:val="EmailStyle313"/>
    <w:basedOn w:val="DefaultParagraphFont"/>
    <w:rsid w:val="008D3037"/>
    <w:rPr>
      <w:rFonts w:ascii="Arial" w:hAnsi="Arial" w:cs="Arial"/>
      <w:color w:val="auto"/>
      <w:sz w:val="20"/>
    </w:rPr>
  </w:style>
  <w:style w:type="character" w:customStyle="1" w:styleId="EmailStyle314">
    <w:name w:val="EmailStyle314"/>
    <w:basedOn w:val="DefaultParagraphFont"/>
    <w:rsid w:val="008D3037"/>
    <w:rPr>
      <w:rFonts w:ascii="Arial" w:hAnsi="Arial" w:cs="Arial"/>
      <w:color w:val="auto"/>
      <w:sz w:val="20"/>
    </w:rPr>
  </w:style>
  <w:style w:type="character" w:customStyle="1" w:styleId="EmailStyle315">
    <w:name w:val="EmailStyle315"/>
    <w:basedOn w:val="DefaultParagraphFont"/>
    <w:rsid w:val="008D3037"/>
    <w:rPr>
      <w:rFonts w:ascii="Arial" w:hAnsi="Arial" w:cs="Arial"/>
      <w:color w:val="auto"/>
      <w:sz w:val="20"/>
    </w:rPr>
  </w:style>
  <w:style w:type="character" w:customStyle="1" w:styleId="EmailStyle316">
    <w:name w:val="EmailStyle316"/>
    <w:basedOn w:val="DefaultParagraphFont"/>
    <w:rsid w:val="008D3037"/>
    <w:rPr>
      <w:rFonts w:ascii="Arial" w:hAnsi="Arial" w:cs="Arial"/>
      <w:color w:val="auto"/>
      <w:sz w:val="20"/>
    </w:rPr>
  </w:style>
  <w:style w:type="character" w:customStyle="1" w:styleId="EmailStyle317">
    <w:name w:val="EmailStyle317"/>
    <w:basedOn w:val="DefaultParagraphFont"/>
    <w:rsid w:val="008D3037"/>
    <w:rPr>
      <w:rFonts w:ascii="Arial" w:hAnsi="Arial" w:cs="Arial"/>
      <w:color w:val="auto"/>
      <w:sz w:val="20"/>
    </w:rPr>
  </w:style>
  <w:style w:type="character" w:customStyle="1" w:styleId="EmailStyle318">
    <w:name w:val="EmailStyle318"/>
    <w:basedOn w:val="DefaultParagraphFont"/>
    <w:rsid w:val="008D3037"/>
    <w:rPr>
      <w:rFonts w:ascii="Arial" w:hAnsi="Arial" w:cs="Arial"/>
      <w:color w:val="auto"/>
      <w:sz w:val="20"/>
    </w:rPr>
  </w:style>
  <w:style w:type="character" w:customStyle="1" w:styleId="EmailStyle319">
    <w:name w:val="EmailStyle319"/>
    <w:basedOn w:val="DefaultParagraphFont"/>
    <w:rsid w:val="008D3037"/>
    <w:rPr>
      <w:rFonts w:ascii="Arial" w:hAnsi="Arial" w:cs="Arial"/>
      <w:color w:val="auto"/>
      <w:sz w:val="20"/>
    </w:rPr>
  </w:style>
  <w:style w:type="character" w:customStyle="1" w:styleId="EmailStyle320">
    <w:name w:val="EmailStyle320"/>
    <w:basedOn w:val="DefaultParagraphFont"/>
    <w:rsid w:val="008D3037"/>
    <w:rPr>
      <w:rFonts w:ascii="Arial" w:hAnsi="Arial" w:cs="Arial"/>
      <w:color w:val="auto"/>
      <w:sz w:val="20"/>
    </w:rPr>
  </w:style>
  <w:style w:type="character" w:customStyle="1" w:styleId="EmailStyle321">
    <w:name w:val="EmailStyle321"/>
    <w:basedOn w:val="DefaultParagraphFont"/>
    <w:rsid w:val="008D3037"/>
    <w:rPr>
      <w:rFonts w:ascii="Arial" w:hAnsi="Arial" w:cs="Arial"/>
      <w:color w:val="auto"/>
      <w:sz w:val="20"/>
    </w:rPr>
  </w:style>
  <w:style w:type="character" w:customStyle="1" w:styleId="EmailStyle322">
    <w:name w:val="EmailStyle322"/>
    <w:basedOn w:val="DefaultParagraphFont"/>
    <w:rsid w:val="008D3037"/>
    <w:rPr>
      <w:rFonts w:ascii="Arial" w:hAnsi="Arial" w:cs="Arial"/>
      <w:color w:val="auto"/>
      <w:sz w:val="20"/>
    </w:rPr>
  </w:style>
  <w:style w:type="character" w:customStyle="1" w:styleId="EmailStyle323">
    <w:name w:val="EmailStyle323"/>
    <w:basedOn w:val="DefaultParagraphFont"/>
    <w:rsid w:val="008D3037"/>
    <w:rPr>
      <w:rFonts w:ascii="Arial" w:hAnsi="Arial" w:cs="Arial"/>
      <w:color w:val="auto"/>
      <w:sz w:val="20"/>
    </w:rPr>
  </w:style>
  <w:style w:type="character" w:customStyle="1" w:styleId="EmailStyle3241">
    <w:name w:val="EmailStyle3241"/>
    <w:basedOn w:val="DefaultParagraphFont"/>
    <w:rsid w:val="008D3037"/>
    <w:rPr>
      <w:rFonts w:ascii="Arial" w:hAnsi="Arial" w:cs="Arial"/>
      <w:color w:val="auto"/>
      <w:sz w:val="20"/>
    </w:rPr>
  </w:style>
  <w:style w:type="paragraph" w:styleId="TableofAuthorities">
    <w:name w:val="table of authorities"/>
    <w:basedOn w:val="Normal"/>
    <w:next w:val="Normal"/>
    <w:semiHidden/>
    <w:rsid w:val="008D3037"/>
    <w:pPr>
      <w:bidi/>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8D3037"/>
    <w:pPr>
      <w:bidi/>
    </w:pPr>
    <w:rPr>
      <w:rFonts w:ascii="Arial" w:eastAsia="Times New Roman" w:hAnsi="Arial" w:cs="Times New Roman"/>
      <w:b/>
      <w:bCs/>
      <w:noProof/>
      <w:sz w:val="20"/>
      <w:szCs w:val="24"/>
    </w:rPr>
  </w:style>
  <w:style w:type="character" w:styleId="EndnoteReference">
    <w:name w:val="endnote reference"/>
    <w:basedOn w:val="DefaultParagraphFont"/>
    <w:semiHidden/>
    <w:rsid w:val="008D3037"/>
    <w:rPr>
      <w:vertAlign w:val="superscript"/>
    </w:rPr>
  </w:style>
  <w:style w:type="character" w:customStyle="1" w:styleId="EmailStyle328">
    <w:name w:val="EmailStyle328"/>
    <w:basedOn w:val="DefaultParagraphFont"/>
    <w:rsid w:val="008D3037"/>
    <w:rPr>
      <w:rFonts w:ascii="Arial" w:hAnsi="Arial" w:cs="Arial"/>
      <w:color w:val="auto"/>
      <w:sz w:val="20"/>
    </w:rPr>
  </w:style>
  <w:style w:type="character" w:customStyle="1" w:styleId="EmailStyle329">
    <w:name w:val="EmailStyle329"/>
    <w:basedOn w:val="DefaultParagraphFont"/>
    <w:rsid w:val="008D3037"/>
    <w:rPr>
      <w:rFonts w:ascii="Arial" w:hAnsi="Arial" w:cs="Arial"/>
      <w:color w:val="auto"/>
      <w:sz w:val="20"/>
    </w:rPr>
  </w:style>
  <w:style w:type="character" w:customStyle="1" w:styleId="gt-def-synonym-title">
    <w:name w:val="gt-def-synonym-title"/>
    <w:basedOn w:val="DefaultParagraphFont"/>
    <w:rsid w:val="008D3037"/>
  </w:style>
  <w:style w:type="character" w:customStyle="1" w:styleId="EmailStyle331">
    <w:name w:val="EmailStyle331"/>
    <w:basedOn w:val="DefaultParagraphFont"/>
    <w:rsid w:val="00BE2CB0"/>
    <w:rPr>
      <w:rFonts w:ascii="Arial" w:hAnsi="Arial" w:cs="Arial"/>
      <w:color w:val="auto"/>
      <w:sz w:val="20"/>
    </w:rPr>
  </w:style>
  <w:style w:type="character" w:customStyle="1" w:styleId="EmailStyle332">
    <w:name w:val="EmailStyle332"/>
    <w:basedOn w:val="DefaultParagraphFont"/>
    <w:rsid w:val="00BE2CB0"/>
    <w:rPr>
      <w:rFonts w:ascii="Arial" w:hAnsi="Arial" w:cs="Arial"/>
      <w:color w:val="auto"/>
      <w:sz w:val="20"/>
    </w:rPr>
  </w:style>
  <w:style w:type="character" w:customStyle="1" w:styleId="EmailStyle333">
    <w:name w:val="EmailStyle333"/>
    <w:basedOn w:val="DefaultParagraphFont"/>
    <w:rsid w:val="00BE2CB0"/>
    <w:rPr>
      <w:rFonts w:ascii="Arial" w:hAnsi="Arial" w:cs="Arial"/>
      <w:color w:val="auto"/>
      <w:sz w:val="20"/>
    </w:rPr>
  </w:style>
  <w:style w:type="character" w:customStyle="1" w:styleId="EmailStyle334">
    <w:name w:val="EmailStyle334"/>
    <w:basedOn w:val="DefaultParagraphFont"/>
    <w:rsid w:val="00BE2CB0"/>
    <w:rPr>
      <w:rFonts w:ascii="Arial" w:hAnsi="Arial" w:cs="Arial"/>
      <w:color w:val="auto"/>
      <w:sz w:val="20"/>
    </w:rPr>
  </w:style>
  <w:style w:type="character" w:customStyle="1" w:styleId="EmailStyle335">
    <w:name w:val="EmailStyle335"/>
    <w:basedOn w:val="DefaultParagraphFont"/>
    <w:rsid w:val="00BE2CB0"/>
    <w:rPr>
      <w:rFonts w:ascii="Arial" w:hAnsi="Arial" w:cs="Arial"/>
      <w:color w:val="auto"/>
      <w:sz w:val="20"/>
    </w:rPr>
  </w:style>
  <w:style w:type="character" w:customStyle="1" w:styleId="EmailStyle336">
    <w:name w:val="EmailStyle336"/>
    <w:basedOn w:val="DefaultParagraphFont"/>
    <w:rsid w:val="00BE2CB0"/>
    <w:rPr>
      <w:rFonts w:ascii="Arial" w:hAnsi="Arial" w:cs="Arial"/>
      <w:color w:val="auto"/>
      <w:sz w:val="20"/>
    </w:rPr>
  </w:style>
  <w:style w:type="character" w:customStyle="1" w:styleId="EmailStyle337">
    <w:name w:val="EmailStyle337"/>
    <w:basedOn w:val="DefaultParagraphFont"/>
    <w:rsid w:val="00BE2CB0"/>
    <w:rPr>
      <w:rFonts w:ascii="Arial" w:hAnsi="Arial" w:cs="Arial"/>
      <w:color w:val="auto"/>
      <w:sz w:val="20"/>
    </w:rPr>
  </w:style>
  <w:style w:type="character" w:customStyle="1" w:styleId="EmailStyle338">
    <w:name w:val="EmailStyle338"/>
    <w:basedOn w:val="DefaultParagraphFont"/>
    <w:rsid w:val="00BE2CB0"/>
    <w:rPr>
      <w:rFonts w:ascii="Arial" w:hAnsi="Arial" w:cs="Arial"/>
      <w:color w:val="auto"/>
      <w:sz w:val="20"/>
    </w:rPr>
  </w:style>
  <w:style w:type="character" w:customStyle="1" w:styleId="EmailStyle339">
    <w:name w:val="EmailStyle339"/>
    <w:basedOn w:val="DefaultParagraphFont"/>
    <w:rsid w:val="00BE2CB0"/>
    <w:rPr>
      <w:rFonts w:ascii="Arial" w:hAnsi="Arial" w:cs="Arial"/>
      <w:color w:val="auto"/>
      <w:sz w:val="20"/>
    </w:rPr>
  </w:style>
  <w:style w:type="character" w:customStyle="1" w:styleId="EmailStyle340">
    <w:name w:val="EmailStyle340"/>
    <w:basedOn w:val="DefaultParagraphFont"/>
    <w:rsid w:val="00BE2CB0"/>
    <w:rPr>
      <w:rFonts w:ascii="Arial" w:hAnsi="Arial" w:cs="Arial"/>
      <w:color w:val="auto"/>
      <w:sz w:val="20"/>
    </w:rPr>
  </w:style>
  <w:style w:type="character" w:customStyle="1" w:styleId="EmailStyle341">
    <w:name w:val="EmailStyle341"/>
    <w:basedOn w:val="DefaultParagraphFont"/>
    <w:rsid w:val="00BE2CB0"/>
    <w:rPr>
      <w:rFonts w:ascii="Arial" w:hAnsi="Arial" w:cs="Arial"/>
      <w:color w:val="auto"/>
      <w:sz w:val="20"/>
    </w:rPr>
  </w:style>
  <w:style w:type="character" w:customStyle="1" w:styleId="EmailStyle342">
    <w:name w:val="EmailStyle342"/>
    <w:basedOn w:val="DefaultParagraphFont"/>
    <w:rsid w:val="00BE2CB0"/>
    <w:rPr>
      <w:rFonts w:ascii="Arial" w:hAnsi="Arial" w:cs="Arial"/>
      <w:color w:val="auto"/>
      <w:sz w:val="20"/>
    </w:rPr>
  </w:style>
  <w:style w:type="character" w:customStyle="1" w:styleId="EmailStyle343">
    <w:name w:val="EmailStyle343"/>
    <w:basedOn w:val="DefaultParagraphFont"/>
    <w:rsid w:val="00BE2CB0"/>
    <w:rPr>
      <w:rFonts w:ascii="Arial" w:hAnsi="Arial" w:cs="Arial"/>
      <w:color w:val="auto"/>
      <w:sz w:val="20"/>
    </w:rPr>
  </w:style>
  <w:style w:type="character" w:customStyle="1" w:styleId="EmailStyle344">
    <w:name w:val="EmailStyle344"/>
    <w:basedOn w:val="DefaultParagraphFont"/>
    <w:rsid w:val="00BE2CB0"/>
    <w:rPr>
      <w:rFonts w:ascii="Arial" w:hAnsi="Arial" w:cs="Arial"/>
      <w:color w:val="auto"/>
      <w:sz w:val="20"/>
    </w:rPr>
  </w:style>
  <w:style w:type="character" w:customStyle="1" w:styleId="EmailStyle345">
    <w:name w:val="EmailStyle345"/>
    <w:basedOn w:val="DefaultParagraphFont"/>
    <w:rsid w:val="00BE2CB0"/>
    <w:rPr>
      <w:rFonts w:ascii="Arial" w:hAnsi="Arial" w:cs="Arial"/>
      <w:color w:val="auto"/>
      <w:sz w:val="20"/>
    </w:rPr>
  </w:style>
  <w:style w:type="character" w:customStyle="1" w:styleId="EmailStyle346">
    <w:name w:val="EmailStyle346"/>
    <w:basedOn w:val="DefaultParagraphFont"/>
    <w:rsid w:val="00BE2CB0"/>
    <w:rPr>
      <w:rFonts w:ascii="Arial" w:hAnsi="Arial" w:cs="Arial"/>
      <w:color w:val="auto"/>
      <w:sz w:val="20"/>
    </w:rPr>
  </w:style>
  <w:style w:type="character" w:customStyle="1" w:styleId="EmailStyle347">
    <w:name w:val="EmailStyle347"/>
    <w:basedOn w:val="DefaultParagraphFont"/>
    <w:rsid w:val="00BE2CB0"/>
    <w:rPr>
      <w:rFonts w:ascii="Arial" w:hAnsi="Arial" w:cs="Arial"/>
      <w:color w:val="auto"/>
      <w:sz w:val="20"/>
    </w:rPr>
  </w:style>
  <w:style w:type="character" w:customStyle="1" w:styleId="EmailStyle348">
    <w:name w:val="EmailStyle348"/>
    <w:basedOn w:val="DefaultParagraphFont"/>
    <w:rsid w:val="00BE2CB0"/>
    <w:rPr>
      <w:rFonts w:ascii="Arial" w:hAnsi="Arial" w:cs="Arial"/>
      <w:color w:val="auto"/>
      <w:sz w:val="20"/>
    </w:rPr>
  </w:style>
  <w:style w:type="character" w:customStyle="1" w:styleId="EmailStyle349">
    <w:name w:val="EmailStyle349"/>
    <w:basedOn w:val="DefaultParagraphFont"/>
    <w:rsid w:val="00BE2CB0"/>
    <w:rPr>
      <w:rFonts w:ascii="Arial" w:hAnsi="Arial" w:cs="Arial"/>
      <w:color w:val="auto"/>
      <w:sz w:val="20"/>
    </w:rPr>
  </w:style>
  <w:style w:type="character" w:customStyle="1" w:styleId="EmailStyle350">
    <w:name w:val="EmailStyle350"/>
    <w:basedOn w:val="DefaultParagraphFont"/>
    <w:rsid w:val="00BE2CB0"/>
    <w:rPr>
      <w:rFonts w:ascii="Arial" w:hAnsi="Arial" w:cs="Arial"/>
      <w:color w:val="auto"/>
      <w:sz w:val="20"/>
    </w:rPr>
  </w:style>
  <w:style w:type="character" w:customStyle="1" w:styleId="EmailStyle351">
    <w:name w:val="EmailStyle351"/>
    <w:basedOn w:val="DefaultParagraphFont"/>
    <w:rsid w:val="00BE2CB0"/>
    <w:rPr>
      <w:rFonts w:ascii="Arial" w:hAnsi="Arial" w:cs="Arial"/>
      <w:color w:val="auto"/>
      <w:sz w:val="20"/>
    </w:rPr>
  </w:style>
  <w:style w:type="character" w:customStyle="1" w:styleId="EmailStyle352">
    <w:name w:val="EmailStyle352"/>
    <w:basedOn w:val="DefaultParagraphFont"/>
    <w:rsid w:val="00BE2CB0"/>
    <w:rPr>
      <w:rFonts w:ascii="Arial" w:hAnsi="Arial" w:cs="Arial"/>
      <w:color w:val="auto"/>
      <w:sz w:val="20"/>
    </w:rPr>
  </w:style>
  <w:style w:type="character" w:customStyle="1" w:styleId="EmailStyle353">
    <w:name w:val="EmailStyle353"/>
    <w:basedOn w:val="DefaultParagraphFont"/>
    <w:rsid w:val="00BE2CB0"/>
    <w:rPr>
      <w:rFonts w:ascii="Arial" w:hAnsi="Arial" w:cs="Arial"/>
      <w:color w:val="auto"/>
      <w:sz w:val="20"/>
    </w:rPr>
  </w:style>
  <w:style w:type="character" w:customStyle="1" w:styleId="EmailStyle354">
    <w:name w:val="EmailStyle354"/>
    <w:basedOn w:val="DefaultParagraphFont"/>
    <w:rsid w:val="00BE2CB0"/>
    <w:rPr>
      <w:rFonts w:ascii="Arial" w:hAnsi="Arial" w:cs="Arial"/>
      <w:color w:val="auto"/>
      <w:sz w:val="20"/>
    </w:rPr>
  </w:style>
  <w:style w:type="character" w:customStyle="1" w:styleId="EmailStyle355">
    <w:name w:val="EmailStyle355"/>
    <w:basedOn w:val="DefaultParagraphFont"/>
    <w:rsid w:val="00BE2CB0"/>
    <w:rPr>
      <w:rFonts w:ascii="Arial" w:hAnsi="Arial" w:cs="Arial"/>
      <w:color w:val="auto"/>
      <w:sz w:val="20"/>
    </w:rPr>
  </w:style>
  <w:style w:type="character" w:customStyle="1" w:styleId="EmailStyle356">
    <w:name w:val="EmailStyle356"/>
    <w:basedOn w:val="DefaultParagraphFont"/>
    <w:rsid w:val="00BE2CB0"/>
    <w:rPr>
      <w:rFonts w:ascii="Arial" w:hAnsi="Arial" w:cs="Arial"/>
      <w:color w:val="auto"/>
      <w:sz w:val="20"/>
    </w:rPr>
  </w:style>
  <w:style w:type="character" w:customStyle="1" w:styleId="EmailStyle357">
    <w:name w:val="EmailStyle357"/>
    <w:basedOn w:val="DefaultParagraphFont"/>
    <w:rsid w:val="00BE2CB0"/>
    <w:rPr>
      <w:rFonts w:ascii="Arial" w:hAnsi="Arial" w:cs="Arial"/>
      <w:color w:val="auto"/>
      <w:sz w:val="20"/>
    </w:rPr>
  </w:style>
  <w:style w:type="character" w:customStyle="1" w:styleId="EmailStyle358">
    <w:name w:val="EmailStyle358"/>
    <w:basedOn w:val="DefaultParagraphFont"/>
    <w:rsid w:val="00BE2CB0"/>
    <w:rPr>
      <w:rFonts w:ascii="Arial" w:hAnsi="Arial" w:cs="Arial"/>
      <w:color w:val="auto"/>
      <w:sz w:val="20"/>
    </w:rPr>
  </w:style>
  <w:style w:type="character" w:customStyle="1" w:styleId="EmailStyle359">
    <w:name w:val="EmailStyle359"/>
    <w:basedOn w:val="DefaultParagraphFont"/>
    <w:rsid w:val="00BE2CB0"/>
    <w:rPr>
      <w:rFonts w:ascii="Arial" w:hAnsi="Arial" w:cs="Arial"/>
      <w:color w:val="auto"/>
      <w:sz w:val="20"/>
    </w:rPr>
  </w:style>
  <w:style w:type="character" w:customStyle="1" w:styleId="EmailStyle360">
    <w:name w:val="EmailStyle360"/>
    <w:basedOn w:val="DefaultParagraphFont"/>
    <w:rsid w:val="00BE2CB0"/>
    <w:rPr>
      <w:rFonts w:ascii="Arial" w:hAnsi="Arial" w:cs="Arial"/>
      <w:color w:val="auto"/>
      <w:sz w:val="20"/>
    </w:rPr>
  </w:style>
  <w:style w:type="character" w:customStyle="1" w:styleId="EmailStyle361">
    <w:name w:val="EmailStyle361"/>
    <w:basedOn w:val="DefaultParagraphFont"/>
    <w:rsid w:val="00BE2CB0"/>
    <w:rPr>
      <w:rFonts w:ascii="Arial" w:hAnsi="Arial" w:cs="Arial"/>
      <w:color w:val="auto"/>
      <w:sz w:val="20"/>
    </w:rPr>
  </w:style>
  <w:style w:type="character" w:customStyle="1" w:styleId="EmailStyle362">
    <w:name w:val="EmailStyle362"/>
    <w:basedOn w:val="DefaultParagraphFont"/>
    <w:rsid w:val="00BE2CB0"/>
    <w:rPr>
      <w:rFonts w:ascii="Arial" w:hAnsi="Arial" w:cs="Arial"/>
      <w:color w:val="auto"/>
      <w:sz w:val="20"/>
    </w:rPr>
  </w:style>
  <w:style w:type="character" w:customStyle="1" w:styleId="EmailStyle363">
    <w:name w:val="EmailStyle363"/>
    <w:basedOn w:val="DefaultParagraphFont"/>
    <w:rsid w:val="00BE2CB0"/>
    <w:rPr>
      <w:rFonts w:ascii="Arial" w:hAnsi="Arial" w:cs="Arial"/>
      <w:color w:val="auto"/>
      <w:sz w:val="20"/>
    </w:rPr>
  </w:style>
  <w:style w:type="character" w:customStyle="1" w:styleId="EmailStyle364">
    <w:name w:val="EmailStyle364"/>
    <w:basedOn w:val="DefaultParagraphFont"/>
    <w:rsid w:val="00BE2CB0"/>
    <w:rPr>
      <w:rFonts w:ascii="Arial" w:hAnsi="Arial" w:cs="Arial"/>
      <w:color w:val="auto"/>
      <w:sz w:val="20"/>
    </w:rPr>
  </w:style>
  <w:style w:type="character" w:customStyle="1" w:styleId="EmailStyle365">
    <w:name w:val="EmailStyle365"/>
    <w:basedOn w:val="DefaultParagraphFont"/>
    <w:rsid w:val="00BE2CB0"/>
    <w:rPr>
      <w:rFonts w:ascii="Arial" w:hAnsi="Arial" w:cs="Arial"/>
      <w:color w:val="auto"/>
      <w:sz w:val="20"/>
    </w:rPr>
  </w:style>
  <w:style w:type="character" w:customStyle="1" w:styleId="EmailStyle366">
    <w:name w:val="EmailStyle366"/>
    <w:basedOn w:val="DefaultParagraphFont"/>
    <w:rsid w:val="00BE2CB0"/>
    <w:rPr>
      <w:rFonts w:ascii="Arial" w:hAnsi="Arial" w:cs="Arial"/>
      <w:color w:val="auto"/>
      <w:sz w:val="20"/>
    </w:rPr>
  </w:style>
  <w:style w:type="character" w:customStyle="1" w:styleId="EmailStyle367">
    <w:name w:val="EmailStyle367"/>
    <w:basedOn w:val="DefaultParagraphFont"/>
    <w:rsid w:val="00BE2CB0"/>
    <w:rPr>
      <w:rFonts w:ascii="Arial" w:hAnsi="Arial" w:cs="Arial"/>
      <w:color w:val="auto"/>
      <w:sz w:val="20"/>
    </w:rPr>
  </w:style>
  <w:style w:type="character" w:customStyle="1" w:styleId="EmailStyle368">
    <w:name w:val="EmailStyle368"/>
    <w:basedOn w:val="DefaultParagraphFont"/>
    <w:rsid w:val="00BE2CB0"/>
    <w:rPr>
      <w:rFonts w:ascii="Arial" w:hAnsi="Arial" w:cs="Arial"/>
      <w:color w:val="auto"/>
      <w:sz w:val="20"/>
    </w:rPr>
  </w:style>
  <w:style w:type="character" w:customStyle="1" w:styleId="EmailStyle369">
    <w:name w:val="EmailStyle369"/>
    <w:basedOn w:val="DefaultParagraphFont"/>
    <w:rsid w:val="00BE2CB0"/>
    <w:rPr>
      <w:rFonts w:ascii="Arial" w:hAnsi="Arial" w:cs="Arial"/>
      <w:color w:val="auto"/>
      <w:sz w:val="20"/>
    </w:rPr>
  </w:style>
  <w:style w:type="character" w:customStyle="1" w:styleId="EmailStyle370">
    <w:name w:val="EmailStyle370"/>
    <w:basedOn w:val="DefaultParagraphFont"/>
    <w:rsid w:val="00BE2CB0"/>
    <w:rPr>
      <w:rFonts w:ascii="Arial" w:hAnsi="Arial" w:cs="Arial"/>
      <w:color w:val="auto"/>
      <w:sz w:val="20"/>
    </w:rPr>
  </w:style>
  <w:style w:type="character" w:customStyle="1" w:styleId="EmailStyle371">
    <w:name w:val="EmailStyle371"/>
    <w:basedOn w:val="DefaultParagraphFont"/>
    <w:rsid w:val="00BE2CB0"/>
    <w:rPr>
      <w:rFonts w:ascii="Arial" w:hAnsi="Arial" w:cs="Arial"/>
      <w:color w:val="auto"/>
      <w:sz w:val="20"/>
    </w:rPr>
  </w:style>
  <w:style w:type="character" w:customStyle="1" w:styleId="EmailStyle372">
    <w:name w:val="EmailStyle372"/>
    <w:basedOn w:val="DefaultParagraphFont"/>
    <w:rsid w:val="00BE2CB0"/>
    <w:rPr>
      <w:rFonts w:ascii="Arial" w:hAnsi="Arial" w:cs="Arial"/>
      <w:color w:val="auto"/>
      <w:sz w:val="20"/>
    </w:rPr>
  </w:style>
  <w:style w:type="character" w:customStyle="1" w:styleId="EmailStyle373">
    <w:name w:val="EmailStyle373"/>
    <w:basedOn w:val="DefaultParagraphFont"/>
    <w:rsid w:val="00BE2CB0"/>
    <w:rPr>
      <w:rFonts w:ascii="Arial" w:hAnsi="Arial" w:cs="Arial"/>
      <w:color w:val="auto"/>
      <w:sz w:val="20"/>
    </w:rPr>
  </w:style>
  <w:style w:type="character" w:customStyle="1" w:styleId="EmailStyle374">
    <w:name w:val="EmailStyle374"/>
    <w:basedOn w:val="DefaultParagraphFont"/>
    <w:rsid w:val="00BE2CB0"/>
    <w:rPr>
      <w:rFonts w:ascii="Arial" w:hAnsi="Arial" w:cs="Arial"/>
      <w:color w:val="auto"/>
      <w:sz w:val="20"/>
    </w:rPr>
  </w:style>
  <w:style w:type="character" w:customStyle="1" w:styleId="EmailStyle375">
    <w:name w:val="EmailStyle375"/>
    <w:basedOn w:val="DefaultParagraphFont"/>
    <w:rsid w:val="00BE2CB0"/>
    <w:rPr>
      <w:rFonts w:ascii="Arial" w:hAnsi="Arial" w:cs="Arial"/>
      <w:color w:val="auto"/>
      <w:sz w:val="20"/>
    </w:rPr>
  </w:style>
  <w:style w:type="character" w:customStyle="1" w:styleId="EmailStyle376">
    <w:name w:val="EmailStyle376"/>
    <w:basedOn w:val="DefaultParagraphFont"/>
    <w:rsid w:val="00BE2CB0"/>
    <w:rPr>
      <w:rFonts w:ascii="Arial" w:hAnsi="Arial" w:cs="Arial"/>
      <w:color w:val="auto"/>
      <w:sz w:val="20"/>
    </w:rPr>
  </w:style>
  <w:style w:type="character" w:customStyle="1" w:styleId="EmailStyle377">
    <w:name w:val="EmailStyle377"/>
    <w:basedOn w:val="DefaultParagraphFont"/>
    <w:rsid w:val="00BE2CB0"/>
    <w:rPr>
      <w:rFonts w:ascii="Arial" w:hAnsi="Arial" w:cs="Arial"/>
      <w:color w:val="auto"/>
      <w:sz w:val="20"/>
    </w:rPr>
  </w:style>
  <w:style w:type="character" w:customStyle="1" w:styleId="EmailStyle378">
    <w:name w:val="EmailStyle378"/>
    <w:basedOn w:val="DefaultParagraphFont"/>
    <w:rsid w:val="00BE2CB0"/>
    <w:rPr>
      <w:rFonts w:ascii="Arial" w:hAnsi="Arial" w:cs="Arial"/>
      <w:color w:val="auto"/>
      <w:sz w:val="20"/>
    </w:rPr>
  </w:style>
  <w:style w:type="character" w:customStyle="1" w:styleId="EmailStyle379">
    <w:name w:val="EmailStyle379"/>
    <w:basedOn w:val="DefaultParagraphFont"/>
    <w:rsid w:val="00BE2CB0"/>
    <w:rPr>
      <w:rFonts w:ascii="Arial" w:hAnsi="Arial" w:cs="Arial"/>
      <w:color w:val="auto"/>
      <w:sz w:val="20"/>
    </w:rPr>
  </w:style>
  <w:style w:type="character" w:customStyle="1" w:styleId="EmailStyle380">
    <w:name w:val="EmailStyle380"/>
    <w:basedOn w:val="DefaultParagraphFont"/>
    <w:rsid w:val="00BE2CB0"/>
    <w:rPr>
      <w:rFonts w:ascii="Arial" w:hAnsi="Arial" w:cs="Arial"/>
      <w:color w:val="auto"/>
      <w:sz w:val="20"/>
    </w:rPr>
  </w:style>
  <w:style w:type="character" w:customStyle="1" w:styleId="EmailStyle381">
    <w:name w:val="EmailStyle381"/>
    <w:basedOn w:val="DefaultParagraphFont"/>
    <w:rsid w:val="00BE2CB0"/>
    <w:rPr>
      <w:rFonts w:ascii="Arial" w:hAnsi="Arial" w:cs="Arial"/>
      <w:color w:val="auto"/>
      <w:sz w:val="20"/>
    </w:rPr>
  </w:style>
  <w:style w:type="character" w:customStyle="1" w:styleId="EmailStyle382">
    <w:name w:val="EmailStyle382"/>
    <w:basedOn w:val="DefaultParagraphFont"/>
    <w:rsid w:val="00BE2CB0"/>
    <w:rPr>
      <w:rFonts w:ascii="Arial" w:hAnsi="Arial" w:cs="Arial"/>
      <w:color w:val="auto"/>
      <w:sz w:val="20"/>
    </w:rPr>
  </w:style>
  <w:style w:type="character" w:customStyle="1" w:styleId="EmailStyle383">
    <w:name w:val="EmailStyle383"/>
    <w:basedOn w:val="DefaultParagraphFont"/>
    <w:rsid w:val="00BE2CB0"/>
    <w:rPr>
      <w:rFonts w:ascii="Arial" w:hAnsi="Arial" w:cs="Arial"/>
      <w:color w:val="auto"/>
      <w:sz w:val="20"/>
    </w:rPr>
  </w:style>
  <w:style w:type="character" w:customStyle="1" w:styleId="EmailStyle384">
    <w:name w:val="EmailStyle384"/>
    <w:basedOn w:val="DefaultParagraphFont"/>
    <w:rsid w:val="00BE2CB0"/>
    <w:rPr>
      <w:rFonts w:ascii="Arial" w:hAnsi="Arial" w:cs="Arial"/>
      <w:color w:val="auto"/>
      <w:sz w:val="20"/>
    </w:rPr>
  </w:style>
  <w:style w:type="character" w:customStyle="1" w:styleId="EmailStyle385">
    <w:name w:val="EmailStyle385"/>
    <w:basedOn w:val="DefaultParagraphFont"/>
    <w:rsid w:val="00BE2CB0"/>
    <w:rPr>
      <w:rFonts w:ascii="Arial" w:hAnsi="Arial" w:cs="Arial"/>
      <w:color w:val="auto"/>
      <w:sz w:val="20"/>
    </w:rPr>
  </w:style>
  <w:style w:type="character" w:customStyle="1" w:styleId="EmailStyle386">
    <w:name w:val="EmailStyle386"/>
    <w:basedOn w:val="DefaultParagraphFont"/>
    <w:rsid w:val="00BE2CB0"/>
    <w:rPr>
      <w:rFonts w:ascii="Arial" w:hAnsi="Arial" w:cs="Arial"/>
      <w:color w:val="auto"/>
      <w:sz w:val="20"/>
    </w:rPr>
  </w:style>
  <w:style w:type="character" w:customStyle="1" w:styleId="EmailStyle387">
    <w:name w:val="EmailStyle387"/>
    <w:basedOn w:val="DefaultParagraphFont"/>
    <w:rsid w:val="00BE2CB0"/>
    <w:rPr>
      <w:rFonts w:ascii="Arial" w:hAnsi="Arial" w:cs="Arial"/>
      <w:color w:val="auto"/>
      <w:sz w:val="20"/>
    </w:rPr>
  </w:style>
  <w:style w:type="character" w:customStyle="1" w:styleId="EmailStyle388">
    <w:name w:val="EmailStyle388"/>
    <w:basedOn w:val="DefaultParagraphFont"/>
    <w:rsid w:val="00BE2CB0"/>
    <w:rPr>
      <w:rFonts w:ascii="Arial" w:hAnsi="Arial" w:cs="Arial"/>
      <w:color w:val="auto"/>
      <w:sz w:val="20"/>
    </w:rPr>
  </w:style>
  <w:style w:type="character" w:customStyle="1" w:styleId="EmailStyle389">
    <w:name w:val="EmailStyle389"/>
    <w:basedOn w:val="DefaultParagraphFont"/>
    <w:rsid w:val="00BE2CB0"/>
    <w:rPr>
      <w:rFonts w:ascii="Arial" w:hAnsi="Arial" w:cs="Arial"/>
      <w:color w:val="auto"/>
      <w:sz w:val="20"/>
    </w:rPr>
  </w:style>
  <w:style w:type="character" w:customStyle="1" w:styleId="EmailStyle390">
    <w:name w:val="EmailStyle390"/>
    <w:basedOn w:val="DefaultParagraphFont"/>
    <w:rsid w:val="00BE2CB0"/>
    <w:rPr>
      <w:rFonts w:ascii="Arial" w:hAnsi="Arial" w:cs="Arial"/>
      <w:color w:val="auto"/>
      <w:sz w:val="20"/>
    </w:rPr>
  </w:style>
  <w:style w:type="character" w:customStyle="1" w:styleId="EmailStyle391">
    <w:name w:val="EmailStyle391"/>
    <w:basedOn w:val="DefaultParagraphFont"/>
    <w:rsid w:val="00BE2CB0"/>
    <w:rPr>
      <w:rFonts w:ascii="Arial" w:hAnsi="Arial" w:cs="Arial" w:hint="default"/>
      <w:color w:val="auto"/>
      <w:sz w:val="20"/>
    </w:rPr>
  </w:style>
  <w:style w:type="character" w:customStyle="1" w:styleId="EmailStyle392">
    <w:name w:val="EmailStyle392"/>
    <w:basedOn w:val="DefaultParagraphFont"/>
    <w:rsid w:val="00BE2CB0"/>
    <w:rPr>
      <w:rFonts w:ascii="Arial" w:hAnsi="Arial" w:cs="Arial" w:hint="default"/>
      <w:color w:val="auto"/>
      <w:sz w:val="20"/>
    </w:rPr>
  </w:style>
  <w:style w:type="character" w:customStyle="1" w:styleId="EmailStyle393">
    <w:name w:val="EmailStyle393"/>
    <w:basedOn w:val="DefaultParagraphFont"/>
    <w:rsid w:val="00BE2CB0"/>
    <w:rPr>
      <w:rFonts w:ascii="Arial" w:hAnsi="Arial" w:cs="Arial" w:hint="default"/>
      <w:color w:val="auto"/>
      <w:sz w:val="20"/>
    </w:rPr>
  </w:style>
  <w:style w:type="character" w:customStyle="1" w:styleId="EmailStyle394">
    <w:name w:val="EmailStyle394"/>
    <w:basedOn w:val="DefaultParagraphFont"/>
    <w:rsid w:val="00BE2CB0"/>
    <w:rPr>
      <w:rFonts w:ascii="Arial" w:hAnsi="Arial" w:cs="Arial" w:hint="default"/>
      <w:color w:val="auto"/>
      <w:sz w:val="20"/>
    </w:rPr>
  </w:style>
  <w:style w:type="character" w:customStyle="1" w:styleId="EmailStyle395">
    <w:name w:val="EmailStyle395"/>
    <w:basedOn w:val="DefaultParagraphFont"/>
    <w:rsid w:val="00BE2CB0"/>
    <w:rPr>
      <w:rFonts w:ascii="Arial" w:hAnsi="Arial" w:cs="Arial" w:hint="default"/>
      <w:color w:val="auto"/>
      <w:sz w:val="20"/>
    </w:rPr>
  </w:style>
  <w:style w:type="character" w:customStyle="1" w:styleId="EmailStyle396">
    <w:name w:val="EmailStyle396"/>
    <w:basedOn w:val="DefaultParagraphFont"/>
    <w:rsid w:val="00BE2CB0"/>
    <w:rPr>
      <w:rFonts w:ascii="Arial" w:hAnsi="Arial" w:cs="Arial" w:hint="default"/>
      <w:color w:val="auto"/>
      <w:sz w:val="20"/>
    </w:rPr>
  </w:style>
  <w:style w:type="character" w:customStyle="1" w:styleId="EmailStyle397">
    <w:name w:val="EmailStyle397"/>
    <w:basedOn w:val="DefaultParagraphFont"/>
    <w:rsid w:val="00BE2CB0"/>
    <w:rPr>
      <w:rFonts w:ascii="Arial" w:hAnsi="Arial" w:cs="Arial" w:hint="default"/>
      <w:color w:val="auto"/>
      <w:sz w:val="20"/>
    </w:rPr>
  </w:style>
  <w:style w:type="character" w:customStyle="1" w:styleId="EmailStyle398">
    <w:name w:val="EmailStyle398"/>
    <w:basedOn w:val="DefaultParagraphFont"/>
    <w:rsid w:val="00BE2CB0"/>
    <w:rPr>
      <w:rFonts w:ascii="Arial" w:hAnsi="Arial" w:cs="Arial" w:hint="default"/>
      <w:color w:val="auto"/>
      <w:sz w:val="20"/>
    </w:rPr>
  </w:style>
  <w:style w:type="character" w:customStyle="1" w:styleId="EmailStyle399">
    <w:name w:val="EmailStyle399"/>
    <w:basedOn w:val="DefaultParagraphFont"/>
    <w:rsid w:val="00BE2CB0"/>
    <w:rPr>
      <w:rFonts w:ascii="Arial" w:hAnsi="Arial" w:cs="Arial" w:hint="default"/>
      <w:color w:val="auto"/>
      <w:sz w:val="20"/>
    </w:rPr>
  </w:style>
  <w:style w:type="character" w:customStyle="1" w:styleId="EmailStyle400">
    <w:name w:val="EmailStyle400"/>
    <w:basedOn w:val="DefaultParagraphFont"/>
    <w:rsid w:val="00BE2CB0"/>
    <w:rPr>
      <w:rFonts w:ascii="Arial" w:hAnsi="Arial" w:cs="Arial" w:hint="default"/>
      <w:color w:val="auto"/>
      <w:sz w:val="20"/>
    </w:rPr>
  </w:style>
  <w:style w:type="character" w:customStyle="1" w:styleId="EmailStyle401">
    <w:name w:val="EmailStyle401"/>
    <w:basedOn w:val="DefaultParagraphFont"/>
    <w:rsid w:val="00BE2CB0"/>
    <w:rPr>
      <w:rFonts w:ascii="Arial" w:hAnsi="Arial" w:cs="Arial" w:hint="default"/>
      <w:color w:val="auto"/>
      <w:sz w:val="20"/>
    </w:rPr>
  </w:style>
  <w:style w:type="character" w:customStyle="1" w:styleId="EmailStyle402">
    <w:name w:val="EmailStyle402"/>
    <w:basedOn w:val="DefaultParagraphFont"/>
    <w:rsid w:val="00BE2CB0"/>
    <w:rPr>
      <w:rFonts w:ascii="Arial" w:hAnsi="Arial" w:cs="Arial" w:hint="default"/>
      <w:color w:val="auto"/>
      <w:sz w:val="20"/>
    </w:rPr>
  </w:style>
  <w:style w:type="character" w:customStyle="1" w:styleId="EmailStyle403">
    <w:name w:val="EmailStyle403"/>
    <w:basedOn w:val="DefaultParagraphFont"/>
    <w:rsid w:val="00BE2CB0"/>
    <w:rPr>
      <w:rFonts w:ascii="Arial" w:hAnsi="Arial" w:cs="Arial" w:hint="default"/>
      <w:color w:val="auto"/>
      <w:sz w:val="20"/>
    </w:rPr>
  </w:style>
  <w:style w:type="character" w:customStyle="1" w:styleId="EmailStyle404">
    <w:name w:val="EmailStyle404"/>
    <w:basedOn w:val="DefaultParagraphFont"/>
    <w:rsid w:val="00BE2CB0"/>
    <w:rPr>
      <w:rFonts w:ascii="Arial" w:hAnsi="Arial" w:cs="Arial" w:hint="default"/>
      <w:color w:val="auto"/>
      <w:sz w:val="20"/>
    </w:rPr>
  </w:style>
  <w:style w:type="character" w:customStyle="1" w:styleId="EmailStyle405">
    <w:name w:val="EmailStyle405"/>
    <w:basedOn w:val="DefaultParagraphFont"/>
    <w:rsid w:val="00BE2CB0"/>
    <w:rPr>
      <w:rFonts w:ascii="Arial" w:hAnsi="Arial" w:cs="Arial" w:hint="default"/>
      <w:color w:val="auto"/>
      <w:sz w:val="20"/>
    </w:rPr>
  </w:style>
  <w:style w:type="character" w:customStyle="1" w:styleId="EmailStyle406">
    <w:name w:val="EmailStyle406"/>
    <w:basedOn w:val="DefaultParagraphFont"/>
    <w:rsid w:val="00BE2CB0"/>
    <w:rPr>
      <w:rFonts w:ascii="Arial" w:hAnsi="Arial" w:cs="Arial" w:hint="default"/>
      <w:color w:val="auto"/>
      <w:sz w:val="20"/>
    </w:rPr>
  </w:style>
  <w:style w:type="character" w:customStyle="1" w:styleId="EmailStyle407">
    <w:name w:val="EmailStyle407"/>
    <w:basedOn w:val="DefaultParagraphFont"/>
    <w:rsid w:val="00BE2CB0"/>
    <w:rPr>
      <w:rFonts w:ascii="Arial" w:hAnsi="Arial" w:cs="Arial" w:hint="default"/>
      <w:color w:val="auto"/>
      <w:sz w:val="20"/>
    </w:rPr>
  </w:style>
  <w:style w:type="character" w:customStyle="1" w:styleId="EmailStyle408">
    <w:name w:val="EmailStyle408"/>
    <w:basedOn w:val="DefaultParagraphFont"/>
    <w:rsid w:val="00BE2CB0"/>
    <w:rPr>
      <w:rFonts w:ascii="Arial" w:hAnsi="Arial" w:cs="Arial" w:hint="default"/>
      <w:color w:val="auto"/>
      <w:sz w:val="20"/>
    </w:rPr>
  </w:style>
  <w:style w:type="character" w:customStyle="1" w:styleId="EmailStyle409">
    <w:name w:val="EmailStyle409"/>
    <w:basedOn w:val="DefaultParagraphFont"/>
    <w:rsid w:val="00BE2CB0"/>
    <w:rPr>
      <w:rFonts w:ascii="Arial" w:hAnsi="Arial" w:cs="Arial" w:hint="default"/>
      <w:color w:val="auto"/>
      <w:sz w:val="20"/>
    </w:rPr>
  </w:style>
  <w:style w:type="character" w:customStyle="1" w:styleId="EmailStyle410">
    <w:name w:val="EmailStyle410"/>
    <w:basedOn w:val="DefaultParagraphFont"/>
    <w:rsid w:val="00BE2CB0"/>
    <w:rPr>
      <w:rFonts w:ascii="Arial" w:hAnsi="Arial" w:cs="Arial" w:hint="default"/>
      <w:color w:val="auto"/>
      <w:sz w:val="20"/>
    </w:rPr>
  </w:style>
  <w:style w:type="character" w:customStyle="1" w:styleId="EmailStyle411">
    <w:name w:val="EmailStyle411"/>
    <w:basedOn w:val="DefaultParagraphFont"/>
    <w:rsid w:val="00BE2CB0"/>
    <w:rPr>
      <w:rFonts w:ascii="Arial" w:hAnsi="Arial" w:cs="Arial" w:hint="default"/>
      <w:color w:val="auto"/>
      <w:sz w:val="20"/>
    </w:rPr>
  </w:style>
  <w:style w:type="character" w:customStyle="1" w:styleId="EmailStyle412">
    <w:name w:val="EmailStyle412"/>
    <w:basedOn w:val="DefaultParagraphFont"/>
    <w:rsid w:val="00BE2CB0"/>
    <w:rPr>
      <w:rFonts w:ascii="Arial" w:hAnsi="Arial" w:cs="Arial" w:hint="default"/>
      <w:color w:val="auto"/>
      <w:sz w:val="20"/>
    </w:rPr>
  </w:style>
  <w:style w:type="character" w:customStyle="1" w:styleId="EmailStyle413">
    <w:name w:val="EmailStyle413"/>
    <w:basedOn w:val="DefaultParagraphFont"/>
    <w:rsid w:val="00BE2CB0"/>
    <w:rPr>
      <w:rFonts w:ascii="Arial" w:hAnsi="Arial" w:cs="Arial" w:hint="default"/>
      <w:color w:val="auto"/>
      <w:sz w:val="20"/>
    </w:rPr>
  </w:style>
  <w:style w:type="character" w:customStyle="1" w:styleId="EmailStyle414">
    <w:name w:val="EmailStyle414"/>
    <w:basedOn w:val="DefaultParagraphFont"/>
    <w:rsid w:val="00BE2CB0"/>
    <w:rPr>
      <w:rFonts w:ascii="Arial" w:hAnsi="Arial" w:cs="Arial" w:hint="default"/>
      <w:color w:val="auto"/>
      <w:sz w:val="20"/>
    </w:rPr>
  </w:style>
  <w:style w:type="character" w:customStyle="1" w:styleId="EmailStyle415">
    <w:name w:val="EmailStyle415"/>
    <w:basedOn w:val="DefaultParagraphFont"/>
    <w:rsid w:val="00BE2CB0"/>
    <w:rPr>
      <w:rFonts w:ascii="Arial" w:hAnsi="Arial" w:cs="Arial" w:hint="default"/>
      <w:color w:val="auto"/>
      <w:sz w:val="20"/>
    </w:rPr>
  </w:style>
  <w:style w:type="character" w:customStyle="1" w:styleId="EmailStyle416">
    <w:name w:val="EmailStyle416"/>
    <w:basedOn w:val="DefaultParagraphFont"/>
    <w:rsid w:val="00BE2CB0"/>
    <w:rPr>
      <w:rFonts w:ascii="Arial" w:hAnsi="Arial" w:cs="Arial" w:hint="default"/>
      <w:color w:val="auto"/>
      <w:sz w:val="20"/>
    </w:rPr>
  </w:style>
  <w:style w:type="character" w:customStyle="1" w:styleId="EmailStyle417">
    <w:name w:val="EmailStyle417"/>
    <w:basedOn w:val="DefaultParagraphFont"/>
    <w:rsid w:val="00BE2CB0"/>
    <w:rPr>
      <w:rFonts w:ascii="Arial" w:hAnsi="Arial" w:cs="Arial" w:hint="default"/>
      <w:color w:val="auto"/>
      <w:sz w:val="20"/>
    </w:rPr>
  </w:style>
  <w:style w:type="character" w:customStyle="1" w:styleId="EmailStyle418">
    <w:name w:val="EmailStyle418"/>
    <w:basedOn w:val="DefaultParagraphFont"/>
    <w:rsid w:val="00BE2CB0"/>
    <w:rPr>
      <w:rFonts w:ascii="Arial" w:hAnsi="Arial" w:cs="Arial" w:hint="default"/>
      <w:color w:val="auto"/>
      <w:sz w:val="20"/>
    </w:rPr>
  </w:style>
  <w:style w:type="character" w:customStyle="1" w:styleId="EmailStyle419">
    <w:name w:val="EmailStyle419"/>
    <w:basedOn w:val="DefaultParagraphFont"/>
    <w:rsid w:val="00BE2CB0"/>
    <w:rPr>
      <w:rFonts w:ascii="Arial" w:hAnsi="Arial" w:cs="Arial" w:hint="default"/>
      <w:color w:val="auto"/>
      <w:sz w:val="20"/>
    </w:rPr>
  </w:style>
  <w:style w:type="character" w:customStyle="1" w:styleId="EmailStyle420">
    <w:name w:val="EmailStyle420"/>
    <w:basedOn w:val="DefaultParagraphFont"/>
    <w:rsid w:val="00BE2CB0"/>
    <w:rPr>
      <w:rFonts w:ascii="Arial" w:hAnsi="Arial" w:cs="Arial"/>
      <w:color w:val="auto"/>
      <w:sz w:val="20"/>
    </w:rPr>
  </w:style>
  <w:style w:type="character" w:customStyle="1" w:styleId="EmailStyle421">
    <w:name w:val="EmailStyle421"/>
    <w:basedOn w:val="DefaultParagraphFont"/>
    <w:rsid w:val="00BE2CB0"/>
    <w:rPr>
      <w:rFonts w:ascii="Arial" w:hAnsi="Arial" w:cs="Arial"/>
      <w:color w:val="auto"/>
      <w:sz w:val="20"/>
    </w:rPr>
  </w:style>
  <w:style w:type="character" w:customStyle="1" w:styleId="EmailStyle422">
    <w:name w:val="EmailStyle422"/>
    <w:basedOn w:val="DefaultParagraphFont"/>
    <w:rsid w:val="00BE2CB0"/>
    <w:rPr>
      <w:rFonts w:ascii="Arial" w:hAnsi="Arial" w:cs="Arial"/>
      <w:color w:val="auto"/>
      <w:sz w:val="20"/>
    </w:rPr>
  </w:style>
  <w:style w:type="character" w:customStyle="1" w:styleId="EmailStyle423">
    <w:name w:val="EmailStyle423"/>
    <w:basedOn w:val="DefaultParagraphFont"/>
    <w:rsid w:val="00BE2CB0"/>
    <w:rPr>
      <w:rFonts w:ascii="Arial" w:hAnsi="Arial" w:cs="Arial"/>
      <w:color w:val="auto"/>
      <w:sz w:val="20"/>
    </w:rPr>
  </w:style>
  <w:style w:type="character" w:customStyle="1" w:styleId="EmailStyle424">
    <w:name w:val="EmailStyle424"/>
    <w:basedOn w:val="DefaultParagraphFont"/>
    <w:rsid w:val="00BE2CB0"/>
    <w:rPr>
      <w:rFonts w:ascii="Arial" w:hAnsi="Arial" w:cs="Arial"/>
      <w:color w:val="auto"/>
      <w:sz w:val="20"/>
    </w:rPr>
  </w:style>
  <w:style w:type="character" w:customStyle="1" w:styleId="EmailStyle425">
    <w:name w:val="EmailStyle425"/>
    <w:basedOn w:val="DefaultParagraphFont"/>
    <w:rsid w:val="00BE2CB0"/>
    <w:rPr>
      <w:rFonts w:ascii="Arial" w:hAnsi="Arial" w:cs="Arial"/>
      <w:color w:val="auto"/>
      <w:sz w:val="20"/>
    </w:rPr>
  </w:style>
  <w:style w:type="character" w:customStyle="1" w:styleId="EmailStyle426">
    <w:name w:val="EmailStyle426"/>
    <w:basedOn w:val="DefaultParagraphFont"/>
    <w:rsid w:val="00BE2CB0"/>
    <w:rPr>
      <w:rFonts w:ascii="Arial" w:hAnsi="Arial" w:cs="Arial"/>
      <w:color w:val="auto"/>
      <w:sz w:val="20"/>
    </w:rPr>
  </w:style>
  <w:style w:type="character" w:customStyle="1" w:styleId="EmailStyle427">
    <w:name w:val="EmailStyle427"/>
    <w:basedOn w:val="DefaultParagraphFont"/>
    <w:rsid w:val="00BE2CB0"/>
    <w:rPr>
      <w:rFonts w:ascii="Arial" w:hAnsi="Arial" w:cs="Arial"/>
      <w:color w:val="auto"/>
      <w:sz w:val="20"/>
    </w:rPr>
  </w:style>
  <w:style w:type="character" w:customStyle="1" w:styleId="EmailStyle428">
    <w:name w:val="EmailStyle428"/>
    <w:basedOn w:val="DefaultParagraphFont"/>
    <w:rsid w:val="00BE2CB0"/>
    <w:rPr>
      <w:rFonts w:ascii="Arial" w:hAnsi="Arial" w:cs="Arial"/>
      <w:color w:val="auto"/>
      <w:sz w:val="20"/>
    </w:rPr>
  </w:style>
  <w:style w:type="character" w:customStyle="1" w:styleId="EmailStyle429">
    <w:name w:val="EmailStyle429"/>
    <w:basedOn w:val="DefaultParagraphFont"/>
    <w:rsid w:val="00BE2CB0"/>
    <w:rPr>
      <w:rFonts w:ascii="Arial" w:hAnsi="Arial" w:cs="Arial"/>
      <w:color w:val="auto"/>
      <w:sz w:val="20"/>
    </w:rPr>
  </w:style>
  <w:style w:type="character" w:customStyle="1" w:styleId="EmailStyle430">
    <w:name w:val="EmailStyle430"/>
    <w:basedOn w:val="DefaultParagraphFont"/>
    <w:rsid w:val="00BE2CB0"/>
    <w:rPr>
      <w:rFonts w:ascii="Arial" w:hAnsi="Arial" w:cs="Arial"/>
      <w:color w:val="auto"/>
      <w:sz w:val="20"/>
    </w:rPr>
  </w:style>
  <w:style w:type="character" w:customStyle="1" w:styleId="EmailStyle431">
    <w:name w:val="EmailStyle431"/>
    <w:basedOn w:val="DefaultParagraphFont"/>
    <w:rsid w:val="00BE2CB0"/>
    <w:rPr>
      <w:rFonts w:ascii="Arial" w:hAnsi="Arial" w:cs="Arial"/>
      <w:color w:val="auto"/>
      <w:sz w:val="20"/>
    </w:rPr>
  </w:style>
  <w:style w:type="character" w:customStyle="1" w:styleId="EmailStyle432">
    <w:name w:val="EmailStyle432"/>
    <w:basedOn w:val="DefaultParagraphFont"/>
    <w:rsid w:val="00BE2CB0"/>
    <w:rPr>
      <w:rFonts w:ascii="Arial" w:hAnsi="Arial" w:cs="Arial"/>
      <w:color w:val="auto"/>
      <w:sz w:val="20"/>
    </w:rPr>
  </w:style>
  <w:style w:type="character" w:customStyle="1" w:styleId="EmailStyle433">
    <w:name w:val="EmailStyle433"/>
    <w:basedOn w:val="DefaultParagraphFont"/>
    <w:rsid w:val="00BE2CB0"/>
    <w:rPr>
      <w:rFonts w:ascii="Arial" w:hAnsi="Arial" w:cs="Arial"/>
      <w:color w:val="auto"/>
      <w:sz w:val="20"/>
    </w:rPr>
  </w:style>
  <w:style w:type="character" w:customStyle="1" w:styleId="EmailStyle434">
    <w:name w:val="EmailStyle434"/>
    <w:basedOn w:val="DefaultParagraphFont"/>
    <w:rsid w:val="00BE2CB0"/>
    <w:rPr>
      <w:rFonts w:ascii="Arial" w:hAnsi="Arial" w:cs="Arial"/>
      <w:color w:val="auto"/>
      <w:sz w:val="20"/>
    </w:rPr>
  </w:style>
  <w:style w:type="character" w:customStyle="1" w:styleId="EmailStyle435">
    <w:name w:val="EmailStyle435"/>
    <w:basedOn w:val="DefaultParagraphFont"/>
    <w:rsid w:val="00BE2CB0"/>
    <w:rPr>
      <w:rFonts w:ascii="Arial" w:hAnsi="Arial" w:cs="Arial"/>
      <w:color w:val="auto"/>
      <w:sz w:val="20"/>
    </w:rPr>
  </w:style>
  <w:style w:type="character" w:customStyle="1" w:styleId="EmailStyle436">
    <w:name w:val="EmailStyle436"/>
    <w:basedOn w:val="DefaultParagraphFont"/>
    <w:rsid w:val="00BE2CB0"/>
    <w:rPr>
      <w:rFonts w:ascii="Arial" w:hAnsi="Arial" w:cs="Arial"/>
      <w:color w:val="auto"/>
      <w:sz w:val="20"/>
    </w:rPr>
  </w:style>
  <w:style w:type="character" w:customStyle="1" w:styleId="EmailStyle437">
    <w:name w:val="EmailStyle437"/>
    <w:basedOn w:val="DefaultParagraphFont"/>
    <w:rsid w:val="00BE2CB0"/>
    <w:rPr>
      <w:rFonts w:ascii="Arial" w:hAnsi="Arial" w:cs="Arial"/>
      <w:color w:val="auto"/>
      <w:sz w:val="20"/>
    </w:rPr>
  </w:style>
  <w:style w:type="character" w:customStyle="1" w:styleId="EmailStyle438">
    <w:name w:val="EmailStyle438"/>
    <w:basedOn w:val="DefaultParagraphFont"/>
    <w:rsid w:val="00BE2CB0"/>
    <w:rPr>
      <w:rFonts w:ascii="Arial" w:hAnsi="Arial" w:cs="Arial"/>
      <w:color w:val="auto"/>
      <w:sz w:val="20"/>
    </w:rPr>
  </w:style>
  <w:style w:type="character" w:customStyle="1" w:styleId="EmailStyle439">
    <w:name w:val="EmailStyle439"/>
    <w:basedOn w:val="DefaultParagraphFont"/>
    <w:rsid w:val="00BE2CB0"/>
    <w:rPr>
      <w:rFonts w:ascii="Arial" w:hAnsi="Arial" w:cs="Arial"/>
      <w:color w:val="auto"/>
      <w:sz w:val="20"/>
    </w:rPr>
  </w:style>
  <w:style w:type="character" w:customStyle="1" w:styleId="EmailStyle440">
    <w:name w:val="EmailStyle440"/>
    <w:basedOn w:val="DefaultParagraphFont"/>
    <w:rsid w:val="00BE2CB0"/>
    <w:rPr>
      <w:rFonts w:ascii="Arial" w:hAnsi="Arial" w:cs="Arial"/>
      <w:color w:val="auto"/>
      <w:sz w:val="20"/>
    </w:rPr>
  </w:style>
  <w:style w:type="character" w:customStyle="1" w:styleId="EmailStyle441">
    <w:name w:val="EmailStyle441"/>
    <w:basedOn w:val="DefaultParagraphFont"/>
    <w:rsid w:val="00BE2CB0"/>
    <w:rPr>
      <w:rFonts w:ascii="Arial" w:hAnsi="Arial" w:cs="Arial"/>
      <w:color w:val="auto"/>
      <w:sz w:val="20"/>
    </w:rPr>
  </w:style>
  <w:style w:type="character" w:customStyle="1" w:styleId="EmailStyle442">
    <w:name w:val="EmailStyle442"/>
    <w:basedOn w:val="DefaultParagraphFont"/>
    <w:rsid w:val="00BE2CB0"/>
    <w:rPr>
      <w:rFonts w:ascii="Arial" w:hAnsi="Arial" w:cs="Arial"/>
      <w:color w:val="auto"/>
      <w:sz w:val="20"/>
    </w:rPr>
  </w:style>
  <w:style w:type="character" w:customStyle="1" w:styleId="EmailStyle443">
    <w:name w:val="EmailStyle443"/>
    <w:basedOn w:val="DefaultParagraphFont"/>
    <w:rsid w:val="00BE2CB0"/>
    <w:rPr>
      <w:rFonts w:ascii="Arial" w:hAnsi="Arial" w:cs="Arial"/>
      <w:color w:val="auto"/>
      <w:sz w:val="20"/>
    </w:rPr>
  </w:style>
  <w:style w:type="character" w:customStyle="1" w:styleId="EmailStyle444">
    <w:name w:val="EmailStyle444"/>
    <w:basedOn w:val="DefaultParagraphFont"/>
    <w:rsid w:val="00BE2CB0"/>
    <w:rPr>
      <w:rFonts w:ascii="Arial" w:hAnsi="Arial" w:cs="Arial"/>
      <w:color w:val="auto"/>
      <w:sz w:val="20"/>
    </w:rPr>
  </w:style>
  <w:style w:type="character" w:customStyle="1" w:styleId="EmailStyle445">
    <w:name w:val="EmailStyle445"/>
    <w:basedOn w:val="DefaultParagraphFont"/>
    <w:rsid w:val="00BE2CB0"/>
    <w:rPr>
      <w:rFonts w:ascii="Arial" w:hAnsi="Arial" w:cs="Arial"/>
      <w:color w:val="auto"/>
      <w:sz w:val="20"/>
    </w:rPr>
  </w:style>
  <w:style w:type="character" w:customStyle="1" w:styleId="EmailStyle446">
    <w:name w:val="EmailStyle446"/>
    <w:basedOn w:val="DefaultParagraphFont"/>
    <w:rsid w:val="00BE2CB0"/>
    <w:rPr>
      <w:rFonts w:ascii="Arial" w:hAnsi="Arial" w:cs="Arial"/>
      <w:color w:val="auto"/>
      <w:sz w:val="20"/>
    </w:rPr>
  </w:style>
  <w:style w:type="character" w:customStyle="1" w:styleId="EmailStyle447">
    <w:name w:val="EmailStyle447"/>
    <w:basedOn w:val="DefaultParagraphFont"/>
    <w:rsid w:val="00BE2CB0"/>
    <w:rPr>
      <w:rFonts w:ascii="Arial" w:hAnsi="Arial" w:cs="Arial"/>
      <w:color w:val="auto"/>
      <w:sz w:val="20"/>
    </w:rPr>
  </w:style>
  <w:style w:type="character" w:customStyle="1" w:styleId="EmailStyle448">
    <w:name w:val="EmailStyle448"/>
    <w:basedOn w:val="DefaultParagraphFont"/>
    <w:rsid w:val="00BE2CB0"/>
    <w:rPr>
      <w:rFonts w:ascii="Arial" w:hAnsi="Arial" w:cs="Arial"/>
      <w:color w:val="auto"/>
      <w:sz w:val="20"/>
    </w:rPr>
  </w:style>
  <w:style w:type="character" w:customStyle="1" w:styleId="EmailStyle449">
    <w:name w:val="EmailStyle449"/>
    <w:basedOn w:val="DefaultParagraphFont"/>
    <w:rsid w:val="00BE2CB0"/>
    <w:rPr>
      <w:rFonts w:ascii="Arial" w:hAnsi="Arial" w:cs="Arial"/>
      <w:color w:val="auto"/>
      <w:sz w:val="20"/>
    </w:rPr>
  </w:style>
  <w:style w:type="character" w:customStyle="1" w:styleId="EmailStyle450">
    <w:name w:val="EmailStyle450"/>
    <w:basedOn w:val="DefaultParagraphFont"/>
    <w:rsid w:val="00BE2CB0"/>
    <w:rPr>
      <w:rFonts w:ascii="Arial" w:hAnsi="Arial" w:cs="Arial"/>
      <w:color w:val="auto"/>
      <w:sz w:val="20"/>
    </w:rPr>
  </w:style>
  <w:style w:type="character" w:customStyle="1" w:styleId="EmailStyle451">
    <w:name w:val="EmailStyle451"/>
    <w:basedOn w:val="DefaultParagraphFont"/>
    <w:rsid w:val="00BE2CB0"/>
    <w:rPr>
      <w:rFonts w:ascii="Arial" w:hAnsi="Arial" w:cs="Arial"/>
      <w:color w:val="auto"/>
      <w:sz w:val="20"/>
    </w:rPr>
  </w:style>
  <w:style w:type="character" w:customStyle="1" w:styleId="EmailStyle452">
    <w:name w:val="EmailStyle452"/>
    <w:basedOn w:val="DefaultParagraphFont"/>
    <w:rsid w:val="00BE2CB0"/>
    <w:rPr>
      <w:rFonts w:ascii="Arial" w:hAnsi="Arial" w:cs="Arial"/>
      <w:color w:val="auto"/>
      <w:sz w:val="20"/>
    </w:rPr>
  </w:style>
  <w:style w:type="character" w:customStyle="1" w:styleId="EmailStyle453">
    <w:name w:val="EmailStyle453"/>
    <w:basedOn w:val="DefaultParagraphFont"/>
    <w:rsid w:val="00BE2CB0"/>
    <w:rPr>
      <w:rFonts w:ascii="Arial" w:hAnsi="Arial" w:cs="Arial"/>
      <w:color w:val="auto"/>
      <w:sz w:val="20"/>
    </w:rPr>
  </w:style>
  <w:style w:type="character" w:customStyle="1" w:styleId="EmailStyle454">
    <w:name w:val="EmailStyle454"/>
    <w:basedOn w:val="DefaultParagraphFont"/>
    <w:rsid w:val="00BE2CB0"/>
    <w:rPr>
      <w:rFonts w:ascii="Arial" w:hAnsi="Arial" w:cs="Arial"/>
      <w:color w:val="auto"/>
      <w:sz w:val="20"/>
    </w:rPr>
  </w:style>
  <w:style w:type="character" w:customStyle="1" w:styleId="EmailStyle455">
    <w:name w:val="EmailStyle455"/>
    <w:basedOn w:val="DefaultParagraphFont"/>
    <w:rsid w:val="00BE2CB0"/>
    <w:rPr>
      <w:rFonts w:ascii="Arial" w:hAnsi="Arial" w:cs="Arial"/>
      <w:color w:val="auto"/>
      <w:sz w:val="20"/>
    </w:rPr>
  </w:style>
  <w:style w:type="character" w:customStyle="1" w:styleId="EmailStyle456">
    <w:name w:val="EmailStyle456"/>
    <w:basedOn w:val="DefaultParagraphFont"/>
    <w:rsid w:val="00BE2CB0"/>
    <w:rPr>
      <w:rFonts w:ascii="Arial" w:hAnsi="Arial" w:cs="Arial"/>
      <w:color w:val="auto"/>
      <w:sz w:val="20"/>
    </w:rPr>
  </w:style>
  <w:style w:type="character" w:customStyle="1" w:styleId="EmailStyle457">
    <w:name w:val="EmailStyle457"/>
    <w:basedOn w:val="DefaultParagraphFont"/>
    <w:rsid w:val="00BE2CB0"/>
    <w:rPr>
      <w:rFonts w:ascii="Arial" w:hAnsi="Arial" w:cs="Arial"/>
      <w:color w:val="auto"/>
      <w:sz w:val="20"/>
    </w:rPr>
  </w:style>
  <w:style w:type="character" w:customStyle="1" w:styleId="EmailStyle458">
    <w:name w:val="EmailStyle458"/>
    <w:basedOn w:val="DefaultParagraphFont"/>
    <w:rsid w:val="00BE2CB0"/>
    <w:rPr>
      <w:rFonts w:ascii="Arial" w:hAnsi="Arial" w:cs="Arial"/>
      <w:color w:val="auto"/>
      <w:sz w:val="20"/>
    </w:rPr>
  </w:style>
  <w:style w:type="character" w:customStyle="1" w:styleId="EmailStyle459">
    <w:name w:val="EmailStyle459"/>
    <w:basedOn w:val="DefaultParagraphFont"/>
    <w:rsid w:val="00BE2CB0"/>
    <w:rPr>
      <w:rFonts w:ascii="Arial" w:hAnsi="Arial" w:cs="Arial"/>
      <w:color w:val="auto"/>
      <w:sz w:val="20"/>
    </w:rPr>
  </w:style>
  <w:style w:type="character" w:customStyle="1" w:styleId="EmailStyle460">
    <w:name w:val="EmailStyle460"/>
    <w:basedOn w:val="DefaultParagraphFont"/>
    <w:rsid w:val="00BE2CB0"/>
    <w:rPr>
      <w:rFonts w:ascii="Arial" w:hAnsi="Arial" w:cs="Arial"/>
      <w:color w:val="auto"/>
      <w:sz w:val="20"/>
    </w:rPr>
  </w:style>
  <w:style w:type="character" w:customStyle="1" w:styleId="EmailStyle461">
    <w:name w:val="EmailStyle461"/>
    <w:basedOn w:val="DefaultParagraphFont"/>
    <w:rsid w:val="00BE2CB0"/>
    <w:rPr>
      <w:rFonts w:ascii="Arial" w:hAnsi="Arial" w:cs="Arial"/>
      <w:color w:val="auto"/>
      <w:sz w:val="20"/>
    </w:rPr>
  </w:style>
  <w:style w:type="character" w:customStyle="1" w:styleId="EmailStyle462">
    <w:name w:val="EmailStyle462"/>
    <w:basedOn w:val="DefaultParagraphFont"/>
    <w:rsid w:val="00BE2CB0"/>
    <w:rPr>
      <w:rFonts w:ascii="Arial" w:hAnsi="Arial" w:cs="Arial"/>
      <w:color w:val="auto"/>
      <w:sz w:val="20"/>
    </w:rPr>
  </w:style>
  <w:style w:type="character" w:customStyle="1" w:styleId="EmailStyle463">
    <w:name w:val="EmailStyle463"/>
    <w:basedOn w:val="DefaultParagraphFont"/>
    <w:rsid w:val="00BE2CB0"/>
    <w:rPr>
      <w:rFonts w:ascii="Arial" w:hAnsi="Arial" w:cs="Arial"/>
      <w:color w:val="auto"/>
      <w:sz w:val="20"/>
    </w:rPr>
  </w:style>
  <w:style w:type="character" w:customStyle="1" w:styleId="EmailStyle464">
    <w:name w:val="EmailStyle464"/>
    <w:basedOn w:val="DefaultParagraphFont"/>
    <w:rsid w:val="00BE2CB0"/>
    <w:rPr>
      <w:rFonts w:ascii="Arial" w:hAnsi="Arial" w:cs="Arial"/>
      <w:color w:val="auto"/>
      <w:sz w:val="20"/>
    </w:rPr>
  </w:style>
  <w:style w:type="character" w:customStyle="1" w:styleId="EmailStyle465">
    <w:name w:val="EmailStyle465"/>
    <w:basedOn w:val="DefaultParagraphFont"/>
    <w:rsid w:val="00BE2CB0"/>
    <w:rPr>
      <w:rFonts w:ascii="Arial" w:hAnsi="Arial" w:cs="Arial"/>
      <w:color w:val="auto"/>
      <w:sz w:val="20"/>
    </w:rPr>
  </w:style>
  <w:style w:type="character" w:customStyle="1" w:styleId="EmailStyle466">
    <w:name w:val="EmailStyle466"/>
    <w:basedOn w:val="DefaultParagraphFont"/>
    <w:rsid w:val="00BE2CB0"/>
    <w:rPr>
      <w:rFonts w:ascii="Arial" w:hAnsi="Arial" w:cs="Arial"/>
      <w:color w:val="auto"/>
      <w:sz w:val="20"/>
    </w:rPr>
  </w:style>
  <w:style w:type="character" w:customStyle="1" w:styleId="EmailStyle467">
    <w:name w:val="EmailStyle467"/>
    <w:basedOn w:val="DefaultParagraphFont"/>
    <w:rsid w:val="00BE2CB0"/>
    <w:rPr>
      <w:rFonts w:ascii="Arial" w:hAnsi="Arial" w:cs="Arial"/>
      <w:color w:val="auto"/>
      <w:sz w:val="20"/>
    </w:rPr>
  </w:style>
  <w:style w:type="character" w:customStyle="1" w:styleId="EmailStyle468">
    <w:name w:val="EmailStyle468"/>
    <w:basedOn w:val="DefaultParagraphFont"/>
    <w:rsid w:val="00BE2CB0"/>
    <w:rPr>
      <w:rFonts w:ascii="Arial" w:hAnsi="Arial" w:cs="Arial"/>
      <w:color w:val="auto"/>
      <w:sz w:val="20"/>
    </w:rPr>
  </w:style>
  <w:style w:type="character" w:customStyle="1" w:styleId="EmailStyle469">
    <w:name w:val="EmailStyle469"/>
    <w:basedOn w:val="DefaultParagraphFont"/>
    <w:rsid w:val="00BE2CB0"/>
    <w:rPr>
      <w:rFonts w:ascii="Arial" w:hAnsi="Arial" w:cs="Arial"/>
      <w:color w:val="auto"/>
      <w:sz w:val="20"/>
    </w:rPr>
  </w:style>
  <w:style w:type="character" w:customStyle="1" w:styleId="EmailStyle470">
    <w:name w:val="EmailStyle470"/>
    <w:basedOn w:val="DefaultParagraphFont"/>
    <w:rsid w:val="00BE2CB0"/>
    <w:rPr>
      <w:rFonts w:ascii="Arial" w:hAnsi="Arial" w:cs="Arial"/>
      <w:color w:val="auto"/>
      <w:sz w:val="20"/>
    </w:rPr>
  </w:style>
  <w:style w:type="character" w:customStyle="1" w:styleId="EmailStyle471">
    <w:name w:val="EmailStyle471"/>
    <w:basedOn w:val="DefaultParagraphFont"/>
    <w:rsid w:val="00BE2CB0"/>
    <w:rPr>
      <w:rFonts w:ascii="Arial" w:hAnsi="Arial" w:cs="Arial"/>
      <w:color w:val="auto"/>
      <w:sz w:val="20"/>
    </w:rPr>
  </w:style>
  <w:style w:type="character" w:customStyle="1" w:styleId="EmailStyle472">
    <w:name w:val="EmailStyle472"/>
    <w:basedOn w:val="DefaultParagraphFont"/>
    <w:rsid w:val="00BE2CB0"/>
    <w:rPr>
      <w:rFonts w:ascii="Arial" w:hAnsi="Arial" w:cs="Arial"/>
      <w:color w:val="auto"/>
      <w:sz w:val="20"/>
    </w:rPr>
  </w:style>
  <w:style w:type="character" w:customStyle="1" w:styleId="EmailStyle473">
    <w:name w:val="EmailStyle473"/>
    <w:basedOn w:val="DefaultParagraphFont"/>
    <w:rsid w:val="00BE2CB0"/>
    <w:rPr>
      <w:rFonts w:ascii="Arial" w:hAnsi="Arial" w:cs="Arial"/>
      <w:color w:val="auto"/>
      <w:sz w:val="20"/>
    </w:rPr>
  </w:style>
  <w:style w:type="character" w:customStyle="1" w:styleId="EmailStyle474">
    <w:name w:val="EmailStyle474"/>
    <w:basedOn w:val="DefaultParagraphFont"/>
    <w:rsid w:val="00BE2CB0"/>
    <w:rPr>
      <w:rFonts w:ascii="Arial" w:hAnsi="Arial" w:cs="Arial"/>
      <w:color w:val="auto"/>
      <w:sz w:val="20"/>
    </w:rPr>
  </w:style>
  <w:style w:type="character" w:customStyle="1" w:styleId="EmailStyle475">
    <w:name w:val="EmailStyle475"/>
    <w:basedOn w:val="DefaultParagraphFont"/>
    <w:rsid w:val="00BE2CB0"/>
    <w:rPr>
      <w:rFonts w:ascii="Arial" w:hAnsi="Arial" w:cs="Arial"/>
      <w:color w:val="auto"/>
      <w:sz w:val="20"/>
    </w:rPr>
  </w:style>
  <w:style w:type="character" w:customStyle="1" w:styleId="EmailStyle476">
    <w:name w:val="EmailStyle476"/>
    <w:basedOn w:val="DefaultParagraphFont"/>
    <w:rsid w:val="00BE2CB0"/>
    <w:rPr>
      <w:rFonts w:ascii="Arial" w:hAnsi="Arial" w:cs="Arial"/>
      <w:color w:val="auto"/>
      <w:sz w:val="20"/>
    </w:rPr>
  </w:style>
  <w:style w:type="character" w:customStyle="1" w:styleId="EmailStyle477">
    <w:name w:val="EmailStyle477"/>
    <w:basedOn w:val="DefaultParagraphFont"/>
    <w:rsid w:val="00BE2CB0"/>
    <w:rPr>
      <w:rFonts w:ascii="Arial" w:hAnsi="Arial" w:cs="Arial"/>
      <w:color w:val="auto"/>
      <w:sz w:val="20"/>
    </w:rPr>
  </w:style>
  <w:style w:type="character" w:customStyle="1" w:styleId="EmailStyle478">
    <w:name w:val="EmailStyle478"/>
    <w:basedOn w:val="DefaultParagraphFont"/>
    <w:rsid w:val="00BE2CB0"/>
    <w:rPr>
      <w:rFonts w:ascii="Arial" w:hAnsi="Arial" w:cs="Arial"/>
      <w:color w:val="auto"/>
      <w:sz w:val="20"/>
    </w:rPr>
  </w:style>
  <w:style w:type="character" w:customStyle="1" w:styleId="EmailStyle479">
    <w:name w:val="EmailStyle479"/>
    <w:basedOn w:val="DefaultParagraphFont"/>
    <w:rsid w:val="00BE2CB0"/>
    <w:rPr>
      <w:rFonts w:ascii="Arial" w:hAnsi="Arial" w:cs="Arial"/>
      <w:color w:val="auto"/>
      <w:sz w:val="20"/>
    </w:rPr>
  </w:style>
  <w:style w:type="character" w:customStyle="1" w:styleId="EmailStyle480">
    <w:name w:val="EmailStyle480"/>
    <w:basedOn w:val="DefaultParagraphFont"/>
    <w:rsid w:val="00BE2CB0"/>
    <w:rPr>
      <w:rFonts w:ascii="Arial" w:hAnsi="Arial" w:cs="Arial"/>
      <w:color w:val="auto"/>
      <w:sz w:val="20"/>
    </w:rPr>
  </w:style>
  <w:style w:type="character" w:customStyle="1" w:styleId="EmailStyle481">
    <w:name w:val="EmailStyle481"/>
    <w:basedOn w:val="DefaultParagraphFont"/>
    <w:rsid w:val="00BE2CB0"/>
    <w:rPr>
      <w:rFonts w:ascii="Arial" w:hAnsi="Arial" w:cs="Arial"/>
      <w:color w:val="auto"/>
      <w:sz w:val="20"/>
    </w:rPr>
  </w:style>
  <w:style w:type="character" w:customStyle="1" w:styleId="EmailStyle482">
    <w:name w:val="EmailStyle482"/>
    <w:basedOn w:val="DefaultParagraphFont"/>
    <w:rsid w:val="00BE2CB0"/>
    <w:rPr>
      <w:rFonts w:ascii="Arial" w:hAnsi="Arial" w:cs="Arial"/>
      <w:color w:val="auto"/>
      <w:sz w:val="20"/>
    </w:rPr>
  </w:style>
  <w:style w:type="character" w:customStyle="1" w:styleId="EmailStyle483">
    <w:name w:val="EmailStyle483"/>
    <w:basedOn w:val="DefaultParagraphFont"/>
    <w:rsid w:val="00BE2CB0"/>
    <w:rPr>
      <w:rFonts w:ascii="Arial" w:hAnsi="Arial" w:cs="Arial"/>
      <w:color w:val="auto"/>
      <w:sz w:val="20"/>
    </w:rPr>
  </w:style>
  <w:style w:type="character" w:customStyle="1" w:styleId="EmailStyle484">
    <w:name w:val="EmailStyle484"/>
    <w:basedOn w:val="DefaultParagraphFont"/>
    <w:rsid w:val="00BE2CB0"/>
    <w:rPr>
      <w:rFonts w:ascii="Arial" w:hAnsi="Arial" w:cs="Arial"/>
      <w:color w:val="auto"/>
      <w:sz w:val="20"/>
    </w:rPr>
  </w:style>
  <w:style w:type="character" w:customStyle="1" w:styleId="EmailStyle485">
    <w:name w:val="EmailStyle485"/>
    <w:basedOn w:val="DefaultParagraphFont"/>
    <w:rsid w:val="00BE2CB0"/>
    <w:rPr>
      <w:rFonts w:ascii="Arial" w:hAnsi="Arial" w:cs="Arial"/>
      <w:color w:val="auto"/>
      <w:sz w:val="20"/>
    </w:rPr>
  </w:style>
  <w:style w:type="character" w:customStyle="1" w:styleId="EmailStyle486">
    <w:name w:val="EmailStyle486"/>
    <w:basedOn w:val="DefaultParagraphFont"/>
    <w:rsid w:val="00BE2CB0"/>
    <w:rPr>
      <w:rFonts w:ascii="Arial" w:hAnsi="Arial" w:cs="Arial"/>
      <w:color w:val="auto"/>
      <w:sz w:val="20"/>
    </w:rPr>
  </w:style>
  <w:style w:type="character" w:customStyle="1" w:styleId="EmailStyle487">
    <w:name w:val="EmailStyle487"/>
    <w:basedOn w:val="DefaultParagraphFont"/>
    <w:rsid w:val="00BE2CB0"/>
    <w:rPr>
      <w:rFonts w:ascii="Arial" w:hAnsi="Arial" w:cs="Arial"/>
      <w:color w:val="auto"/>
      <w:sz w:val="20"/>
    </w:rPr>
  </w:style>
  <w:style w:type="character" w:customStyle="1" w:styleId="EmailStyle488">
    <w:name w:val="EmailStyle488"/>
    <w:basedOn w:val="DefaultParagraphFont"/>
    <w:rsid w:val="00BE2CB0"/>
    <w:rPr>
      <w:rFonts w:ascii="Arial" w:hAnsi="Arial" w:cs="Arial"/>
      <w:color w:val="auto"/>
      <w:sz w:val="20"/>
    </w:rPr>
  </w:style>
  <w:style w:type="character" w:customStyle="1" w:styleId="EmailStyle489">
    <w:name w:val="EmailStyle489"/>
    <w:basedOn w:val="DefaultParagraphFont"/>
    <w:rsid w:val="00BE2CB0"/>
    <w:rPr>
      <w:rFonts w:ascii="Arial" w:hAnsi="Arial" w:cs="Arial"/>
      <w:color w:val="auto"/>
      <w:sz w:val="20"/>
    </w:rPr>
  </w:style>
  <w:style w:type="character" w:customStyle="1" w:styleId="EmailStyle490">
    <w:name w:val="EmailStyle490"/>
    <w:basedOn w:val="DefaultParagraphFont"/>
    <w:rsid w:val="00BE2CB0"/>
    <w:rPr>
      <w:rFonts w:ascii="Arial" w:hAnsi="Arial" w:cs="Arial"/>
      <w:color w:val="auto"/>
      <w:sz w:val="20"/>
    </w:rPr>
  </w:style>
  <w:style w:type="character" w:customStyle="1" w:styleId="EmailStyle491">
    <w:name w:val="EmailStyle491"/>
    <w:basedOn w:val="DefaultParagraphFont"/>
    <w:rsid w:val="00BE2CB0"/>
    <w:rPr>
      <w:rFonts w:ascii="Arial" w:hAnsi="Arial" w:cs="Arial"/>
      <w:color w:val="auto"/>
      <w:sz w:val="20"/>
    </w:rPr>
  </w:style>
  <w:style w:type="character" w:customStyle="1" w:styleId="EmailStyle492">
    <w:name w:val="EmailStyle492"/>
    <w:basedOn w:val="DefaultParagraphFont"/>
    <w:rsid w:val="00BE2CB0"/>
    <w:rPr>
      <w:rFonts w:ascii="Arial" w:hAnsi="Arial" w:cs="Arial"/>
      <w:color w:val="auto"/>
      <w:sz w:val="20"/>
    </w:rPr>
  </w:style>
  <w:style w:type="character" w:customStyle="1" w:styleId="EmailStyle493">
    <w:name w:val="EmailStyle493"/>
    <w:basedOn w:val="DefaultParagraphFont"/>
    <w:rsid w:val="00BE2CB0"/>
    <w:rPr>
      <w:rFonts w:ascii="Arial" w:hAnsi="Arial" w:cs="Arial"/>
      <w:color w:val="auto"/>
      <w:sz w:val="20"/>
    </w:rPr>
  </w:style>
  <w:style w:type="character" w:customStyle="1" w:styleId="EmailStyle494">
    <w:name w:val="EmailStyle494"/>
    <w:basedOn w:val="DefaultParagraphFont"/>
    <w:rsid w:val="00BE2CB0"/>
    <w:rPr>
      <w:rFonts w:ascii="Arial" w:hAnsi="Arial" w:cs="Arial"/>
      <w:color w:val="auto"/>
      <w:sz w:val="20"/>
    </w:rPr>
  </w:style>
  <w:style w:type="character" w:customStyle="1" w:styleId="EmailStyle495">
    <w:name w:val="EmailStyle495"/>
    <w:basedOn w:val="DefaultParagraphFont"/>
    <w:rsid w:val="00BE2CB0"/>
    <w:rPr>
      <w:rFonts w:ascii="Arial" w:hAnsi="Arial" w:cs="Arial"/>
      <w:color w:val="auto"/>
      <w:sz w:val="20"/>
    </w:rPr>
  </w:style>
  <w:style w:type="character" w:customStyle="1" w:styleId="EmailStyle496">
    <w:name w:val="EmailStyle496"/>
    <w:basedOn w:val="DefaultParagraphFont"/>
    <w:rsid w:val="00BE2CB0"/>
    <w:rPr>
      <w:rFonts w:ascii="Arial" w:hAnsi="Arial" w:cs="Arial"/>
      <w:color w:val="auto"/>
      <w:sz w:val="20"/>
    </w:rPr>
  </w:style>
  <w:style w:type="character" w:customStyle="1" w:styleId="EmailStyle497">
    <w:name w:val="EmailStyle497"/>
    <w:basedOn w:val="DefaultParagraphFont"/>
    <w:rsid w:val="00BE2CB0"/>
    <w:rPr>
      <w:rFonts w:ascii="Arial" w:hAnsi="Arial" w:cs="Arial"/>
      <w:color w:val="auto"/>
      <w:sz w:val="20"/>
    </w:rPr>
  </w:style>
  <w:style w:type="character" w:customStyle="1" w:styleId="EmailStyle498">
    <w:name w:val="EmailStyle498"/>
    <w:basedOn w:val="DefaultParagraphFont"/>
    <w:rsid w:val="00BE2CB0"/>
    <w:rPr>
      <w:rFonts w:ascii="Arial" w:hAnsi="Arial" w:cs="Arial"/>
      <w:color w:val="auto"/>
      <w:sz w:val="20"/>
    </w:rPr>
  </w:style>
  <w:style w:type="character" w:customStyle="1" w:styleId="EmailStyle499">
    <w:name w:val="EmailStyle499"/>
    <w:basedOn w:val="DefaultParagraphFont"/>
    <w:rsid w:val="00BE2CB0"/>
    <w:rPr>
      <w:rFonts w:ascii="Arial" w:hAnsi="Arial" w:cs="Arial"/>
      <w:color w:val="auto"/>
      <w:sz w:val="20"/>
    </w:rPr>
  </w:style>
  <w:style w:type="character" w:customStyle="1" w:styleId="EmailStyle500">
    <w:name w:val="EmailStyle500"/>
    <w:basedOn w:val="DefaultParagraphFont"/>
    <w:rsid w:val="00BE2CB0"/>
    <w:rPr>
      <w:rFonts w:ascii="Arial" w:hAnsi="Arial" w:cs="Arial"/>
      <w:color w:val="auto"/>
      <w:sz w:val="20"/>
    </w:rPr>
  </w:style>
  <w:style w:type="character" w:customStyle="1" w:styleId="EmailStyle501">
    <w:name w:val="EmailStyle501"/>
    <w:basedOn w:val="DefaultParagraphFont"/>
    <w:rsid w:val="00BE2CB0"/>
    <w:rPr>
      <w:rFonts w:ascii="Arial" w:hAnsi="Arial" w:cs="Arial"/>
      <w:color w:val="auto"/>
      <w:sz w:val="20"/>
    </w:rPr>
  </w:style>
  <w:style w:type="character" w:customStyle="1" w:styleId="EmailStyle502">
    <w:name w:val="EmailStyle502"/>
    <w:basedOn w:val="DefaultParagraphFont"/>
    <w:rsid w:val="00BE2CB0"/>
    <w:rPr>
      <w:rFonts w:ascii="Arial" w:hAnsi="Arial" w:cs="Arial"/>
      <w:color w:val="auto"/>
      <w:sz w:val="20"/>
    </w:rPr>
  </w:style>
  <w:style w:type="character" w:customStyle="1" w:styleId="EmailStyle503">
    <w:name w:val="EmailStyle503"/>
    <w:basedOn w:val="DefaultParagraphFont"/>
    <w:rsid w:val="00BE2CB0"/>
    <w:rPr>
      <w:rFonts w:ascii="Arial" w:hAnsi="Arial" w:cs="Arial"/>
      <w:color w:val="auto"/>
      <w:sz w:val="20"/>
    </w:rPr>
  </w:style>
  <w:style w:type="character" w:customStyle="1" w:styleId="EmailStyle504">
    <w:name w:val="EmailStyle504"/>
    <w:basedOn w:val="DefaultParagraphFont"/>
    <w:rsid w:val="00BE2CB0"/>
    <w:rPr>
      <w:rFonts w:ascii="Arial" w:hAnsi="Arial" w:cs="Arial"/>
      <w:color w:val="auto"/>
      <w:sz w:val="20"/>
    </w:rPr>
  </w:style>
  <w:style w:type="character" w:customStyle="1" w:styleId="EmailStyle505">
    <w:name w:val="EmailStyle505"/>
    <w:basedOn w:val="DefaultParagraphFont"/>
    <w:rsid w:val="00BE2CB0"/>
    <w:rPr>
      <w:rFonts w:ascii="Arial" w:hAnsi="Arial" w:cs="Arial"/>
      <w:color w:val="auto"/>
      <w:sz w:val="20"/>
    </w:rPr>
  </w:style>
  <w:style w:type="character" w:customStyle="1" w:styleId="EmailStyle506">
    <w:name w:val="EmailStyle506"/>
    <w:basedOn w:val="DefaultParagraphFont"/>
    <w:rsid w:val="00BE2CB0"/>
    <w:rPr>
      <w:rFonts w:ascii="Arial" w:hAnsi="Arial" w:cs="Arial"/>
      <w:color w:val="auto"/>
      <w:sz w:val="20"/>
    </w:rPr>
  </w:style>
  <w:style w:type="character" w:customStyle="1" w:styleId="EmailStyle507">
    <w:name w:val="EmailStyle507"/>
    <w:basedOn w:val="DefaultParagraphFont"/>
    <w:rsid w:val="00BE2CB0"/>
    <w:rPr>
      <w:rFonts w:ascii="Arial" w:hAnsi="Arial" w:cs="Arial"/>
      <w:color w:val="auto"/>
      <w:sz w:val="20"/>
    </w:rPr>
  </w:style>
  <w:style w:type="character" w:customStyle="1" w:styleId="EmailStyle508">
    <w:name w:val="EmailStyle508"/>
    <w:basedOn w:val="DefaultParagraphFont"/>
    <w:rsid w:val="00BE2CB0"/>
    <w:rPr>
      <w:rFonts w:ascii="Arial" w:hAnsi="Arial" w:cs="Arial"/>
      <w:color w:val="auto"/>
      <w:sz w:val="20"/>
    </w:rPr>
  </w:style>
  <w:style w:type="character" w:customStyle="1" w:styleId="EmailStyle509">
    <w:name w:val="EmailStyle509"/>
    <w:basedOn w:val="DefaultParagraphFont"/>
    <w:rsid w:val="00BE2CB0"/>
    <w:rPr>
      <w:rFonts w:ascii="Arial" w:hAnsi="Arial" w:cs="Arial"/>
      <w:color w:val="auto"/>
      <w:sz w:val="20"/>
    </w:rPr>
  </w:style>
  <w:style w:type="character" w:customStyle="1" w:styleId="EmailStyle510">
    <w:name w:val="EmailStyle510"/>
    <w:basedOn w:val="DefaultParagraphFont"/>
    <w:rsid w:val="00BE2CB0"/>
    <w:rPr>
      <w:rFonts w:ascii="Arial" w:hAnsi="Arial" w:cs="Arial"/>
      <w:color w:val="auto"/>
      <w:sz w:val="20"/>
    </w:rPr>
  </w:style>
  <w:style w:type="character" w:customStyle="1" w:styleId="EmailStyle511">
    <w:name w:val="EmailStyle511"/>
    <w:basedOn w:val="DefaultParagraphFont"/>
    <w:rsid w:val="00BE2CB0"/>
    <w:rPr>
      <w:rFonts w:ascii="Arial" w:hAnsi="Arial" w:cs="Arial"/>
      <w:color w:val="auto"/>
      <w:sz w:val="20"/>
    </w:rPr>
  </w:style>
  <w:style w:type="character" w:customStyle="1" w:styleId="EmailStyle512">
    <w:name w:val="EmailStyle512"/>
    <w:basedOn w:val="DefaultParagraphFont"/>
    <w:rsid w:val="00BE2CB0"/>
    <w:rPr>
      <w:rFonts w:ascii="Arial" w:hAnsi="Arial" w:cs="Arial"/>
      <w:color w:val="auto"/>
      <w:sz w:val="20"/>
    </w:rPr>
  </w:style>
  <w:style w:type="character" w:customStyle="1" w:styleId="EmailStyle513">
    <w:name w:val="EmailStyle513"/>
    <w:basedOn w:val="DefaultParagraphFont"/>
    <w:rsid w:val="00BE2CB0"/>
    <w:rPr>
      <w:rFonts w:ascii="Arial" w:hAnsi="Arial" w:cs="Arial"/>
      <w:color w:val="auto"/>
      <w:sz w:val="20"/>
    </w:rPr>
  </w:style>
  <w:style w:type="character" w:customStyle="1" w:styleId="EmailStyle514">
    <w:name w:val="EmailStyle514"/>
    <w:basedOn w:val="DefaultParagraphFont"/>
    <w:rsid w:val="00BE2CB0"/>
    <w:rPr>
      <w:rFonts w:ascii="Arial" w:hAnsi="Arial" w:cs="Arial"/>
      <w:color w:val="auto"/>
      <w:sz w:val="20"/>
    </w:rPr>
  </w:style>
  <w:style w:type="character" w:customStyle="1" w:styleId="EmailStyle515">
    <w:name w:val="EmailStyle515"/>
    <w:basedOn w:val="DefaultParagraphFont"/>
    <w:rsid w:val="00BE2CB0"/>
    <w:rPr>
      <w:rFonts w:ascii="Arial" w:hAnsi="Arial" w:cs="Arial"/>
      <w:color w:val="auto"/>
      <w:sz w:val="20"/>
    </w:rPr>
  </w:style>
  <w:style w:type="character" w:customStyle="1" w:styleId="EmailStyle516">
    <w:name w:val="EmailStyle516"/>
    <w:basedOn w:val="DefaultParagraphFont"/>
    <w:rsid w:val="00BE2CB0"/>
    <w:rPr>
      <w:rFonts w:ascii="Arial" w:hAnsi="Arial" w:cs="Arial"/>
      <w:color w:val="auto"/>
      <w:sz w:val="20"/>
    </w:rPr>
  </w:style>
  <w:style w:type="character" w:customStyle="1" w:styleId="EmailStyle517">
    <w:name w:val="EmailStyle517"/>
    <w:basedOn w:val="DefaultParagraphFont"/>
    <w:rsid w:val="00BE2CB0"/>
    <w:rPr>
      <w:rFonts w:ascii="Arial" w:hAnsi="Arial" w:cs="Arial"/>
      <w:color w:val="auto"/>
      <w:sz w:val="20"/>
    </w:rPr>
  </w:style>
  <w:style w:type="character" w:customStyle="1" w:styleId="EmailStyle518">
    <w:name w:val="EmailStyle518"/>
    <w:basedOn w:val="DefaultParagraphFont"/>
    <w:rsid w:val="00BE2CB0"/>
    <w:rPr>
      <w:rFonts w:ascii="Arial" w:hAnsi="Arial" w:cs="Arial"/>
      <w:color w:val="auto"/>
      <w:sz w:val="20"/>
    </w:rPr>
  </w:style>
  <w:style w:type="character" w:customStyle="1" w:styleId="EmailStyle519">
    <w:name w:val="EmailStyle519"/>
    <w:basedOn w:val="DefaultParagraphFont"/>
    <w:rsid w:val="00BE2CB0"/>
    <w:rPr>
      <w:rFonts w:ascii="Arial" w:hAnsi="Arial" w:cs="Arial"/>
      <w:color w:val="auto"/>
      <w:sz w:val="20"/>
    </w:rPr>
  </w:style>
  <w:style w:type="character" w:customStyle="1" w:styleId="EmailStyle520">
    <w:name w:val="EmailStyle520"/>
    <w:basedOn w:val="DefaultParagraphFont"/>
    <w:rsid w:val="00BE2CB0"/>
    <w:rPr>
      <w:rFonts w:ascii="Arial" w:hAnsi="Arial" w:cs="Arial"/>
      <w:color w:val="auto"/>
      <w:sz w:val="20"/>
    </w:rPr>
  </w:style>
  <w:style w:type="character" w:customStyle="1" w:styleId="EmailStyle521">
    <w:name w:val="EmailStyle521"/>
    <w:basedOn w:val="DefaultParagraphFont"/>
    <w:rsid w:val="00BE2CB0"/>
    <w:rPr>
      <w:rFonts w:ascii="Arial" w:hAnsi="Arial" w:cs="Arial"/>
      <w:color w:val="auto"/>
      <w:sz w:val="20"/>
    </w:rPr>
  </w:style>
  <w:style w:type="character" w:customStyle="1" w:styleId="EmailStyle522">
    <w:name w:val="EmailStyle522"/>
    <w:basedOn w:val="DefaultParagraphFont"/>
    <w:rsid w:val="00BE2CB0"/>
    <w:rPr>
      <w:rFonts w:ascii="Arial" w:hAnsi="Arial" w:cs="Arial"/>
      <w:color w:val="auto"/>
      <w:sz w:val="20"/>
    </w:rPr>
  </w:style>
  <w:style w:type="character" w:customStyle="1" w:styleId="EmailStyle523">
    <w:name w:val="EmailStyle523"/>
    <w:basedOn w:val="DefaultParagraphFont"/>
    <w:rsid w:val="00BE2CB0"/>
    <w:rPr>
      <w:rFonts w:ascii="Arial" w:hAnsi="Arial" w:cs="Arial"/>
      <w:color w:val="auto"/>
      <w:sz w:val="20"/>
    </w:rPr>
  </w:style>
  <w:style w:type="character" w:customStyle="1" w:styleId="EmailStyle524">
    <w:name w:val="EmailStyle524"/>
    <w:basedOn w:val="DefaultParagraphFont"/>
    <w:rsid w:val="00BE2CB0"/>
    <w:rPr>
      <w:rFonts w:ascii="Arial" w:hAnsi="Arial" w:cs="Arial"/>
      <w:color w:val="auto"/>
      <w:sz w:val="20"/>
    </w:rPr>
  </w:style>
  <w:style w:type="character" w:customStyle="1" w:styleId="EmailStyle525">
    <w:name w:val="EmailStyle525"/>
    <w:basedOn w:val="DefaultParagraphFont"/>
    <w:rsid w:val="00BE2CB0"/>
    <w:rPr>
      <w:rFonts w:ascii="Arial" w:hAnsi="Arial" w:cs="Arial"/>
      <w:color w:val="auto"/>
      <w:sz w:val="20"/>
    </w:rPr>
  </w:style>
  <w:style w:type="character" w:customStyle="1" w:styleId="EmailStyle526">
    <w:name w:val="EmailStyle526"/>
    <w:basedOn w:val="DefaultParagraphFont"/>
    <w:rsid w:val="00BE2CB0"/>
    <w:rPr>
      <w:rFonts w:ascii="Arial" w:hAnsi="Arial" w:cs="Arial"/>
      <w:color w:val="auto"/>
      <w:sz w:val="20"/>
    </w:rPr>
  </w:style>
  <w:style w:type="character" w:customStyle="1" w:styleId="EmailStyle527">
    <w:name w:val="EmailStyle527"/>
    <w:basedOn w:val="DefaultParagraphFont"/>
    <w:rsid w:val="00BE2CB0"/>
    <w:rPr>
      <w:rFonts w:ascii="Arial" w:hAnsi="Arial" w:cs="Arial"/>
      <w:color w:val="auto"/>
      <w:sz w:val="20"/>
    </w:rPr>
  </w:style>
  <w:style w:type="character" w:customStyle="1" w:styleId="EmailStyle528">
    <w:name w:val="EmailStyle528"/>
    <w:basedOn w:val="DefaultParagraphFont"/>
    <w:rsid w:val="00BE2CB0"/>
    <w:rPr>
      <w:rFonts w:ascii="Arial" w:hAnsi="Arial" w:cs="Arial"/>
      <w:color w:val="auto"/>
      <w:sz w:val="20"/>
    </w:rPr>
  </w:style>
  <w:style w:type="character" w:customStyle="1" w:styleId="EmailStyle529">
    <w:name w:val="EmailStyle529"/>
    <w:basedOn w:val="DefaultParagraphFont"/>
    <w:rsid w:val="00BE2CB0"/>
    <w:rPr>
      <w:rFonts w:ascii="Arial" w:hAnsi="Arial" w:cs="Arial"/>
      <w:color w:val="auto"/>
      <w:sz w:val="20"/>
    </w:rPr>
  </w:style>
  <w:style w:type="character" w:customStyle="1" w:styleId="EmailStyle530">
    <w:name w:val="EmailStyle530"/>
    <w:basedOn w:val="DefaultParagraphFont"/>
    <w:rsid w:val="00BE2CB0"/>
    <w:rPr>
      <w:rFonts w:ascii="Arial" w:hAnsi="Arial" w:cs="Arial"/>
      <w:color w:val="auto"/>
      <w:sz w:val="20"/>
    </w:rPr>
  </w:style>
  <w:style w:type="character" w:customStyle="1" w:styleId="EmailStyle531">
    <w:name w:val="EmailStyle531"/>
    <w:basedOn w:val="DefaultParagraphFont"/>
    <w:rsid w:val="00BE2CB0"/>
    <w:rPr>
      <w:rFonts w:ascii="Arial" w:hAnsi="Arial" w:cs="Arial"/>
      <w:color w:val="auto"/>
      <w:sz w:val="20"/>
    </w:rPr>
  </w:style>
  <w:style w:type="character" w:customStyle="1" w:styleId="EmailStyle532">
    <w:name w:val="EmailStyle532"/>
    <w:basedOn w:val="DefaultParagraphFont"/>
    <w:rsid w:val="00BE2CB0"/>
    <w:rPr>
      <w:rFonts w:ascii="Arial" w:hAnsi="Arial" w:cs="Arial"/>
      <w:color w:val="auto"/>
      <w:sz w:val="20"/>
    </w:rPr>
  </w:style>
  <w:style w:type="character" w:customStyle="1" w:styleId="EmailStyle533">
    <w:name w:val="EmailStyle533"/>
    <w:basedOn w:val="DefaultParagraphFont"/>
    <w:rsid w:val="00BE2CB0"/>
    <w:rPr>
      <w:rFonts w:ascii="Arial" w:hAnsi="Arial" w:cs="Arial"/>
      <w:color w:val="auto"/>
      <w:sz w:val="20"/>
    </w:rPr>
  </w:style>
  <w:style w:type="character" w:customStyle="1" w:styleId="EmailStyle534">
    <w:name w:val="EmailStyle534"/>
    <w:basedOn w:val="DefaultParagraphFont"/>
    <w:rsid w:val="00BE2CB0"/>
    <w:rPr>
      <w:rFonts w:ascii="Arial" w:hAnsi="Arial" w:cs="Arial"/>
      <w:color w:val="auto"/>
      <w:sz w:val="20"/>
    </w:rPr>
  </w:style>
  <w:style w:type="character" w:customStyle="1" w:styleId="EmailStyle535">
    <w:name w:val="EmailStyle535"/>
    <w:basedOn w:val="DefaultParagraphFont"/>
    <w:rsid w:val="00BE2CB0"/>
    <w:rPr>
      <w:rFonts w:ascii="Arial" w:hAnsi="Arial" w:cs="Arial"/>
      <w:color w:val="auto"/>
      <w:sz w:val="20"/>
    </w:rPr>
  </w:style>
  <w:style w:type="character" w:customStyle="1" w:styleId="EmailStyle536">
    <w:name w:val="EmailStyle536"/>
    <w:basedOn w:val="DefaultParagraphFont"/>
    <w:rsid w:val="00BE2CB0"/>
    <w:rPr>
      <w:rFonts w:ascii="Arial" w:hAnsi="Arial" w:cs="Arial"/>
      <w:color w:val="auto"/>
      <w:sz w:val="20"/>
    </w:rPr>
  </w:style>
  <w:style w:type="character" w:customStyle="1" w:styleId="EmailStyle537">
    <w:name w:val="EmailStyle537"/>
    <w:basedOn w:val="DefaultParagraphFont"/>
    <w:rsid w:val="00BE2CB0"/>
    <w:rPr>
      <w:rFonts w:ascii="Arial" w:hAnsi="Arial" w:cs="Arial"/>
      <w:color w:val="auto"/>
      <w:sz w:val="20"/>
    </w:rPr>
  </w:style>
  <w:style w:type="character" w:customStyle="1" w:styleId="EmailStyle538">
    <w:name w:val="EmailStyle538"/>
    <w:basedOn w:val="DefaultParagraphFont"/>
    <w:rsid w:val="00BE2CB0"/>
    <w:rPr>
      <w:rFonts w:ascii="Arial" w:hAnsi="Arial" w:cs="Arial"/>
      <w:color w:val="auto"/>
      <w:sz w:val="20"/>
    </w:rPr>
  </w:style>
  <w:style w:type="character" w:customStyle="1" w:styleId="EmailStyle539">
    <w:name w:val="EmailStyle539"/>
    <w:basedOn w:val="DefaultParagraphFont"/>
    <w:rsid w:val="00BE2CB0"/>
    <w:rPr>
      <w:rFonts w:ascii="Arial" w:hAnsi="Arial" w:cs="Arial"/>
      <w:color w:val="auto"/>
      <w:sz w:val="20"/>
    </w:rPr>
  </w:style>
  <w:style w:type="character" w:customStyle="1" w:styleId="EmailStyle540">
    <w:name w:val="EmailStyle540"/>
    <w:basedOn w:val="DefaultParagraphFont"/>
    <w:rsid w:val="00BE2CB0"/>
    <w:rPr>
      <w:rFonts w:ascii="Arial" w:hAnsi="Arial" w:cs="Arial"/>
      <w:color w:val="auto"/>
      <w:sz w:val="20"/>
    </w:rPr>
  </w:style>
  <w:style w:type="character" w:customStyle="1" w:styleId="EmailStyle541">
    <w:name w:val="EmailStyle541"/>
    <w:basedOn w:val="DefaultParagraphFont"/>
    <w:rsid w:val="00BE2CB0"/>
    <w:rPr>
      <w:rFonts w:ascii="Arial" w:hAnsi="Arial" w:cs="Arial"/>
      <w:color w:val="auto"/>
      <w:sz w:val="20"/>
    </w:rPr>
  </w:style>
  <w:style w:type="character" w:customStyle="1" w:styleId="EmailStyle542">
    <w:name w:val="EmailStyle542"/>
    <w:basedOn w:val="DefaultParagraphFont"/>
    <w:rsid w:val="00BE2CB0"/>
    <w:rPr>
      <w:rFonts w:ascii="Arial" w:hAnsi="Arial" w:cs="Arial"/>
      <w:color w:val="auto"/>
      <w:sz w:val="20"/>
    </w:rPr>
  </w:style>
  <w:style w:type="character" w:customStyle="1" w:styleId="EmailStyle543">
    <w:name w:val="EmailStyle543"/>
    <w:basedOn w:val="DefaultParagraphFont"/>
    <w:rsid w:val="00BE2CB0"/>
    <w:rPr>
      <w:rFonts w:ascii="Arial" w:hAnsi="Arial" w:cs="Arial"/>
      <w:color w:val="auto"/>
      <w:sz w:val="20"/>
    </w:rPr>
  </w:style>
  <w:style w:type="character" w:customStyle="1" w:styleId="EmailStyle544">
    <w:name w:val="EmailStyle544"/>
    <w:basedOn w:val="DefaultParagraphFont"/>
    <w:rsid w:val="00BE2CB0"/>
    <w:rPr>
      <w:rFonts w:ascii="Arial" w:hAnsi="Arial" w:cs="Arial"/>
      <w:color w:val="auto"/>
      <w:sz w:val="20"/>
    </w:rPr>
  </w:style>
  <w:style w:type="character" w:customStyle="1" w:styleId="EmailStyle545">
    <w:name w:val="EmailStyle545"/>
    <w:basedOn w:val="DefaultParagraphFont"/>
    <w:rsid w:val="00BE2CB0"/>
    <w:rPr>
      <w:rFonts w:ascii="Arial" w:hAnsi="Arial" w:cs="Arial"/>
      <w:color w:val="auto"/>
      <w:sz w:val="20"/>
    </w:rPr>
  </w:style>
  <w:style w:type="character" w:customStyle="1" w:styleId="EmailStyle546">
    <w:name w:val="EmailStyle546"/>
    <w:basedOn w:val="DefaultParagraphFont"/>
    <w:rsid w:val="00BE2CB0"/>
    <w:rPr>
      <w:rFonts w:ascii="Arial" w:hAnsi="Arial" w:cs="Arial"/>
      <w:color w:val="auto"/>
      <w:sz w:val="20"/>
    </w:rPr>
  </w:style>
  <w:style w:type="character" w:customStyle="1" w:styleId="EmailStyle547">
    <w:name w:val="EmailStyle547"/>
    <w:basedOn w:val="DefaultParagraphFont"/>
    <w:rsid w:val="00BE2CB0"/>
    <w:rPr>
      <w:rFonts w:ascii="Arial" w:hAnsi="Arial" w:cs="Arial"/>
      <w:color w:val="auto"/>
      <w:sz w:val="20"/>
    </w:rPr>
  </w:style>
  <w:style w:type="character" w:customStyle="1" w:styleId="EmailStyle548">
    <w:name w:val="EmailStyle548"/>
    <w:basedOn w:val="DefaultParagraphFont"/>
    <w:rsid w:val="00BE2CB0"/>
    <w:rPr>
      <w:rFonts w:ascii="Arial" w:hAnsi="Arial" w:cs="Arial"/>
      <w:color w:val="auto"/>
      <w:sz w:val="20"/>
    </w:rPr>
  </w:style>
  <w:style w:type="character" w:customStyle="1" w:styleId="EmailStyle549">
    <w:name w:val="EmailStyle549"/>
    <w:basedOn w:val="DefaultParagraphFont"/>
    <w:rsid w:val="00BE2CB0"/>
    <w:rPr>
      <w:rFonts w:ascii="Arial" w:hAnsi="Arial" w:cs="Arial"/>
      <w:color w:val="auto"/>
      <w:sz w:val="20"/>
    </w:rPr>
  </w:style>
  <w:style w:type="character" w:customStyle="1" w:styleId="EmailStyle550">
    <w:name w:val="EmailStyle550"/>
    <w:basedOn w:val="DefaultParagraphFont"/>
    <w:rsid w:val="00BE2CB0"/>
    <w:rPr>
      <w:rFonts w:ascii="Arial" w:hAnsi="Arial" w:cs="Arial"/>
      <w:color w:val="auto"/>
      <w:sz w:val="20"/>
    </w:rPr>
  </w:style>
  <w:style w:type="character" w:customStyle="1" w:styleId="EmailStyle551">
    <w:name w:val="EmailStyle551"/>
    <w:basedOn w:val="DefaultParagraphFont"/>
    <w:rsid w:val="00BE2CB0"/>
    <w:rPr>
      <w:rFonts w:ascii="Arial" w:hAnsi="Arial" w:cs="Arial"/>
      <w:color w:val="auto"/>
      <w:sz w:val="20"/>
    </w:rPr>
  </w:style>
  <w:style w:type="character" w:customStyle="1" w:styleId="EmailStyle552">
    <w:name w:val="EmailStyle552"/>
    <w:basedOn w:val="DefaultParagraphFont"/>
    <w:rsid w:val="00BE2CB0"/>
    <w:rPr>
      <w:rFonts w:ascii="Arial" w:hAnsi="Arial" w:cs="Arial"/>
      <w:color w:val="auto"/>
      <w:sz w:val="20"/>
    </w:rPr>
  </w:style>
  <w:style w:type="character" w:customStyle="1" w:styleId="EmailStyle553">
    <w:name w:val="EmailStyle553"/>
    <w:basedOn w:val="DefaultParagraphFont"/>
    <w:rsid w:val="00BE2CB0"/>
    <w:rPr>
      <w:rFonts w:ascii="Arial" w:hAnsi="Arial" w:cs="Arial"/>
      <w:color w:val="auto"/>
      <w:sz w:val="20"/>
    </w:rPr>
  </w:style>
  <w:style w:type="character" w:customStyle="1" w:styleId="EmailStyle554">
    <w:name w:val="EmailStyle554"/>
    <w:basedOn w:val="DefaultParagraphFont"/>
    <w:rsid w:val="00BE2CB0"/>
    <w:rPr>
      <w:rFonts w:ascii="Arial" w:hAnsi="Arial" w:cs="Arial"/>
      <w:color w:val="auto"/>
      <w:sz w:val="20"/>
    </w:rPr>
  </w:style>
  <w:style w:type="character" w:customStyle="1" w:styleId="EmailStyle555">
    <w:name w:val="EmailStyle555"/>
    <w:basedOn w:val="DefaultParagraphFont"/>
    <w:rsid w:val="00BE2CB0"/>
    <w:rPr>
      <w:rFonts w:ascii="Arial" w:hAnsi="Arial" w:cs="Arial"/>
      <w:color w:val="auto"/>
      <w:sz w:val="20"/>
    </w:rPr>
  </w:style>
  <w:style w:type="character" w:customStyle="1" w:styleId="EmailStyle556">
    <w:name w:val="EmailStyle556"/>
    <w:basedOn w:val="DefaultParagraphFont"/>
    <w:rsid w:val="00BE2CB0"/>
    <w:rPr>
      <w:rFonts w:ascii="Arial" w:hAnsi="Arial" w:cs="Arial"/>
      <w:color w:val="auto"/>
      <w:sz w:val="20"/>
    </w:rPr>
  </w:style>
  <w:style w:type="character" w:customStyle="1" w:styleId="EmailStyle557">
    <w:name w:val="EmailStyle557"/>
    <w:basedOn w:val="DefaultParagraphFont"/>
    <w:rsid w:val="00BE2CB0"/>
    <w:rPr>
      <w:rFonts w:ascii="Arial" w:hAnsi="Arial" w:cs="Arial"/>
      <w:color w:val="auto"/>
      <w:sz w:val="20"/>
    </w:rPr>
  </w:style>
  <w:style w:type="character" w:customStyle="1" w:styleId="EmailStyle558">
    <w:name w:val="EmailStyle558"/>
    <w:basedOn w:val="DefaultParagraphFont"/>
    <w:rsid w:val="00BE2CB0"/>
    <w:rPr>
      <w:rFonts w:ascii="Arial" w:hAnsi="Arial" w:cs="Arial"/>
      <w:color w:val="auto"/>
      <w:sz w:val="20"/>
    </w:rPr>
  </w:style>
  <w:style w:type="character" w:customStyle="1" w:styleId="EmailStyle559">
    <w:name w:val="EmailStyle559"/>
    <w:basedOn w:val="DefaultParagraphFont"/>
    <w:rsid w:val="00BE2CB0"/>
    <w:rPr>
      <w:rFonts w:ascii="Arial" w:hAnsi="Arial" w:cs="Arial"/>
      <w:color w:val="auto"/>
      <w:sz w:val="20"/>
    </w:rPr>
  </w:style>
  <w:style w:type="character" w:customStyle="1" w:styleId="EmailStyle560">
    <w:name w:val="EmailStyle560"/>
    <w:basedOn w:val="DefaultParagraphFont"/>
    <w:rsid w:val="00BE2CB0"/>
    <w:rPr>
      <w:rFonts w:ascii="Arial" w:hAnsi="Arial" w:cs="Arial"/>
      <w:color w:val="auto"/>
      <w:sz w:val="20"/>
    </w:rPr>
  </w:style>
  <w:style w:type="character" w:customStyle="1" w:styleId="EmailStyle561">
    <w:name w:val="EmailStyle561"/>
    <w:basedOn w:val="DefaultParagraphFont"/>
    <w:rsid w:val="00BE2CB0"/>
    <w:rPr>
      <w:rFonts w:ascii="Arial" w:hAnsi="Arial" w:cs="Arial"/>
      <w:color w:val="auto"/>
      <w:sz w:val="20"/>
    </w:rPr>
  </w:style>
  <w:style w:type="character" w:customStyle="1" w:styleId="EmailStyle562">
    <w:name w:val="EmailStyle562"/>
    <w:basedOn w:val="DefaultParagraphFont"/>
    <w:rsid w:val="00BE2CB0"/>
    <w:rPr>
      <w:rFonts w:ascii="Arial" w:hAnsi="Arial" w:cs="Arial"/>
      <w:color w:val="auto"/>
      <w:sz w:val="20"/>
    </w:rPr>
  </w:style>
  <w:style w:type="character" w:customStyle="1" w:styleId="EmailStyle563">
    <w:name w:val="EmailStyle563"/>
    <w:basedOn w:val="DefaultParagraphFont"/>
    <w:rsid w:val="00BE2CB0"/>
    <w:rPr>
      <w:rFonts w:ascii="Arial" w:hAnsi="Arial" w:cs="Arial"/>
      <w:color w:val="auto"/>
      <w:sz w:val="20"/>
    </w:rPr>
  </w:style>
  <w:style w:type="character" w:customStyle="1" w:styleId="EmailStyle564">
    <w:name w:val="EmailStyle564"/>
    <w:basedOn w:val="DefaultParagraphFont"/>
    <w:rsid w:val="00BE2CB0"/>
    <w:rPr>
      <w:rFonts w:ascii="Arial" w:hAnsi="Arial" w:cs="Arial"/>
      <w:color w:val="auto"/>
      <w:sz w:val="20"/>
    </w:rPr>
  </w:style>
  <w:style w:type="character" w:customStyle="1" w:styleId="EmailStyle565">
    <w:name w:val="EmailStyle565"/>
    <w:basedOn w:val="DefaultParagraphFont"/>
    <w:rsid w:val="00BE2CB0"/>
    <w:rPr>
      <w:rFonts w:ascii="Arial" w:hAnsi="Arial" w:cs="Arial"/>
      <w:color w:val="auto"/>
      <w:sz w:val="20"/>
    </w:rPr>
  </w:style>
  <w:style w:type="character" w:customStyle="1" w:styleId="EmailStyle566">
    <w:name w:val="EmailStyle566"/>
    <w:basedOn w:val="DefaultParagraphFont"/>
    <w:rsid w:val="00BE2CB0"/>
    <w:rPr>
      <w:rFonts w:ascii="Arial" w:hAnsi="Arial" w:cs="Arial"/>
      <w:color w:val="auto"/>
      <w:sz w:val="20"/>
    </w:rPr>
  </w:style>
  <w:style w:type="character" w:customStyle="1" w:styleId="EmailStyle567">
    <w:name w:val="EmailStyle567"/>
    <w:basedOn w:val="DefaultParagraphFont"/>
    <w:rsid w:val="00BE2CB0"/>
    <w:rPr>
      <w:rFonts w:ascii="Arial" w:hAnsi="Arial" w:cs="Arial"/>
      <w:color w:val="auto"/>
      <w:sz w:val="20"/>
    </w:rPr>
  </w:style>
  <w:style w:type="character" w:customStyle="1" w:styleId="EmailStyle568">
    <w:name w:val="EmailStyle568"/>
    <w:basedOn w:val="DefaultParagraphFont"/>
    <w:rsid w:val="00BE2CB0"/>
    <w:rPr>
      <w:rFonts w:ascii="Arial" w:hAnsi="Arial" w:cs="Arial"/>
      <w:color w:val="auto"/>
      <w:sz w:val="20"/>
    </w:rPr>
  </w:style>
  <w:style w:type="character" w:customStyle="1" w:styleId="EmailStyle569">
    <w:name w:val="EmailStyle569"/>
    <w:basedOn w:val="DefaultParagraphFont"/>
    <w:rsid w:val="00BE2CB0"/>
    <w:rPr>
      <w:rFonts w:ascii="Arial" w:hAnsi="Arial" w:cs="Arial"/>
      <w:color w:val="auto"/>
      <w:sz w:val="20"/>
    </w:rPr>
  </w:style>
  <w:style w:type="character" w:customStyle="1" w:styleId="EmailStyle570">
    <w:name w:val="EmailStyle570"/>
    <w:basedOn w:val="DefaultParagraphFont"/>
    <w:rsid w:val="00BE2CB0"/>
    <w:rPr>
      <w:rFonts w:ascii="Arial" w:hAnsi="Arial" w:cs="Arial"/>
      <w:color w:val="auto"/>
      <w:sz w:val="20"/>
    </w:rPr>
  </w:style>
  <w:style w:type="character" w:customStyle="1" w:styleId="EmailStyle571">
    <w:name w:val="EmailStyle571"/>
    <w:basedOn w:val="DefaultParagraphFont"/>
    <w:rsid w:val="00BE2CB0"/>
    <w:rPr>
      <w:rFonts w:ascii="Arial" w:hAnsi="Arial" w:cs="Arial"/>
      <w:color w:val="auto"/>
      <w:sz w:val="20"/>
    </w:rPr>
  </w:style>
  <w:style w:type="character" w:customStyle="1" w:styleId="EmailStyle572">
    <w:name w:val="EmailStyle572"/>
    <w:basedOn w:val="DefaultParagraphFont"/>
    <w:rsid w:val="00BE2CB0"/>
    <w:rPr>
      <w:rFonts w:ascii="Arial" w:hAnsi="Arial" w:cs="Arial"/>
      <w:color w:val="auto"/>
      <w:sz w:val="20"/>
    </w:rPr>
  </w:style>
  <w:style w:type="character" w:customStyle="1" w:styleId="EmailStyle573">
    <w:name w:val="EmailStyle573"/>
    <w:basedOn w:val="DefaultParagraphFont"/>
    <w:rsid w:val="00BE2CB0"/>
    <w:rPr>
      <w:rFonts w:ascii="Arial" w:hAnsi="Arial" w:cs="Arial"/>
      <w:color w:val="auto"/>
      <w:sz w:val="20"/>
    </w:rPr>
  </w:style>
  <w:style w:type="character" w:customStyle="1" w:styleId="EmailStyle574">
    <w:name w:val="EmailStyle574"/>
    <w:basedOn w:val="DefaultParagraphFont"/>
    <w:rsid w:val="00BE2CB0"/>
    <w:rPr>
      <w:rFonts w:ascii="Arial" w:hAnsi="Arial" w:cs="Arial"/>
      <w:color w:val="auto"/>
      <w:sz w:val="20"/>
    </w:rPr>
  </w:style>
  <w:style w:type="character" w:customStyle="1" w:styleId="EmailStyle575">
    <w:name w:val="EmailStyle575"/>
    <w:basedOn w:val="DefaultParagraphFont"/>
    <w:rsid w:val="00BE2CB0"/>
    <w:rPr>
      <w:rFonts w:ascii="Arial" w:hAnsi="Arial" w:cs="Arial"/>
      <w:color w:val="auto"/>
      <w:sz w:val="20"/>
    </w:rPr>
  </w:style>
  <w:style w:type="character" w:customStyle="1" w:styleId="EmailStyle576">
    <w:name w:val="EmailStyle576"/>
    <w:basedOn w:val="DefaultParagraphFont"/>
    <w:rsid w:val="00BE2CB0"/>
    <w:rPr>
      <w:rFonts w:ascii="Arial" w:hAnsi="Arial" w:cs="Arial"/>
      <w:color w:val="auto"/>
      <w:sz w:val="20"/>
    </w:rPr>
  </w:style>
  <w:style w:type="character" w:customStyle="1" w:styleId="EmailStyle577">
    <w:name w:val="EmailStyle577"/>
    <w:basedOn w:val="DefaultParagraphFont"/>
    <w:rsid w:val="00BE2CB0"/>
    <w:rPr>
      <w:rFonts w:ascii="Arial" w:hAnsi="Arial" w:cs="Arial"/>
      <w:color w:val="auto"/>
      <w:sz w:val="20"/>
    </w:rPr>
  </w:style>
  <w:style w:type="character" w:customStyle="1" w:styleId="EmailStyle578">
    <w:name w:val="EmailStyle578"/>
    <w:basedOn w:val="DefaultParagraphFont"/>
    <w:rsid w:val="00BE2CB0"/>
    <w:rPr>
      <w:rFonts w:ascii="Arial" w:hAnsi="Arial" w:cs="Arial"/>
      <w:color w:val="auto"/>
      <w:sz w:val="20"/>
    </w:rPr>
  </w:style>
  <w:style w:type="character" w:customStyle="1" w:styleId="EmailStyle579">
    <w:name w:val="EmailStyle579"/>
    <w:basedOn w:val="DefaultParagraphFont"/>
    <w:rsid w:val="00BE2CB0"/>
    <w:rPr>
      <w:rFonts w:ascii="Arial" w:hAnsi="Arial" w:cs="Arial"/>
      <w:color w:val="auto"/>
      <w:sz w:val="20"/>
    </w:rPr>
  </w:style>
  <w:style w:type="character" w:customStyle="1" w:styleId="EmailStyle580">
    <w:name w:val="EmailStyle580"/>
    <w:basedOn w:val="DefaultParagraphFont"/>
    <w:rsid w:val="00BE2CB0"/>
    <w:rPr>
      <w:rFonts w:ascii="Arial" w:hAnsi="Arial" w:cs="Arial"/>
      <w:color w:val="auto"/>
      <w:sz w:val="20"/>
    </w:rPr>
  </w:style>
  <w:style w:type="character" w:customStyle="1" w:styleId="EmailStyle581">
    <w:name w:val="EmailStyle581"/>
    <w:basedOn w:val="DefaultParagraphFont"/>
    <w:rsid w:val="00BE2CB0"/>
    <w:rPr>
      <w:rFonts w:ascii="Arial" w:hAnsi="Arial" w:cs="Arial"/>
      <w:color w:val="auto"/>
      <w:sz w:val="20"/>
    </w:rPr>
  </w:style>
  <w:style w:type="character" w:customStyle="1" w:styleId="EmailStyle582">
    <w:name w:val="EmailStyle582"/>
    <w:basedOn w:val="DefaultParagraphFont"/>
    <w:rsid w:val="00BE2CB0"/>
    <w:rPr>
      <w:rFonts w:ascii="Arial" w:hAnsi="Arial" w:cs="Arial"/>
      <w:color w:val="auto"/>
      <w:sz w:val="20"/>
    </w:rPr>
  </w:style>
  <w:style w:type="character" w:customStyle="1" w:styleId="EmailStyle583">
    <w:name w:val="EmailStyle583"/>
    <w:basedOn w:val="DefaultParagraphFont"/>
    <w:rsid w:val="00BE2CB0"/>
    <w:rPr>
      <w:rFonts w:ascii="Arial" w:hAnsi="Arial" w:cs="Arial"/>
      <w:color w:val="auto"/>
      <w:sz w:val="20"/>
    </w:rPr>
  </w:style>
  <w:style w:type="character" w:customStyle="1" w:styleId="EmailStyle584">
    <w:name w:val="EmailStyle584"/>
    <w:basedOn w:val="DefaultParagraphFont"/>
    <w:rsid w:val="00BE2CB0"/>
    <w:rPr>
      <w:rFonts w:ascii="Arial" w:hAnsi="Arial" w:cs="Arial"/>
      <w:color w:val="auto"/>
      <w:sz w:val="20"/>
    </w:rPr>
  </w:style>
  <w:style w:type="character" w:customStyle="1" w:styleId="EmailStyle585">
    <w:name w:val="EmailStyle585"/>
    <w:basedOn w:val="DefaultParagraphFont"/>
    <w:rsid w:val="00BE2CB0"/>
    <w:rPr>
      <w:rFonts w:ascii="Arial" w:hAnsi="Arial" w:cs="Arial"/>
      <w:color w:val="auto"/>
      <w:sz w:val="20"/>
    </w:rPr>
  </w:style>
  <w:style w:type="character" w:customStyle="1" w:styleId="EmailStyle586">
    <w:name w:val="EmailStyle586"/>
    <w:basedOn w:val="DefaultParagraphFont"/>
    <w:rsid w:val="00BE2CB0"/>
    <w:rPr>
      <w:rFonts w:ascii="Arial" w:hAnsi="Arial" w:cs="Arial"/>
      <w:color w:val="auto"/>
      <w:sz w:val="20"/>
    </w:rPr>
  </w:style>
  <w:style w:type="character" w:customStyle="1" w:styleId="EmailStyle587">
    <w:name w:val="EmailStyle587"/>
    <w:basedOn w:val="DefaultParagraphFont"/>
    <w:rsid w:val="00BE2CB0"/>
    <w:rPr>
      <w:rFonts w:ascii="Arial" w:hAnsi="Arial" w:cs="Arial"/>
      <w:color w:val="auto"/>
      <w:sz w:val="20"/>
    </w:rPr>
  </w:style>
  <w:style w:type="character" w:customStyle="1" w:styleId="EmailStyle588">
    <w:name w:val="EmailStyle588"/>
    <w:basedOn w:val="DefaultParagraphFont"/>
    <w:rsid w:val="00BE2CB0"/>
    <w:rPr>
      <w:rFonts w:ascii="Arial" w:hAnsi="Arial" w:cs="Arial"/>
      <w:color w:val="auto"/>
      <w:sz w:val="20"/>
    </w:rPr>
  </w:style>
  <w:style w:type="character" w:customStyle="1" w:styleId="EmailStyle589">
    <w:name w:val="EmailStyle589"/>
    <w:basedOn w:val="DefaultParagraphFont"/>
    <w:rsid w:val="00BE2CB0"/>
    <w:rPr>
      <w:rFonts w:ascii="Arial" w:hAnsi="Arial" w:cs="Arial"/>
      <w:color w:val="auto"/>
      <w:sz w:val="20"/>
    </w:rPr>
  </w:style>
  <w:style w:type="character" w:customStyle="1" w:styleId="EmailStyle590">
    <w:name w:val="EmailStyle590"/>
    <w:basedOn w:val="DefaultParagraphFont"/>
    <w:rsid w:val="00BE2CB0"/>
    <w:rPr>
      <w:rFonts w:ascii="Arial" w:hAnsi="Arial" w:cs="Arial"/>
      <w:color w:val="auto"/>
      <w:sz w:val="20"/>
    </w:rPr>
  </w:style>
  <w:style w:type="character" w:customStyle="1" w:styleId="EmailStyle591">
    <w:name w:val="EmailStyle591"/>
    <w:basedOn w:val="DefaultParagraphFont"/>
    <w:rsid w:val="00BE2CB0"/>
    <w:rPr>
      <w:rFonts w:ascii="Arial" w:hAnsi="Arial" w:cs="Arial"/>
      <w:color w:val="auto"/>
      <w:sz w:val="20"/>
    </w:rPr>
  </w:style>
  <w:style w:type="character" w:customStyle="1" w:styleId="EmailStyle592">
    <w:name w:val="EmailStyle592"/>
    <w:basedOn w:val="DefaultParagraphFont"/>
    <w:rsid w:val="00BE2CB0"/>
    <w:rPr>
      <w:rFonts w:ascii="Arial" w:hAnsi="Arial" w:cs="Arial"/>
      <w:color w:val="auto"/>
      <w:sz w:val="20"/>
    </w:rPr>
  </w:style>
  <w:style w:type="character" w:customStyle="1" w:styleId="EmailStyle593">
    <w:name w:val="EmailStyle593"/>
    <w:basedOn w:val="DefaultParagraphFont"/>
    <w:rsid w:val="00BE2CB0"/>
    <w:rPr>
      <w:rFonts w:ascii="Arial" w:hAnsi="Arial" w:cs="Arial"/>
      <w:color w:val="auto"/>
      <w:sz w:val="20"/>
    </w:rPr>
  </w:style>
  <w:style w:type="character" w:customStyle="1" w:styleId="EmailStyle594">
    <w:name w:val="EmailStyle594"/>
    <w:basedOn w:val="DefaultParagraphFont"/>
    <w:rsid w:val="00BE2CB0"/>
    <w:rPr>
      <w:rFonts w:ascii="Arial" w:hAnsi="Arial" w:cs="Arial"/>
      <w:color w:val="auto"/>
      <w:sz w:val="20"/>
    </w:rPr>
  </w:style>
  <w:style w:type="character" w:customStyle="1" w:styleId="EmailStyle595">
    <w:name w:val="EmailStyle595"/>
    <w:basedOn w:val="DefaultParagraphFont"/>
    <w:rsid w:val="00BE2CB0"/>
    <w:rPr>
      <w:rFonts w:ascii="Arial" w:hAnsi="Arial" w:cs="Arial"/>
      <w:color w:val="auto"/>
      <w:sz w:val="20"/>
    </w:rPr>
  </w:style>
  <w:style w:type="character" w:customStyle="1" w:styleId="EmailStyle596">
    <w:name w:val="EmailStyle596"/>
    <w:basedOn w:val="DefaultParagraphFont"/>
    <w:rsid w:val="00BE2CB0"/>
    <w:rPr>
      <w:rFonts w:ascii="Arial" w:hAnsi="Arial" w:cs="Arial"/>
      <w:color w:val="auto"/>
      <w:sz w:val="20"/>
    </w:rPr>
  </w:style>
  <w:style w:type="character" w:customStyle="1" w:styleId="EmailStyle597">
    <w:name w:val="EmailStyle597"/>
    <w:basedOn w:val="DefaultParagraphFont"/>
    <w:rsid w:val="00BE2CB0"/>
    <w:rPr>
      <w:rFonts w:ascii="Arial" w:hAnsi="Arial" w:cs="Arial"/>
      <w:color w:val="auto"/>
      <w:sz w:val="20"/>
    </w:rPr>
  </w:style>
  <w:style w:type="character" w:customStyle="1" w:styleId="EmailStyle598">
    <w:name w:val="EmailStyle598"/>
    <w:basedOn w:val="DefaultParagraphFont"/>
    <w:rsid w:val="00BE2CB0"/>
    <w:rPr>
      <w:rFonts w:ascii="Arial" w:hAnsi="Arial" w:cs="Arial"/>
      <w:color w:val="auto"/>
      <w:sz w:val="20"/>
    </w:rPr>
  </w:style>
  <w:style w:type="character" w:customStyle="1" w:styleId="EmailStyle599">
    <w:name w:val="EmailStyle599"/>
    <w:basedOn w:val="DefaultParagraphFont"/>
    <w:rsid w:val="00BE2CB0"/>
    <w:rPr>
      <w:rFonts w:ascii="Arial" w:hAnsi="Arial" w:cs="Arial"/>
      <w:color w:val="auto"/>
      <w:sz w:val="20"/>
    </w:rPr>
  </w:style>
  <w:style w:type="character" w:customStyle="1" w:styleId="EmailStyle600">
    <w:name w:val="EmailStyle600"/>
    <w:basedOn w:val="DefaultParagraphFont"/>
    <w:rsid w:val="00BE2CB0"/>
    <w:rPr>
      <w:rFonts w:ascii="Arial" w:hAnsi="Arial" w:cs="Arial"/>
      <w:color w:val="auto"/>
      <w:sz w:val="20"/>
    </w:rPr>
  </w:style>
  <w:style w:type="character" w:customStyle="1" w:styleId="EmailStyle601">
    <w:name w:val="EmailStyle601"/>
    <w:basedOn w:val="DefaultParagraphFont"/>
    <w:rsid w:val="00BE2CB0"/>
    <w:rPr>
      <w:rFonts w:ascii="Arial" w:hAnsi="Arial" w:cs="Arial"/>
      <w:color w:val="auto"/>
      <w:sz w:val="20"/>
    </w:rPr>
  </w:style>
  <w:style w:type="character" w:customStyle="1" w:styleId="EmailStyle602">
    <w:name w:val="EmailStyle602"/>
    <w:basedOn w:val="DefaultParagraphFont"/>
    <w:rsid w:val="00BE2CB0"/>
    <w:rPr>
      <w:rFonts w:ascii="Arial" w:hAnsi="Arial" w:cs="Arial"/>
      <w:color w:val="auto"/>
      <w:sz w:val="20"/>
    </w:rPr>
  </w:style>
  <w:style w:type="character" w:customStyle="1" w:styleId="EmailStyle603">
    <w:name w:val="EmailStyle603"/>
    <w:basedOn w:val="DefaultParagraphFont"/>
    <w:rsid w:val="00BE2CB0"/>
    <w:rPr>
      <w:rFonts w:ascii="Arial" w:hAnsi="Arial" w:cs="Arial"/>
      <w:color w:val="auto"/>
      <w:sz w:val="20"/>
    </w:rPr>
  </w:style>
  <w:style w:type="character" w:customStyle="1" w:styleId="EmailStyle604">
    <w:name w:val="EmailStyle604"/>
    <w:basedOn w:val="DefaultParagraphFont"/>
    <w:rsid w:val="00BE2CB0"/>
    <w:rPr>
      <w:rFonts w:ascii="Arial" w:hAnsi="Arial" w:cs="Arial"/>
      <w:color w:val="auto"/>
      <w:sz w:val="20"/>
    </w:rPr>
  </w:style>
  <w:style w:type="character" w:customStyle="1" w:styleId="EmailStyle605">
    <w:name w:val="EmailStyle605"/>
    <w:basedOn w:val="DefaultParagraphFont"/>
    <w:rsid w:val="00BE2CB0"/>
    <w:rPr>
      <w:rFonts w:ascii="Arial" w:hAnsi="Arial" w:cs="Arial"/>
      <w:color w:val="auto"/>
      <w:sz w:val="20"/>
    </w:rPr>
  </w:style>
  <w:style w:type="character" w:customStyle="1" w:styleId="EmailStyle606">
    <w:name w:val="EmailStyle606"/>
    <w:basedOn w:val="DefaultParagraphFont"/>
    <w:rsid w:val="00BE2CB0"/>
    <w:rPr>
      <w:rFonts w:ascii="Arial" w:hAnsi="Arial" w:cs="Arial"/>
      <w:color w:val="auto"/>
      <w:sz w:val="20"/>
    </w:rPr>
  </w:style>
  <w:style w:type="character" w:customStyle="1" w:styleId="EmailStyle607">
    <w:name w:val="EmailStyle607"/>
    <w:basedOn w:val="DefaultParagraphFont"/>
    <w:rsid w:val="00BE2CB0"/>
    <w:rPr>
      <w:rFonts w:ascii="Arial" w:hAnsi="Arial" w:cs="Arial"/>
      <w:color w:val="auto"/>
      <w:sz w:val="20"/>
    </w:rPr>
  </w:style>
  <w:style w:type="character" w:customStyle="1" w:styleId="EmailStyle608">
    <w:name w:val="EmailStyle608"/>
    <w:basedOn w:val="DefaultParagraphFont"/>
    <w:rsid w:val="00BE2CB0"/>
    <w:rPr>
      <w:rFonts w:ascii="Arial" w:hAnsi="Arial" w:cs="Arial"/>
      <w:color w:val="auto"/>
      <w:sz w:val="20"/>
    </w:rPr>
  </w:style>
  <w:style w:type="character" w:customStyle="1" w:styleId="EmailStyle609">
    <w:name w:val="EmailStyle609"/>
    <w:basedOn w:val="DefaultParagraphFont"/>
    <w:rsid w:val="00BE2CB0"/>
    <w:rPr>
      <w:rFonts w:ascii="Arial" w:hAnsi="Arial" w:cs="Arial"/>
      <w:color w:val="auto"/>
      <w:sz w:val="20"/>
    </w:rPr>
  </w:style>
  <w:style w:type="character" w:customStyle="1" w:styleId="EmailStyle610">
    <w:name w:val="EmailStyle610"/>
    <w:basedOn w:val="DefaultParagraphFont"/>
    <w:rsid w:val="00BE2CB0"/>
    <w:rPr>
      <w:rFonts w:ascii="Arial" w:hAnsi="Arial" w:cs="Arial"/>
      <w:color w:val="auto"/>
      <w:sz w:val="20"/>
    </w:rPr>
  </w:style>
  <w:style w:type="character" w:customStyle="1" w:styleId="EmailStyle611">
    <w:name w:val="EmailStyle611"/>
    <w:basedOn w:val="DefaultParagraphFont"/>
    <w:rsid w:val="00BE2CB0"/>
    <w:rPr>
      <w:rFonts w:ascii="Arial" w:hAnsi="Arial" w:cs="Arial"/>
      <w:color w:val="auto"/>
      <w:sz w:val="20"/>
    </w:rPr>
  </w:style>
  <w:style w:type="character" w:customStyle="1" w:styleId="EmailStyle612">
    <w:name w:val="EmailStyle612"/>
    <w:basedOn w:val="DefaultParagraphFont"/>
    <w:rsid w:val="00BE2CB0"/>
    <w:rPr>
      <w:rFonts w:ascii="Arial" w:hAnsi="Arial" w:cs="Arial"/>
      <w:color w:val="auto"/>
      <w:sz w:val="20"/>
    </w:rPr>
  </w:style>
  <w:style w:type="character" w:customStyle="1" w:styleId="EmailStyle613">
    <w:name w:val="EmailStyle613"/>
    <w:basedOn w:val="DefaultParagraphFont"/>
    <w:rsid w:val="00BE2CB0"/>
    <w:rPr>
      <w:rFonts w:ascii="Arial" w:hAnsi="Arial" w:cs="Arial"/>
      <w:color w:val="auto"/>
      <w:sz w:val="20"/>
    </w:rPr>
  </w:style>
  <w:style w:type="character" w:customStyle="1" w:styleId="EmailStyle614">
    <w:name w:val="EmailStyle614"/>
    <w:basedOn w:val="DefaultParagraphFont"/>
    <w:rsid w:val="00BE2CB0"/>
    <w:rPr>
      <w:rFonts w:ascii="Arial" w:hAnsi="Arial" w:cs="Arial"/>
      <w:color w:val="auto"/>
      <w:sz w:val="20"/>
    </w:rPr>
  </w:style>
  <w:style w:type="character" w:customStyle="1" w:styleId="EmailStyle615">
    <w:name w:val="EmailStyle615"/>
    <w:basedOn w:val="DefaultParagraphFont"/>
    <w:rsid w:val="00BE2CB0"/>
    <w:rPr>
      <w:rFonts w:ascii="Arial" w:hAnsi="Arial" w:cs="Arial"/>
      <w:color w:val="auto"/>
      <w:sz w:val="20"/>
    </w:rPr>
  </w:style>
  <w:style w:type="character" w:customStyle="1" w:styleId="EmailStyle616">
    <w:name w:val="EmailStyle616"/>
    <w:basedOn w:val="DefaultParagraphFont"/>
    <w:rsid w:val="00BE2CB0"/>
    <w:rPr>
      <w:rFonts w:ascii="Arial" w:hAnsi="Arial" w:cs="Arial"/>
      <w:color w:val="auto"/>
      <w:sz w:val="20"/>
    </w:rPr>
  </w:style>
  <w:style w:type="character" w:customStyle="1" w:styleId="EmailStyle617">
    <w:name w:val="EmailStyle617"/>
    <w:basedOn w:val="DefaultParagraphFont"/>
    <w:rsid w:val="00BE2CB0"/>
    <w:rPr>
      <w:rFonts w:ascii="Arial" w:hAnsi="Arial" w:cs="Arial"/>
      <w:color w:val="auto"/>
      <w:sz w:val="20"/>
    </w:rPr>
  </w:style>
  <w:style w:type="character" w:customStyle="1" w:styleId="EmailStyle618">
    <w:name w:val="EmailStyle618"/>
    <w:basedOn w:val="DefaultParagraphFont"/>
    <w:rsid w:val="00BE2CB0"/>
    <w:rPr>
      <w:rFonts w:ascii="Arial" w:hAnsi="Arial" w:cs="Arial"/>
      <w:color w:val="auto"/>
      <w:sz w:val="20"/>
    </w:rPr>
  </w:style>
  <w:style w:type="character" w:customStyle="1" w:styleId="EmailStyle619">
    <w:name w:val="EmailStyle619"/>
    <w:basedOn w:val="DefaultParagraphFont"/>
    <w:rsid w:val="00BE2CB0"/>
    <w:rPr>
      <w:rFonts w:ascii="Arial" w:hAnsi="Arial" w:cs="Arial"/>
      <w:color w:val="auto"/>
      <w:sz w:val="20"/>
    </w:rPr>
  </w:style>
  <w:style w:type="character" w:customStyle="1" w:styleId="EmailStyle620">
    <w:name w:val="EmailStyle620"/>
    <w:basedOn w:val="DefaultParagraphFont"/>
    <w:rsid w:val="00BE2CB0"/>
    <w:rPr>
      <w:rFonts w:ascii="Arial" w:hAnsi="Arial" w:cs="Arial"/>
      <w:color w:val="auto"/>
      <w:sz w:val="20"/>
    </w:rPr>
  </w:style>
  <w:style w:type="character" w:customStyle="1" w:styleId="EmailStyle621">
    <w:name w:val="EmailStyle621"/>
    <w:basedOn w:val="DefaultParagraphFont"/>
    <w:rsid w:val="00BE2CB0"/>
    <w:rPr>
      <w:rFonts w:ascii="Arial" w:hAnsi="Arial" w:cs="Arial"/>
      <w:color w:val="auto"/>
      <w:sz w:val="20"/>
    </w:rPr>
  </w:style>
  <w:style w:type="character" w:customStyle="1" w:styleId="EmailStyle622">
    <w:name w:val="EmailStyle622"/>
    <w:basedOn w:val="DefaultParagraphFont"/>
    <w:rsid w:val="00BE2CB0"/>
    <w:rPr>
      <w:rFonts w:ascii="Arial" w:hAnsi="Arial" w:cs="Arial"/>
      <w:color w:val="auto"/>
      <w:sz w:val="20"/>
    </w:rPr>
  </w:style>
  <w:style w:type="character" w:customStyle="1" w:styleId="EmailStyle623">
    <w:name w:val="EmailStyle623"/>
    <w:basedOn w:val="DefaultParagraphFont"/>
    <w:rsid w:val="00BE2CB0"/>
    <w:rPr>
      <w:rFonts w:ascii="Arial" w:hAnsi="Arial" w:cs="Arial"/>
      <w:color w:val="auto"/>
      <w:sz w:val="20"/>
    </w:rPr>
  </w:style>
  <w:style w:type="character" w:customStyle="1" w:styleId="EmailStyle624">
    <w:name w:val="EmailStyle624"/>
    <w:basedOn w:val="DefaultParagraphFont"/>
    <w:rsid w:val="00BE2CB0"/>
    <w:rPr>
      <w:rFonts w:ascii="Arial" w:hAnsi="Arial" w:cs="Arial"/>
      <w:color w:val="auto"/>
      <w:sz w:val="20"/>
    </w:rPr>
  </w:style>
  <w:style w:type="character" w:customStyle="1" w:styleId="EmailStyle6251">
    <w:name w:val="EmailStyle6251"/>
    <w:basedOn w:val="DefaultParagraphFont"/>
    <w:rsid w:val="00BE2CB0"/>
    <w:rPr>
      <w:rFonts w:ascii="Arial" w:hAnsi="Arial" w:cs="Arial"/>
      <w:color w:val="auto"/>
      <w:sz w:val="20"/>
    </w:rPr>
  </w:style>
  <w:style w:type="character" w:customStyle="1" w:styleId="EmailStyle6261">
    <w:name w:val="EmailStyle6261"/>
    <w:basedOn w:val="DefaultParagraphFont"/>
    <w:rsid w:val="00BE2CB0"/>
    <w:rPr>
      <w:rFonts w:ascii="Arial" w:hAnsi="Arial" w:cs="Arial"/>
      <w:color w:val="auto"/>
      <w:sz w:val="20"/>
    </w:rPr>
  </w:style>
  <w:style w:type="character" w:customStyle="1" w:styleId="EmailStyle6271">
    <w:name w:val="EmailStyle6271"/>
    <w:basedOn w:val="DefaultParagraphFont"/>
    <w:rsid w:val="00BE2CB0"/>
    <w:rPr>
      <w:rFonts w:ascii="Arial" w:hAnsi="Arial" w:cs="Arial"/>
      <w:color w:val="auto"/>
      <w:sz w:val="20"/>
    </w:rPr>
  </w:style>
  <w:style w:type="character" w:customStyle="1" w:styleId="EmailStyle6281">
    <w:name w:val="EmailStyle6281"/>
    <w:basedOn w:val="DefaultParagraphFont"/>
    <w:rsid w:val="00BE2CB0"/>
    <w:rPr>
      <w:rFonts w:ascii="Arial" w:hAnsi="Arial" w:cs="Arial"/>
      <w:color w:val="auto"/>
      <w:sz w:val="20"/>
    </w:rPr>
  </w:style>
  <w:style w:type="character" w:customStyle="1" w:styleId="EmailStyle6291">
    <w:name w:val="EmailStyle6291"/>
    <w:basedOn w:val="DefaultParagraphFont"/>
    <w:rsid w:val="00BE2CB0"/>
    <w:rPr>
      <w:rFonts w:ascii="Arial" w:hAnsi="Arial" w:cs="Arial"/>
      <w:color w:val="auto"/>
      <w:sz w:val="20"/>
    </w:rPr>
  </w:style>
  <w:style w:type="character" w:customStyle="1" w:styleId="EmailStyle6301">
    <w:name w:val="EmailStyle6301"/>
    <w:basedOn w:val="DefaultParagraphFont"/>
    <w:rsid w:val="00BE2CB0"/>
    <w:rPr>
      <w:rFonts w:ascii="Arial" w:hAnsi="Arial" w:cs="Arial"/>
      <w:color w:val="auto"/>
      <w:sz w:val="20"/>
    </w:rPr>
  </w:style>
  <w:style w:type="character" w:customStyle="1" w:styleId="EmailStyle6311">
    <w:name w:val="EmailStyle6311"/>
    <w:basedOn w:val="DefaultParagraphFont"/>
    <w:rsid w:val="00BE2CB0"/>
    <w:rPr>
      <w:rFonts w:ascii="Arial" w:hAnsi="Arial" w:cs="Arial"/>
      <w:color w:val="auto"/>
      <w:sz w:val="20"/>
    </w:rPr>
  </w:style>
  <w:style w:type="character" w:customStyle="1" w:styleId="EmailStyle6321">
    <w:name w:val="EmailStyle6321"/>
    <w:basedOn w:val="DefaultParagraphFont"/>
    <w:rsid w:val="00BE2CB0"/>
    <w:rPr>
      <w:rFonts w:ascii="Arial" w:hAnsi="Arial" w:cs="Arial"/>
      <w:color w:val="auto"/>
      <w:sz w:val="20"/>
    </w:rPr>
  </w:style>
  <w:style w:type="character" w:customStyle="1" w:styleId="EmailStyle6331">
    <w:name w:val="EmailStyle6331"/>
    <w:basedOn w:val="DefaultParagraphFont"/>
    <w:rsid w:val="00BE2CB0"/>
    <w:rPr>
      <w:rFonts w:ascii="Arial" w:hAnsi="Arial" w:cs="Arial"/>
      <w:color w:val="auto"/>
      <w:sz w:val="20"/>
    </w:rPr>
  </w:style>
  <w:style w:type="character" w:customStyle="1" w:styleId="EmailStyle6341">
    <w:name w:val="EmailStyle6341"/>
    <w:basedOn w:val="DefaultParagraphFont"/>
    <w:rsid w:val="00BE2CB0"/>
    <w:rPr>
      <w:rFonts w:ascii="Arial" w:hAnsi="Arial" w:cs="Arial"/>
      <w:color w:val="auto"/>
      <w:sz w:val="20"/>
    </w:rPr>
  </w:style>
  <w:style w:type="character" w:customStyle="1" w:styleId="EmailStyle6351">
    <w:name w:val="EmailStyle6351"/>
    <w:basedOn w:val="DefaultParagraphFont"/>
    <w:rsid w:val="00BE2CB0"/>
    <w:rPr>
      <w:rFonts w:ascii="Arial" w:hAnsi="Arial" w:cs="Arial"/>
      <w:color w:val="auto"/>
      <w:sz w:val="20"/>
    </w:rPr>
  </w:style>
  <w:style w:type="character" w:customStyle="1" w:styleId="EmailStyle6361">
    <w:name w:val="EmailStyle6361"/>
    <w:basedOn w:val="DefaultParagraphFont"/>
    <w:rsid w:val="00BE2CB0"/>
    <w:rPr>
      <w:rFonts w:ascii="Arial" w:hAnsi="Arial" w:cs="Arial"/>
      <w:color w:val="auto"/>
      <w:sz w:val="20"/>
    </w:rPr>
  </w:style>
  <w:style w:type="character" w:customStyle="1" w:styleId="EmailStyle6371">
    <w:name w:val="EmailStyle6371"/>
    <w:basedOn w:val="DefaultParagraphFont"/>
    <w:rsid w:val="00BE2CB0"/>
    <w:rPr>
      <w:rFonts w:ascii="Arial" w:hAnsi="Arial" w:cs="Arial"/>
      <w:color w:val="auto"/>
      <w:sz w:val="20"/>
    </w:rPr>
  </w:style>
  <w:style w:type="character" w:customStyle="1" w:styleId="EmailStyle6381">
    <w:name w:val="EmailStyle6381"/>
    <w:basedOn w:val="DefaultParagraphFont"/>
    <w:rsid w:val="00BE2CB0"/>
    <w:rPr>
      <w:rFonts w:ascii="Arial" w:hAnsi="Arial" w:cs="Arial"/>
      <w:color w:val="auto"/>
      <w:sz w:val="20"/>
    </w:rPr>
  </w:style>
  <w:style w:type="character" w:customStyle="1" w:styleId="EmailStyle6391">
    <w:name w:val="EmailStyle6391"/>
    <w:basedOn w:val="DefaultParagraphFont"/>
    <w:rsid w:val="00BE2CB0"/>
    <w:rPr>
      <w:rFonts w:ascii="Arial" w:hAnsi="Arial" w:cs="Arial"/>
      <w:color w:val="auto"/>
      <w:sz w:val="20"/>
    </w:rPr>
  </w:style>
  <w:style w:type="character" w:customStyle="1" w:styleId="EmailStyle6401">
    <w:name w:val="EmailStyle6401"/>
    <w:basedOn w:val="DefaultParagraphFont"/>
    <w:rsid w:val="00BE2CB0"/>
    <w:rPr>
      <w:rFonts w:ascii="Arial" w:hAnsi="Arial" w:cs="Arial"/>
      <w:color w:val="auto"/>
      <w:sz w:val="20"/>
    </w:rPr>
  </w:style>
  <w:style w:type="character" w:customStyle="1" w:styleId="EmailStyle6411">
    <w:name w:val="EmailStyle6411"/>
    <w:basedOn w:val="DefaultParagraphFont"/>
    <w:rsid w:val="00BE2CB0"/>
    <w:rPr>
      <w:rFonts w:ascii="Arial" w:hAnsi="Arial" w:cs="Arial"/>
      <w:color w:val="auto"/>
      <w:sz w:val="20"/>
    </w:rPr>
  </w:style>
  <w:style w:type="character" w:customStyle="1" w:styleId="EmailStyle6421">
    <w:name w:val="EmailStyle6421"/>
    <w:basedOn w:val="DefaultParagraphFont"/>
    <w:rsid w:val="00BE2CB0"/>
    <w:rPr>
      <w:rFonts w:ascii="Arial" w:hAnsi="Arial" w:cs="Arial"/>
      <w:color w:val="auto"/>
      <w:sz w:val="20"/>
    </w:rPr>
  </w:style>
  <w:style w:type="character" w:customStyle="1" w:styleId="EmailStyle6431">
    <w:name w:val="EmailStyle6431"/>
    <w:basedOn w:val="DefaultParagraphFont"/>
    <w:rsid w:val="00BE2CB0"/>
    <w:rPr>
      <w:rFonts w:ascii="Arial" w:hAnsi="Arial" w:cs="Arial"/>
      <w:color w:val="auto"/>
      <w:sz w:val="20"/>
    </w:rPr>
  </w:style>
  <w:style w:type="character" w:customStyle="1" w:styleId="EmailStyle6441">
    <w:name w:val="EmailStyle6441"/>
    <w:basedOn w:val="DefaultParagraphFont"/>
    <w:rsid w:val="00BE2CB0"/>
    <w:rPr>
      <w:rFonts w:ascii="Arial" w:hAnsi="Arial" w:cs="Arial"/>
      <w:color w:val="auto"/>
      <w:sz w:val="20"/>
    </w:rPr>
  </w:style>
  <w:style w:type="character" w:customStyle="1" w:styleId="EmailStyle6451">
    <w:name w:val="EmailStyle6451"/>
    <w:basedOn w:val="DefaultParagraphFont"/>
    <w:rsid w:val="00BE2CB0"/>
    <w:rPr>
      <w:rFonts w:ascii="Arial" w:hAnsi="Arial" w:cs="Arial"/>
      <w:color w:val="auto"/>
      <w:sz w:val="20"/>
    </w:rPr>
  </w:style>
  <w:style w:type="character" w:customStyle="1" w:styleId="EmailStyle6461">
    <w:name w:val="EmailStyle6461"/>
    <w:basedOn w:val="DefaultParagraphFont"/>
    <w:rsid w:val="00BE2CB0"/>
    <w:rPr>
      <w:rFonts w:ascii="Arial" w:hAnsi="Arial" w:cs="Arial"/>
      <w:color w:val="auto"/>
      <w:sz w:val="20"/>
    </w:rPr>
  </w:style>
  <w:style w:type="character" w:customStyle="1" w:styleId="EmailStyle6471">
    <w:name w:val="EmailStyle6471"/>
    <w:basedOn w:val="DefaultParagraphFont"/>
    <w:rsid w:val="00BE2CB0"/>
    <w:rPr>
      <w:rFonts w:ascii="Arial" w:hAnsi="Arial" w:cs="Arial"/>
      <w:color w:val="auto"/>
      <w:sz w:val="20"/>
    </w:rPr>
  </w:style>
  <w:style w:type="character" w:customStyle="1" w:styleId="EmailStyle6481">
    <w:name w:val="EmailStyle6481"/>
    <w:basedOn w:val="DefaultParagraphFont"/>
    <w:rsid w:val="00BE2CB0"/>
    <w:rPr>
      <w:rFonts w:ascii="Arial" w:hAnsi="Arial" w:cs="Arial"/>
      <w:color w:val="auto"/>
      <w:sz w:val="20"/>
    </w:rPr>
  </w:style>
  <w:style w:type="character" w:customStyle="1" w:styleId="EmailStyle6491">
    <w:name w:val="EmailStyle6491"/>
    <w:basedOn w:val="DefaultParagraphFont"/>
    <w:rsid w:val="00BE2CB0"/>
    <w:rPr>
      <w:rFonts w:ascii="Arial" w:hAnsi="Arial" w:cs="Arial"/>
      <w:color w:val="auto"/>
      <w:sz w:val="20"/>
    </w:rPr>
  </w:style>
  <w:style w:type="character" w:customStyle="1" w:styleId="EmailStyle6501">
    <w:name w:val="EmailStyle6501"/>
    <w:basedOn w:val="DefaultParagraphFont"/>
    <w:rsid w:val="00BE2CB0"/>
    <w:rPr>
      <w:rFonts w:ascii="Arial" w:hAnsi="Arial" w:cs="Arial"/>
      <w:color w:val="auto"/>
      <w:sz w:val="20"/>
    </w:rPr>
  </w:style>
  <w:style w:type="character" w:customStyle="1" w:styleId="EmailStyle6511">
    <w:name w:val="EmailStyle6511"/>
    <w:basedOn w:val="DefaultParagraphFont"/>
    <w:rsid w:val="00BE2CB0"/>
    <w:rPr>
      <w:rFonts w:ascii="Arial" w:hAnsi="Arial" w:cs="Arial"/>
      <w:color w:val="auto"/>
      <w:sz w:val="20"/>
    </w:rPr>
  </w:style>
  <w:style w:type="character" w:customStyle="1" w:styleId="EmailStyle6521">
    <w:name w:val="EmailStyle6521"/>
    <w:basedOn w:val="DefaultParagraphFont"/>
    <w:rsid w:val="00BE2CB0"/>
    <w:rPr>
      <w:rFonts w:ascii="Arial" w:hAnsi="Arial" w:cs="Arial"/>
      <w:color w:val="auto"/>
      <w:sz w:val="20"/>
    </w:rPr>
  </w:style>
  <w:style w:type="character" w:customStyle="1" w:styleId="EmailStyle6531">
    <w:name w:val="EmailStyle6531"/>
    <w:basedOn w:val="DefaultParagraphFont"/>
    <w:rsid w:val="00BE2CB0"/>
    <w:rPr>
      <w:rFonts w:ascii="Arial" w:hAnsi="Arial" w:cs="Arial"/>
      <w:color w:val="auto"/>
      <w:sz w:val="20"/>
    </w:rPr>
  </w:style>
  <w:style w:type="character" w:customStyle="1" w:styleId="EmailStyle6541">
    <w:name w:val="EmailStyle6541"/>
    <w:basedOn w:val="DefaultParagraphFont"/>
    <w:rsid w:val="00BE2CB0"/>
    <w:rPr>
      <w:rFonts w:ascii="Arial" w:hAnsi="Arial" w:cs="Arial"/>
      <w:color w:val="auto"/>
      <w:sz w:val="20"/>
    </w:rPr>
  </w:style>
  <w:style w:type="character" w:customStyle="1" w:styleId="EmailStyle6551">
    <w:name w:val="EmailStyle6551"/>
    <w:basedOn w:val="DefaultParagraphFont"/>
    <w:rsid w:val="00BE2CB0"/>
    <w:rPr>
      <w:rFonts w:ascii="Arial" w:hAnsi="Arial" w:cs="Arial"/>
      <w:color w:val="auto"/>
      <w:sz w:val="20"/>
    </w:rPr>
  </w:style>
  <w:style w:type="character" w:customStyle="1" w:styleId="EmailStyle6561">
    <w:name w:val="EmailStyle6561"/>
    <w:basedOn w:val="DefaultParagraphFont"/>
    <w:rsid w:val="00BE2CB0"/>
    <w:rPr>
      <w:rFonts w:ascii="Arial" w:hAnsi="Arial" w:cs="Arial"/>
      <w:color w:val="auto"/>
      <w:sz w:val="20"/>
    </w:rPr>
  </w:style>
  <w:style w:type="character" w:customStyle="1" w:styleId="EmailStyle6571">
    <w:name w:val="EmailStyle6571"/>
    <w:basedOn w:val="DefaultParagraphFont"/>
    <w:rsid w:val="00BE2CB0"/>
    <w:rPr>
      <w:rFonts w:ascii="Arial" w:hAnsi="Arial" w:cs="Arial"/>
      <w:color w:val="auto"/>
      <w:sz w:val="20"/>
    </w:rPr>
  </w:style>
  <w:style w:type="character" w:customStyle="1" w:styleId="EmailStyle6581">
    <w:name w:val="EmailStyle6581"/>
    <w:basedOn w:val="DefaultParagraphFont"/>
    <w:rsid w:val="00BE2CB0"/>
    <w:rPr>
      <w:rFonts w:ascii="Arial" w:hAnsi="Arial" w:cs="Arial"/>
      <w:color w:val="auto"/>
      <w:sz w:val="20"/>
    </w:rPr>
  </w:style>
  <w:style w:type="character" w:customStyle="1" w:styleId="EmailStyle6591">
    <w:name w:val="EmailStyle6591"/>
    <w:basedOn w:val="DefaultParagraphFont"/>
    <w:rsid w:val="00BE2CB0"/>
    <w:rPr>
      <w:rFonts w:ascii="Arial" w:hAnsi="Arial" w:cs="Arial"/>
      <w:color w:val="auto"/>
      <w:sz w:val="20"/>
    </w:rPr>
  </w:style>
  <w:style w:type="character" w:customStyle="1" w:styleId="EmailStyle6601">
    <w:name w:val="EmailStyle6601"/>
    <w:basedOn w:val="DefaultParagraphFont"/>
    <w:rsid w:val="00BE2CB0"/>
    <w:rPr>
      <w:rFonts w:ascii="Arial" w:hAnsi="Arial" w:cs="Arial"/>
      <w:color w:val="auto"/>
      <w:sz w:val="20"/>
    </w:rPr>
  </w:style>
  <w:style w:type="character" w:customStyle="1" w:styleId="EmailStyle6611">
    <w:name w:val="EmailStyle6611"/>
    <w:basedOn w:val="DefaultParagraphFont"/>
    <w:rsid w:val="00BE2CB0"/>
    <w:rPr>
      <w:rFonts w:ascii="Arial" w:hAnsi="Arial" w:cs="Arial"/>
      <w:color w:val="auto"/>
      <w:sz w:val="20"/>
    </w:rPr>
  </w:style>
  <w:style w:type="character" w:customStyle="1" w:styleId="EmailStyle6621">
    <w:name w:val="EmailStyle6621"/>
    <w:basedOn w:val="DefaultParagraphFont"/>
    <w:rsid w:val="00BE2CB0"/>
    <w:rPr>
      <w:rFonts w:ascii="Arial" w:hAnsi="Arial" w:cs="Arial"/>
      <w:color w:val="auto"/>
      <w:sz w:val="20"/>
    </w:rPr>
  </w:style>
  <w:style w:type="character" w:customStyle="1" w:styleId="EmailStyle6631">
    <w:name w:val="EmailStyle6631"/>
    <w:basedOn w:val="DefaultParagraphFont"/>
    <w:rsid w:val="00BE2CB0"/>
    <w:rPr>
      <w:rFonts w:ascii="Arial" w:hAnsi="Arial" w:cs="Arial"/>
      <w:color w:val="auto"/>
      <w:sz w:val="20"/>
    </w:rPr>
  </w:style>
  <w:style w:type="character" w:customStyle="1" w:styleId="EmailStyle6641">
    <w:name w:val="EmailStyle6641"/>
    <w:basedOn w:val="DefaultParagraphFont"/>
    <w:rsid w:val="00BE2CB0"/>
    <w:rPr>
      <w:rFonts w:ascii="Arial" w:hAnsi="Arial" w:cs="Arial"/>
      <w:color w:val="auto"/>
      <w:sz w:val="20"/>
    </w:rPr>
  </w:style>
  <w:style w:type="character" w:customStyle="1" w:styleId="EmailStyle6651">
    <w:name w:val="EmailStyle6651"/>
    <w:basedOn w:val="DefaultParagraphFont"/>
    <w:rsid w:val="00BE2CB0"/>
    <w:rPr>
      <w:rFonts w:ascii="Arial" w:hAnsi="Arial" w:cs="Arial"/>
      <w:color w:val="auto"/>
      <w:sz w:val="20"/>
    </w:rPr>
  </w:style>
  <w:style w:type="character" w:customStyle="1" w:styleId="EmailStyle6661">
    <w:name w:val="EmailStyle6661"/>
    <w:basedOn w:val="DefaultParagraphFont"/>
    <w:rsid w:val="00BE2CB0"/>
    <w:rPr>
      <w:rFonts w:ascii="Arial" w:hAnsi="Arial" w:cs="Arial"/>
      <w:color w:val="auto"/>
      <w:sz w:val="20"/>
    </w:rPr>
  </w:style>
  <w:style w:type="character" w:customStyle="1" w:styleId="EmailStyle6671">
    <w:name w:val="EmailStyle6671"/>
    <w:basedOn w:val="DefaultParagraphFont"/>
    <w:rsid w:val="00BE2CB0"/>
    <w:rPr>
      <w:rFonts w:ascii="Arial" w:hAnsi="Arial" w:cs="Arial"/>
      <w:color w:val="auto"/>
      <w:sz w:val="20"/>
    </w:rPr>
  </w:style>
  <w:style w:type="character" w:customStyle="1" w:styleId="EmailStyle6681">
    <w:name w:val="EmailStyle6681"/>
    <w:basedOn w:val="DefaultParagraphFont"/>
    <w:rsid w:val="00BE2CB0"/>
    <w:rPr>
      <w:rFonts w:ascii="Arial" w:hAnsi="Arial" w:cs="Arial"/>
      <w:color w:val="auto"/>
      <w:sz w:val="20"/>
    </w:rPr>
  </w:style>
  <w:style w:type="character" w:customStyle="1" w:styleId="EmailStyle6691">
    <w:name w:val="EmailStyle6691"/>
    <w:basedOn w:val="DefaultParagraphFont"/>
    <w:rsid w:val="00BE2CB0"/>
    <w:rPr>
      <w:rFonts w:ascii="Arial" w:hAnsi="Arial" w:cs="Arial"/>
      <w:color w:val="auto"/>
      <w:sz w:val="20"/>
    </w:rPr>
  </w:style>
  <w:style w:type="character" w:customStyle="1" w:styleId="EmailStyle6701">
    <w:name w:val="EmailStyle6701"/>
    <w:basedOn w:val="DefaultParagraphFont"/>
    <w:rsid w:val="00BE2CB0"/>
    <w:rPr>
      <w:rFonts w:ascii="Arial" w:hAnsi="Arial" w:cs="Arial"/>
      <w:color w:val="auto"/>
      <w:sz w:val="20"/>
    </w:rPr>
  </w:style>
  <w:style w:type="character" w:customStyle="1" w:styleId="EmailStyle6711">
    <w:name w:val="EmailStyle6711"/>
    <w:basedOn w:val="DefaultParagraphFont"/>
    <w:rsid w:val="00BE2CB0"/>
    <w:rPr>
      <w:rFonts w:ascii="Arial" w:hAnsi="Arial" w:cs="Arial"/>
      <w:color w:val="auto"/>
      <w:sz w:val="20"/>
    </w:rPr>
  </w:style>
  <w:style w:type="character" w:customStyle="1" w:styleId="EmailStyle6721">
    <w:name w:val="EmailStyle6721"/>
    <w:basedOn w:val="DefaultParagraphFont"/>
    <w:rsid w:val="00BE2CB0"/>
    <w:rPr>
      <w:rFonts w:ascii="Arial" w:hAnsi="Arial" w:cs="Arial"/>
      <w:color w:val="auto"/>
      <w:sz w:val="20"/>
    </w:rPr>
  </w:style>
  <w:style w:type="character" w:customStyle="1" w:styleId="EmailStyle6731">
    <w:name w:val="EmailStyle6731"/>
    <w:basedOn w:val="DefaultParagraphFont"/>
    <w:rsid w:val="00BE2CB0"/>
    <w:rPr>
      <w:rFonts w:ascii="Arial" w:hAnsi="Arial" w:cs="Arial"/>
      <w:color w:val="auto"/>
      <w:sz w:val="20"/>
    </w:rPr>
  </w:style>
  <w:style w:type="character" w:customStyle="1" w:styleId="EmailStyle6741">
    <w:name w:val="EmailStyle6741"/>
    <w:basedOn w:val="DefaultParagraphFont"/>
    <w:rsid w:val="00BE2CB0"/>
    <w:rPr>
      <w:rFonts w:ascii="Arial" w:hAnsi="Arial" w:cs="Arial"/>
      <w:color w:val="auto"/>
      <w:sz w:val="20"/>
    </w:rPr>
  </w:style>
  <w:style w:type="character" w:customStyle="1" w:styleId="EmailStyle6751">
    <w:name w:val="EmailStyle6751"/>
    <w:basedOn w:val="DefaultParagraphFont"/>
    <w:rsid w:val="00BE2CB0"/>
    <w:rPr>
      <w:rFonts w:ascii="Arial" w:hAnsi="Arial" w:cs="Arial"/>
      <w:color w:val="auto"/>
      <w:sz w:val="20"/>
    </w:rPr>
  </w:style>
  <w:style w:type="character" w:customStyle="1" w:styleId="EmailStyle6761">
    <w:name w:val="EmailStyle6761"/>
    <w:basedOn w:val="DefaultParagraphFont"/>
    <w:rsid w:val="00BE2CB0"/>
    <w:rPr>
      <w:rFonts w:ascii="Arial" w:hAnsi="Arial" w:cs="Arial"/>
      <w:color w:val="auto"/>
      <w:sz w:val="20"/>
    </w:rPr>
  </w:style>
  <w:style w:type="character" w:customStyle="1" w:styleId="EmailStyle6771">
    <w:name w:val="EmailStyle6771"/>
    <w:basedOn w:val="DefaultParagraphFont"/>
    <w:rsid w:val="00BE2CB0"/>
    <w:rPr>
      <w:rFonts w:ascii="Arial" w:hAnsi="Arial" w:cs="Arial"/>
      <w:color w:val="auto"/>
      <w:sz w:val="20"/>
    </w:rPr>
  </w:style>
  <w:style w:type="character" w:customStyle="1" w:styleId="EmailStyle6781">
    <w:name w:val="EmailStyle6781"/>
    <w:basedOn w:val="DefaultParagraphFont"/>
    <w:rsid w:val="00BE2CB0"/>
    <w:rPr>
      <w:rFonts w:ascii="Arial" w:hAnsi="Arial" w:cs="Arial"/>
      <w:color w:val="auto"/>
      <w:sz w:val="20"/>
    </w:rPr>
  </w:style>
  <w:style w:type="character" w:customStyle="1" w:styleId="EmailStyle6791">
    <w:name w:val="EmailStyle6791"/>
    <w:basedOn w:val="DefaultParagraphFont"/>
    <w:rsid w:val="00BE2CB0"/>
    <w:rPr>
      <w:rFonts w:ascii="Arial" w:hAnsi="Arial" w:cs="Arial"/>
      <w:color w:val="auto"/>
      <w:sz w:val="20"/>
    </w:rPr>
  </w:style>
  <w:style w:type="character" w:customStyle="1" w:styleId="EmailStyle6801">
    <w:name w:val="EmailStyle6801"/>
    <w:basedOn w:val="DefaultParagraphFont"/>
    <w:rsid w:val="00BE2CB0"/>
    <w:rPr>
      <w:rFonts w:ascii="Arial" w:hAnsi="Arial" w:cs="Arial"/>
      <w:color w:val="auto"/>
      <w:sz w:val="20"/>
    </w:rPr>
  </w:style>
  <w:style w:type="character" w:customStyle="1" w:styleId="EmailStyle6811">
    <w:name w:val="EmailStyle6811"/>
    <w:basedOn w:val="DefaultParagraphFont"/>
    <w:rsid w:val="00BE2CB0"/>
    <w:rPr>
      <w:rFonts w:ascii="Arial" w:hAnsi="Arial" w:cs="Arial"/>
      <w:color w:val="auto"/>
      <w:sz w:val="20"/>
    </w:rPr>
  </w:style>
  <w:style w:type="character" w:customStyle="1" w:styleId="EmailStyle6821">
    <w:name w:val="EmailStyle6821"/>
    <w:basedOn w:val="DefaultParagraphFont"/>
    <w:rsid w:val="00BE2CB0"/>
    <w:rPr>
      <w:rFonts w:ascii="Arial" w:hAnsi="Arial" w:cs="Arial"/>
      <w:color w:val="auto"/>
      <w:sz w:val="20"/>
    </w:rPr>
  </w:style>
  <w:style w:type="character" w:customStyle="1" w:styleId="EmailStyle6831">
    <w:name w:val="EmailStyle6831"/>
    <w:basedOn w:val="DefaultParagraphFont"/>
    <w:rsid w:val="00BE2CB0"/>
    <w:rPr>
      <w:rFonts w:ascii="Arial" w:hAnsi="Arial" w:cs="Arial"/>
      <w:color w:val="auto"/>
      <w:sz w:val="20"/>
    </w:rPr>
  </w:style>
  <w:style w:type="character" w:customStyle="1" w:styleId="EmailStyle6841">
    <w:name w:val="EmailStyle6841"/>
    <w:basedOn w:val="DefaultParagraphFont"/>
    <w:rsid w:val="00BE2CB0"/>
    <w:rPr>
      <w:rFonts w:ascii="Arial" w:hAnsi="Arial" w:cs="Arial"/>
      <w:color w:val="auto"/>
      <w:sz w:val="20"/>
    </w:rPr>
  </w:style>
  <w:style w:type="character" w:customStyle="1" w:styleId="EmailStyle6851">
    <w:name w:val="EmailStyle6851"/>
    <w:basedOn w:val="DefaultParagraphFont"/>
    <w:rsid w:val="00BE2CB0"/>
    <w:rPr>
      <w:rFonts w:ascii="Arial" w:hAnsi="Arial" w:cs="Arial"/>
      <w:color w:val="auto"/>
      <w:sz w:val="20"/>
    </w:rPr>
  </w:style>
  <w:style w:type="character" w:customStyle="1" w:styleId="EmailStyle6861">
    <w:name w:val="EmailStyle6861"/>
    <w:basedOn w:val="DefaultParagraphFont"/>
    <w:rsid w:val="00BE2CB0"/>
    <w:rPr>
      <w:rFonts w:ascii="Arial" w:hAnsi="Arial" w:cs="Arial"/>
      <w:color w:val="auto"/>
      <w:sz w:val="20"/>
    </w:rPr>
  </w:style>
  <w:style w:type="character" w:customStyle="1" w:styleId="EmailStyle6871">
    <w:name w:val="EmailStyle6871"/>
    <w:basedOn w:val="DefaultParagraphFont"/>
    <w:rsid w:val="00BE2CB0"/>
    <w:rPr>
      <w:rFonts w:ascii="Arial" w:hAnsi="Arial" w:cs="Arial"/>
      <w:color w:val="auto"/>
      <w:sz w:val="20"/>
    </w:rPr>
  </w:style>
  <w:style w:type="character" w:customStyle="1" w:styleId="EmailStyle6881">
    <w:name w:val="EmailStyle6881"/>
    <w:basedOn w:val="DefaultParagraphFont"/>
    <w:rsid w:val="00BE2CB0"/>
    <w:rPr>
      <w:rFonts w:ascii="Arial" w:hAnsi="Arial" w:cs="Arial"/>
      <w:color w:val="auto"/>
      <w:sz w:val="20"/>
    </w:rPr>
  </w:style>
  <w:style w:type="character" w:customStyle="1" w:styleId="EmailStyle6891">
    <w:name w:val="EmailStyle6891"/>
    <w:basedOn w:val="DefaultParagraphFont"/>
    <w:rsid w:val="00BE2CB0"/>
    <w:rPr>
      <w:rFonts w:ascii="Arial" w:hAnsi="Arial" w:cs="Arial"/>
      <w:color w:val="auto"/>
      <w:sz w:val="20"/>
    </w:rPr>
  </w:style>
  <w:style w:type="character" w:customStyle="1" w:styleId="EmailStyle6901">
    <w:name w:val="EmailStyle6901"/>
    <w:basedOn w:val="DefaultParagraphFont"/>
    <w:rsid w:val="00BE2CB0"/>
    <w:rPr>
      <w:rFonts w:ascii="Arial" w:hAnsi="Arial" w:cs="Arial"/>
      <w:color w:val="auto"/>
      <w:sz w:val="20"/>
    </w:rPr>
  </w:style>
  <w:style w:type="character" w:customStyle="1" w:styleId="EmailStyle6911">
    <w:name w:val="EmailStyle6911"/>
    <w:basedOn w:val="DefaultParagraphFont"/>
    <w:rsid w:val="00BE2CB0"/>
    <w:rPr>
      <w:rFonts w:ascii="Arial" w:hAnsi="Arial" w:cs="Arial"/>
      <w:color w:val="auto"/>
      <w:sz w:val="20"/>
    </w:rPr>
  </w:style>
  <w:style w:type="character" w:customStyle="1" w:styleId="EmailStyle6921">
    <w:name w:val="EmailStyle6921"/>
    <w:basedOn w:val="DefaultParagraphFont"/>
    <w:rsid w:val="00BE2CB0"/>
    <w:rPr>
      <w:rFonts w:ascii="Arial" w:hAnsi="Arial" w:cs="Arial"/>
      <w:color w:val="auto"/>
      <w:sz w:val="20"/>
    </w:rPr>
  </w:style>
  <w:style w:type="character" w:customStyle="1" w:styleId="EmailStyle6931">
    <w:name w:val="EmailStyle6931"/>
    <w:basedOn w:val="DefaultParagraphFont"/>
    <w:rsid w:val="00BE2CB0"/>
    <w:rPr>
      <w:rFonts w:ascii="Arial" w:hAnsi="Arial" w:cs="Arial"/>
      <w:color w:val="auto"/>
      <w:sz w:val="20"/>
    </w:rPr>
  </w:style>
  <w:style w:type="character" w:customStyle="1" w:styleId="EmailStyle6941">
    <w:name w:val="EmailStyle6941"/>
    <w:basedOn w:val="DefaultParagraphFont"/>
    <w:rsid w:val="00BE2CB0"/>
    <w:rPr>
      <w:rFonts w:ascii="Arial" w:hAnsi="Arial" w:cs="Arial"/>
      <w:color w:val="auto"/>
      <w:sz w:val="20"/>
    </w:rPr>
  </w:style>
  <w:style w:type="character" w:customStyle="1" w:styleId="EmailStyle6951">
    <w:name w:val="EmailStyle6951"/>
    <w:basedOn w:val="DefaultParagraphFont"/>
    <w:rsid w:val="00BE2CB0"/>
    <w:rPr>
      <w:rFonts w:ascii="Arial" w:hAnsi="Arial" w:cs="Arial"/>
      <w:color w:val="auto"/>
      <w:sz w:val="20"/>
    </w:rPr>
  </w:style>
  <w:style w:type="character" w:customStyle="1" w:styleId="EmailStyle6961">
    <w:name w:val="EmailStyle6961"/>
    <w:basedOn w:val="DefaultParagraphFont"/>
    <w:rsid w:val="00BE2CB0"/>
    <w:rPr>
      <w:rFonts w:ascii="Arial" w:hAnsi="Arial" w:cs="Arial"/>
      <w:color w:val="auto"/>
      <w:sz w:val="20"/>
    </w:rPr>
  </w:style>
  <w:style w:type="character" w:customStyle="1" w:styleId="EmailStyle6971">
    <w:name w:val="EmailStyle6971"/>
    <w:basedOn w:val="DefaultParagraphFont"/>
    <w:rsid w:val="00BE2CB0"/>
    <w:rPr>
      <w:rFonts w:ascii="Arial" w:hAnsi="Arial" w:cs="Arial"/>
      <w:color w:val="auto"/>
      <w:sz w:val="20"/>
    </w:rPr>
  </w:style>
  <w:style w:type="character" w:customStyle="1" w:styleId="EmailStyle6981">
    <w:name w:val="EmailStyle6981"/>
    <w:basedOn w:val="DefaultParagraphFont"/>
    <w:rsid w:val="00BE2CB0"/>
    <w:rPr>
      <w:rFonts w:ascii="Arial" w:hAnsi="Arial" w:cs="Arial"/>
      <w:color w:val="auto"/>
      <w:sz w:val="20"/>
    </w:rPr>
  </w:style>
  <w:style w:type="character" w:customStyle="1" w:styleId="EmailStyle6991">
    <w:name w:val="EmailStyle6991"/>
    <w:basedOn w:val="DefaultParagraphFont"/>
    <w:rsid w:val="00BE2CB0"/>
    <w:rPr>
      <w:rFonts w:ascii="Arial" w:hAnsi="Arial" w:cs="Arial"/>
      <w:color w:val="auto"/>
      <w:sz w:val="20"/>
    </w:rPr>
  </w:style>
  <w:style w:type="character" w:customStyle="1" w:styleId="EmailStyle7001">
    <w:name w:val="EmailStyle7001"/>
    <w:basedOn w:val="DefaultParagraphFont"/>
    <w:rsid w:val="00BE2CB0"/>
    <w:rPr>
      <w:rFonts w:ascii="Arial" w:hAnsi="Arial" w:cs="Arial"/>
      <w:color w:val="auto"/>
      <w:sz w:val="20"/>
    </w:rPr>
  </w:style>
  <w:style w:type="character" w:customStyle="1" w:styleId="EmailStyle7011">
    <w:name w:val="EmailStyle7011"/>
    <w:basedOn w:val="DefaultParagraphFont"/>
    <w:rsid w:val="00BE2CB0"/>
    <w:rPr>
      <w:rFonts w:ascii="Arial" w:hAnsi="Arial" w:cs="Arial"/>
      <w:color w:val="auto"/>
      <w:sz w:val="20"/>
    </w:rPr>
  </w:style>
  <w:style w:type="character" w:customStyle="1" w:styleId="EmailStyle7021">
    <w:name w:val="EmailStyle7021"/>
    <w:basedOn w:val="DefaultParagraphFont"/>
    <w:rsid w:val="00BE2CB0"/>
    <w:rPr>
      <w:rFonts w:ascii="Arial" w:hAnsi="Arial" w:cs="Arial"/>
      <w:color w:val="auto"/>
      <w:sz w:val="20"/>
    </w:rPr>
  </w:style>
  <w:style w:type="character" w:customStyle="1" w:styleId="EmailStyle7031">
    <w:name w:val="EmailStyle7031"/>
    <w:basedOn w:val="DefaultParagraphFont"/>
    <w:rsid w:val="00BE2CB0"/>
    <w:rPr>
      <w:rFonts w:ascii="Arial" w:hAnsi="Arial" w:cs="Arial"/>
      <w:color w:val="auto"/>
      <w:sz w:val="20"/>
    </w:rPr>
  </w:style>
  <w:style w:type="character" w:customStyle="1" w:styleId="EmailStyle7041">
    <w:name w:val="EmailStyle7041"/>
    <w:basedOn w:val="DefaultParagraphFont"/>
    <w:rsid w:val="00BE2CB0"/>
    <w:rPr>
      <w:rFonts w:ascii="Arial" w:hAnsi="Arial" w:cs="Arial"/>
      <w:color w:val="auto"/>
      <w:sz w:val="20"/>
    </w:rPr>
  </w:style>
  <w:style w:type="character" w:customStyle="1" w:styleId="EmailStyle7051">
    <w:name w:val="EmailStyle7051"/>
    <w:basedOn w:val="DefaultParagraphFont"/>
    <w:rsid w:val="00BE2CB0"/>
    <w:rPr>
      <w:rFonts w:ascii="Arial" w:hAnsi="Arial" w:cs="Arial"/>
      <w:color w:val="auto"/>
      <w:sz w:val="20"/>
    </w:rPr>
  </w:style>
  <w:style w:type="character" w:customStyle="1" w:styleId="EmailStyle7061">
    <w:name w:val="EmailStyle7061"/>
    <w:basedOn w:val="DefaultParagraphFont"/>
    <w:rsid w:val="00BE2CB0"/>
    <w:rPr>
      <w:rFonts w:ascii="Arial" w:hAnsi="Arial" w:cs="Arial"/>
      <w:color w:val="auto"/>
      <w:sz w:val="20"/>
    </w:rPr>
  </w:style>
  <w:style w:type="character" w:customStyle="1" w:styleId="EmailStyle7071">
    <w:name w:val="EmailStyle7071"/>
    <w:basedOn w:val="DefaultParagraphFont"/>
    <w:rsid w:val="00BE2CB0"/>
    <w:rPr>
      <w:rFonts w:ascii="Arial" w:hAnsi="Arial" w:cs="Arial"/>
      <w:color w:val="auto"/>
      <w:sz w:val="20"/>
    </w:rPr>
  </w:style>
  <w:style w:type="character" w:customStyle="1" w:styleId="EmailStyle7081">
    <w:name w:val="EmailStyle7081"/>
    <w:basedOn w:val="DefaultParagraphFont"/>
    <w:rsid w:val="00BE2CB0"/>
    <w:rPr>
      <w:rFonts w:ascii="Arial" w:hAnsi="Arial" w:cs="Arial"/>
      <w:color w:val="auto"/>
      <w:sz w:val="20"/>
    </w:rPr>
  </w:style>
  <w:style w:type="character" w:customStyle="1" w:styleId="EmailStyle7091">
    <w:name w:val="EmailStyle7091"/>
    <w:basedOn w:val="DefaultParagraphFont"/>
    <w:rsid w:val="00BE2CB0"/>
    <w:rPr>
      <w:rFonts w:ascii="Arial" w:hAnsi="Arial" w:cs="Arial"/>
      <w:color w:val="auto"/>
      <w:sz w:val="20"/>
    </w:rPr>
  </w:style>
  <w:style w:type="character" w:customStyle="1" w:styleId="EmailStyle7101">
    <w:name w:val="EmailStyle7101"/>
    <w:basedOn w:val="DefaultParagraphFont"/>
    <w:rsid w:val="00BE2CB0"/>
    <w:rPr>
      <w:rFonts w:ascii="Arial" w:hAnsi="Arial" w:cs="Arial"/>
      <w:color w:val="auto"/>
      <w:sz w:val="20"/>
    </w:rPr>
  </w:style>
  <w:style w:type="character" w:customStyle="1" w:styleId="EmailStyle7111">
    <w:name w:val="EmailStyle7111"/>
    <w:basedOn w:val="DefaultParagraphFont"/>
    <w:rsid w:val="00BE2CB0"/>
    <w:rPr>
      <w:rFonts w:ascii="Arial" w:hAnsi="Arial" w:cs="Arial"/>
      <w:color w:val="auto"/>
      <w:sz w:val="20"/>
    </w:rPr>
  </w:style>
  <w:style w:type="character" w:customStyle="1" w:styleId="EmailStyle7121">
    <w:name w:val="EmailStyle7121"/>
    <w:basedOn w:val="DefaultParagraphFont"/>
    <w:rsid w:val="00BE2CB0"/>
    <w:rPr>
      <w:rFonts w:ascii="Arial" w:hAnsi="Arial" w:cs="Arial"/>
      <w:color w:val="auto"/>
      <w:sz w:val="20"/>
    </w:rPr>
  </w:style>
  <w:style w:type="character" w:customStyle="1" w:styleId="EmailStyle7131">
    <w:name w:val="EmailStyle7131"/>
    <w:basedOn w:val="DefaultParagraphFont"/>
    <w:rsid w:val="00BE2CB0"/>
    <w:rPr>
      <w:rFonts w:ascii="Arial" w:hAnsi="Arial" w:cs="Arial"/>
      <w:color w:val="auto"/>
      <w:sz w:val="20"/>
    </w:rPr>
  </w:style>
  <w:style w:type="character" w:customStyle="1" w:styleId="EmailStyle7141">
    <w:name w:val="EmailStyle7141"/>
    <w:basedOn w:val="DefaultParagraphFont"/>
    <w:rsid w:val="00BE2CB0"/>
    <w:rPr>
      <w:rFonts w:ascii="Arial" w:hAnsi="Arial" w:cs="Arial"/>
      <w:color w:val="auto"/>
      <w:sz w:val="20"/>
    </w:rPr>
  </w:style>
  <w:style w:type="character" w:customStyle="1" w:styleId="EmailStyle7151">
    <w:name w:val="EmailStyle7151"/>
    <w:basedOn w:val="DefaultParagraphFont"/>
    <w:rsid w:val="00BE2CB0"/>
    <w:rPr>
      <w:rFonts w:ascii="Arial" w:hAnsi="Arial" w:cs="Arial"/>
      <w:color w:val="auto"/>
      <w:sz w:val="20"/>
    </w:rPr>
  </w:style>
  <w:style w:type="character" w:customStyle="1" w:styleId="EmailStyle7161">
    <w:name w:val="EmailStyle7161"/>
    <w:basedOn w:val="DefaultParagraphFont"/>
    <w:rsid w:val="00BE2CB0"/>
    <w:rPr>
      <w:rFonts w:ascii="Arial" w:hAnsi="Arial" w:cs="Arial"/>
      <w:color w:val="auto"/>
      <w:sz w:val="20"/>
    </w:rPr>
  </w:style>
  <w:style w:type="character" w:customStyle="1" w:styleId="EmailStyle7171">
    <w:name w:val="EmailStyle7171"/>
    <w:basedOn w:val="DefaultParagraphFont"/>
    <w:rsid w:val="00BE2CB0"/>
    <w:rPr>
      <w:rFonts w:ascii="Arial" w:hAnsi="Arial" w:cs="Arial"/>
      <w:color w:val="auto"/>
      <w:sz w:val="20"/>
    </w:rPr>
  </w:style>
  <w:style w:type="character" w:customStyle="1" w:styleId="EmailStyle7181">
    <w:name w:val="EmailStyle7181"/>
    <w:basedOn w:val="DefaultParagraphFont"/>
    <w:rsid w:val="00BE2CB0"/>
    <w:rPr>
      <w:rFonts w:ascii="Arial" w:hAnsi="Arial" w:cs="Arial"/>
      <w:color w:val="auto"/>
      <w:sz w:val="20"/>
    </w:rPr>
  </w:style>
  <w:style w:type="character" w:customStyle="1" w:styleId="EmailStyle7191">
    <w:name w:val="EmailStyle7191"/>
    <w:basedOn w:val="DefaultParagraphFont"/>
    <w:rsid w:val="00BE2CB0"/>
    <w:rPr>
      <w:rFonts w:ascii="Arial" w:hAnsi="Arial" w:cs="Arial"/>
      <w:color w:val="auto"/>
      <w:sz w:val="20"/>
    </w:rPr>
  </w:style>
  <w:style w:type="character" w:customStyle="1" w:styleId="EmailStyle7201">
    <w:name w:val="EmailStyle7201"/>
    <w:basedOn w:val="DefaultParagraphFont"/>
    <w:rsid w:val="00BE2CB0"/>
    <w:rPr>
      <w:rFonts w:ascii="Arial" w:hAnsi="Arial" w:cs="Arial"/>
      <w:color w:val="auto"/>
      <w:sz w:val="20"/>
    </w:rPr>
  </w:style>
  <w:style w:type="character" w:customStyle="1" w:styleId="EmailStyle7211">
    <w:name w:val="EmailStyle7211"/>
    <w:basedOn w:val="DefaultParagraphFont"/>
    <w:rsid w:val="00BE2CB0"/>
    <w:rPr>
      <w:rFonts w:ascii="Arial" w:hAnsi="Arial" w:cs="Arial"/>
      <w:color w:val="auto"/>
      <w:sz w:val="20"/>
    </w:rPr>
  </w:style>
  <w:style w:type="character" w:customStyle="1" w:styleId="EmailStyle7221">
    <w:name w:val="EmailStyle7221"/>
    <w:basedOn w:val="DefaultParagraphFont"/>
    <w:rsid w:val="00BE2CB0"/>
    <w:rPr>
      <w:rFonts w:ascii="Arial" w:hAnsi="Arial" w:cs="Arial"/>
      <w:color w:val="auto"/>
      <w:sz w:val="20"/>
    </w:rPr>
  </w:style>
  <w:style w:type="character" w:customStyle="1" w:styleId="EmailStyle7231">
    <w:name w:val="EmailStyle7231"/>
    <w:basedOn w:val="DefaultParagraphFont"/>
    <w:rsid w:val="00BE2CB0"/>
    <w:rPr>
      <w:rFonts w:ascii="Arial" w:hAnsi="Arial" w:cs="Arial"/>
      <w:color w:val="auto"/>
      <w:sz w:val="20"/>
    </w:rPr>
  </w:style>
  <w:style w:type="character" w:customStyle="1" w:styleId="EmailStyle7241">
    <w:name w:val="EmailStyle7241"/>
    <w:basedOn w:val="DefaultParagraphFont"/>
    <w:rsid w:val="00BE2CB0"/>
    <w:rPr>
      <w:rFonts w:ascii="Arial" w:hAnsi="Arial" w:cs="Arial"/>
      <w:color w:val="auto"/>
      <w:sz w:val="20"/>
    </w:rPr>
  </w:style>
  <w:style w:type="character" w:customStyle="1" w:styleId="EmailStyle7251">
    <w:name w:val="EmailStyle7251"/>
    <w:basedOn w:val="DefaultParagraphFont"/>
    <w:rsid w:val="00BE2CB0"/>
    <w:rPr>
      <w:rFonts w:ascii="Arial" w:hAnsi="Arial" w:cs="Arial"/>
      <w:color w:val="auto"/>
      <w:sz w:val="20"/>
    </w:rPr>
  </w:style>
  <w:style w:type="character" w:customStyle="1" w:styleId="EmailStyle7261">
    <w:name w:val="EmailStyle7261"/>
    <w:basedOn w:val="DefaultParagraphFont"/>
    <w:rsid w:val="00BE2CB0"/>
    <w:rPr>
      <w:rFonts w:ascii="Arial" w:hAnsi="Arial" w:cs="Arial"/>
      <w:color w:val="auto"/>
      <w:sz w:val="20"/>
    </w:rPr>
  </w:style>
  <w:style w:type="character" w:customStyle="1" w:styleId="EmailStyle7271">
    <w:name w:val="EmailStyle7271"/>
    <w:basedOn w:val="DefaultParagraphFont"/>
    <w:rsid w:val="00BE2CB0"/>
    <w:rPr>
      <w:rFonts w:ascii="Arial" w:hAnsi="Arial" w:cs="Arial"/>
      <w:color w:val="auto"/>
      <w:sz w:val="20"/>
    </w:rPr>
  </w:style>
  <w:style w:type="character" w:customStyle="1" w:styleId="EmailStyle7281">
    <w:name w:val="EmailStyle7281"/>
    <w:basedOn w:val="DefaultParagraphFont"/>
    <w:rsid w:val="00BE2CB0"/>
    <w:rPr>
      <w:rFonts w:ascii="Arial" w:hAnsi="Arial" w:cs="Arial"/>
      <w:color w:val="auto"/>
      <w:sz w:val="20"/>
    </w:rPr>
  </w:style>
  <w:style w:type="character" w:customStyle="1" w:styleId="EmailStyle7291">
    <w:name w:val="EmailStyle7291"/>
    <w:basedOn w:val="DefaultParagraphFont"/>
    <w:rsid w:val="00BE2CB0"/>
    <w:rPr>
      <w:rFonts w:ascii="Arial" w:hAnsi="Arial" w:cs="Arial"/>
      <w:color w:val="auto"/>
      <w:sz w:val="20"/>
    </w:rPr>
  </w:style>
  <w:style w:type="character" w:customStyle="1" w:styleId="EmailStyle7301">
    <w:name w:val="EmailStyle7301"/>
    <w:basedOn w:val="DefaultParagraphFont"/>
    <w:rsid w:val="00BE2CB0"/>
    <w:rPr>
      <w:rFonts w:ascii="Arial" w:hAnsi="Arial" w:cs="Arial"/>
      <w:color w:val="auto"/>
      <w:sz w:val="20"/>
    </w:rPr>
  </w:style>
  <w:style w:type="character" w:customStyle="1" w:styleId="EmailStyle7311">
    <w:name w:val="EmailStyle7311"/>
    <w:basedOn w:val="DefaultParagraphFont"/>
    <w:rsid w:val="00BE2CB0"/>
    <w:rPr>
      <w:rFonts w:ascii="Arial" w:hAnsi="Arial" w:cs="Arial"/>
      <w:color w:val="auto"/>
      <w:sz w:val="20"/>
    </w:rPr>
  </w:style>
  <w:style w:type="character" w:customStyle="1" w:styleId="EmailStyle7321">
    <w:name w:val="EmailStyle7321"/>
    <w:basedOn w:val="DefaultParagraphFont"/>
    <w:rsid w:val="00BE2CB0"/>
    <w:rPr>
      <w:rFonts w:ascii="Arial" w:hAnsi="Arial" w:cs="Arial"/>
      <w:color w:val="auto"/>
      <w:sz w:val="20"/>
    </w:rPr>
  </w:style>
  <w:style w:type="character" w:customStyle="1" w:styleId="EmailStyle7331">
    <w:name w:val="EmailStyle7331"/>
    <w:basedOn w:val="DefaultParagraphFont"/>
    <w:rsid w:val="00BE2CB0"/>
    <w:rPr>
      <w:rFonts w:ascii="Arial" w:hAnsi="Arial" w:cs="Arial"/>
      <w:color w:val="auto"/>
      <w:sz w:val="20"/>
    </w:rPr>
  </w:style>
  <w:style w:type="character" w:customStyle="1" w:styleId="EmailStyle7341">
    <w:name w:val="EmailStyle7341"/>
    <w:basedOn w:val="DefaultParagraphFont"/>
    <w:rsid w:val="00BE2CB0"/>
    <w:rPr>
      <w:rFonts w:ascii="Arial" w:hAnsi="Arial" w:cs="Arial"/>
      <w:color w:val="auto"/>
      <w:sz w:val="20"/>
    </w:rPr>
  </w:style>
  <w:style w:type="character" w:customStyle="1" w:styleId="EmailStyle7351">
    <w:name w:val="EmailStyle7351"/>
    <w:basedOn w:val="DefaultParagraphFont"/>
    <w:rsid w:val="00BE2CB0"/>
    <w:rPr>
      <w:rFonts w:ascii="Arial" w:hAnsi="Arial" w:cs="Arial"/>
      <w:color w:val="auto"/>
      <w:sz w:val="20"/>
    </w:rPr>
  </w:style>
  <w:style w:type="character" w:customStyle="1" w:styleId="EmailStyle7361">
    <w:name w:val="EmailStyle7361"/>
    <w:basedOn w:val="DefaultParagraphFont"/>
    <w:rsid w:val="00BE2CB0"/>
    <w:rPr>
      <w:rFonts w:ascii="Arial" w:hAnsi="Arial" w:cs="Arial"/>
      <w:color w:val="auto"/>
      <w:sz w:val="20"/>
    </w:rPr>
  </w:style>
  <w:style w:type="character" w:customStyle="1" w:styleId="EmailStyle7371">
    <w:name w:val="EmailStyle7371"/>
    <w:basedOn w:val="DefaultParagraphFont"/>
    <w:rsid w:val="00BE2CB0"/>
    <w:rPr>
      <w:rFonts w:ascii="Arial" w:hAnsi="Arial" w:cs="Arial"/>
      <w:color w:val="auto"/>
      <w:sz w:val="20"/>
    </w:rPr>
  </w:style>
  <w:style w:type="character" w:customStyle="1" w:styleId="EmailStyle7381">
    <w:name w:val="EmailStyle7381"/>
    <w:basedOn w:val="DefaultParagraphFont"/>
    <w:rsid w:val="00BE2CB0"/>
    <w:rPr>
      <w:rFonts w:ascii="Arial" w:hAnsi="Arial" w:cs="Arial"/>
      <w:color w:val="auto"/>
      <w:sz w:val="20"/>
    </w:rPr>
  </w:style>
  <w:style w:type="character" w:customStyle="1" w:styleId="EmailStyle7391">
    <w:name w:val="EmailStyle7391"/>
    <w:basedOn w:val="DefaultParagraphFont"/>
    <w:rsid w:val="00BE2CB0"/>
    <w:rPr>
      <w:rFonts w:ascii="Arial" w:hAnsi="Arial" w:cs="Arial"/>
      <w:color w:val="auto"/>
      <w:sz w:val="20"/>
    </w:rPr>
  </w:style>
  <w:style w:type="character" w:customStyle="1" w:styleId="EmailStyle7401">
    <w:name w:val="EmailStyle7401"/>
    <w:basedOn w:val="DefaultParagraphFont"/>
    <w:rsid w:val="00BE2CB0"/>
    <w:rPr>
      <w:rFonts w:ascii="Arial" w:hAnsi="Arial" w:cs="Arial"/>
      <w:color w:val="auto"/>
      <w:sz w:val="20"/>
    </w:rPr>
  </w:style>
  <w:style w:type="character" w:customStyle="1" w:styleId="EmailStyle7411">
    <w:name w:val="EmailStyle7411"/>
    <w:basedOn w:val="DefaultParagraphFont"/>
    <w:rsid w:val="00BE2CB0"/>
    <w:rPr>
      <w:rFonts w:ascii="Arial" w:hAnsi="Arial" w:cs="Arial"/>
      <w:color w:val="auto"/>
      <w:sz w:val="20"/>
    </w:rPr>
  </w:style>
  <w:style w:type="character" w:customStyle="1" w:styleId="EmailStyle742">
    <w:name w:val="EmailStyle742"/>
    <w:basedOn w:val="DefaultParagraphFont"/>
    <w:rsid w:val="00BE2CB0"/>
    <w:rPr>
      <w:rFonts w:ascii="Arial" w:hAnsi="Arial" w:cs="Arial"/>
      <w:color w:val="auto"/>
      <w:sz w:val="20"/>
    </w:rPr>
  </w:style>
  <w:style w:type="character" w:customStyle="1" w:styleId="EmailStyle743">
    <w:name w:val="EmailStyle743"/>
    <w:basedOn w:val="DefaultParagraphFont"/>
    <w:rsid w:val="00BE2CB0"/>
    <w:rPr>
      <w:rFonts w:ascii="Arial" w:hAnsi="Arial" w:cs="Arial"/>
      <w:color w:val="auto"/>
      <w:sz w:val="20"/>
    </w:rPr>
  </w:style>
  <w:style w:type="character" w:customStyle="1" w:styleId="EmailStyle744">
    <w:name w:val="EmailStyle744"/>
    <w:basedOn w:val="DefaultParagraphFont"/>
    <w:rsid w:val="00BE2CB0"/>
    <w:rPr>
      <w:rFonts w:ascii="Arial" w:hAnsi="Arial" w:cs="Arial"/>
      <w:color w:val="auto"/>
      <w:sz w:val="20"/>
    </w:rPr>
  </w:style>
  <w:style w:type="character" w:customStyle="1" w:styleId="EmailStyle745">
    <w:name w:val="EmailStyle745"/>
    <w:basedOn w:val="DefaultParagraphFont"/>
    <w:rsid w:val="00BE2CB0"/>
    <w:rPr>
      <w:rFonts w:ascii="Arial" w:hAnsi="Arial" w:cs="Arial"/>
      <w:color w:val="auto"/>
      <w:sz w:val="20"/>
    </w:rPr>
  </w:style>
  <w:style w:type="character" w:customStyle="1" w:styleId="EmailStyle746">
    <w:name w:val="EmailStyle746"/>
    <w:basedOn w:val="DefaultParagraphFont"/>
    <w:rsid w:val="00BE2CB0"/>
    <w:rPr>
      <w:rFonts w:ascii="Arial" w:hAnsi="Arial" w:cs="Arial"/>
      <w:color w:val="auto"/>
      <w:sz w:val="20"/>
    </w:rPr>
  </w:style>
  <w:style w:type="character" w:customStyle="1" w:styleId="EmailStyle747">
    <w:name w:val="EmailStyle747"/>
    <w:basedOn w:val="DefaultParagraphFont"/>
    <w:rsid w:val="00BE2CB0"/>
    <w:rPr>
      <w:rFonts w:ascii="Arial" w:hAnsi="Arial" w:cs="Arial"/>
      <w:color w:val="auto"/>
      <w:sz w:val="20"/>
    </w:rPr>
  </w:style>
  <w:style w:type="character" w:customStyle="1" w:styleId="EmailStyle748">
    <w:name w:val="EmailStyle748"/>
    <w:basedOn w:val="DefaultParagraphFont"/>
    <w:rsid w:val="00BE2CB0"/>
    <w:rPr>
      <w:rFonts w:ascii="Arial" w:hAnsi="Arial" w:cs="Arial"/>
      <w:color w:val="auto"/>
      <w:sz w:val="20"/>
    </w:rPr>
  </w:style>
  <w:style w:type="character" w:customStyle="1" w:styleId="EmailStyle749">
    <w:name w:val="EmailStyle749"/>
    <w:basedOn w:val="DefaultParagraphFont"/>
    <w:rsid w:val="00BE2CB0"/>
    <w:rPr>
      <w:rFonts w:ascii="Arial" w:hAnsi="Arial" w:cs="Arial"/>
      <w:color w:val="auto"/>
      <w:sz w:val="20"/>
    </w:rPr>
  </w:style>
  <w:style w:type="character" w:customStyle="1" w:styleId="EmailStyle750">
    <w:name w:val="EmailStyle750"/>
    <w:basedOn w:val="DefaultParagraphFont"/>
    <w:rsid w:val="00BE2CB0"/>
    <w:rPr>
      <w:rFonts w:ascii="Arial" w:hAnsi="Arial" w:cs="Arial"/>
      <w:color w:val="auto"/>
      <w:sz w:val="20"/>
    </w:rPr>
  </w:style>
  <w:style w:type="character" w:customStyle="1" w:styleId="EmailStyle751">
    <w:name w:val="EmailStyle751"/>
    <w:basedOn w:val="DefaultParagraphFont"/>
    <w:rsid w:val="00BE2CB0"/>
    <w:rPr>
      <w:rFonts w:ascii="Arial" w:hAnsi="Arial" w:cs="Arial"/>
      <w:color w:val="auto"/>
      <w:sz w:val="20"/>
    </w:rPr>
  </w:style>
  <w:style w:type="character" w:customStyle="1" w:styleId="EmailStyle752">
    <w:name w:val="EmailStyle752"/>
    <w:basedOn w:val="DefaultParagraphFont"/>
    <w:rsid w:val="00BE2CB0"/>
    <w:rPr>
      <w:rFonts w:ascii="Arial" w:hAnsi="Arial" w:cs="Arial"/>
      <w:color w:val="auto"/>
      <w:sz w:val="20"/>
    </w:rPr>
  </w:style>
  <w:style w:type="character" w:customStyle="1" w:styleId="EmailStyle753">
    <w:name w:val="EmailStyle753"/>
    <w:basedOn w:val="DefaultParagraphFont"/>
    <w:rsid w:val="00BE2CB0"/>
    <w:rPr>
      <w:rFonts w:ascii="Arial" w:hAnsi="Arial" w:cs="Arial"/>
      <w:color w:val="auto"/>
      <w:sz w:val="20"/>
    </w:rPr>
  </w:style>
  <w:style w:type="character" w:customStyle="1" w:styleId="EmailStyle754">
    <w:name w:val="EmailStyle754"/>
    <w:basedOn w:val="DefaultParagraphFont"/>
    <w:rsid w:val="00BE2CB0"/>
    <w:rPr>
      <w:rFonts w:ascii="Arial" w:hAnsi="Arial" w:cs="Arial"/>
      <w:color w:val="auto"/>
      <w:sz w:val="20"/>
    </w:rPr>
  </w:style>
  <w:style w:type="character" w:customStyle="1" w:styleId="EmailStyle755">
    <w:name w:val="EmailStyle755"/>
    <w:basedOn w:val="DefaultParagraphFont"/>
    <w:rsid w:val="00BE2CB0"/>
    <w:rPr>
      <w:rFonts w:ascii="Arial" w:hAnsi="Arial" w:cs="Arial"/>
      <w:color w:val="auto"/>
      <w:sz w:val="20"/>
    </w:rPr>
  </w:style>
  <w:style w:type="character" w:customStyle="1" w:styleId="EmailStyle756">
    <w:name w:val="EmailStyle756"/>
    <w:basedOn w:val="DefaultParagraphFont"/>
    <w:rsid w:val="00BE2CB0"/>
    <w:rPr>
      <w:rFonts w:ascii="Arial" w:hAnsi="Arial" w:cs="Arial"/>
      <w:color w:val="auto"/>
      <w:sz w:val="20"/>
    </w:rPr>
  </w:style>
  <w:style w:type="character" w:customStyle="1" w:styleId="EmailStyle757">
    <w:name w:val="EmailStyle757"/>
    <w:basedOn w:val="DefaultParagraphFont"/>
    <w:rsid w:val="00BE2CB0"/>
    <w:rPr>
      <w:rFonts w:ascii="Arial" w:hAnsi="Arial" w:cs="Arial"/>
      <w:color w:val="auto"/>
      <w:sz w:val="20"/>
    </w:rPr>
  </w:style>
  <w:style w:type="character" w:customStyle="1" w:styleId="EmailStyle758">
    <w:name w:val="EmailStyle758"/>
    <w:basedOn w:val="DefaultParagraphFont"/>
    <w:rsid w:val="00BE2CB0"/>
    <w:rPr>
      <w:rFonts w:ascii="Arial" w:hAnsi="Arial" w:cs="Arial"/>
      <w:color w:val="auto"/>
      <w:sz w:val="20"/>
    </w:rPr>
  </w:style>
  <w:style w:type="character" w:customStyle="1" w:styleId="EmailStyle759">
    <w:name w:val="EmailStyle759"/>
    <w:basedOn w:val="DefaultParagraphFont"/>
    <w:rsid w:val="00BE2CB0"/>
    <w:rPr>
      <w:rFonts w:ascii="Arial" w:hAnsi="Arial" w:cs="Arial"/>
      <w:color w:val="auto"/>
      <w:sz w:val="20"/>
    </w:rPr>
  </w:style>
  <w:style w:type="character" w:customStyle="1" w:styleId="EmailStyle760">
    <w:name w:val="EmailStyle760"/>
    <w:basedOn w:val="DefaultParagraphFont"/>
    <w:rsid w:val="00BE2CB0"/>
    <w:rPr>
      <w:rFonts w:ascii="Arial" w:hAnsi="Arial" w:cs="Arial"/>
      <w:color w:val="auto"/>
      <w:sz w:val="20"/>
    </w:rPr>
  </w:style>
  <w:style w:type="character" w:customStyle="1" w:styleId="EmailStyle761">
    <w:name w:val="EmailStyle761"/>
    <w:basedOn w:val="DefaultParagraphFont"/>
    <w:rsid w:val="00BE2CB0"/>
    <w:rPr>
      <w:rFonts w:ascii="Arial" w:hAnsi="Arial" w:cs="Arial"/>
      <w:color w:val="auto"/>
      <w:sz w:val="20"/>
    </w:rPr>
  </w:style>
  <w:style w:type="character" w:customStyle="1" w:styleId="EmailStyle762">
    <w:name w:val="EmailStyle762"/>
    <w:basedOn w:val="DefaultParagraphFont"/>
    <w:rsid w:val="00BE2CB0"/>
    <w:rPr>
      <w:rFonts w:ascii="Arial" w:hAnsi="Arial" w:cs="Arial"/>
      <w:color w:val="auto"/>
      <w:sz w:val="20"/>
    </w:rPr>
  </w:style>
  <w:style w:type="character" w:customStyle="1" w:styleId="EmailStyle763">
    <w:name w:val="EmailStyle763"/>
    <w:basedOn w:val="DefaultParagraphFont"/>
    <w:rsid w:val="00BE2CB0"/>
    <w:rPr>
      <w:rFonts w:ascii="Arial" w:hAnsi="Arial" w:cs="Arial"/>
      <w:color w:val="auto"/>
      <w:sz w:val="20"/>
    </w:rPr>
  </w:style>
  <w:style w:type="character" w:customStyle="1" w:styleId="EmailStyle764">
    <w:name w:val="EmailStyle764"/>
    <w:basedOn w:val="DefaultParagraphFont"/>
    <w:rsid w:val="00BE2CB0"/>
    <w:rPr>
      <w:rFonts w:ascii="Arial" w:hAnsi="Arial" w:cs="Arial"/>
      <w:color w:val="auto"/>
      <w:sz w:val="20"/>
    </w:rPr>
  </w:style>
  <w:style w:type="character" w:customStyle="1" w:styleId="EmailStyle765">
    <w:name w:val="EmailStyle765"/>
    <w:basedOn w:val="DefaultParagraphFont"/>
    <w:rsid w:val="00BE2CB0"/>
    <w:rPr>
      <w:rFonts w:ascii="Arial" w:hAnsi="Arial" w:cs="Arial"/>
      <w:color w:val="auto"/>
      <w:sz w:val="20"/>
    </w:rPr>
  </w:style>
  <w:style w:type="character" w:customStyle="1" w:styleId="EmailStyle766">
    <w:name w:val="EmailStyle766"/>
    <w:basedOn w:val="DefaultParagraphFont"/>
    <w:rsid w:val="00BE2CB0"/>
    <w:rPr>
      <w:rFonts w:ascii="Arial" w:hAnsi="Arial" w:cs="Arial"/>
      <w:color w:val="auto"/>
      <w:sz w:val="20"/>
    </w:rPr>
  </w:style>
  <w:style w:type="character" w:customStyle="1" w:styleId="EmailStyle767">
    <w:name w:val="EmailStyle767"/>
    <w:basedOn w:val="DefaultParagraphFont"/>
    <w:rsid w:val="00BE2CB0"/>
    <w:rPr>
      <w:rFonts w:ascii="Arial" w:hAnsi="Arial" w:cs="Arial"/>
      <w:color w:val="auto"/>
      <w:sz w:val="20"/>
    </w:rPr>
  </w:style>
  <w:style w:type="character" w:customStyle="1" w:styleId="EmailStyle768">
    <w:name w:val="EmailStyle768"/>
    <w:basedOn w:val="DefaultParagraphFont"/>
    <w:rsid w:val="00BE2CB0"/>
    <w:rPr>
      <w:rFonts w:ascii="Arial" w:hAnsi="Arial" w:cs="Arial"/>
      <w:color w:val="auto"/>
      <w:sz w:val="20"/>
    </w:rPr>
  </w:style>
  <w:style w:type="character" w:customStyle="1" w:styleId="EmailStyle769">
    <w:name w:val="EmailStyle769"/>
    <w:basedOn w:val="DefaultParagraphFont"/>
    <w:rsid w:val="00BE2CB0"/>
    <w:rPr>
      <w:rFonts w:ascii="Arial" w:hAnsi="Arial" w:cs="Arial"/>
      <w:color w:val="auto"/>
      <w:sz w:val="20"/>
    </w:rPr>
  </w:style>
  <w:style w:type="character" w:customStyle="1" w:styleId="EmailStyle770">
    <w:name w:val="EmailStyle770"/>
    <w:basedOn w:val="DefaultParagraphFont"/>
    <w:rsid w:val="00BE2CB0"/>
    <w:rPr>
      <w:rFonts w:ascii="Arial" w:hAnsi="Arial" w:cs="Arial"/>
      <w:color w:val="auto"/>
      <w:sz w:val="20"/>
    </w:rPr>
  </w:style>
  <w:style w:type="character" w:customStyle="1" w:styleId="EmailStyle771">
    <w:name w:val="EmailStyle771"/>
    <w:basedOn w:val="DefaultParagraphFont"/>
    <w:rsid w:val="00BE2CB0"/>
    <w:rPr>
      <w:rFonts w:ascii="Arial" w:hAnsi="Arial" w:cs="Arial"/>
      <w:color w:val="auto"/>
      <w:sz w:val="20"/>
    </w:rPr>
  </w:style>
  <w:style w:type="character" w:customStyle="1" w:styleId="EmailStyle772">
    <w:name w:val="EmailStyle772"/>
    <w:basedOn w:val="DefaultParagraphFont"/>
    <w:rsid w:val="00BE2CB0"/>
    <w:rPr>
      <w:rFonts w:ascii="Arial" w:hAnsi="Arial" w:cs="Arial"/>
      <w:color w:val="auto"/>
      <w:sz w:val="20"/>
    </w:rPr>
  </w:style>
  <w:style w:type="character" w:customStyle="1" w:styleId="EmailStyle773">
    <w:name w:val="EmailStyle773"/>
    <w:basedOn w:val="DefaultParagraphFont"/>
    <w:rsid w:val="00BE2CB0"/>
    <w:rPr>
      <w:rFonts w:ascii="Arial" w:hAnsi="Arial" w:cs="Arial"/>
      <w:color w:val="auto"/>
      <w:sz w:val="20"/>
    </w:rPr>
  </w:style>
  <w:style w:type="character" w:customStyle="1" w:styleId="EmailStyle774">
    <w:name w:val="EmailStyle774"/>
    <w:basedOn w:val="DefaultParagraphFont"/>
    <w:rsid w:val="00BE2CB0"/>
    <w:rPr>
      <w:rFonts w:ascii="Arial" w:hAnsi="Arial" w:cs="Arial"/>
      <w:color w:val="auto"/>
      <w:sz w:val="20"/>
    </w:rPr>
  </w:style>
  <w:style w:type="character" w:customStyle="1" w:styleId="EmailStyle775">
    <w:name w:val="EmailStyle775"/>
    <w:basedOn w:val="DefaultParagraphFont"/>
    <w:rsid w:val="00BE2CB0"/>
    <w:rPr>
      <w:rFonts w:ascii="Arial" w:hAnsi="Arial" w:cs="Arial"/>
      <w:color w:val="auto"/>
      <w:sz w:val="20"/>
    </w:rPr>
  </w:style>
  <w:style w:type="character" w:customStyle="1" w:styleId="EmailStyle776">
    <w:name w:val="EmailStyle776"/>
    <w:basedOn w:val="DefaultParagraphFont"/>
    <w:rsid w:val="00BE2CB0"/>
    <w:rPr>
      <w:rFonts w:ascii="Arial" w:hAnsi="Arial" w:cs="Arial"/>
      <w:color w:val="auto"/>
      <w:sz w:val="20"/>
    </w:rPr>
  </w:style>
  <w:style w:type="character" w:customStyle="1" w:styleId="EmailStyle777">
    <w:name w:val="EmailStyle777"/>
    <w:basedOn w:val="DefaultParagraphFont"/>
    <w:rsid w:val="00BE2CB0"/>
    <w:rPr>
      <w:rFonts w:ascii="Arial" w:hAnsi="Arial" w:cs="Arial"/>
      <w:color w:val="auto"/>
      <w:sz w:val="20"/>
    </w:rPr>
  </w:style>
  <w:style w:type="character" w:customStyle="1" w:styleId="EmailStyle778">
    <w:name w:val="EmailStyle778"/>
    <w:basedOn w:val="DefaultParagraphFont"/>
    <w:rsid w:val="00BE2CB0"/>
    <w:rPr>
      <w:rFonts w:ascii="Arial" w:hAnsi="Arial" w:cs="Arial"/>
      <w:color w:val="auto"/>
      <w:sz w:val="20"/>
    </w:rPr>
  </w:style>
  <w:style w:type="character" w:customStyle="1" w:styleId="EmailStyle779">
    <w:name w:val="EmailStyle779"/>
    <w:basedOn w:val="DefaultParagraphFont"/>
    <w:rsid w:val="00BE2CB0"/>
    <w:rPr>
      <w:rFonts w:ascii="Arial" w:hAnsi="Arial" w:cs="Arial"/>
      <w:color w:val="auto"/>
      <w:sz w:val="20"/>
    </w:rPr>
  </w:style>
  <w:style w:type="character" w:customStyle="1" w:styleId="EmailStyle780">
    <w:name w:val="EmailStyle780"/>
    <w:basedOn w:val="DefaultParagraphFont"/>
    <w:rsid w:val="00BE2CB0"/>
    <w:rPr>
      <w:rFonts w:ascii="Arial" w:hAnsi="Arial" w:cs="Arial"/>
      <w:color w:val="auto"/>
      <w:sz w:val="20"/>
    </w:rPr>
  </w:style>
  <w:style w:type="character" w:customStyle="1" w:styleId="EmailStyle781">
    <w:name w:val="EmailStyle781"/>
    <w:basedOn w:val="DefaultParagraphFont"/>
    <w:rsid w:val="00BE2CB0"/>
    <w:rPr>
      <w:rFonts w:ascii="Arial" w:hAnsi="Arial" w:cs="Arial"/>
      <w:color w:val="auto"/>
      <w:sz w:val="20"/>
    </w:rPr>
  </w:style>
  <w:style w:type="character" w:customStyle="1" w:styleId="EmailStyle782">
    <w:name w:val="EmailStyle782"/>
    <w:basedOn w:val="DefaultParagraphFont"/>
    <w:rsid w:val="00BE2CB0"/>
    <w:rPr>
      <w:rFonts w:ascii="Arial" w:hAnsi="Arial" w:cs="Arial"/>
      <w:color w:val="auto"/>
      <w:sz w:val="20"/>
    </w:rPr>
  </w:style>
  <w:style w:type="character" w:customStyle="1" w:styleId="EmailStyle783">
    <w:name w:val="EmailStyle783"/>
    <w:basedOn w:val="DefaultParagraphFont"/>
    <w:rsid w:val="00BE2CB0"/>
    <w:rPr>
      <w:rFonts w:ascii="Arial" w:hAnsi="Arial" w:cs="Arial"/>
      <w:color w:val="auto"/>
      <w:sz w:val="20"/>
    </w:rPr>
  </w:style>
  <w:style w:type="character" w:customStyle="1" w:styleId="EmailStyle784">
    <w:name w:val="EmailStyle784"/>
    <w:basedOn w:val="DefaultParagraphFont"/>
    <w:rsid w:val="00BE2CB0"/>
    <w:rPr>
      <w:rFonts w:ascii="Arial" w:hAnsi="Arial" w:cs="Arial"/>
      <w:color w:val="auto"/>
      <w:sz w:val="20"/>
    </w:rPr>
  </w:style>
  <w:style w:type="character" w:customStyle="1" w:styleId="EmailStyle785">
    <w:name w:val="EmailStyle785"/>
    <w:basedOn w:val="DefaultParagraphFont"/>
    <w:rsid w:val="00BE2CB0"/>
    <w:rPr>
      <w:rFonts w:ascii="Arial" w:hAnsi="Arial" w:cs="Arial"/>
      <w:color w:val="auto"/>
      <w:sz w:val="20"/>
    </w:rPr>
  </w:style>
  <w:style w:type="character" w:customStyle="1" w:styleId="EmailStyle786">
    <w:name w:val="EmailStyle786"/>
    <w:basedOn w:val="DefaultParagraphFont"/>
    <w:rsid w:val="00BE2CB0"/>
    <w:rPr>
      <w:rFonts w:ascii="Arial" w:hAnsi="Arial" w:cs="Arial"/>
      <w:color w:val="auto"/>
      <w:sz w:val="20"/>
    </w:rPr>
  </w:style>
  <w:style w:type="character" w:customStyle="1" w:styleId="EmailStyle787">
    <w:name w:val="EmailStyle787"/>
    <w:basedOn w:val="DefaultParagraphFont"/>
    <w:rsid w:val="00BE2CB0"/>
    <w:rPr>
      <w:rFonts w:ascii="Arial" w:hAnsi="Arial" w:cs="Arial"/>
      <w:color w:val="auto"/>
      <w:sz w:val="20"/>
    </w:rPr>
  </w:style>
  <w:style w:type="character" w:customStyle="1" w:styleId="EmailStyle788">
    <w:name w:val="EmailStyle788"/>
    <w:basedOn w:val="DefaultParagraphFont"/>
    <w:rsid w:val="00BE2CB0"/>
    <w:rPr>
      <w:rFonts w:ascii="Arial" w:hAnsi="Arial" w:cs="Arial"/>
      <w:color w:val="auto"/>
      <w:sz w:val="20"/>
    </w:rPr>
  </w:style>
  <w:style w:type="character" w:customStyle="1" w:styleId="EmailStyle789">
    <w:name w:val="EmailStyle789"/>
    <w:basedOn w:val="DefaultParagraphFont"/>
    <w:rsid w:val="00BE2CB0"/>
    <w:rPr>
      <w:rFonts w:ascii="Arial" w:hAnsi="Arial" w:cs="Arial"/>
      <w:color w:val="auto"/>
      <w:sz w:val="20"/>
    </w:rPr>
  </w:style>
  <w:style w:type="character" w:customStyle="1" w:styleId="EmailStyle790">
    <w:name w:val="EmailStyle790"/>
    <w:basedOn w:val="DefaultParagraphFont"/>
    <w:rsid w:val="00BE2CB0"/>
    <w:rPr>
      <w:rFonts w:ascii="Arial" w:hAnsi="Arial" w:cs="Arial"/>
      <w:color w:val="auto"/>
      <w:sz w:val="20"/>
    </w:rPr>
  </w:style>
  <w:style w:type="character" w:customStyle="1" w:styleId="EmailStyle791">
    <w:name w:val="EmailStyle791"/>
    <w:basedOn w:val="DefaultParagraphFont"/>
    <w:rsid w:val="00BE2CB0"/>
    <w:rPr>
      <w:rFonts w:ascii="Arial" w:hAnsi="Arial" w:cs="Arial"/>
      <w:color w:val="auto"/>
      <w:sz w:val="20"/>
    </w:rPr>
  </w:style>
  <w:style w:type="character" w:customStyle="1" w:styleId="EmailStyle792">
    <w:name w:val="EmailStyle792"/>
    <w:basedOn w:val="DefaultParagraphFont"/>
    <w:rsid w:val="00BE2CB0"/>
    <w:rPr>
      <w:rFonts w:ascii="Arial" w:hAnsi="Arial" w:cs="Arial"/>
      <w:color w:val="auto"/>
      <w:sz w:val="20"/>
    </w:rPr>
  </w:style>
  <w:style w:type="character" w:customStyle="1" w:styleId="EmailStyle793">
    <w:name w:val="EmailStyle793"/>
    <w:basedOn w:val="DefaultParagraphFont"/>
    <w:rsid w:val="00BE2CB0"/>
    <w:rPr>
      <w:rFonts w:ascii="Arial" w:hAnsi="Arial" w:cs="Arial"/>
      <w:color w:val="auto"/>
      <w:sz w:val="20"/>
    </w:rPr>
  </w:style>
  <w:style w:type="character" w:customStyle="1" w:styleId="EmailStyle794">
    <w:name w:val="EmailStyle794"/>
    <w:basedOn w:val="DefaultParagraphFont"/>
    <w:rsid w:val="00BE2CB0"/>
    <w:rPr>
      <w:rFonts w:ascii="Arial" w:hAnsi="Arial" w:cs="Arial"/>
      <w:color w:val="auto"/>
      <w:sz w:val="20"/>
    </w:rPr>
  </w:style>
  <w:style w:type="character" w:customStyle="1" w:styleId="EmailStyle795">
    <w:name w:val="EmailStyle795"/>
    <w:basedOn w:val="DefaultParagraphFont"/>
    <w:rsid w:val="00BE2CB0"/>
    <w:rPr>
      <w:rFonts w:ascii="Arial" w:hAnsi="Arial" w:cs="Arial"/>
      <w:color w:val="auto"/>
      <w:sz w:val="20"/>
    </w:rPr>
  </w:style>
  <w:style w:type="character" w:customStyle="1" w:styleId="EmailStyle796">
    <w:name w:val="EmailStyle796"/>
    <w:basedOn w:val="DefaultParagraphFont"/>
    <w:rsid w:val="00BE2CB0"/>
    <w:rPr>
      <w:rFonts w:ascii="Arial" w:hAnsi="Arial" w:cs="Arial"/>
      <w:color w:val="auto"/>
      <w:sz w:val="20"/>
    </w:rPr>
  </w:style>
  <w:style w:type="character" w:customStyle="1" w:styleId="EmailStyle797">
    <w:name w:val="EmailStyle797"/>
    <w:basedOn w:val="DefaultParagraphFont"/>
    <w:rsid w:val="00BE2CB0"/>
    <w:rPr>
      <w:rFonts w:ascii="Arial" w:hAnsi="Arial" w:cs="Arial"/>
      <w:color w:val="auto"/>
      <w:sz w:val="20"/>
    </w:rPr>
  </w:style>
  <w:style w:type="character" w:customStyle="1" w:styleId="EmailStyle798">
    <w:name w:val="EmailStyle798"/>
    <w:basedOn w:val="DefaultParagraphFont"/>
    <w:rsid w:val="00BE2CB0"/>
    <w:rPr>
      <w:rFonts w:ascii="Arial" w:hAnsi="Arial" w:cs="Arial"/>
      <w:color w:val="auto"/>
      <w:sz w:val="20"/>
    </w:rPr>
  </w:style>
  <w:style w:type="character" w:customStyle="1" w:styleId="EmailStyle799">
    <w:name w:val="EmailStyle799"/>
    <w:basedOn w:val="DefaultParagraphFont"/>
    <w:rsid w:val="00BE2CB0"/>
    <w:rPr>
      <w:rFonts w:ascii="Arial" w:hAnsi="Arial" w:cs="Arial"/>
      <w:color w:val="auto"/>
      <w:sz w:val="20"/>
    </w:rPr>
  </w:style>
  <w:style w:type="character" w:customStyle="1" w:styleId="EmailStyle800">
    <w:name w:val="EmailStyle800"/>
    <w:basedOn w:val="DefaultParagraphFont"/>
    <w:rsid w:val="00BE2CB0"/>
    <w:rPr>
      <w:rFonts w:ascii="Arial" w:hAnsi="Arial" w:cs="Arial"/>
      <w:color w:val="auto"/>
      <w:sz w:val="20"/>
    </w:rPr>
  </w:style>
  <w:style w:type="character" w:customStyle="1" w:styleId="EmailStyle801">
    <w:name w:val="EmailStyle801"/>
    <w:basedOn w:val="DefaultParagraphFont"/>
    <w:rsid w:val="00BE2CB0"/>
    <w:rPr>
      <w:rFonts w:ascii="Arial" w:hAnsi="Arial" w:cs="Arial"/>
      <w:color w:val="auto"/>
      <w:sz w:val="20"/>
    </w:rPr>
  </w:style>
  <w:style w:type="character" w:customStyle="1" w:styleId="EmailStyle802">
    <w:name w:val="EmailStyle802"/>
    <w:basedOn w:val="DefaultParagraphFont"/>
    <w:rsid w:val="00BE2CB0"/>
    <w:rPr>
      <w:rFonts w:ascii="Arial" w:hAnsi="Arial" w:cs="Arial"/>
      <w:color w:val="auto"/>
      <w:sz w:val="20"/>
    </w:rPr>
  </w:style>
  <w:style w:type="character" w:customStyle="1" w:styleId="EmailStyle803">
    <w:name w:val="EmailStyle803"/>
    <w:basedOn w:val="DefaultParagraphFont"/>
    <w:rsid w:val="00BE2CB0"/>
    <w:rPr>
      <w:rFonts w:ascii="Arial" w:hAnsi="Arial" w:cs="Arial"/>
      <w:color w:val="auto"/>
      <w:sz w:val="20"/>
    </w:rPr>
  </w:style>
  <w:style w:type="character" w:customStyle="1" w:styleId="EmailStyle804">
    <w:name w:val="EmailStyle804"/>
    <w:basedOn w:val="DefaultParagraphFont"/>
    <w:rsid w:val="00BE2CB0"/>
    <w:rPr>
      <w:rFonts w:ascii="Arial" w:hAnsi="Arial" w:cs="Arial"/>
      <w:color w:val="auto"/>
      <w:sz w:val="20"/>
    </w:rPr>
  </w:style>
  <w:style w:type="character" w:customStyle="1" w:styleId="EmailStyle805">
    <w:name w:val="EmailStyle805"/>
    <w:basedOn w:val="DefaultParagraphFont"/>
    <w:rsid w:val="00BE2CB0"/>
    <w:rPr>
      <w:rFonts w:ascii="Arial" w:hAnsi="Arial" w:cs="Arial"/>
      <w:color w:val="auto"/>
      <w:sz w:val="20"/>
    </w:rPr>
  </w:style>
  <w:style w:type="character" w:customStyle="1" w:styleId="EmailStyle806">
    <w:name w:val="EmailStyle806"/>
    <w:basedOn w:val="DefaultParagraphFont"/>
    <w:rsid w:val="00BE2CB0"/>
    <w:rPr>
      <w:rFonts w:ascii="Arial" w:hAnsi="Arial" w:cs="Arial"/>
      <w:color w:val="auto"/>
      <w:sz w:val="20"/>
    </w:rPr>
  </w:style>
  <w:style w:type="character" w:customStyle="1" w:styleId="EmailStyle807">
    <w:name w:val="EmailStyle807"/>
    <w:basedOn w:val="DefaultParagraphFont"/>
    <w:rsid w:val="00BE2CB0"/>
    <w:rPr>
      <w:rFonts w:ascii="Arial" w:hAnsi="Arial" w:cs="Arial"/>
      <w:color w:val="auto"/>
      <w:sz w:val="20"/>
    </w:rPr>
  </w:style>
  <w:style w:type="character" w:customStyle="1" w:styleId="EmailStyle808">
    <w:name w:val="EmailStyle808"/>
    <w:basedOn w:val="DefaultParagraphFont"/>
    <w:rsid w:val="00BE2CB0"/>
    <w:rPr>
      <w:rFonts w:ascii="Arial" w:hAnsi="Arial" w:cs="Arial"/>
      <w:color w:val="auto"/>
      <w:sz w:val="20"/>
    </w:rPr>
  </w:style>
  <w:style w:type="character" w:customStyle="1" w:styleId="EmailStyle809">
    <w:name w:val="EmailStyle809"/>
    <w:basedOn w:val="DefaultParagraphFont"/>
    <w:rsid w:val="00BE2CB0"/>
    <w:rPr>
      <w:rFonts w:ascii="Arial" w:hAnsi="Arial" w:cs="Arial"/>
      <w:color w:val="auto"/>
      <w:sz w:val="20"/>
    </w:rPr>
  </w:style>
  <w:style w:type="character" w:customStyle="1" w:styleId="EmailStyle810">
    <w:name w:val="EmailStyle810"/>
    <w:basedOn w:val="DefaultParagraphFont"/>
    <w:rsid w:val="00BE2CB0"/>
    <w:rPr>
      <w:rFonts w:ascii="Arial" w:hAnsi="Arial" w:cs="Arial"/>
      <w:color w:val="auto"/>
      <w:sz w:val="20"/>
    </w:rPr>
  </w:style>
  <w:style w:type="character" w:customStyle="1" w:styleId="EmailStyle811">
    <w:name w:val="EmailStyle811"/>
    <w:basedOn w:val="DefaultParagraphFont"/>
    <w:rsid w:val="00BE2CB0"/>
    <w:rPr>
      <w:rFonts w:ascii="Arial" w:hAnsi="Arial" w:cs="Arial"/>
      <w:color w:val="auto"/>
      <w:sz w:val="20"/>
    </w:rPr>
  </w:style>
  <w:style w:type="character" w:customStyle="1" w:styleId="EmailStyle812">
    <w:name w:val="EmailStyle812"/>
    <w:basedOn w:val="DefaultParagraphFont"/>
    <w:rsid w:val="00BE2CB0"/>
    <w:rPr>
      <w:rFonts w:ascii="Arial" w:hAnsi="Arial" w:cs="Arial"/>
      <w:color w:val="auto"/>
      <w:sz w:val="20"/>
    </w:rPr>
  </w:style>
  <w:style w:type="character" w:customStyle="1" w:styleId="EmailStyle813">
    <w:name w:val="EmailStyle813"/>
    <w:basedOn w:val="DefaultParagraphFont"/>
    <w:rsid w:val="00BE2CB0"/>
    <w:rPr>
      <w:rFonts w:ascii="Arial" w:hAnsi="Arial" w:cs="Arial"/>
      <w:color w:val="auto"/>
      <w:sz w:val="20"/>
    </w:rPr>
  </w:style>
  <w:style w:type="character" w:customStyle="1" w:styleId="EmailStyle814">
    <w:name w:val="EmailStyle814"/>
    <w:basedOn w:val="DefaultParagraphFont"/>
    <w:rsid w:val="00BE2CB0"/>
    <w:rPr>
      <w:rFonts w:ascii="Arial" w:hAnsi="Arial" w:cs="Arial"/>
      <w:color w:val="auto"/>
      <w:sz w:val="20"/>
    </w:rPr>
  </w:style>
  <w:style w:type="character" w:customStyle="1" w:styleId="EmailStyle815">
    <w:name w:val="EmailStyle815"/>
    <w:basedOn w:val="DefaultParagraphFont"/>
    <w:rsid w:val="00BE2CB0"/>
    <w:rPr>
      <w:rFonts w:ascii="Arial" w:hAnsi="Arial" w:cs="Arial"/>
      <w:color w:val="auto"/>
      <w:sz w:val="20"/>
    </w:rPr>
  </w:style>
  <w:style w:type="character" w:customStyle="1" w:styleId="EmailStyle816">
    <w:name w:val="EmailStyle816"/>
    <w:basedOn w:val="DefaultParagraphFont"/>
    <w:rsid w:val="00BE2CB0"/>
    <w:rPr>
      <w:rFonts w:ascii="Arial" w:hAnsi="Arial" w:cs="Arial"/>
      <w:color w:val="auto"/>
      <w:sz w:val="20"/>
    </w:rPr>
  </w:style>
  <w:style w:type="character" w:customStyle="1" w:styleId="EmailStyle817">
    <w:name w:val="EmailStyle817"/>
    <w:basedOn w:val="DefaultParagraphFont"/>
    <w:rsid w:val="00BE2CB0"/>
    <w:rPr>
      <w:rFonts w:ascii="Arial" w:hAnsi="Arial" w:cs="Arial"/>
      <w:color w:val="auto"/>
      <w:sz w:val="20"/>
    </w:rPr>
  </w:style>
  <w:style w:type="character" w:customStyle="1" w:styleId="EmailStyle818">
    <w:name w:val="EmailStyle818"/>
    <w:basedOn w:val="DefaultParagraphFont"/>
    <w:rsid w:val="00BE2CB0"/>
    <w:rPr>
      <w:rFonts w:ascii="Arial" w:hAnsi="Arial" w:cs="Arial"/>
      <w:color w:val="auto"/>
      <w:sz w:val="20"/>
    </w:rPr>
  </w:style>
  <w:style w:type="character" w:customStyle="1" w:styleId="EmailStyle819">
    <w:name w:val="EmailStyle819"/>
    <w:basedOn w:val="DefaultParagraphFont"/>
    <w:rsid w:val="00BE2CB0"/>
    <w:rPr>
      <w:rFonts w:ascii="Arial" w:hAnsi="Arial" w:cs="Arial"/>
      <w:color w:val="auto"/>
      <w:sz w:val="20"/>
    </w:rPr>
  </w:style>
  <w:style w:type="character" w:customStyle="1" w:styleId="EmailStyle820">
    <w:name w:val="EmailStyle820"/>
    <w:basedOn w:val="DefaultParagraphFont"/>
    <w:rsid w:val="00BE2CB0"/>
    <w:rPr>
      <w:rFonts w:ascii="Arial" w:hAnsi="Arial" w:cs="Arial"/>
      <w:color w:val="auto"/>
      <w:sz w:val="20"/>
    </w:rPr>
  </w:style>
  <w:style w:type="character" w:customStyle="1" w:styleId="EmailStyle821">
    <w:name w:val="EmailStyle821"/>
    <w:basedOn w:val="DefaultParagraphFont"/>
    <w:rsid w:val="00BE2CB0"/>
    <w:rPr>
      <w:rFonts w:ascii="Arial" w:hAnsi="Arial" w:cs="Arial"/>
      <w:color w:val="auto"/>
      <w:sz w:val="20"/>
    </w:rPr>
  </w:style>
  <w:style w:type="character" w:customStyle="1" w:styleId="EmailStyle822">
    <w:name w:val="EmailStyle822"/>
    <w:basedOn w:val="DefaultParagraphFont"/>
    <w:rsid w:val="00BE2CB0"/>
    <w:rPr>
      <w:rFonts w:ascii="Arial" w:hAnsi="Arial" w:cs="Arial"/>
      <w:color w:val="auto"/>
      <w:sz w:val="20"/>
    </w:rPr>
  </w:style>
  <w:style w:type="character" w:customStyle="1" w:styleId="EmailStyle823">
    <w:name w:val="EmailStyle823"/>
    <w:basedOn w:val="DefaultParagraphFont"/>
    <w:rsid w:val="00BE2CB0"/>
    <w:rPr>
      <w:rFonts w:ascii="Arial" w:hAnsi="Arial" w:cs="Arial"/>
      <w:color w:val="auto"/>
      <w:sz w:val="20"/>
    </w:rPr>
  </w:style>
  <w:style w:type="character" w:customStyle="1" w:styleId="EmailStyle824">
    <w:name w:val="EmailStyle824"/>
    <w:basedOn w:val="DefaultParagraphFont"/>
    <w:rsid w:val="00BE2CB0"/>
    <w:rPr>
      <w:rFonts w:ascii="Arial" w:hAnsi="Arial" w:cs="Arial"/>
      <w:color w:val="auto"/>
      <w:sz w:val="20"/>
    </w:rPr>
  </w:style>
  <w:style w:type="character" w:customStyle="1" w:styleId="EmailStyle825">
    <w:name w:val="EmailStyle825"/>
    <w:basedOn w:val="DefaultParagraphFont"/>
    <w:rsid w:val="00BE2CB0"/>
    <w:rPr>
      <w:rFonts w:ascii="Arial" w:hAnsi="Arial" w:cs="Arial"/>
      <w:color w:val="auto"/>
      <w:sz w:val="20"/>
    </w:rPr>
  </w:style>
  <w:style w:type="character" w:customStyle="1" w:styleId="EmailStyle826">
    <w:name w:val="EmailStyle826"/>
    <w:basedOn w:val="DefaultParagraphFont"/>
    <w:rsid w:val="00BE2CB0"/>
    <w:rPr>
      <w:rFonts w:ascii="Arial" w:hAnsi="Arial" w:cs="Arial"/>
      <w:color w:val="auto"/>
      <w:sz w:val="20"/>
    </w:rPr>
  </w:style>
  <w:style w:type="character" w:customStyle="1" w:styleId="EmailStyle827">
    <w:name w:val="EmailStyle827"/>
    <w:basedOn w:val="DefaultParagraphFont"/>
    <w:rsid w:val="00BE2CB0"/>
    <w:rPr>
      <w:rFonts w:ascii="Arial" w:hAnsi="Arial" w:cs="Arial"/>
      <w:color w:val="auto"/>
      <w:sz w:val="20"/>
    </w:rPr>
  </w:style>
  <w:style w:type="character" w:customStyle="1" w:styleId="EmailStyle828">
    <w:name w:val="EmailStyle828"/>
    <w:basedOn w:val="DefaultParagraphFont"/>
    <w:rsid w:val="00BE2CB0"/>
    <w:rPr>
      <w:rFonts w:ascii="Arial" w:hAnsi="Arial" w:cs="Arial"/>
      <w:color w:val="auto"/>
      <w:sz w:val="20"/>
    </w:rPr>
  </w:style>
  <w:style w:type="character" w:customStyle="1" w:styleId="EmailStyle829">
    <w:name w:val="EmailStyle829"/>
    <w:basedOn w:val="DefaultParagraphFont"/>
    <w:rsid w:val="00BE2CB0"/>
    <w:rPr>
      <w:rFonts w:ascii="Arial" w:hAnsi="Arial" w:cs="Arial"/>
      <w:color w:val="auto"/>
      <w:sz w:val="20"/>
    </w:rPr>
  </w:style>
  <w:style w:type="character" w:customStyle="1" w:styleId="EmailStyle830">
    <w:name w:val="EmailStyle830"/>
    <w:basedOn w:val="DefaultParagraphFont"/>
    <w:rsid w:val="00BE2CB0"/>
    <w:rPr>
      <w:rFonts w:ascii="Arial" w:hAnsi="Arial" w:cs="Arial"/>
      <w:color w:val="auto"/>
      <w:sz w:val="20"/>
    </w:rPr>
  </w:style>
  <w:style w:type="character" w:customStyle="1" w:styleId="EmailStyle831">
    <w:name w:val="EmailStyle831"/>
    <w:basedOn w:val="DefaultParagraphFont"/>
    <w:rsid w:val="00BE2CB0"/>
    <w:rPr>
      <w:rFonts w:ascii="Arial" w:hAnsi="Arial" w:cs="Arial"/>
      <w:color w:val="auto"/>
      <w:sz w:val="20"/>
    </w:rPr>
  </w:style>
  <w:style w:type="character" w:customStyle="1" w:styleId="EmailStyle832">
    <w:name w:val="EmailStyle832"/>
    <w:basedOn w:val="DefaultParagraphFont"/>
    <w:rsid w:val="00BE2CB0"/>
    <w:rPr>
      <w:rFonts w:ascii="Arial" w:hAnsi="Arial" w:cs="Arial"/>
      <w:color w:val="auto"/>
      <w:sz w:val="20"/>
    </w:rPr>
  </w:style>
  <w:style w:type="character" w:customStyle="1" w:styleId="EmailStyle833">
    <w:name w:val="EmailStyle833"/>
    <w:basedOn w:val="DefaultParagraphFont"/>
    <w:rsid w:val="00BE2CB0"/>
    <w:rPr>
      <w:rFonts w:ascii="Arial" w:hAnsi="Arial" w:cs="Arial"/>
      <w:color w:val="auto"/>
      <w:sz w:val="20"/>
    </w:rPr>
  </w:style>
  <w:style w:type="character" w:customStyle="1" w:styleId="EmailStyle834">
    <w:name w:val="EmailStyle834"/>
    <w:basedOn w:val="DefaultParagraphFont"/>
    <w:rsid w:val="00BE2CB0"/>
    <w:rPr>
      <w:rFonts w:ascii="Arial" w:hAnsi="Arial" w:cs="Arial"/>
      <w:color w:val="auto"/>
      <w:sz w:val="20"/>
    </w:rPr>
  </w:style>
  <w:style w:type="character" w:customStyle="1" w:styleId="EmailStyle835">
    <w:name w:val="EmailStyle835"/>
    <w:basedOn w:val="DefaultParagraphFont"/>
    <w:rsid w:val="00BE2CB0"/>
    <w:rPr>
      <w:rFonts w:ascii="Arial" w:hAnsi="Arial" w:cs="Arial"/>
      <w:color w:val="auto"/>
      <w:sz w:val="20"/>
    </w:rPr>
  </w:style>
  <w:style w:type="character" w:customStyle="1" w:styleId="EmailStyle836">
    <w:name w:val="EmailStyle836"/>
    <w:basedOn w:val="DefaultParagraphFont"/>
    <w:rsid w:val="00BE2CB0"/>
    <w:rPr>
      <w:rFonts w:ascii="Arial" w:hAnsi="Arial" w:cs="Arial"/>
      <w:color w:val="auto"/>
      <w:sz w:val="20"/>
    </w:rPr>
  </w:style>
  <w:style w:type="character" w:customStyle="1" w:styleId="EmailStyle837">
    <w:name w:val="EmailStyle837"/>
    <w:basedOn w:val="DefaultParagraphFont"/>
    <w:rsid w:val="00BE2CB0"/>
    <w:rPr>
      <w:rFonts w:ascii="Arial" w:hAnsi="Arial" w:cs="Arial"/>
      <w:color w:val="auto"/>
      <w:sz w:val="20"/>
    </w:rPr>
  </w:style>
  <w:style w:type="character" w:customStyle="1" w:styleId="EmailStyle838">
    <w:name w:val="EmailStyle838"/>
    <w:basedOn w:val="DefaultParagraphFont"/>
    <w:rsid w:val="00BE2CB0"/>
    <w:rPr>
      <w:rFonts w:ascii="Arial" w:hAnsi="Arial" w:cs="Arial"/>
      <w:color w:val="auto"/>
      <w:sz w:val="20"/>
    </w:rPr>
  </w:style>
  <w:style w:type="character" w:customStyle="1" w:styleId="EmailStyle839">
    <w:name w:val="EmailStyle839"/>
    <w:basedOn w:val="DefaultParagraphFont"/>
    <w:rsid w:val="00BE2CB0"/>
    <w:rPr>
      <w:rFonts w:ascii="Arial" w:hAnsi="Arial" w:cs="Arial"/>
      <w:color w:val="auto"/>
      <w:sz w:val="20"/>
    </w:rPr>
  </w:style>
  <w:style w:type="character" w:customStyle="1" w:styleId="EmailStyle840">
    <w:name w:val="EmailStyle840"/>
    <w:basedOn w:val="DefaultParagraphFont"/>
    <w:rsid w:val="00BE2CB0"/>
    <w:rPr>
      <w:rFonts w:ascii="Arial" w:hAnsi="Arial" w:cs="Arial"/>
      <w:color w:val="auto"/>
      <w:sz w:val="20"/>
    </w:rPr>
  </w:style>
  <w:style w:type="character" w:customStyle="1" w:styleId="EmailStyle841">
    <w:name w:val="EmailStyle841"/>
    <w:basedOn w:val="DefaultParagraphFont"/>
    <w:rsid w:val="00BE2CB0"/>
    <w:rPr>
      <w:rFonts w:ascii="Arial" w:hAnsi="Arial" w:cs="Arial"/>
      <w:color w:val="auto"/>
      <w:sz w:val="20"/>
    </w:rPr>
  </w:style>
  <w:style w:type="character" w:customStyle="1" w:styleId="EmailStyle842">
    <w:name w:val="EmailStyle842"/>
    <w:basedOn w:val="DefaultParagraphFont"/>
    <w:rsid w:val="00BE2CB0"/>
    <w:rPr>
      <w:rFonts w:ascii="Arial" w:hAnsi="Arial" w:cs="Arial"/>
      <w:color w:val="auto"/>
      <w:sz w:val="20"/>
    </w:rPr>
  </w:style>
  <w:style w:type="character" w:customStyle="1" w:styleId="EmailStyle843">
    <w:name w:val="EmailStyle843"/>
    <w:basedOn w:val="DefaultParagraphFont"/>
    <w:rsid w:val="00BE2CB0"/>
    <w:rPr>
      <w:rFonts w:ascii="Arial" w:hAnsi="Arial" w:cs="Arial"/>
      <w:color w:val="auto"/>
      <w:sz w:val="20"/>
    </w:rPr>
  </w:style>
  <w:style w:type="character" w:customStyle="1" w:styleId="EmailStyle844">
    <w:name w:val="EmailStyle844"/>
    <w:basedOn w:val="DefaultParagraphFont"/>
    <w:rsid w:val="00BE2CB0"/>
    <w:rPr>
      <w:rFonts w:ascii="Arial" w:hAnsi="Arial" w:cs="Arial"/>
      <w:color w:val="auto"/>
      <w:sz w:val="20"/>
    </w:rPr>
  </w:style>
  <w:style w:type="character" w:customStyle="1" w:styleId="EmailStyle845">
    <w:name w:val="EmailStyle845"/>
    <w:basedOn w:val="DefaultParagraphFont"/>
    <w:rsid w:val="00BE2CB0"/>
    <w:rPr>
      <w:rFonts w:ascii="Arial" w:hAnsi="Arial" w:cs="Arial"/>
      <w:color w:val="auto"/>
      <w:sz w:val="20"/>
    </w:rPr>
  </w:style>
  <w:style w:type="character" w:customStyle="1" w:styleId="EmailStyle846">
    <w:name w:val="EmailStyle846"/>
    <w:basedOn w:val="DefaultParagraphFont"/>
    <w:rsid w:val="00BE2CB0"/>
    <w:rPr>
      <w:rFonts w:ascii="Arial" w:hAnsi="Arial" w:cs="Arial"/>
      <w:color w:val="auto"/>
      <w:sz w:val="20"/>
    </w:rPr>
  </w:style>
  <w:style w:type="character" w:customStyle="1" w:styleId="EmailStyle847">
    <w:name w:val="EmailStyle847"/>
    <w:basedOn w:val="DefaultParagraphFont"/>
    <w:rsid w:val="00BE2CB0"/>
    <w:rPr>
      <w:rFonts w:ascii="Arial" w:hAnsi="Arial" w:cs="Arial"/>
      <w:color w:val="auto"/>
      <w:sz w:val="20"/>
    </w:rPr>
  </w:style>
  <w:style w:type="character" w:customStyle="1" w:styleId="EmailStyle848">
    <w:name w:val="EmailStyle848"/>
    <w:basedOn w:val="DefaultParagraphFont"/>
    <w:rsid w:val="00BE2CB0"/>
    <w:rPr>
      <w:rFonts w:ascii="Arial" w:hAnsi="Arial" w:cs="Arial"/>
      <w:color w:val="auto"/>
      <w:sz w:val="20"/>
    </w:rPr>
  </w:style>
  <w:style w:type="character" w:customStyle="1" w:styleId="EmailStyle849">
    <w:name w:val="EmailStyle849"/>
    <w:basedOn w:val="DefaultParagraphFont"/>
    <w:rsid w:val="00BE2CB0"/>
    <w:rPr>
      <w:rFonts w:ascii="Arial" w:hAnsi="Arial" w:cs="Arial"/>
      <w:color w:val="auto"/>
      <w:sz w:val="20"/>
    </w:rPr>
  </w:style>
  <w:style w:type="character" w:customStyle="1" w:styleId="EmailStyle850">
    <w:name w:val="EmailStyle850"/>
    <w:basedOn w:val="DefaultParagraphFont"/>
    <w:rsid w:val="00BE2CB0"/>
    <w:rPr>
      <w:rFonts w:ascii="Arial" w:hAnsi="Arial" w:cs="Arial"/>
      <w:color w:val="auto"/>
      <w:sz w:val="20"/>
    </w:rPr>
  </w:style>
  <w:style w:type="character" w:customStyle="1" w:styleId="EmailStyle851">
    <w:name w:val="EmailStyle851"/>
    <w:basedOn w:val="DefaultParagraphFont"/>
    <w:rsid w:val="00BE2CB0"/>
    <w:rPr>
      <w:rFonts w:ascii="Arial" w:hAnsi="Arial" w:cs="Arial"/>
      <w:color w:val="auto"/>
      <w:sz w:val="20"/>
    </w:rPr>
  </w:style>
  <w:style w:type="character" w:customStyle="1" w:styleId="EmailStyle852">
    <w:name w:val="EmailStyle852"/>
    <w:basedOn w:val="DefaultParagraphFont"/>
    <w:rsid w:val="00BE2CB0"/>
    <w:rPr>
      <w:rFonts w:ascii="Arial" w:hAnsi="Arial" w:cs="Arial"/>
      <w:color w:val="auto"/>
      <w:sz w:val="20"/>
    </w:rPr>
  </w:style>
  <w:style w:type="character" w:customStyle="1" w:styleId="EmailStyle853">
    <w:name w:val="EmailStyle853"/>
    <w:basedOn w:val="DefaultParagraphFont"/>
    <w:rsid w:val="00BE2CB0"/>
    <w:rPr>
      <w:rFonts w:ascii="Arial" w:hAnsi="Arial" w:cs="Arial"/>
      <w:color w:val="auto"/>
      <w:sz w:val="20"/>
    </w:rPr>
  </w:style>
  <w:style w:type="character" w:customStyle="1" w:styleId="EmailStyle854">
    <w:name w:val="EmailStyle854"/>
    <w:basedOn w:val="DefaultParagraphFont"/>
    <w:rsid w:val="00BE2CB0"/>
    <w:rPr>
      <w:rFonts w:ascii="Arial" w:hAnsi="Arial" w:cs="Arial"/>
      <w:color w:val="auto"/>
      <w:sz w:val="20"/>
    </w:rPr>
  </w:style>
  <w:style w:type="character" w:customStyle="1" w:styleId="EmailStyle855">
    <w:name w:val="EmailStyle855"/>
    <w:basedOn w:val="DefaultParagraphFont"/>
    <w:rsid w:val="00BE2CB0"/>
    <w:rPr>
      <w:rFonts w:ascii="Arial" w:hAnsi="Arial" w:cs="Arial"/>
      <w:color w:val="auto"/>
      <w:sz w:val="20"/>
    </w:rPr>
  </w:style>
  <w:style w:type="character" w:customStyle="1" w:styleId="EmailStyle856">
    <w:name w:val="EmailStyle856"/>
    <w:basedOn w:val="DefaultParagraphFont"/>
    <w:rsid w:val="00BE2CB0"/>
    <w:rPr>
      <w:rFonts w:ascii="Arial" w:hAnsi="Arial" w:cs="Arial"/>
      <w:color w:val="auto"/>
      <w:sz w:val="20"/>
    </w:rPr>
  </w:style>
  <w:style w:type="character" w:customStyle="1" w:styleId="EmailStyle857">
    <w:name w:val="EmailStyle857"/>
    <w:basedOn w:val="DefaultParagraphFont"/>
    <w:rsid w:val="00BE2CB0"/>
    <w:rPr>
      <w:rFonts w:ascii="Arial" w:hAnsi="Arial" w:cs="Arial"/>
      <w:color w:val="auto"/>
      <w:sz w:val="20"/>
    </w:rPr>
  </w:style>
  <w:style w:type="character" w:customStyle="1" w:styleId="EmailStyle858">
    <w:name w:val="EmailStyle858"/>
    <w:basedOn w:val="DefaultParagraphFont"/>
    <w:rsid w:val="00BE2CB0"/>
    <w:rPr>
      <w:rFonts w:ascii="Arial" w:hAnsi="Arial" w:cs="Arial"/>
      <w:color w:val="auto"/>
      <w:sz w:val="20"/>
    </w:rPr>
  </w:style>
  <w:style w:type="character" w:customStyle="1" w:styleId="EmailStyle8591">
    <w:name w:val="EmailStyle8591"/>
    <w:basedOn w:val="DefaultParagraphFont"/>
    <w:rsid w:val="00BE2CB0"/>
    <w:rPr>
      <w:rFonts w:ascii="Arial" w:hAnsi="Arial" w:cs="Arial"/>
      <w:color w:val="auto"/>
      <w:sz w:val="20"/>
    </w:rPr>
  </w:style>
  <w:style w:type="character" w:customStyle="1" w:styleId="EmailStyle8601">
    <w:name w:val="EmailStyle8601"/>
    <w:basedOn w:val="DefaultParagraphFont"/>
    <w:rsid w:val="00BE2CB0"/>
    <w:rPr>
      <w:rFonts w:ascii="Arial" w:hAnsi="Arial" w:cs="Arial"/>
      <w:color w:val="auto"/>
      <w:sz w:val="20"/>
    </w:rPr>
  </w:style>
  <w:style w:type="character" w:customStyle="1" w:styleId="EmailStyle8611">
    <w:name w:val="EmailStyle8611"/>
    <w:basedOn w:val="DefaultParagraphFont"/>
    <w:rsid w:val="00BE2CB0"/>
    <w:rPr>
      <w:rFonts w:ascii="Arial" w:hAnsi="Arial" w:cs="Arial"/>
      <w:color w:val="auto"/>
      <w:sz w:val="20"/>
    </w:rPr>
  </w:style>
  <w:style w:type="character" w:customStyle="1" w:styleId="EmailStyle8621">
    <w:name w:val="EmailStyle8621"/>
    <w:basedOn w:val="DefaultParagraphFont"/>
    <w:rsid w:val="00BE2CB0"/>
    <w:rPr>
      <w:rFonts w:ascii="Arial" w:hAnsi="Arial" w:cs="Arial"/>
      <w:color w:val="auto"/>
      <w:sz w:val="20"/>
    </w:rPr>
  </w:style>
  <w:style w:type="character" w:customStyle="1" w:styleId="EmailStyle8631">
    <w:name w:val="EmailStyle8631"/>
    <w:basedOn w:val="DefaultParagraphFont"/>
    <w:rsid w:val="00BE2CB0"/>
    <w:rPr>
      <w:rFonts w:ascii="Arial" w:hAnsi="Arial" w:cs="Arial"/>
      <w:color w:val="auto"/>
      <w:sz w:val="20"/>
    </w:rPr>
  </w:style>
  <w:style w:type="character" w:customStyle="1" w:styleId="EmailStyle8641">
    <w:name w:val="EmailStyle8641"/>
    <w:basedOn w:val="DefaultParagraphFont"/>
    <w:rsid w:val="00BE2CB0"/>
    <w:rPr>
      <w:rFonts w:ascii="Arial" w:hAnsi="Arial" w:cs="Arial"/>
      <w:color w:val="auto"/>
      <w:sz w:val="20"/>
    </w:rPr>
  </w:style>
  <w:style w:type="character" w:customStyle="1" w:styleId="EmailStyle8651">
    <w:name w:val="EmailStyle8651"/>
    <w:basedOn w:val="DefaultParagraphFont"/>
    <w:rsid w:val="00BE2CB0"/>
    <w:rPr>
      <w:rFonts w:ascii="Arial" w:hAnsi="Arial" w:cs="Arial"/>
      <w:color w:val="auto"/>
      <w:sz w:val="20"/>
    </w:rPr>
  </w:style>
  <w:style w:type="character" w:customStyle="1" w:styleId="EmailStyle8661">
    <w:name w:val="EmailStyle8661"/>
    <w:basedOn w:val="DefaultParagraphFont"/>
    <w:rsid w:val="00BE2CB0"/>
    <w:rPr>
      <w:rFonts w:ascii="Arial" w:hAnsi="Arial" w:cs="Arial"/>
      <w:color w:val="auto"/>
      <w:sz w:val="20"/>
    </w:rPr>
  </w:style>
  <w:style w:type="character" w:customStyle="1" w:styleId="EmailStyle8671">
    <w:name w:val="EmailStyle8671"/>
    <w:basedOn w:val="DefaultParagraphFont"/>
    <w:rsid w:val="00BE2CB0"/>
    <w:rPr>
      <w:rFonts w:ascii="Arial" w:hAnsi="Arial" w:cs="Arial"/>
      <w:color w:val="auto"/>
      <w:sz w:val="20"/>
    </w:rPr>
  </w:style>
  <w:style w:type="character" w:customStyle="1" w:styleId="EmailStyle8681">
    <w:name w:val="EmailStyle8681"/>
    <w:basedOn w:val="DefaultParagraphFont"/>
    <w:rsid w:val="00BE2CB0"/>
    <w:rPr>
      <w:rFonts w:ascii="Arial" w:hAnsi="Arial" w:cs="Arial"/>
      <w:color w:val="auto"/>
      <w:sz w:val="20"/>
    </w:rPr>
  </w:style>
  <w:style w:type="character" w:customStyle="1" w:styleId="EmailStyle8691">
    <w:name w:val="EmailStyle8691"/>
    <w:basedOn w:val="DefaultParagraphFont"/>
    <w:rsid w:val="00BE2CB0"/>
    <w:rPr>
      <w:rFonts w:ascii="Arial" w:hAnsi="Arial" w:cs="Arial"/>
      <w:color w:val="auto"/>
      <w:sz w:val="20"/>
    </w:rPr>
  </w:style>
  <w:style w:type="character" w:customStyle="1" w:styleId="EmailStyle8701">
    <w:name w:val="EmailStyle8701"/>
    <w:basedOn w:val="DefaultParagraphFont"/>
    <w:rsid w:val="00BE2CB0"/>
    <w:rPr>
      <w:rFonts w:ascii="Arial" w:hAnsi="Arial" w:cs="Arial"/>
      <w:color w:val="auto"/>
      <w:sz w:val="20"/>
    </w:rPr>
  </w:style>
  <w:style w:type="character" w:customStyle="1" w:styleId="EmailStyle8711">
    <w:name w:val="EmailStyle8711"/>
    <w:basedOn w:val="DefaultParagraphFont"/>
    <w:rsid w:val="00BE2CB0"/>
    <w:rPr>
      <w:rFonts w:ascii="Arial" w:hAnsi="Arial" w:cs="Arial"/>
      <w:color w:val="auto"/>
      <w:sz w:val="20"/>
    </w:rPr>
  </w:style>
  <w:style w:type="character" w:customStyle="1" w:styleId="EmailStyle8721">
    <w:name w:val="EmailStyle8721"/>
    <w:basedOn w:val="DefaultParagraphFont"/>
    <w:rsid w:val="00BE2CB0"/>
    <w:rPr>
      <w:rFonts w:ascii="Arial" w:hAnsi="Arial" w:cs="Arial"/>
      <w:color w:val="auto"/>
      <w:sz w:val="20"/>
    </w:rPr>
  </w:style>
  <w:style w:type="character" w:customStyle="1" w:styleId="EmailStyle8731">
    <w:name w:val="EmailStyle8731"/>
    <w:basedOn w:val="DefaultParagraphFont"/>
    <w:rsid w:val="00BE2CB0"/>
    <w:rPr>
      <w:rFonts w:ascii="Arial" w:hAnsi="Arial" w:cs="Arial"/>
      <w:color w:val="auto"/>
      <w:sz w:val="20"/>
    </w:rPr>
  </w:style>
  <w:style w:type="character" w:customStyle="1" w:styleId="EmailStyle8741">
    <w:name w:val="EmailStyle8741"/>
    <w:basedOn w:val="DefaultParagraphFont"/>
    <w:rsid w:val="00BE2CB0"/>
    <w:rPr>
      <w:rFonts w:ascii="Arial" w:hAnsi="Arial" w:cs="Arial"/>
      <w:color w:val="auto"/>
      <w:sz w:val="20"/>
    </w:rPr>
  </w:style>
  <w:style w:type="character" w:customStyle="1" w:styleId="EmailStyle8751">
    <w:name w:val="EmailStyle8751"/>
    <w:basedOn w:val="DefaultParagraphFont"/>
    <w:rsid w:val="00BE2CB0"/>
    <w:rPr>
      <w:rFonts w:ascii="Arial" w:hAnsi="Arial" w:cs="Arial"/>
      <w:color w:val="auto"/>
      <w:sz w:val="20"/>
    </w:rPr>
  </w:style>
  <w:style w:type="character" w:customStyle="1" w:styleId="EmailStyle8761">
    <w:name w:val="EmailStyle8761"/>
    <w:basedOn w:val="DefaultParagraphFont"/>
    <w:rsid w:val="00BE2CB0"/>
    <w:rPr>
      <w:rFonts w:ascii="Arial" w:hAnsi="Arial" w:cs="Arial"/>
      <w:color w:val="auto"/>
      <w:sz w:val="20"/>
    </w:rPr>
  </w:style>
  <w:style w:type="character" w:customStyle="1" w:styleId="EmailStyle8771">
    <w:name w:val="EmailStyle8771"/>
    <w:basedOn w:val="DefaultParagraphFont"/>
    <w:rsid w:val="00BE2CB0"/>
    <w:rPr>
      <w:rFonts w:ascii="Arial" w:hAnsi="Arial" w:cs="Arial"/>
      <w:color w:val="auto"/>
      <w:sz w:val="20"/>
    </w:rPr>
  </w:style>
  <w:style w:type="character" w:customStyle="1" w:styleId="EmailStyle8781">
    <w:name w:val="EmailStyle8781"/>
    <w:basedOn w:val="DefaultParagraphFont"/>
    <w:rsid w:val="00BE2CB0"/>
    <w:rPr>
      <w:rFonts w:ascii="Arial" w:hAnsi="Arial" w:cs="Arial"/>
      <w:color w:val="auto"/>
      <w:sz w:val="20"/>
    </w:rPr>
  </w:style>
  <w:style w:type="character" w:customStyle="1" w:styleId="EmailStyle8791">
    <w:name w:val="EmailStyle8791"/>
    <w:basedOn w:val="DefaultParagraphFont"/>
    <w:rsid w:val="00BE2CB0"/>
    <w:rPr>
      <w:rFonts w:ascii="Arial" w:hAnsi="Arial" w:cs="Arial"/>
      <w:color w:val="auto"/>
      <w:sz w:val="20"/>
    </w:rPr>
  </w:style>
  <w:style w:type="character" w:customStyle="1" w:styleId="EmailStyle8801">
    <w:name w:val="EmailStyle8801"/>
    <w:basedOn w:val="DefaultParagraphFont"/>
    <w:rsid w:val="00BE2CB0"/>
    <w:rPr>
      <w:rFonts w:ascii="Arial" w:hAnsi="Arial" w:cs="Arial"/>
      <w:color w:val="auto"/>
      <w:sz w:val="20"/>
    </w:rPr>
  </w:style>
  <w:style w:type="character" w:customStyle="1" w:styleId="EmailStyle8811">
    <w:name w:val="EmailStyle8811"/>
    <w:basedOn w:val="DefaultParagraphFont"/>
    <w:rsid w:val="00BE2CB0"/>
    <w:rPr>
      <w:rFonts w:ascii="Arial" w:hAnsi="Arial" w:cs="Arial"/>
      <w:color w:val="auto"/>
      <w:sz w:val="20"/>
    </w:rPr>
  </w:style>
  <w:style w:type="character" w:customStyle="1" w:styleId="EmailStyle8821">
    <w:name w:val="EmailStyle8821"/>
    <w:basedOn w:val="DefaultParagraphFont"/>
    <w:rsid w:val="00BE2CB0"/>
    <w:rPr>
      <w:rFonts w:ascii="Arial" w:hAnsi="Arial" w:cs="Arial"/>
      <w:color w:val="auto"/>
      <w:sz w:val="20"/>
    </w:rPr>
  </w:style>
  <w:style w:type="character" w:customStyle="1" w:styleId="EmailStyle8831">
    <w:name w:val="EmailStyle8831"/>
    <w:basedOn w:val="DefaultParagraphFont"/>
    <w:rsid w:val="00BE2CB0"/>
    <w:rPr>
      <w:rFonts w:ascii="Arial" w:hAnsi="Arial" w:cs="Arial"/>
      <w:color w:val="auto"/>
      <w:sz w:val="20"/>
    </w:rPr>
  </w:style>
  <w:style w:type="character" w:customStyle="1" w:styleId="EmailStyle8841">
    <w:name w:val="EmailStyle8841"/>
    <w:basedOn w:val="DefaultParagraphFont"/>
    <w:rsid w:val="00BE2CB0"/>
    <w:rPr>
      <w:rFonts w:ascii="Arial" w:hAnsi="Arial" w:cs="Arial"/>
      <w:color w:val="auto"/>
      <w:sz w:val="20"/>
    </w:rPr>
  </w:style>
  <w:style w:type="character" w:customStyle="1" w:styleId="EmailStyle8851">
    <w:name w:val="EmailStyle8851"/>
    <w:basedOn w:val="DefaultParagraphFont"/>
    <w:rsid w:val="00BE2CB0"/>
    <w:rPr>
      <w:rFonts w:ascii="Arial" w:hAnsi="Arial" w:cs="Arial"/>
      <w:color w:val="auto"/>
      <w:sz w:val="20"/>
    </w:rPr>
  </w:style>
  <w:style w:type="character" w:customStyle="1" w:styleId="EmailStyle8861">
    <w:name w:val="EmailStyle8861"/>
    <w:basedOn w:val="DefaultParagraphFont"/>
    <w:rsid w:val="00BE2CB0"/>
    <w:rPr>
      <w:rFonts w:ascii="Arial" w:hAnsi="Arial" w:cs="Arial"/>
      <w:color w:val="auto"/>
      <w:sz w:val="20"/>
    </w:rPr>
  </w:style>
  <w:style w:type="character" w:customStyle="1" w:styleId="EmailStyle8871">
    <w:name w:val="EmailStyle8871"/>
    <w:basedOn w:val="DefaultParagraphFont"/>
    <w:rsid w:val="00BE2CB0"/>
    <w:rPr>
      <w:rFonts w:ascii="Arial" w:hAnsi="Arial" w:cs="Arial"/>
      <w:color w:val="auto"/>
      <w:sz w:val="20"/>
    </w:rPr>
  </w:style>
  <w:style w:type="character" w:customStyle="1" w:styleId="EmailStyle8881">
    <w:name w:val="EmailStyle8881"/>
    <w:basedOn w:val="DefaultParagraphFont"/>
    <w:rsid w:val="00BE2CB0"/>
    <w:rPr>
      <w:rFonts w:ascii="Arial" w:hAnsi="Arial" w:cs="Arial"/>
      <w:color w:val="auto"/>
      <w:sz w:val="20"/>
    </w:rPr>
  </w:style>
  <w:style w:type="character" w:customStyle="1" w:styleId="EmailStyle8891">
    <w:name w:val="EmailStyle8891"/>
    <w:basedOn w:val="DefaultParagraphFont"/>
    <w:rsid w:val="00BE2CB0"/>
    <w:rPr>
      <w:rFonts w:ascii="Arial" w:hAnsi="Arial" w:cs="Arial"/>
      <w:color w:val="auto"/>
      <w:sz w:val="20"/>
    </w:rPr>
  </w:style>
  <w:style w:type="character" w:customStyle="1" w:styleId="EmailStyle8901">
    <w:name w:val="EmailStyle8901"/>
    <w:basedOn w:val="DefaultParagraphFont"/>
    <w:rsid w:val="00BE2CB0"/>
    <w:rPr>
      <w:rFonts w:ascii="Arial" w:hAnsi="Arial" w:cs="Arial"/>
      <w:color w:val="auto"/>
      <w:sz w:val="20"/>
    </w:rPr>
  </w:style>
  <w:style w:type="character" w:customStyle="1" w:styleId="EmailStyle8911">
    <w:name w:val="EmailStyle8911"/>
    <w:basedOn w:val="DefaultParagraphFont"/>
    <w:rsid w:val="00BE2CB0"/>
    <w:rPr>
      <w:rFonts w:ascii="Arial" w:hAnsi="Arial" w:cs="Arial"/>
      <w:color w:val="auto"/>
      <w:sz w:val="20"/>
    </w:rPr>
  </w:style>
  <w:style w:type="character" w:customStyle="1" w:styleId="EmailStyle8921">
    <w:name w:val="EmailStyle8921"/>
    <w:basedOn w:val="DefaultParagraphFont"/>
    <w:rsid w:val="00BE2CB0"/>
    <w:rPr>
      <w:rFonts w:ascii="Arial" w:hAnsi="Arial" w:cs="Arial"/>
      <w:color w:val="auto"/>
      <w:sz w:val="20"/>
    </w:rPr>
  </w:style>
  <w:style w:type="character" w:customStyle="1" w:styleId="EmailStyle8931">
    <w:name w:val="EmailStyle8931"/>
    <w:basedOn w:val="DefaultParagraphFont"/>
    <w:rsid w:val="00BE2CB0"/>
    <w:rPr>
      <w:rFonts w:ascii="Arial" w:hAnsi="Arial" w:cs="Arial"/>
      <w:color w:val="auto"/>
      <w:sz w:val="20"/>
    </w:rPr>
  </w:style>
  <w:style w:type="character" w:customStyle="1" w:styleId="EmailStyle8941">
    <w:name w:val="EmailStyle8941"/>
    <w:basedOn w:val="DefaultParagraphFont"/>
    <w:rsid w:val="00BE2CB0"/>
    <w:rPr>
      <w:rFonts w:ascii="Arial" w:hAnsi="Arial" w:cs="Arial"/>
      <w:color w:val="auto"/>
      <w:sz w:val="20"/>
    </w:rPr>
  </w:style>
  <w:style w:type="character" w:customStyle="1" w:styleId="EmailStyle8951">
    <w:name w:val="EmailStyle8951"/>
    <w:basedOn w:val="DefaultParagraphFont"/>
    <w:rsid w:val="00BE2CB0"/>
    <w:rPr>
      <w:rFonts w:ascii="Arial" w:hAnsi="Arial" w:cs="Arial"/>
      <w:color w:val="auto"/>
      <w:sz w:val="20"/>
    </w:rPr>
  </w:style>
  <w:style w:type="character" w:customStyle="1" w:styleId="EmailStyle8961">
    <w:name w:val="EmailStyle8961"/>
    <w:basedOn w:val="DefaultParagraphFont"/>
    <w:rsid w:val="00BE2CB0"/>
    <w:rPr>
      <w:rFonts w:ascii="Arial" w:hAnsi="Arial" w:cs="Arial"/>
      <w:color w:val="auto"/>
      <w:sz w:val="20"/>
    </w:rPr>
  </w:style>
  <w:style w:type="character" w:customStyle="1" w:styleId="EmailStyle8971">
    <w:name w:val="EmailStyle8971"/>
    <w:basedOn w:val="DefaultParagraphFont"/>
    <w:rsid w:val="00BE2CB0"/>
    <w:rPr>
      <w:rFonts w:ascii="Arial" w:hAnsi="Arial" w:cs="Arial"/>
      <w:color w:val="auto"/>
      <w:sz w:val="20"/>
    </w:rPr>
  </w:style>
  <w:style w:type="character" w:customStyle="1" w:styleId="EmailStyle8981">
    <w:name w:val="EmailStyle8981"/>
    <w:basedOn w:val="DefaultParagraphFont"/>
    <w:rsid w:val="00BE2CB0"/>
    <w:rPr>
      <w:rFonts w:ascii="Arial" w:hAnsi="Arial" w:cs="Arial"/>
      <w:color w:val="auto"/>
      <w:sz w:val="20"/>
    </w:rPr>
  </w:style>
  <w:style w:type="character" w:customStyle="1" w:styleId="EmailStyle8991">
    <w:name w:val="EmailStyle8991"/>
    <w:basedOn w:val="DefaultParagraphFont"/>
    <w:rsid w:val="00BE2CB0"/>
    <w:rPr>
      <w:rFonts w:ascii="Arial" w:hAnsi="Arial" w:cs="Arial"/>
      <w:color w:val="auto"/>
      <w:sz w:val="20"/>
    </w:rPr>
  </w:style>
  <w:style w:type="character" w:customStyle="1" w:styleId="EmailStyle9001">
    <w:name w:val="EmailStyle9001"/>
    <w:basedOn w:val="DefaultParagraphFont"/>
    <w:rsid w:val="00BE2CB0"/>
    <w:rPr>
      <w:rFonts w:ascii="Arial" w:hAnsi="Arial" w:cs="Arial"/>
      <w:color w:val="auto"/>
      <w:sz w:val="20"/>
    </w:rPr>
  </w:style>
  <w:style w:type="character" w:customStyle="1" w:styleId="EmailStyle9011">
    <w:name w:val="EmailStyle9011"/>
    <w:basedOn w:val="DefaultParagraphFont"/>
    <w:rsid w:val="00BE2CB0"/>
    <w:rPr>
      <w:rFonts w:ascii="Arial" w:hAnsi="Arial" w:cs="Arial"/>
      <w:color w:val="auto"/>
      <w:sz w:val="20"/>
    </w:rPr>
  </w:style>
  <w:style w:type="character" w:customStyle="1" w:styleId="EmailStyle9021">
    <w:name w:val="EmailStyle9021"/>
    <w:basedOn w:val="DefaultParagraphFont"/>
    <w:rsid w:val="00BE2CB0"/>
    <w:rPr>
      <w:rFonts w:ascii="Arial" w:hAnsi="Arial" w:cs="Arial"/>
      <w:color w:val="auto"/>
      <w:sz w:val="20"/>
    </w:rPr>
  </w:style>
  <w:style w:type="character" w:customStyle="1" w:styleId="EmailStyle9031">
    <w:name w:val="EmailStyle9031"/>
    <w:basedOn w:val="DefaultParagraphFont"/>
    <w:rsid w:val="00BE2CB0"/>
    <w:rPr>
      <w:rFonts w:ascii="Arial" w:hAnsi="Arial" w:cs="Arial"/>
      <w:color w:val="auto"/>
      <w:sz w:val="20"/>
    </w:rPr>
  </w:style>
  <w:style w:type="character" w:customStyle="1" w:styleId="EmailStyle9041">
    <w:name w:val="EmailStyle9041"/>
    <w:basedOn w:val="DefaultParagraphFont"/>
    <w:rsid w:val="00BE2CB0"/>
    <w:rPr>
      <w:rFonts w:ascii="Arial" w:hAnsi="Arial" w:cs="Arial"/>
      <w:color w:val="auto"/>
      <w:sz w:val="20"/>
    </w:rPr>
  </w:style>
  <w:style w:type="character" w:customStyle="1" w:styleId="EmailStyle9051">
    <w:name w:val="EmailStyle9051"/>
    <w:basedOn w:val="DefaultParagraphFont"/>
    <w:rsid w:val="00BE2CB0"/>
    <w:rPr>
      <w:rFonts w:ascii="Arial" w:hAnsi="Arial" w:cs="Arial"/>
      <w:color w:val="auto"/>
      <w:sz w:val="20"/>
    </w:rPr>
  </w:style>
  <w:style w:type="character" w:customStyle="1" w:styleId="EmailStyle9061">
    <w:name w:val="EmailStyle9061"/>
    <w:basedOn w:val="DefaultParagraphFont"/>
    <w:rsid w:val="00BE2CB0"/>
    <w:rPr>
      <w:rFonts w:ascii="Arial" w:hAnsi="Arial" w:cs="Arial"/>
      <w:color w:val="auto"/>
      <w:sz w:val="20"/>
    </w:rPr>
  </w:style>
  <w:style w:type="character" w:customStyle="1" w:styleId="EmailStyle9071">
    <w:name w:val="EmailStyle9071"/>
    <w:basedOn w:val="DefaultParagraphFont"/>
    <w:rsid w:val="00BE2CB0"/>
    <w:rPr>
      <w:rFonts w:ascii="Arial" w:hAnsi="Arial" w:cs="Arial"/>
      <w:color w:val="auto"/>
      <w:sz w:val="20"/>
    </w:rPr>
  </w:style>
  <w:style w:type="character" w:customStyle="1" w:styleId="EmailStyle9081">
    <w:name w:val="EmailStyle9081"/>
    <w:basedOn w:val="DefaultParagraphFont"/>
    <w:rsid w:val="00BE2CB0"/>
    <w:rPr>
      <w:rFonts w:ascii="Arial" w:hAnsi="Arial" w:cs="Arial"/>
      <w:color w:val="auto"/>
      <w:sz w:val="20"/>
    </w:rPr>
  </w:style>
  <w:style w:type="character" w:customStyle="1" w:styleId="EmailStyle9091">
    <w:name w:val="EmailStyle9091"/>
    <w:basedOn w:val="DefaultParagraphFont"/>
    <w:rsid w:val="00BE2CB0"/>
    <w:rPr>
      <w:rFonts w:ascii="Arial" w:hAnsi="Arial" w:cs="Arial"/>
      <w:color w:val="auto"/>
      <w:sz w:val="20"/>
    </w:rPr>
  </w:style>
  <w:style w:type="character" w:customStyle="1" w:styleId="EmailStyle9101">
    <w:name w:val="EmailStyle9101"/>
    <w:basedOn w:val="DefaultParagraphFont"/>
    <w:rsid w:val="00BE2CB0"/>
    <w:rPr>
      <w:rFonts w:ascii="Arial" w:hAnsi="Arial" w:cs="Arial"/>
      <w:color w:val="auto"/>
      <w:sz w:val="20"/>
    </w:rPr>
  </w:style>
  <w:style w:type="character" w:customStyle="1" w:styleId="EmailStyle9111">
    <w:name w:val="EmailStyle9111"/>
    <w:basedOn w:val="DefaultParagraphFont"/>
    <w:rsid w:val="00BE2CB0"/>
    <w:rPr>
      <w:rFonts w:ascii="Arial" w:hAnsi="Arial" w:cs="Arial"/>
      <w:color w:val="auto"/>
      <w:sz w:val="20"/>
    </w:rPr>
  </w:style>
  <w:style w:type="character" w:customStyle="1" w:styleId="EmailStyle9121">
    <w:name w:val="EmailStyle9121"/>
    <w:basedOn w:val="DefaultParagraphFont"/>
    <w:rsid w:val="00BE2CB0"/>
    <w:rPr>
      <w:rFonts w:ascii="Arial" w:hAnsi="Arial" w:cs="Arial"/>
      <w:color w:val="auto"/>
      <w:sz w:val="20"/>
    </w:rPr>
  </w:style>
  <w:style w:type="character" w:customStyle="1" w:styleId="EmailStyle9131">
    <w:name w:val="EmailStyle9131"/>
    <w:basedOn w:val="DefaultParagraphFont"/>
    <w:rsid w:val="00BE2CB0"/>
    <w:rPr>
      <w:rFonts w:ascii="Arial" w:hAnsi="Arial" w:cs="Arial"/>
      <w:color w:val="auto"/>
      <w:sz w:val="20"/>
    </w:rPr>
  </w:style>
  <w:style w:type="character" w:customStyle="1" w:styleId="EmailStyle9141">
    <w:name w:val="EmailStyle9141"/>
    <w:basedOn w:val="DefaultParagraphFont"/>
    <w:rsid w:val="00BE2CB0"/>
    <w:rPr>
      <w:rFonts w:ascii="Arial" w:hAnsi="Arial" w:cs="Arial"/>
      <w:color w:val="auto"/>
      <w:sz w:val="20"/>
    </w:rPr>
  </w:style>
  <w:style w:type="character" w:customStyle="1" w:styleId="EmailStyle9151">
    <w:name w:val="EmailStyle9151"/>
    <w:basedOn w:val="DefaultParagraphFont"/>
    <w:rsid w:val="00BE2CB0"/>
    <w:rPr>
      <w:rFonts w:ascii="Arial" w:hAnsi="Arial" w:cs="Arial"/>
      <w:color w:val="auto"/>
      <w:sz w:val="20"/>
    </w:rPr>
  </w:style>
  <w:style w:type="character" w:customStyle="1" w:styleId="EmailStyle9161">
    <w:name w:val="EmailStyle9161"/>
    <w:basedOn w:val="DefaultParagraphFont"/>
    <w:rsid w:val="00BE2CB0"/>
    <w:rPr>
      <w:rFonts w:ascii="Arial" w:hAnsi="Arial" w:cs="Arial"/>
      <w:color w:val="auto"/>
      <w:sz w:val="20"/>
    </w:rPr>
  </w:style>
  <w:style w:type="character" w:customStyle="1" w:styleId="EmailStyle9171">
    <w:name w:val="EmailStyle9171"/>
    <w:basedOn w:val="DefaultParagraphFont"/>
    <w:rsid w:val="00BE2CB0"/>
    <w:rPr>
      <w:rFonts w:ascii="Arial" w:hAnsi="Arial" w:cs="Arial"/>
      <w:color w:val="auto"/>
      <w:sz w:val="20"/>
    </w:rPr>
  </w:style>
  <w:style w:type="character" w:customStyle="1" w:styleId="EmailStyle9181">
    <w:name w:val="EmailStyle9181"/>
    <w:basedOn w:val="DefaultParagraphFont"/>
    <w:rsid w:val="00BE2CB0"/>
    <w:rPr>
      <w:rFonts w:ascii="Arial" w:hAnsi="Arial" w:cs="Arial"/>
      <w:color w:val="auto"/>
      <w:sz w:val="20"/>
    </w:rPr>
  </w:style>
  <w:style w:type="character" w:customStyle="1" w:styleId="EmailStyle9191">
    <w:name w:val="EmailStyle9191"/>
    <w:basedOn w:val="DefaultParagraphFont"/>
    <w:rsid w:val="00BE2CB0"/>
    <w:rPr>
      <w:rFonts w:ascii="Arial" w:hAnsi="Arial" w:cs="Arial"/>
      <w:color w:val="auto"/>
      <w:sz w:val="20"/>
    </w:rPr>
  </w:style>
  <w:style w:type="character" w:customStyle="1" w:styleId="EmailStyle9201">
    <w:name w:val="EmailStyle9201"/>
    <w:basedOn w:val="DefaultParagraphFont"/>
    <w:rsid w:val="00BE2CB0"/>
    <w:rPr>
      <w:rFonts w:ascii="Arial" w:hAnsi="Arial" w:cs="Arial"/>
      <w:color w:val="auto"/>
      <w:sz w:val="20"/>
    </w:rPr>
  </w:style>
  <w:style w:type="character" w:customStyle="1" w:styleId="EmailStyle9211">
    <w:name w:val="EmailStyle9211"/>
    <w:basedOn w:val="DefaultParagraphFont"/>
    <w:rsid w:val="00BE2CB0"/>
    <w:rPr>
      <w:rFonts w:ascii="Arial" w:hAnsi="Arial" w:cs="Arial"/>
      <w:color w:val="auto"/>
      <w:sz w:val="20"/>
    </w:rPr>
  </w:style>
  <w:style w:type="character" w:customStyle="1" w:styleId="EmailStyle9221">
    <w:name w:val="EmailStyle9221"/>
    <w:basedOn w:val="DefaultParagraphFont"/>
    <w:rsid w:val="00BE2CB0"/>
    <w:rPr>
      <w:rFonts w:ascii="Arial" w:hAnsi="Arial" w:cs="Arial"/>
      <w:color w:val="auto"/>
      <w:sz w:val="20"/>
    </w:rPr>
  </w:style>
  <w:style w:type="character" w:customStyle="1" w:styleId="EmailStyle9231">
    <w:name w:val="EmailStyle9231"/>
    <w:basedOn w:val="DefaultParagraphFont"/>
    <w:rsid w:val="00BE2CB0"/>
    <w:rPr>
      <w:rFonts w:ascii="Arial" w:hAnsi="Arial" w:cs="Arial"/>
      <w:color w:val="auto"/>
      <w:sz w:val="20"/>
    </w:rPr>
  </w:style>
  <w:style w:type="character" w:customStyle="1" w:styleId="EmailStyle9241">
    <w:name w:val="EmailStyle9241"/>
    <w:basedOn w:val="DefaultParagraphFont"/>
    <w:rsid w:val="00BE2CB0"/>
    <w:rPr>
      <w:rFonts w:ascii="Arial" w:hAnsi="Arial" w:cs="Arial"/>
      <w:color w:val="auto"/>
      <w:sz w:val="20"/>
    </w:rPr>
  </w:style>
  <w:style w:type="character" w:customStyle="1" w:styleId="EmailStyle9251">
    <w:name w:val="EmailStyle9251"/>
    <w:basedOn w:val="DefaultParagraphFont"/>
    <w:rsid w:val="00BE2CB0"/>
    <w:rPr>
      <w:rFonts w:ascii="Arial" w:hAnsi="Arial" w:cs="Arial"/>
      <w:color w:val="auto"/>
      <w:sz w:val="20"/>
    </w:rPr>
  </w:style>
  <w:style w:type="character" w:customStyle="1" w:styleId="EmailStyle9261">
    <w:name w:val="EmailStyle9261"/>
    <w:basedOn w:val="DefaultParagraphFont"/>
    <w:rsid w:val="00BE2CB0"/>
    <w:rPr>
      <w:rFonts w:ascii="Arial" w:hAnsi="Arial" w:cs="Arial"/>
      <w:color w:val="auto"/>
      <w:sz w:val="20"/>
    </w:rPr>
  </w:style>
  <w:style w:type="character" w:customStyle="1" w:styleId="EmailStyle9271">
    <w:name w:val="EmailStyle9271"/>
    <w:basedOn w:val="DefaultParagraphFont"/>
    <w:rsid w:val="00BE2CB0"/>
    <w:rPr>
      <w:rFonts w:ascii="Arial" w:hAnsi="Arial" w:cs="Arial"/>
      <w:color w:val="auto"/>
      <w:sz w:val="20"/>
    </w:rPr>
  </w:style>
  <w:style w:type="character" w:customStyle="1" w:styleId="EmailStyle9281">
    <w:name w:val="EmailStyle9281"/>
    <w:basedOn w:val="DefaultParagraphFont"/>
    <w:rsid w:val="00BE2CB0"/>
    <w:rPr>
      <w:rFonts w:ascii="Arial" w:hAnsi="Arial" w:cs="Arial"/>
      <w:color w:val="auto"/>
      <w:sz w:val="20"/>
    </w:rPr>
  </w:style>
  <w:style w:type="character" w:customStyle="1" w:styleId="EmailStyle9291">
    <w:name w:val="EmailStyle9291"/>
    <w:basedOn w:val="DefaultParagraphFont"/>
    <w:rsid w:val="00BE2CB0"/>
    <w:rPr>
      <w:rFonts w:ascii="Arial" w:hAnsi="Arial" w:cs="Arial"/>
      <w:color w:val="auto"/>
      <w:sz w:val="20"/>
    </w:rPr>
  </w:style>
  <w:style w:type="character" w:customStyle="1" w:styleId="EmailStyle9301">
    <w:name w:val="EmailStyle9301"/>
    <w:basedOn w:val="DefaultParagraphFont"/>
    <w:rsid w:val="00BE2CB0"/>
    <w:rPr>
      <w:rFonts w:ascii="Arial" w:hAnsi="Arial" w:cs="Arial"/>
      <w:color w:val="auto"/>
      <w:sz w:val="20"/>
    </w:rPr>
  </w:style>
  <w:style w:type="character" w:customStyle="1" w:styleId="EmailStyle9311">
    <w:name w:val="EmailStyle9311"/>
    <w:basedOn w:val="DefaultParagraphFont"/>
    <w:rsid w:val="00BE2CB0"/>
    <w:rPr>
      <w:rFonts w:ascii="Arial" w:hAnsi="Arial" w:cs="Arial"/>
      <w:color w:val="auto"/>
      <w:sz w:val="20"/>
    </w:rPr>
  </w:style>
  <w:style w:type="character" w:customStyle="1" w:styleId="EmailStyle9321">
    <w:name w:val="EmailStyle9321"/>
    <w:basedOn w:val="DefaultParagraphFont"/>
    <w:rsid w:val="00BE2CB0"/>
    <w:rPr>
      <w:rFonts w:ascii="Arial" w:hAnsi="Arial" w:cs="Arial"/>
      <w:color w:val="auto"/>
      <w:sz w:val="20"/>
    </w:rPr>
  </w:style>
  <w:style w:type="character" w:customStyle="1" w:styleId="EmailStyle9331">
    <w:name w:val="EmailStyle9331"/>
    <w:basedOn w:val="DefaultParagraphFont"/>
    <w:rsid w:val="00BE2CB0"/>
    <w:rPr>
      <w:rFonts w:ascii="Arial" w:hAnsi="Arial" w:cs="Arial"/>
      <w:color w:val="auto"/>
      <w:sz w:val="20"/>
    </w:rPr>
  </w:style>
  <w:style w:type="character" w:customStyle="1" w:styleId="EmailStyle9341">
    <w:name w:val="EmailStyle9341"/>
    <w:basedOn w:val="DefaultParagraphFont"/>
    <w:rsid w:val="00BE2CB0"/>
    <w:rPr>
      <w:rFonts w:ascii="Arial" w:hAnsi="Arial" w:cs="Arial"/>
      <w:color w:val="auto"/>
      <w:sz w:val="20"/>
    </w:rPr>
  </w:style>
  <w:style w:type="character" w:customStyle="1" w:styleId="EmailStyle9351">
    <w:name w:val="EmailStyle9351"/>
    <w:basedOn w:val="DefaultParagraphFont"/>
    <w:rsid w:val="00BE2CB0"/>
    <w:rPr>
      <w:rFonts w:ascii="Arial" w:hAnsi="Arial" w:cs="Arial"/>
      <w:color w:val="auto"/>
      <w:sz w:val="20"/>
    </w:rPr>
  </w:style>
  <w:style w:type="character" w:customStyle="1" w:styleId="EmailStyle9361">
    <w:name w:val="EmailStyle9361"/>
    <w:basedOn w:val="DefaultParagraphFont"/>
    <w:rsid w:val="00BE2CB0"/>
    <w:rPr>
      <w:rFonts w:ascii="Arial" w:hAnsi="Arial" w:cs="Arial"/>
      <w:color w:val="auto"/>
      <w:sz w:val="20"/>
    </w:rPr>
  </w:style>
  <w:style w:type="character" w:customStyle="1" w:styleId="EmailStyle9371">
    <w:name w:val="EmailStyle9371"/>
    <w:basedOn w:val="DefaultParagraphFont"/>
    <w:rsid w:val="00BE2CB0"/>
    <w:rPr>
      <w:rFonts w:ascii="Arial" w:hAnsi="Arial" w:cs="Arial"/>
      <w:color w:val="auto"/>
      <w:sz w:val="20"/>
    </w:rPr>
  </w:style>
  <w:style w:type="character" w:customStyle="1" w:styleId="EmailStyle9381">
    <w:name w:val="EmailStyle9381"/>
    <w:basedOn w:val="DefaultParagraphFont"/>
    <w:rsid w:val="00BE2CB0"/>
    <w:rPr>
      <w:rFonts w:ascii="Arial" w:hAnsi="Arial" w:cs="Arial"/>
      <w:color w:val="auto"/>
      <w:sz w:val="20"/>
    </w:rPr>
  </w:style>
  <w:style w:type="character" w:customStyle="1" w:styleId="EmailStyle9391">
    <w:name w:val="EmailStyle9391"/>
    <w:basedOn w:val="DefaultParagraphFont"/>
    <w:rsid w:val="00BE2CB0"/>
    <w:rPr>
      <w:rFonts w:ascii="Arial" w:hAnsi="Arial" w:cs="Arial"/>
      <w:color w:val="auto"/>
      <w:sz w:val="20"/>
    </w:rPr>
  </w:style>
  <w:style w:type="character" w:customStyle="1" w:styleId="EmailStyle9401">
    <w:name w:val="EmailStyle9401"/>
    <w:basedOn w:val="DefaultParagraphFont"/>
    <w:rsid w:val="00BE2CB0"/>
    <w:rPr>
      <w:rFonts w:ascii="Arial" w:hAnsi="Arial" w:cs="Arial"/>
      <w:color w:val="auto"/>
      <w:sz w:val="20"/>
    </w:rPr>
  </w:style>
  <w:style w:type="character" w:customStyle="1" w:styleId="EmailStyle941">
    <w:name w:val="EmailStyle941"/>
    <w:basedOn w:val="DefaultParagraphFont"/>
    <w:rsid w:val="00BE2CB0"/>
    <w:rPr>
      <w:rFonts w:ascii="Arial" w:hAnsi="Arial" w:cs="Arial"/>
      <w:color w:val="auto"/>
      <w:sz w:val="20"/>
    </w:rPr>
  </w:style>
  <w:style w:type="character" w:customStyle="1" w:styleId="EmailStyle942">
    <w:name w:val="EmailStyle942"/>
    <w:basedOn w:val="DefaultParagraphFont"/>
    <w:rsid w:val="00BE2CB0"/>
    <w:rPr>
      <w:rFonts w:ascii="Arial" w:hAnsi="Arial" w:cs="Arial"/>
      <w:color w:val="auto"/>
      <w:sz w:val="20"/>
    </w:rPr>
  </w:style>
  <w:style w:type="character" w:customStyle="1" w:styleId="EmailStyle9431">
    <w:name w:val="EmailStyle9431"/>
    <w:basedOn w:val="DefaultParagraphFont"/>
    <w:rsid w:val="00BE2CB0"/>
    <w:rPr>
      <w:rFonts w:ascii="Arial" w:hAnsi="Arial" w:cs="Arial"/>
      <w:color w:val="auto"/>
      <w:sz w:val="20"/>
    </w:rPr>
  </w:style>
  <w:style w:type="character" w:customStyle="1" w:styleId="EmailStyle9441">
    <w:name w:val="EmailStyle9441"/>
    <w:basedOn w:val="DefaultParagraphFont"/>
    <w:rsid w:val="00BE2CB0"/>
    <w:rPr>
      <w:rFonts w:ascii="Arial" w:hAnsi="Arial" w:cs="Arial"/>
      <w:color w:val="auto"/>
      <w:sz w:val="20"/>
    </w:rPr>
  </w:style>
  <w:style w:type="character" w:customStyle="1" w:styleId="EmailStyle9451">
    <w:name w:val="EmailStyle9451"/>
    <w:basedOn w:val="DefaultParagraphFont"/>
    <w:rsid w:val="00BE2CB0"/>
    <w:rPr>
      <w:rFonts w:ascii="Arial" w:hAnsi="Arial" w:cs="Arial"/>
      <w:color w:val="auto"/>
      <w:sz w:val="20"/>
    </w:rPr>
  </w:style>
  <w:style w:type="character" w:customStyle="1" w:styleId="EmailStyle9461">
    <w:name w:val="EmailStyle9461"/>
    <w:basedOn w:val="DefaultParagraphFont"/>
    <w:rsid w:val="00BE2CB0"/>
    <w:rPr>
      <w:rFonts w:ascii="Arial" w:hAnsi="Arial" w:cs="Arial"/>
      <w:color w:val="auto"/>
      <w:sz w:val="20"/>
    </w:rPr>
  </w:style>
  <w:style w:type="character" w:customStyle="1" w:styleId="EmailStyle9471">
    <w:name w:val="EmailStyle9471"/>
    <w:basedOn w:val="DefaultParagraphFont"/>
    <w:rsid w:val="00BE2CB0"/>
    <w:rPr>
      <w:rFonts w:ascii="Arial" w:hAnsi="Arial" w:cs="Arial"/>
      <w:color w:val="auto"/>
      <w:sz w:val="20"/>
    </w:rPr>
  </w:style>
  <w:style w:type="character" w:customStyle="1" w:styleId="EmailStyle9481">
    <w:name w:val="EmailStyle9481"/>
    <w:basedOn w:val="DefaultParagraphFont"/>
    <w:rsid w:val="00BE2CB0"/>
    <w:rPr>
      <w:rFonts w:ascii="Arial" w:hAnsi="Arial" w:cs="Arial"/>
      <w:color w:val="auto"/>
      <w:sz w:val="20"/>
    </w:rPr>
  </w:style>
  <w:style w:type="character" w:customStyle="1" w:styleId="EmailStyle9491">
    <w:name w:val="EmailStyle9491"/>
    <w:basedOn w:val="DefaultParagraphFont"/>
    <w:rsid w:val="00BE2CB0"/>
    <w:rPr>
      <w:rFonts w:ascii="Arial" w:hAnsi="Arial" w:cs="Arial"/>
      <w:color w:val="auto"/>
      <w:sz w:val="20"/>
    </w:rPr>
  </w:style>
  <w:style w:type="character" w:customStyle="1" w:styleId="EmailStyle9501">
    <w:name w:val="EmailStyle9501"/>
    <w:basedOn w:val="DefaultParagraphFont"/>
    <w:rsid w:val="00BE2CB0"/>
    <w:rPr>
      <w:rFonts w:ascii="Arial" w:hAnsi="Arial" w:cs="Arial"/>
      <w:color w:val="auto"/>
      <w:sz w:val="20"/>
    </w:rPr>
  </w:style>
  <w:style w:type="character" w:customStyle="1" w:styleId="EmailStyle951">
    <w:name w:val="EmailStyle951"/>
    <w:basedOn w:val="DefaultParagraphFont"/>
    <w:rsid w:val="00BE2CB0"/>
    <w:rPr>
      <w:rFonts w:ascii="Arial" w:hAnsi="Arial" w:cs="Arial"/>
      <w:color w:val="auto"/>
      <w:sz w:val="20"/>
    </w:rPr>
  </w:style>
  <w:style w:type="character" w:customStyle="1" w:styleId="EmailStyle952">
    <w:name w:val="EmailStyle952"/>
    <w:basedOn w:val="DefaultParagraphFont"/>
    <w:rsid w:val="00BE2CB0"/>
    <w:rPr>
      <w:rFonts w:ascii="Arial" w:hAnsi="Arial" w:cs="Arial"/>
      <w:color w:val="auto"/>
      <w:sz w:val="20"/>
    </w:rPr>
  </w:style>
  <w:style w:type="character" w:customStyle="1" w:styleId="EmailStyle9531">
    <w:name w:val="EmailStyle9531"/>
    <w:basedOn w:val="DefaultParagraphFont"/>
    <w:rsid w:val="00BE2CB0"/>
    <w:rPr>
      <w:rFonts w:ascii="Arial" w:hAnsi="Arial" w:cs="Arial"/>
      <w:color w:val="auto"/>
      <w:sz w:val="20"/>
    </w:rPr>
  </w:style>
  <w:style w:type="character" w:customStyle="1" w:styleId="EmailStyle9541">
    <w:name w:val="EmailStyle9541"/>
    <w:basedOn w:val="DefaultParagraphFont"/>
    <w:rsid w:val="00BE2CB0"/>
    <w:rPr>
      <w:rFonts w:ascii="Arial" w:hAnsi="Arial" w:cs="Arial"/>
      <w:color w:val="auto"/>
      <w:sz w:val="20"/>
    </w:rPr>
  </w:style>
  <w:style w:type="character" w:customStyle="1" w:styleId="EmailStyle9551">
    <w:name w:val="EmailStyle9551"/>
    <w:basedOn w:val="DefaultParagraphFont"/>
    <w:rsid w:val="00BE2CB0"/>
    <w:rPr>
      <w:rFonts w:ascii="Arial" w:hAnsi="Arial" w:cs="Arial"/>
      <w:color w:val="auto"/>
      <w:sz w:val="20"/>
    </w:rPr>
  </w:style>
  <w:style w:type="character" w:customStyle="1" w:styleId="EmailStyle9561">
    <w:name w:val="EmailStyle9561"/>
    <w:basedOn w:val="DefaultParagraphFont"/>
    <w:rsid w:val="00BE2CB0"/>
    <w:rPr>
      <w:rFonts w:ascii="Arial" w:hAnsi="Arial" w:cs="Arial"/>
      <w:color w:val="auto"/>
      <w:sz w:val="20"/>
    </w:rPr>
  </w:style>
  <w:style w:type="character" w:customStyle="1" w:styleId="EmailStyle9571">
    <w:name w:val="EmailStyle9571"/>
    <w:basedOn w:val="DefaultParagraphFont"/>
    <w:rsid w:val="00BE2CB0"/>
    <w:rPr>
      <w:rFonts w:ascii="Arial" w:hAnsi="Arial" w:cs="Arial"/>
      <w:color w:val="auto"/>
      <w:sz w:val="20"/>
    </w:rPr>
  </w:style>
  <w:style w:type="character" w:customStyle="1" w:styleId="EmailStyle9581">
    <w:name w:val="EmailStyle9581"/>
    <w:basedOn w:val="DefaultParagraphFont"/>
    <w:rsid w:val="00BE2CB0"/>
    <w:rPr>
      <w:rFonts w:ascii="Arial" w:hAnsi="Arial" w:cs="Arial"/>
      <w:color w:val="auto"/>
      <w:sz w:val="20"/>
    </w:rPr>
  </w:style>
  <w:style w:type="character" w:customStyle="1" w:styleId="EmailStyle9591">
    <w:name w:val="EmailStyle9591"/>
    <w:basedOn w:val="DefaultParagraphFont"/>
    <w:rsid w:val="00BE2CB0"/>
    <w:rPr>
      <w:rFonts w:ascii="Arial" w:hAnsi="Arial" w:cs="Arial"/>
      <w:color w:val="auto"/>
      <w:sz w:val="20"/>
    </w:rPr>
  </w:style>
  <w:style w:type="character" w:customStyle="1" w:styleId="EmailStyle9601">
    <w:name w:val="EmailStyle9601"/>
    <w:basedOn w:val="DefaultParagraphFont"/>
    <w:rsid w:val="00BE2CB0"/>
    <w:rPr>
      <w:rFonts w:ascii="Arial" w:hAnsi="Arial" w:cs="Arial"/>
      <w:color w:val="auto"/>
      <w:sz w:val="20"/>
    </w:rPr>
  </w:style>
  <w:style w:type="character" w:customStyle="1" w:styleId="EmailStyle9611">
    <w:name w:val="EmailStyle9611"/>
    <w:basedOn w:val="DefaultParagraphFont"/>
    <w:rsid w:val="00BE2CB0"/>
    <w:rPr>
      <w:rFonts w:ascii="Arial" w:hAnsi="Arial" w:cs="Arial"/>
      <w:color w:val="auto"/>
      <w:sz w:val="20"/>
    </w:rPr>
  </w:style>
  <w:style w:type="character" w:customStyle="1" w:styleId="EmailStyle9621">
    <w:name w:val="EmailStyle9621"/>
    <w:basedOn w:val="DefaultParagraphFont"/>
    <w:rsid w:val="00BE2CB0"/>
    <w:rPr>
      <w:rFonts w:ascii="Arial" w:hAnsi="Arial" w:cs="Arial"/>
      <w:color w:val="auto"/>
      <w:sz w:val="20"/>
    </w:rPr>
  </w:style>
  <w:style w:type="character" w:customStyle="1" w:styleId="EmailStyle9631">
    <w:name w:val="EmailStyle9631"/>
    <w:basedOn w:val="DefaultParagraphFont"/>
    <w:rsid w:val="00BE2CB0"/>
    <w:rPr>
      <w:rFonts w:ascii="Arial" w:hAnsi="Arial" w:cs="Arial"/>
      <w:color w:val="auto"/>
      <w:sz w:val="20"/>
    </w:rPr>
  </w:style>
  <w:style w:type="character" w:customStyle="1" w:styleId="EmailStyle9641">
    <w:name w:val="EmailStyle9641"/>
    <w:basedOn w:val="DefaultParagraphFont"/>
    <w:rsid w:val="00BE2CB0"/>
    <w:rPr>
      <w:rFonts w:ascii="Arial" w:hAnsi="Arial" w:cs="Arial"/>
      <w:color w:val="auto"/>
      <w:sz w:val="20"/>
    </w:rPr>
  </w:style>
  <w:style w:type="character" w:customStyle="1" w:styleId="EmailStyle9651">
    <w:name w:val="EmailStyle9651"/>
    <w:basedOn w:val="DefaultParagraphFont"/>
    <w:rsid w:val="00BE2CB0"/>
    <w:rPr>
      <w:rFonts w:ascii="Arial" w:hAnsi="Arial" w:cs="Arial"/>
      <w:color w:val="auto"/>
      <w:sz w:val="20"/>
    </w:rPr>
  </w:style>
  <w:style w:type="character" w:customStyle="1" w:styleId="EmailStyle9661">
    <w:name w:val="EmailStyle9661"/>
    <w:basedOn w:val="DefaultParagraphFont"/>
    <w:rsid w:val="00BE2CB0"/>
    <w:rPr>
      <w:rFonts w:ascii="Arial" w:hAnsi="Arial" w:cs="Arial"/>
      <w:color w:val="auto"/>
      <w:sz w:val="20"/>
    </w:rPr>
  </w:style>
  <w:style w:type="character" w:customStyle="1" w:styleId="EmailStyle9671">
    <w:name w:val="EmailStyle9671"/>
    <w:basedOn w:val="DefaultParagraphFont"/>
    <w:rsid w:val="00BE2CB0"/>
    <w:rPr>
      <w:rFonts w:ascii="Arial" w:hAnsi="Arial" w:cs="Arial"/>
      <w:color w:val="auto"/>
      <w:sz w:val="20"/>
    </w:rPr>
  </w:style>
  <w:style w:type="character" w:customStyle="1" w:styleId="EmailStyle9681">
    <w:name w:val="EmailStyle9681"/>
    <w:basedOn w:val="DefaultParagraphFont"/>
    <w:rsid w:val="00BE2CB0"/>
    <w:rPr>
      <w:rFonts w:ascii="Arial" w:hAnsi="Arial" w:cs="Arial"/>
      <w:color w:val="auto"/>
      <w:sz w:val="20"/>
    </w:rPr>
  </w:style>
  <w:style w:type="character" w:customStyle="1" w:styleId="EmailStyle9691">
    <w:name w:val="EmailStyle9691"/>
    <w:basedOn w:val="DefaultParagraphFont"/>
    <w:rsid w:val="00BE2CB0"/>
    <w:rPr>
      <w:rFonts w:ascii="Arial" w:hAnsi="Arial" w:cs="Arial"/>
      <w:color w:val="auto"/>
      <w:sz w:val="20"/>
    </w:rPr>
  </w:style>
  <w:style w:type="character" w:customStyle="1" w:styleId="EmailStyle9701">
    <w:name w:val="EmailStyle9701"/>
    <w:basedOn w:val="DefaultParagraphFont"/>
    <w:rsid w:val="00BE2CB0"/>
    <w:rPr>
      <w:rFonts w:ascii="Arial" w:hAnsi="Arial" w:cs="Arial"/>
      <w:color w:val="auto"/>
      <w:sz w:val="20"/>
    </w:rPr>
  </w:style>
  <w:style w:type="character" w:customStyle="1" w:styleId="EmailStyle9711">
    <w:name w:val="EmailStyle9711"/>
    <w:basedOn w:val="DefaultParagraphFont"/>
    <w:rsid w:val="00BE2CB0"/>
    <w:rPr>
      <w:rFonts w:ascii="Arial" w:hAnsi="Arial" w:cs="Arial"/>
      <w:color w:val="auto"/>
      <w:sz w:val="20"/>
    </w:rPr>
  </w:style>
  <w:style w:type="character" w:customStyle="1" w:styleId="EmailStyle9721">
    <w:name w:val="EmailStyle9721"/>
    <w:basedOn w:val="DefaultParagraphFont"/>
    <w:rsid w:val="00BE2CB0"/>
    <w:rPr>
      <w:rFonts w:ascii="Arial" w:hAnsi="Arial" w:cs="Arial"/>
      <w:color w:val="auto"/>
      <w:sz w:val="20"/>
    </w:rPr>
  </w:style>
  <w:style w:type="character" w:customStyle="1" w:styleId="EmailStyle9731">
    <w:name w:val="EmailStyle9731"/>
    <w:basedOn w:val="DefaultParagraphFont"/>
    <w:rsid w:val="00BE2CB0"/>
    <w:rPr>
      <w:rFonts w:ascii="Arial" w:hAnsi="Arial" w:cs="Arial"/>
      <w:color w:val="auto"/>
      <w:sz w:val="20"/>
    </w:rPr>
  </w:style>
  <w:style w:type="character" w:customStyle="1" w:styleId="EmailStyle9741">
    <w:name w:val="EmailStyle9741"/>
    <w:basedOn w:val="DefaultParagraphFont"/>
    <w:rsid w:val="00BE2CB0"/>
    <w:rPr>
      <w:rFonts w:ascii="Arial" w:hAnsi="Arial" w:cs="Arial"/>
      <w:color w:val="auto"/>
      <w:sz w:val="20"/>
    </w:rPr>
  </w:style>
  <w:style w:type="character" w:customStyle="1" w:styleId="EmailStyle9751">
    <w:name w:val="EmailStyle9751"/>
    <w:basedOn w:val="DefaultParagraphFont"/>
    <w:rsid w:val="00BE2CB0"/>
    <w:rPr>
      <w:rFonts w:ascii="Arial" w:hAnsi="Arial" w:cs="Arial"/>
      <w:color w:val="auto"/>
      <w:sz w:val="20"/>
    </w:rPr>
  </w:style>
  <w:style w:type="character" w:customStyle="1" w:styleId="EmailStyle9761">
    <w:name w:val="EmailStyle9761"/>
    <w:basedOn w:val="DefaultParagraphFont"/>
    <w:rsid w:val="00BE2CB0"/>
    <w:rPr>
      <w:rFonts w:ascii="Arial" w:hAnsi="Arial" w:cs="Arial"/>
      <w:color w:val="auto"/>
      <w:sz w:val="20"/>
    </w:rPr>
  </w:style>
  <w:style w:type="character" w:customStyle="1" w:styleId="EmailStyle9771">
    <w:name w:val="EmailStyle9771"/>
    <w:basedOn w:val="DefaultParagraphFont"/>
    <w:rsid w:val="00BE2CB0"/>
    <w:rPr>
      <w:rFonts w:ascii="Arial" w:hAnsi="Arial" w:cs="Arial"/>
      <w:color w:val="auto"/>
      <w:sz w:val="20"/>
    </w:rPr>
  </w:style>
  <w:style w:type="character" w:customStyle="1" w:styleId="EmailStyle9781">
    <w:name w:val="EmailStyle9781"/>
    <w:basedOn w:val="DefaultParagraphFont"/>
    <w:rsid w:val="00BE2CB0"/>
    <w:rPr>
      <w:rFonts w:ascii="Arial" w:hAnsi="Arial" w:cs="Arial"/>
      <w:color w:val="auto"/>
      <w:sz w:val="20"/>
    </w:rPr>
  </w:style>
  <w:style w:type="character" w:customStyle="1" w:styleId="EmailStyle9791">
    <w:name w:val="EmailStyle9791"/>
    <w:basedOn w:val="DefaultParagraphFont"/>
    <w:rsid w:val="00BE2CB0"/>
    <w:rPr>
      <w:rFonts w:ascii="Arial" w:hAnsi="Arial" w:cs="Arial"/>
      <w:color w:val="auto"/>
      <w:sz w:val="20"/>
    </w:rPr>
  </w:style>
  <w:style w:type="character" w:customStyle="1" w:styleId="EmailStyle9801">
    <w:name w:val="EmailStyle9801"/>
    <w:basedOn w:val="DefaultParagraphFont"/>
    <w:rsid w:val="00BE2CB0"/>
    <w:rPr>
      <w:rFonts w:ascii="Arial" w:hAnsi="Arial" w:cs="Arial"/>
      <w:color w:val="auto"/>
      <w:sz w:val="20"/>
    </w:rPr>
  </w:style>
  <w:style w:type="character" w:customStyle="1" w:styleId="EmailStyle9811">
    <w:name w:val="EmailStyle9811"/>
    <w:basedOn w:val="DefaultParagraphFont"/>
    <w:rsid w:val="00BE2CB0"/>
    <w:rPr>
      <w:rFonts w:ascii="Arial" w:hAnsi="Arial" w:cs="Arial"/>
      <w:color w:val="auto"/>
      <w:sz w:val="20"/>
    </w:rPr>
  </w:style>
  <w:style w:type="character" w:customStyle="1" w:styleId="EmailStyle9821">
    <w:name w:val="EmailStyle9821"/>
    <w:basedOn w:val="DefaultParagraphFont"/>
    <w:rsid w:val="00BE2CB0"/>
    <w:rPr>
      <w:rFonts w:ascii="Arial" w:hAnsi="Arial" w:cs="Arial"/>
      <w:color w:val="auto"/>
      <w:sz w:val="20"/>
    </w:rPr>
  </w:style>
  <w:style w:type="character" w:customStyle="1" w:styleId="EmailStyle9831">
    <w:name w:val="EmailStyle9831"/>
    <w:basedOn w:val="DefaultParagraphFont"/>
    <w:rsid w:val="00BE2CB0"/>
    <w:rPr>
      <w:rFonts w:ascii="Arial" w:hAnsi="Arial" w:cs="Arial"/>
      <w:color w:val="auto"/>
      <w:sz w:val="20"/>
    </w:rPr>
  </w:style>
  <w:style w:type="character" w:customStyle="1" w:styleId="EmailStyle9841">
    <w:name w:val="EmailStyle9841"/>
    <w:basedOn w:val="DefaultParagraphFont"/>
    <w:rsid w:val="00BE2CB0"/>
    <w:rPr>
      <w:rFonts w:ascii="Arial" w:hAnsi="Arial" w:cs="Arial"/>
      <w:color w:val="auto"/>
      <w:sz w:val="20"/>
    </w:rPr>
  </w:style>
  <w:style w:type="character" w:customStyle="1" w:styleId="EmailStyle9851">
    <w:name w:val="EmailStyle9851"/>
    <w:basedOn w:val="DefaultParagraphFont"/>
    <w:rsid w:val="00BE2CB0"/>
    <w:rPr>
      <w:rFonts w:ascii="Arial" w:hAnsi="Arial" w:cs="Arial"/>
      <w:color w:val="auto"/>
      <w:sz w:val="20"/>
    </w:rPr>
  </w:style>
  <w:style w:type="character" w:customStyle="1" w:styleId="EmailStyle9861">
    <w:name w:val="EmailStyle9861"/>
    <w:basedOn w:val="DefaultParagraphFont"/>
    <w:rsid w:val="00BE2CB0"/>
    <w:rPr>
      <w:rFonts w:ascii="Arial" w:hAnsi="Arial" w:cs="Arial"/>
      <w:color w:val="auto"/>
      <w:sz w:val="20"/>
    </w:rPr>
  </w:style>
  <w:style w:type="character" w:customStyle="1" w:styleId="EmailStyle9871">
    <w:name w:val="EmailStyle9871"/>
    <w:basedOn w:val="DefaultParagraphFont"/>
    <w:rsid w:val="00BE2CB0"/>
    <w:rPr>
      <w:rFonts w:ascii="Arial" w:hAnsi="Arial" w:cs="Arial"/>
      <w:color w:val="auto"/>
      <w:sz w:val="20"/>
    </w:rPr>
  </w:style>
  <w:style w:type="character" w:customStyle="1" w:styleId="EmailStyle9881">
    <w:name w:val="EmailStyle9881"/>
    <w:basedOn w:val="DefaultParagraphFont"/>
    <w:rsid w:val="00BE2CB0"/>
    <w:rPr>
      <w:rFonts w:ascii="Arial" w:hAnsi="Arial" w:cs="Arial"/>
      <w:color w:val="auto"/>
      <w:sz w:val="20"/>
    </w:rPr>
  </w:style>
  <w:style w:type="character" w:customStyle="1" w:styleId="EmailStyle9891">
    <w:name w:val="EmailStyle9891"/>
    <w:basedOn w:val="DefaultParagraphFont"/>
    <w:rsid w:val="00BE2CB0"/>
    <w:rPr>
      <w:rFonts w:ascii="Arial" w:hAnsi="Arial" w:cs="Arial"/>
      <w:color w:val="auto"/>
      <w:sz w:val="20"/>
    </w:rPr>
  </w:style>
  <w:style w:type="character" w:customStyle="1" w:styleId="EmailStyle9901">
    <w:name w:val="EmailStyle9901"/>
    <w:basedOn w:val="DefaultParagraphFont"/>
    <w:rsid w:val="00BE2CB0"/>
    <w:rPr>
      <w:rFonts w:ascii="Arial" w:hAnsi="Arial" w:cs="Arial"/>
      <w:color w:val="auto"/>
      <w:sz w:val="20"/>
    </w:rPr>
  </w:style>
  <w:style w:type="character" w:customStyle="1" w:styleId="EmailStyle9911">
    <w:name w:val="EmailStyle9911"/>
    <w:basedOn w:val="DefaultParagraphFont"/>
    <w:rsid w:val="00BE2CB0"/>
    <w:rPr>
      <w:rFonts w:ascii="Arial" w:hAnsi="Arial" w:cs="Arial"/>
      <w:color w:val="auto"/>
      <w:sz w:val="20"/>
    </w:rPr>
  </w:style>
  <w:style w:type="character" w:customStyle="1" w:styleId="EmailStyle9921">
    <w:name w:val="EmailStyle9921"/>
    <w:basedOn w:val="DefaultParagraphFont"/>
    <w:rsid w:val="00BE2CB0"/>
    <w:rPr>
      <w:rFonts w:ascii="Arial" w:hAnsi="Arial" w:cs="Arial"/>
      <w:color w:val="auto"/>
      <w:sz w:val="20"/>
    </w:rPr>
  </w:style>
  <w:style w:type="character" w:customStyle="1" w:styleId="EmailStyle9931">
    <w:name w:val="EmailStyle9931"/>
    <w:basedOn w:val="DefaultParagraphFont"/>
    <w:rsid w:val="00BE2CB0"/>
    <w:rPr>
      <w:rFonts w:ascii="Arial" w:hAnsi="Arial" w:cs="Arial"/>
      <w:color w:val="auto"/>
      <w:sz w:val="20"/>
    </w:rPr>
  </w:style>
  <w:style w:type="character" w:customStyle="1" w:styleId="EmailStyle9941">
    <w:name w:val="EmailStyle9941"/>
    <w:basedOn w:val="DefaultParagraphFont"/>
    <w:rsid w:val="00BE2CB0"/>
    <w:rPr>
      <w:rFonts w:ascii="Arial" w:hAnsi="Arial" w:cs="Arial"/>
      <w:color w:val="auto"/>
      <w:sz w:val="20"/>
    </w:rPr>
  </w:style>
  <w:style w:type="character" w:customStyle="1" w:styleId="EmailStyle9951">
    <w:name w:val="EmailStyle9951"/>
    <w:basedOn w:val="DefaultParagraphFont"/>
    <w:rsid w:val="00BE2CB0"/>
    <w:rPr>
      <w:rFonts w:ascii="Arial" w:hAnsi="Arial" w:cs="Arial"/>
      <w:color w:val="auto"/>
      <w:sz w:val="20"/>
    </w:rPr>
  </w:style>
  <w:style w:type="character" w:customStyle="1" w:styleId="EmailStyle9961">
    <w:name w:val="EmailStyle9961"/>
    <w:basedOn w:val="DefaultParagraphFont"/>
    <w:rsid w:val="00BE2CB0"/>
    <w:rPr>
      <w:rFonts w:ascii="Arial" w:hAnsi="Arial" w:cs="Arial"/>
      <w:color w:val="auto"/>
      <w:sz w:val="20"/>
    </w:rPr>
  </w:style>
  <w:style w:type="character" w:customStyle="1" w:styleId="EmailStyle9971">
    <w:name w:val="EmailStyle9971"/>
    <w:basedOn w:val="DefaultParagraphFont"/>
    <w:rsid w:val="00BE2CB0"/>
    <w:rPr>
      <w:rFonts w:ascii="Arial" w:hAnsi="Arial" w:cs="Arial"/>
      <w:color w:val="auto"/>
      <w:sz w:val="20"/>
    </w:rPr>
  </w:style>
  <w:style w:type="character" w:customStyle="1" w:styleId="EmailStyle9981">
    <w:name w:val="EmailStyle9981"/>
    <w:basedOn w:val="DefaultParagraphFont"/>
    <w:rsid w:val="00BE2CB0"/>
    <w:rPr>
      <w:rFonts w:ascii="Arial" w:hAnsi="Arial" w:cs="Arial"/>
      <w:color w:val="auto"/>
      <w:sz w:val="20"/>
    </w:rPr>
  </w:style>
  <w:style w:type="character" w:customStyle="1" w:styleId="EmailStyle9991">
    <w:name w:val="EmailStyle9991"/>
    <w:basedOn w:val="DefaultParagraphFont"/>
    <w:rsid w:val="00BE2CB0"/>
    <w:rPr>
      <w:rFonts w:ascii="Arial" w:hAnsi="Arial" w:cs="Arial"/>
      <w:color w:val="auto"/>
      <w:sz w:val="20"/>
    </w:rPr>
  </w:style>
  <w:style w:type="character" w:customStyle="1" w:styleId="EmailStyle10001">
    <w:name w:val="EmailStyle10001"/>
    <w:basedOn w:val="DefaultParagraphFont"/>
    <w:rsid w:val="00BE2CB0"/>
    <w:rPr>
      <w:rFonts w:ascii="Arial" w:hAnsi="Arial" w:cs="Arial"/>
      <w:color w:val="auto"/>
      <w:sz w:val="20"/>
    </w:rPr>
  </w:style>
  <w:style w:type="character" w:customStyle="1" w:styleId="EmailStyle10011">
    <w:name w:val="EmailStyle10011"/>
    <w:basedOn w:val="DefaultParagraphFont"/>
    <w:rsid w:val="00BE2CB0"/>
    <w:rPr>
      <w:rFonts w:ascii="Arial" w:hAnsi="Arial" w:cs="Arial"/>
      <w:color w:val="auto"/>
      <w:sz w:val="20"/>
    </w:rPr>
  </w:style>
  <w:style w:type="character" w:customStyle="1" w:styleId="EmailStyle10021">
    <w:name w:val="EmailStyle10021"/>
    <w:basedOn w:val="DefaultParagraphFont"/>
    <w:rsid w:val="00BE2CB0"/>
    <w:rPr>
      <w:rFonts w:ascii="Arial" w:hAnsi="Arial" w:cs="Arial"/>
      <w:color w:val="auto"/>
      <w:sz w:val="20"/>
    </w:rPr>
  </w:style>
  <w:style w:type="character" w:customStyle="1" w:styleId="EmailStyle10031">
    <w:name w:val="EmailStyle10031"/>
    <w:basedOn w:val="DefaultParagraphFont"/>
    <w:rsid w:val="00BE2CB0"/>
    <w:rPr>
      <w:rFonts w:ascii="Arial" w:hAnsi="Arial" w:cs="Arial"/>
      <w:color w:val="auto"/>
      <w:sz w:val="20"/>
    </w:rPr>
  </w:style>
  <w:style w:type="character" w:customStyle="1" w:styleId="EmailStyle10041">
    <w:name w:val="EmailStyle10041"/>
    <w:basedOn w:val="DefaultParagraphFont"/>
    <w:rsid w:val="00BE2CB0"/>
    <w:rPr>
      <w:rFonts w:ascii="Arial" w:hAnsi="Arial" w:cs="Arial"/>
      <w:color w:val="auto"/>
      <w:sz w:val="20"/>
    </w:rPr>
  </w:style>
  <w:style w:type="character" w:customStyle="1" w:styleId="EmailStyle10051">
    <w:name w:val="EmailStyle10051"/>
    <w:basedOn w:val="DefaultParagraphFont"/>
    <w:rsid w:val="00BE2CB0"/>
    <w:rPr>
      <w:rFonts w:ascii="Arial" w:hAnsi="Arial" w:cs="Arial"/>
      <w:color w:val="auto"/>
      <w:sz w:val="20"/>
    </w:rPr>
  </w:style>
  <w:style w:type="character" w:customStyle="1" w:styleId="EmailStyle10061">
    <w:name w:val="EmailStyle10061"/>
    <w:basedOn w:val="DefaultParagraphFont"/>
    <w:rsid w:val="00BE2CB0"/>
    <w:rPr>
      <w:rFonts w:ascii="Arial" w:hAnsi="Arial" w:cs="Arial"/>
      <w:color w:val="auto"/>
      <w:sz w:val="20"/>
    </w:rPr>
  </w:style>
  <w:style w:type="character" w:customStyle="1" w:styleId="EmailStyle10071">
    <w:name w:val="EmailStyle10071"/>
    <w:basedOn w:val="DefaultParagraphFont"/>
    <w:rsid w:val="00BE2CB0"/>
    <w:rPr>
      <w:rFonts w:ascii="Arial" w:hAnsi="Arial" w:cs="Arial"/>
      <w:color w:val="auto"/>
      <w:sz w:val="20"/>
    </w:rPr>
  </w:style>
  <w:style w:type="character" w:customStyle="1" w:styleId="EmailStyle10081">
    <w:name w:val="EmailStyle10081"/>
    <w:basedOn w:val="DefaultParagraphFont"/>
    <w:rsid w:val="00BE2CB0"/>
    <w:rPr>
      <w:rFonts w:ascii="Arial" w:hAnsi="Arial" w:cs="Arial"/>
      <w:color w:val="auto"/>
      <w:sz w:val="20"/>
    </w:rPr>
  </w:style>
  <w:style w:type="character" w:customStyle="1" w:styleId="EmailStyle10091">
    <w:name w:val="EmailStyle10091"/>
    <w:basedOn w:val="DefaultParagraphFont"/>
    <w:rsid w:val="00BE2CB0"/>
    <w:rPr>
      <w:rFonts w:ascii="Arial" w:hAnsi="Arial" w:cs="Arial"/>
      <w:color w:val="auto"/>
      <w:sz w:val="20"/>
    </w:rPr>
  </w:style>
  <w:style w:type="character" w:customStyle="1" w:styleId="EmailStyle10101">
    <w:name w:val="EmailStyle10101"/>
    <w:basedOn w:val="DefaultParagraphFont"/>
    <w:rsid w:val="00BE2CB0"/>
    <w:rPr>
      <w:rFonts w:ascii="Arial" w:hAnsi="Arial" w:cs="Arial"/>
      <w:color w:val="auto"/>
      <w:sz w:val="20"/>
    </w:rPr>
  </w:style>
  <w:style w:type="character" w:customStyle="1" w:styleId="EmailStyle10111">
    <w:name w:val="EmailStyle10111"/>
    <w:basedOn w:val="DefaultParagraphFont"/>
    <w:rsid w:val="00BE2CB0"/>
    <w:rPr>
      <w:rFonts w:ascii="Arial" w:hAnsi="Arial" w:cs="Arial"/>
      <w:color w:val="auto"/>
      <w:sz w:val="20"/>
    </w:rPr>
  </w:style>
  <w:style w:type="character" w:customStyle="1" w:styleId="EmailStyle10121">
    <w:name w:val="EmailStyle10121"/>
    <w:basedOn w:val="DefaultParagraphFont"/>
    <w:rsid w:val="00BE2CB0"/>
    <w:rPr>
      <w:rFonts w:ascii="Arial" w:hAnsi="Arial" w:cs="Arial"/>
      <w:color w:val="auto"/>
      <w:sz w:val="20"/>
    </w:rPr>
  </w:style>
  <w:style w:type="character" w:customStyle="1" w:styleId="EmailStyle10131">
    <w:name w:val="EmailStyle10131"/>
    <w:basedOn w:val="DefaultParagraphFont"/>
    <w:rsid w:val="00BE2CB0"/>
    <w:rPr>
      <w:rFonts w:ascii="Arial" w:hAnsi="Arial" w:cs="Arial"/>
      <w:color w:val="auto"/>
      <w:sz w:val="20"/>
    </w:rPr>
  </w:style>
  <w:style w:type="character" w:customStyle="1" w:styleId="EmailStyle10141">
    <w:name w:val="EmailStyle10141"/>
    <w:basedOn w:val="DefaultParagraphFont"/>
    <w:rsid w:val="00BE2CB0"/>
    <w:rPr>
      <w:rFonts w:ascii="Arial" w:hAnsi="Arial" w:cs="Arial"/>
      <w:color w:val="auto"/>
      <w:sz w:val="20"/>
    </w:rPr>
  </w:style>
  <w:style w:type="character" w:customStyle="1" w:styleId="EmailStyle10151">
    <w:name w:val="EmailStyle10151"/>
    <w:basedOn w:val="DefaultParagraphFont"/>
    <w:rsid w:val="00BE2CB0"/>
    <w:rPr>
      <w:rFonts w:ascii="Arial" w:hAnsi="Arial" w:cs="Arial"/>
      <w:color w:val="auto"/>
      <w:sz w:val="20"/>
    </w:rPr>
  </w:style>
  <w:style w:type="character" w:customStyle="1" w:styleId="EmailStyle10161">
    <w:name w:val="EmailStyle10161"/>
    <w:basedOn w:val="DefaultParagraphFont"/>
    <w:rsid w:val="00BE2CB0"/>
    <w:rPr>
      <w:rFonts w:ascii="Arial" w:hAnsi="Arial" w:cs="Arial"/>
      <w:color w:val="auto"/>
      <w:sz w:val="20"/>
    </w:rPr>
  </w:style>
  <w:style w:type="character" w:customStyle="1" w:styleId="EmailStyle10171">
    <w:name w:val="EmailStyle10171"/>
    <w:basedOn w:val="DefaultParagraphFont"/>
    <w:rsid w:val="00BE2CB0"/>
    <w:rPr>
      <w:rFonts w:ascii="Arial" w:hAnsi="Arial" w:cs="Arial"/>
      <w:color w:val="auto"/>
      <w:sz w:val="20"/>
    </w:rPr>
  </w:style>
  <w:style w:type="character" w:customStyle="1" w:styleId="EmailStyle10181">
    <w:name w:val="EmailStyle10181"/>
    <w:basedOn w:val="DefaultParagraphFont"/>
    <w:rsid w:val="00BE2CB0"/>
    <w:rPr>
      <w:rFonts w:ascii="Arial" w:hAnsi="Arial" w:cs="Arial"/>
      <w:color w:val="auto"/>
      <w:sz w:val="20"/>
    </w:rPr>
  </w:style>
  <w:style w:type="character" w:customStyle="1" w:styleId="EmailStyle10191">
    <w:name w:val="EmailStyle10191"/>
    <w:basedOn w:val="DefaultParagraphFont"/>
    <w:rsid w:val="00BE2CB0"/>
    <w:rPr>
      <w:rFonts w:ascii="Arial" w:hAnsi="Arial" w:cs="Arial"/>
      <w:color w:val="auto"/>
      <w:sz w:val="20"/>
    </w:rPr>
  </w:style>
  <w:style w:type="character" w:customStyle="1" w:styleId="EmailStyle10201">
    <w:name w:val="EmailStyle10201"/>
    <w:basedOn w:val="DefaultParagraphFont"/>
    <w:rsid w:val="00BE2CB0"/>
    <w:rPr>
      <w:rFonts w:ascii="Arial" w:hAnsi="Arial" w:cs="Arial"/>
      <w:color w:val="auto"/>
      <w:sz w:val="20"/>
    </w:rPr>
  </w:style>
  <w:style w:type="character" w:customStyle="1" w:styleId="EmailStyle1021">
    <w:name w:val="EmailStyle1021"/>
    <w:basedOn w:val="DefaultParagraphFont"/>
    <w:rsid w:val="00BE2CB0"/>
    <w:rPr>
      <w:rFonts w:ascii="Arial" w:hAnsi="Arial" w:cs="Arial"/>
      <w:color w:val="auto"/>
      <w:sz w:val="20"/>
    </w:rPr>
  </w:style>
  <w:style w:type="character" w:customStyle="1" w:styleId="EmailStyle10221">
    <w:name w:val="EmailStyle10221"/>
    <w:basedOn w:val="DefaultParagraphFont"/>
    <w:rsid w:val="00BE2CB0"/>
    <w:rPr>
      <w:rFonts w:ascii="Arial" w:hAnsi="Arial" w:cs="Arial"/>
      <w:color w:val="auto"/>
      <w:sz w:val="20"/>
    </w:rPr>
  </w:style>
  <w:style w:type="character" w:customStyle="1" w:styleId="EmailStyle10231">
    <w:name w:val="EmailStyle10231"/>
    <w:basedOn w:val="DefaultParagraphFont"/>
    <w:rsid w:val="00BE2CB0"/>
    <w:rPr>
      <w:rFonts w:ascii="Arial" w:hAnsi="Arial" w:cs="Arial"/>
      <w:color w:val="auto"/>
      <w:sz w:val="20"/>
    </w:rPr>
  </w:style>
  <w:style w:type="character" w:customStyle="1" w:styleId="EmailStyle10241">
    <w:name w:val="EmailStyle10241"/>
    <w:basedOn w:val="DefaultParagraphFont"/>
    <w:rsid w:val="00BE2CB0"/>
    <w:rPr>
      <w:rFonts w:ascii="Arial" w:hAnsi="Arial" w:cs="Arial"/>
      <w:color w:val="auto"/>
      <w:sz w:val="20"/>
    </w:rPr>
  </w:style>
  <w:style w:type="character" w:customStyle="1" w:styleId="EmailStyle10251">
    <w:name w:val="EmailStyle10251"/>
    <w:basedOn w:val="DefaultParagraphFont"/>
    <w:rsid w:val="00BE2CB0"/>
    <w:rPr>
      <w:rFonts w:ascii="Arial" w:hAnsi="Arial" w:cs="Arial"/>
      <w:color w:val="auto"/>
      <w:sz w:val="20"/>
    </w:rPr>
  </w:style>
  <w:style w:type="character" w:customStyle="1" w:styleId="EmailStyle10261">
    <w:name w:val="EmailStyle10261"/>
    <w:basedOn w:val="DefaultParagraphFont"/>
    <w:rsid w:val="00BE2CB0"/>
    <w:rPr>
      <w:rFonts w:ascii="Arial" w:hAnsi="Arial" w:cs="Arial"/>
      <w:color w:val="auto"/>
      <w:sz w:val="20"/>
    </w:rPr>
  </w:style>
  <w:style w:type="character" w:customStyle="1" w:styleId="EmailStyle10271">
    <w:name w:val="EmailStyle10271"/>
    <w:basedOn w:val="DefaultParagraphFont"/>
    <w:rsid w:val="00BE2CB0"/>
    <w:rPr>
      <w:rFonts w:ascii="Arial" w:hAnsi="Arial" w:cs="Arial"/>
      <w:color w:val="auto"/>
      <w:sz w:val="20"/>
    </w:rPr>
  </w:style>
  <w:style w:type="character" w:customStyle="1" w:styleId="EmailStyle10281">
    <w:name w:val="EmailStyle10281"/>
    <w:basedOn w:val="DefaultParagraphFont"/>
    <w:rsid w:val="00BE2CB0"/>
    <w:rPr>
      <w:rFonts w:ascii="Arial" w:hAnsi="Arial" w:cs="Arial"/>
      <w:color w:val="auto"/>
      <w:sz w:val="20"/>
    </w:rPr>
  </w:style>
  <w:style w:type="character" w:customStyle="1" w:styleId="EmailStyle10291">
    <w:name w:val="EmailStyle10291"/>
    <w:basedOn w:val="DefaultParagraphFont"/>
    <w:rsid w:val="00BE2CB0"/>
    <w:rPr>
      <w:rFonts w:ascii="Arial" w:hAnsi="Arial" w:cs="Arial"/>
      <w:color w:val="auto"/>
      <w:sz w:val="20"/>
    </w:rPr>
  </w:style>
  <w:style w:type="character" w:customStyle="1" w:styleId="EmailStyle10301">
    <w:name w:val="EmailStyle10301"/>
    <w:basedOn w:val="DefaultParagraphFont"/>
    <w:rsid w:val="00BE2CB0"/>
    <w:rPr>
      <w:rFonts w:ascii="Arial" w:hAnsi="Arial" w:cs="Arial"/>
      <w:color w:val="auto"/>
      <w:sz w:val="20"/>
    </w:rPr>
  </w:style>
  <w:style w:type="character" w:customStyle="1" w:styleId="EmailStyle1031">
    <w:name w:val="EmailStyle1031"/>
    <w:basedOn w:val="DefaultParagraphFont"/>
    <w:rsid w:val="00BE2CB0"/>
    <w:rPr>
      <w:rFonts w:ascii="Arial" w:hAnsi="Arial" w:cs="Arial"/>
      <w:color w:val="auto"/>
      <w:sz w:val="20"/>
    </w:rPr>
  </w:style>
  <w:style w:type="character" w:customStyle="1" w:styleId="EmailStyle10321">
    <w:name w:val="EmailStyle10321"/>
    <w:basedOn w:val="DefaultParagraphFont"/>
    <w:rsid w:val="00BE2CB0"/>
    <w:rPr>
      <w:rFonts w:ascii="Arial" w:hAnsi="Arial" w:cs="Arial"/>
      <w:color w:val="auto"/>
      <w:sz w:val="20"/>
    </w:rPr>
  </w:style>
  <w:style w:type="character" w:customStyle="1" w:styleId="EmailStyle10331">
    <w:name w:val="EmailStyle10331"/>
    <w:basedOn w:val="DefaultParagraphFont"/>
    <w:rsid w:val="00BE2CB0"/>
    <w:rPr>
      <w:rFonts w:ascii="Arial" w:hAnsi="Arial" w:cs="Arial"/>
      <w:color w:val="auto"/>
      <w:sz w:val="20"/>
    </w:rPr>
  </w:style>
  <w:style w:type="character" w:customStyle="1" w:styleId="EmailStyle10341">
    <w:name w:val="EmailStyle10341"/>
    <w:basedOn w:val="DefaultParagraphFont"/>
    <w:rsid w:val="00BE2CB0"/>
    <w:rPr>
      <w:rFonts w:ascii="Arial" w:hAnsi="Arial" w:cs="Arial"/>
      <w:color w:val="auto"/>
      <w:sz w:val="20"/>
    </w:rPr>
  </w:style>
  <w:style w:type="character" w:customStyle="1" w:styleId="EmailStyle10351">
    <w:name w:val="EmailStyle10351"/>
    <w:basedOn w:val="DefaultParagraphFont"/>
    <w:rsid w:val="00BE2CB0"/>
    <w:rPr>
      <w:rFonts w:ascii="Arial" w:hAnsi="Arial" w:cs="Arial"/>
      <w:color w:val="auto"/>
      <w:sz w:val="20"/>
    </w:rPr>
  </w:style>
  <w:style w:type="character" w:customStyle="1" w:styleId="EmailStyle10361">
    <w:name w:val="EmailStyle10361"/>
    <w:basedOn w:val="DefaultParagraphFont"/>
    <w:rsid w:val="00BE2CB0"/>
    <w:rPr>
      <w:rFonts w:ascii="Arial" w:hAnsi="Arial" w:cs="Arial"/>
      <w:color w:val="auto"/>
      <w:sz w:val="20"/>
    </w:rPr>
  </w:style>
  <w:style w:type="character" w:customStyle="1" w:styleId="EmailStyle10371">
    <w:name w:val="EmailStyle10371"/>
    <w:basedOn w:val="DefaultParagraphFont"/>
    <w:rsid w:val="00BE2CB0"/>
    <w:rPr>
      <w:rFonts w:ascii="Arial" w:hAnsi="Arial" w:cs="Arial"/>
      <w:color w:val="auto"/>
      <w:sz w:val="20"/>
    </w:rPr>
  </w:style>
  <w:style w:type="character" w:customStyle="1" w:styleId="EmailStyle10381">
    <w:name w:val="EmailStyle10381"/>
    <w:basedOn w:val="DefaultParagraphFont"/>
    <w:rsid w:val="00BE2CB0"/>
    <w:rPr>
      <w:rFonts w:ascii="Arial" w:hAnsi="Arial" w:cs="Arial"/>
      <w:color w:val="auto"/>
      <w:sz w:val="20"/>
    </w:rPr>
  </w:style>
  <w:style w:type="character" w:customStyle="1" w:styleId="EmailStyle10391">
    <w:name w:val="EmailStyle10391"/>
    <w:basedOn w:val="DefaultParagraphFont"/>
    <w:rsid w:val="00BE2CB0"/>
    <w:rPr>
      <w:rFonts w:ascii="Arial" w:hAnsi="Arial" w:cs="Arial"/>
      <w:color w:val="auto"/>
      <w:sz w:val="20"/>
    </w:rPr>
  </w:style>
  <w:style w:type="character" w:customStyle="1" w:styleId="EmailStyle10401">
    <w:name w:val="EmailStyle10401"/>
    <w:basedOn w:val="DefaultParagraphFont"/>
    <w:rsid w:val="00BE2CB0"/>
    <w:rPr>
      <w:rFonts w:ascii="Arial" w:hAnsi="Arial" w:cs="Arial"/>
      <w:color w:val="auto"/>
      <w:sz w:val="20"/>
    </w:rPr>
  </w:style>
  <w:style w:type="character" w:customStyle="1" w:styleId="EmailStyle10411">
    <w:name w:val="EmailStyle10411"/>
    <w:basedOn w:val="DefaultParagraphFont"/>
    <w:rsid w:val="00BE2CB0"/>
    <w:rPr>
      <w:rFonts w:ascii="Arial" w:hAnsi="Arial" w:cs="Arial"/>
      <w:color w:val="auto"/>
      <w:sz w:val="20"/>
    </w:rPr>
  </w:style>
  <w:style w:type="character" w:customStyle="1" w:styleId="EmailStyle10421">
    <w:name w:val="EmailStyle10421"/>
    <w:basedOn w:val="DefaultParagraphFont"/>
    <w:rsid w:val="00BE2CB0"/>
    <w:rPr>
      <w:rFonts w:ascii="Arial" w:hAnsi="Arial" w:cs="Arial"/>
      <w:color w:val="auto"/>
      <w:sz w:val="20"/>
    </w:rPr>
  </w:style>
  <w:style w:type="character" w:customStyle="1" w:styleId="EmailStyle10431">
    <w:name w:val="EmailStyle10431"/>
    <w:basedOn w:val="DefaultParagraphFont"/>
    <w:rsid w:val="00BE2CB0"/>
    <w:rPr>
      <w:rFonts w:ascii="Arial" w:hAnsi="Arial" w:cs="Arial"/>
      <w:color w:val="auto"/>
      <w:sz w:val="20"/>
    </w:rPr>
  </w:style>
  <w:style w:type="character" w:customStyle="1" w:styleId="EmailStyle10441">
    <w:name w:val="EmailStyle10441"/>
    <w:basedOn w:val="DefaultParagraphFont"/>
    <w:rsid w:val="00BE2CB0"/>
    <w:rPr>
      <w:rFonts w:ascii="Arial" w:hAnsi="Arial" w:cs="Arial"/>
      <w:color w:val="auto"/>
      <w:sz w:val="20"/>
    </w:rPr>
  </w:style>
  <w:style w:type="character" w:customStyle="1" w:styleId="EmailStyle10451">
    <w:name w:val="EmailStyle10451"/>
    <w:basedOn w:val="DefaultParagraphFont"/>
    <w:rsid w:val="00BE2CB0"/>
    <w:rPr>
      <w:rFonts w:ascii="Arial" w:hAnsi="Arial" w:cs="Arial"/>
      <w:color w:val="auto"/>
      <w:sz w:val="20"/>
    </w:rPr>
  </w:style>
  <w:style w:type="character" w:customStyle="1" w:styleId="EmailStyle10461">
    <w:name w:val="EmailStyle10461"/>
    <w:basedOn w:val="DefaultParagraphFont"/>
    <w:rsid w:val="00BE2CB0"/>
    <w:rPr>
      <w:rFonts w:ascii="Arial" w:hAnsi="Arial" w:cs="Arial"/>
      <w:color w:val="auto"/>
      <w:sz w:val="20"/>
    </w:rPr>
  </w:style>
  <w:style w:type="character" w:customStyle="1" w:styleId="EmailStyle10471">
    <w:name w:val="EmailStyle10471"/>
    <w:basedOn w:val="DefaultParagraphFont"/>
    <w:rsid w:val="00BE2CB0"/>
    <w:rPr>
      <w:rFonts w:ascii="Arial" w:hAnsi="Arial" w:cs="Arial"/>
      <w:color w:val="auto"/>
      <w:sz w:val="20"/>
    </w:rPr>
  </w:style>
  <w:style w:type="character" w:customStyle="1" w:styleId="EmailStyle10481">
    <w:name w:val="EmailStyle10481"/>
    <w:basedOn w:val="DefaultParagraphFont"/>
    <w:rsid w:val="00BE2CB0"/>
    <w:rPr>
      <w:rFonts w:ascii="Arial" w:hAnsi="Arial" w:cs="Arial"/>
      <w:color w:val="auto"/>
      <w:sz w:val="20"/>
    </w:rPr>
  </w:style>
  <w:style w:type="character" w:customStyle="1" w:styleId="EmailStyle10491">
    <w:name w:val="EmailStyle10491"/>
    <w:basedOn w:val="DefaultParagraphFont"/>
    <w:rsid w:val="00BE2CB0"/>
    <w:rPr>
      <w:rFonts w:ascii="Arial" w:hAnsi="Arial" w:cs="Arial"/>
      <w:color w:val="auto"/>
      <w:sz w:val="20"/>
    </w:rPr>
  </w:style>
  <w:style w:type="character" w:customStyle="1" w:styleId="EmailStyle10501">
    <w:name w:val="EmailStyle10501"/>
    <w:basedOn w:val="DefaultParagraphFont"/>
    <w:rsid w:val="00BE2CB0"/>
    <w:rPr>
      <w:rFonts w:ascii="Arial" w:hAnsi="Arial" w:cs="Arial"/>
      <w:color w:val="auto"/>
      <w:sz w:val="20"/>
    </w:rPr>
  </w:style>
  <w:style w:type="character" w:customStyle="1" w:styleId="EmailStyle10511">
    <w:name w:val="EmailStyle10511"/>
    <w:basedOn w:val="DefaultParagraphFont"/>
    <w:rsid w:val="00BE2CB0"/>
    <w:rPr>
      <w:rFonts w:ascii="Arial" w:hAnsi="Arial" w:cs="Arial"/>
      <w:color w:val="auto"/>
      <w:sz w:val="20"/>
    </w:rPr>
  </w:style>
  <w:style w:type="character" w:customStyle="1" w:styleId="EmailStyle10521">
    <w:name w:val="EmailStyle10521"/>
    <w:basedOn w:val="DefaultParagraphFont"/>
    <w:rsid w:val="00BE2CB0"/>
    <w:rPr>
      <w:rFonts w:ascii="Arial" w:hAnsi="Arial" w:cs="Arial"/>
      <w:color w:val="auto"/>
      <w:sz w:val="20"/>
    </w:rPr>
  </w:style>
  <w:style w:type="character" w:customStyle="1" w:styleId="EmailStyle10531">
    <w:name w:val="EmailStyle10531"/>
    <w:basedOn w:val="DefaultParagraphFont"/>
    <w:rsid w:val="00BE2CB0"/>
    <w:rPr>
      <w:rFonts w:ascii="Arial" w:hAnsi="Arial" w:cs="Arial"/>
      <w:color w:val="auto"/>
      <w:sz w:val="20"/>
    </w:rPr>
  </w:style>
  <w:style w:type="character" w:customStyle="1" w:styleId="EmailStyle10541">
    <w:name w:val="EmailStyle10541"/>
    <w:basedOn w:val="DefaultParagraphFont"/>
    <w:rsid w:val="00BE2CB0"/>
    <w:rPr>
      <w:rFonts w:ascii="Arial" w:hAnsi="Arial" w:cs="Arial"/>
      <w:color w:val="auto"/>
      <w:sz w:val="20"/>
    </w:rPr>
  </w:style>
  <w:style w:type="character" w:customStyle="1" w:styleId="EmailStyle10551">
    <w:name w:val="EmailStyle10551"/>
    <w:basedOn w:val="DefaultParagraphFont"/>
    <w:rsid w:val="00BE2CB0"/>
    <w:rPr>
      <w:rFonts w:ascii="Arial" w:hAnsi="Arial" w:cs="Arial"/>
      <w:color w:val="auto"/>
      <w:sz w:val="20"/>
    </w:rPr>
  </w:style>
  <w:style w:type="character" w:customStyle="1" w:styleId="EmailStyle10561">
    <w:name w:val="EmailStyle10561"/>
    <w:basedOn w:val="DefaultParagraphFont"/>
    <w:rsid w:val="00BE2CB0"/>
    <w:rPr>
      <w:rFonts w:ascii="Arial" w:hAnsi="Arial" w:cs="Arial"/>
      <w:color w:val="auto"/>
      <w:sz w:val="20"/>
    </w:rPr>
  </w:style>
  <w:style w:type="character" w:customStyle="1" w:styleId="EmailStyle10571">
    <w:name w:val="EmailStyle10571"/>
    <w:basedOn w:val="DefaultParagraphFont"/>
    <w:rsid w:val="00BE2CB0"/>
    <w:rPr>
      <w:rFonts w:ascii="Arial" w:hAnsi="Arial" w:cs="Arial"/>
      <w:color w:val="auto"/>
      <w:sz w:val="20"/>
    </w:rPr>
  </w:style>
  <w:style w:type="character" w:customStyle="1" w:styleId="EmailStyle10581">
    <w:name w:val="EmailStyle10581"/>
    <w:basedOn w:val="DefaultParagraphFont"/>
    <w:rsid w:val="00BE2CB0"/>
    <w:rPr>
      <w:rFonts w:ascii="Arial" w:hAnsi="Arial" w:cs="Arial"/>
      <w:color w:val="auto"/>
      <w:sz w:val="20"/>
    </w:rPr>
  </w:style>
  <w:style w:type="character" w:customStyle="1" w:styleId="EmailStyle10591">
    <w:name w:val="EmailStyle10591"/>
    <w:basedOn w:val="DefaultParagraphFont"/>
    <w:rsid w:val="00BE2CB0"/>
    <w:rPr>
      <w:rFonts w:ascii="Arial" w:hAnsi="Arial" w:cs="Arial"/>
      <w:color w:val="auto"/>
      <w:sz w:val="20"/>
    </w:rPr>
  </w:style>
  <w:style w:type="character" w:customStyle="1" w:styleId="EmailStyle10601">
    <w:name w:val="EmailStyle10601"/>
    <w:basedOn w:val="DefaultParagraphFont"/>
    <w:rsid w:val="00BE2CB0"/>
    <w:rPr>
      <w:rFonts w:ascii="Arial" w:hAnsi="Arial" w:cs="Arial"/>
      <w:color w:val="auto"/>
      <w:sz w:val="20"/>
    </w:rPr>
  </w:style>
  <w:style w:type="character" w:customStyle="1" w:styleId="EmailStyle10611">
    <w:name w:val="EmailStyle10611"/>
    <w:basedOn w:val="DefaultParagraphFont"/>
    <w:rsid w:val="00BE2CB0"/>
    <w:rPr>
      <w:rFonts w:ascii="Arial" w:hAnsi="Arial" w:cs="Arial"/>
      <w:color w:val="auto"/>
      <w:sz w:val="20"/>
    </w:rPr>
  </w:style>
  <w:style w:type="character" w:customStyle="1" w:styleId="EmailStyle10621">
    <w:name w:val="EmailStyle10621"/>
    <w:basedOn w:val="DefaultParagraphFont"/>
    <w:rsid w:val="00BE2CB0"/>
    <w:rPr>
      <w:rFonts w:ascii="Arial" w:hAnsi="Arial" w:cs="Arial"/>
      <w:color w:val="auto"/>
      <w:sz w:val="20"/>
    </w:rPr>
  </w:style>
  <w:style w:type="character" w:customStyle="1" w:styleId="EmailStyle10631">
    <w:name w:val="EmailStyle10631"/>
    <w:basedOn w:val="DefaultParagraphFont"/>
    <w:rsid w:val="00BE2CB0"/>
    <w:rPr>
      <w:rFonts w:ascii="Arial" w:hAnsi="Arial" w:cs="Arial"/>
      <w:color w:val="auto"/>
      <w:sz w:val="20"/>
    </w:rPr>
  </w:style>
  <w:style w:type="character" w:customStyle="1" w:styleId="EmailStyle10641">
    <w:name w:val="EmailStyle10641"/>
    <w:basedOn w:val="DefaultParagraphFont"/>
    <w:rsid w:val="00BE2CB0"/>
    <w:rPr>
      <w:rFonts w:ascii="Arial" w:hAnsi="Arial" w:cs="Arial"/>
      <w:color w:val="auto"/>
      <w:sz w:val="20"/>
    </w:rPr>
  </w:style>
  <w:style w:type="character" w:customStyle="1" w:styleId="EmailStyle10651">
    <w:name w:val="EmailStyle10651"/>
    <w:basedOn w:val="DefaultParagraphFont"/>
    <w:rsid w:val="00BE2CB0"/>
    <w:rPr>
      <w:rFonts w:ascii="Arial" w:hAnsi="Arial" w:cs="Arial"/>
      <w:color w:val="auto"/>
      <w:sz w:val="20"/>
    </w:rPr>
  </w:style>
  <w:style w:type="character" w:customStyle="1" w:styleId="EmailStyle10661">
    <w:name w:val="EmailStyle10661"/>
    <w:basedOn w:val="DefaultParagraphFont"/>
    <w:rsid w:val="00BE2CB0"/>
    <w:rPr>
      <w:rFonts w:ascii="Arial" w:hAnsi="Arial" w:cs="Arial"/>
      <w:color w:val="auto"/>
      <w:sz w:val="20"/>
    </w:rPr>
  </w:style>
  <w:style w:type="character" w:customStyle="1" w:styleId="EmailStyle10671">
    <w:name w:val="EmailStyle10671"/>
    <w:basedOn w:val="DefaultParagraphFont"/>
    <w:rsid w:val="00BE2CB0"/>
    <w:rPr>
      <w:rFonts w:ascii="Arial" w:hAnsi="Arial" w:cs="Arial"/>
      <w:color w:val="auto"/>
      <w:sz w:val="20"/>
    </w:rPr>
  </w:style>
  <w:style w:type="character" w:customStyle="1" w:styleId="EmailStyle10681">
    <w:name w:val="EmailStyle10681"/>
    <w:basedOn w:val="DefaultParagraphFont"/>
    <w:rsid w:val="00BE2CB0"/>
    <w:rPr>
      <w:rFonts w:ascii="Arial" w:hAnsi="Arial" w:cs="Arial"/>
      <w:color w:val="auto"/>
      <w:sz w:val="20"/>
    </w:rPr>
  </w:style>
  <w:style w:type="character" w:customStyle="1" w:styleId="EmailStyle10691">
    <w:name w:val="EmailStyle10691"/>
    <w:basedOn w:val="DefaultParagraphFont"/>
    <w:rsid w:val="00BE2CB0"/>
    <w:rPr>
      <w:rFonts w:ascii="Arial" w:hAnsi="Arial" w:cs="Arial"/>
      <w:color w:val="auto"/>
      <w:sz w:val="20"/>
    </w:rPr>
  </w:style>
  <w:style w:type="character" w:customStyle="1" w:styleId="EmailStyle10701">
    <w:name w:val="EmailStyle10701"/>
    <w:basedOn w:val="DefaultParagraphFont"/>
    <w:rsid w:val="00BE2CB0"/>
    <w:rPr>
      <w:rFonts w:ascii="Arial" w:hAnsi="Arial" w:cs="Arial"/>
      <w:color w:val="auto"/>
      <w:sz w:val="20"/>
    </w:rPr>
  </w:style>
  <w:style w:type="character" w:customStyle="1" w:styleId="EmailStyle10711">
    <w:name w:val="EmailStyle10711"/>
    <w:basedOn w:val="DefaultParagraphFont"/>
    <w:rsid w:val="00BE2CB0"/>
    <w:rPr>
      <w:rFonts w:ascii="Arial" w:hAnsi="Arial" w:cs="Arial"/>
      <w:color w:val="auto"/>
      <w:sz w:val="20"/>
    </w:rPr>
  </w:style>
  <w:style w:type="character" w:customStyle="1" w:styleId="EmailStyle10721">
    <w:name w:val="EmailStyle10721"/>
    <w:basedOn w:val="DefaultParagraphFont"/>
    <w:rsid w:val="00BE2CB0"/>
    <w:rPr>
      <w:rFonts w:ascii="Arial" w:hAnsi="Arial" w:cs="Arial"/>
      <w:color w:val="auto"/>
      <w:sz w:val="20"/>
    </w:rPr>
  </w:style>
  <w:style w:type="character" w:customStyle="1" w:styleId="EmailStyle10731">
    <w:name w:val="EmailStyle10731"/>
    <w:basedOn w:val="DefaultParagraphFont"/>
    <w:rsid w:val="00BE2CB0"/>
    <w:rPr>
      <w:rFonts w:ascii="Arial" w:hAnsi="Arial" w:cs="Arial"/>
      <w:color w:val="auto"/>
      <w:sz w:val="20"/>
    </w:rPr>
  </w:style>
  <w:style w:type="character" w:customStyle="1" w:styleId="EmailStyle10741">
    <w:name w:val="EmailStyle10741"/>
    <w:basedOn w:val="DefaultParagraphFont"/>
    <w:rsid w:val="00BE2CB0"/>
    <w:rPr>
      <w:rFonts w:ascii="Arial" w:hAnsi="Arial" w:cs="Arial"/>
      <w:color w:val="auto"/>
      <w:sz w:val="20"/>
    </w:rPr>
  </w:style>
  <w:style w:type="character" w:customStyle="1" w:styleId="EmailStyle10751">
    <w:name w:val="EmailStyle10751"/>
    <w:basedOn w:val="DefaultParagraphFont"/>
    <w:rsid w:val="00BE2CB0"/>
    <w:rPr>
      <w:rFonts w:ascii="Arial" w:hAnsi="Arial" w:cs="Arial"/>
      <w:color w:val="auto"/>
      <w:sz w:val="20"/>
    </w:rPr>
  </w:style>
  <w:style w:type="character" w:customStyle="1" w:styleId="EmailStyle10761">
    <w:name w:val="EmailStyle10761"/>
    <w:basedOn w:val="DefaultParagraphFont"/>
    <w:rsid w:val="00BE2CB0"/>
    <w:rPr>
      <w:rFonts w:ascii="Arial" w:hAnsi="Arial" w:cs="Arial"/>
      <w:color w:val="auto"/>
      <w:sz w:val="20"/>
    </w:rPr>
  </w:style>
  <w:style w:type="character" w:customStyle="1" w:styleId="EmailStyle10771">
    <w:name w:val="EmailStyle10771"/>
    <w:basedOn w:val="DefaultParagraphFont"/>
    <w:rsid w:val="00BE2CB0"/>
    <w:rPr>
      <w:rFonts w:ascii="Arial" w:hAnsi="Arial" w:cs="Arial"/>
      <w:color w:val="auto"/>
      <w:sz w:val="20"/>
    </w:rPr>
  </w:style>
  <w:style w:type="character" w:customStyle="1" w:styleId="EmailStyle10781">
    <w:name w:val="EmailStyle10781"/>
    <w:basedOn w:val="DefaultParagraphFont"/>
    <w:rsid w:val="00BE2CB0"/>
    <w:rPr>
      <w:rFonts w:ascii="Arial" w:hAnsi="Arial" w:cs="Arial"/>
      <w:color w:val="auto"/>
      <w:sz w:val="20"/>
    </w:rPr>
  </w:style>
  <w:style w:type="character" w:customStyle="1" w:styleId="EmailStyle10791">
    <w:name w:val="EmailStyle10791"/>
    <w:basedOn w:val="DefaultParagraphFont"/>
    <w:rsid w:val="00BE2CB0"/>
    <w:rPr>
      <w:rFonts w:ascii="Arial" w:hAnsi="Arial" w:cs="Arial"/>
      <w:color w:val="auto"/>
      <w:sz w:val="20"/>
    </w:rPr>
  </w:style>
  <w:style w:type="character" w:customStyle="1" w:styleId="EmailStyle10801">
    <w:name w:val="EmailStyle10801"/>
    <w:basedOn w:val="DefaultParagraphFont"/>
    <w:rsid w:val="00BE2CB0"/>
    <w:rPr>
      <w:rFonts w:ascii="Arial" w:hAnsi="Arial" w:cs="Arial"/>
      <w:color w:val="auto"/>
      <w:sz w:val="20"/>
    </w:rPr>
  </w:style>
  <w:style w:type="character" w:customStyle="1" w:styleId="EmailStyle10811">
    <w:name w:val="EmailStyle10811"/>
    <w:basedOn w:val="DefaultParagraphFont"/>
    <w:rsid w:val="00BE2CB0"/>
    <w:rPr>
      <w:rFonts w:ascii="Arial" w:hAnsi="Arial" w:cs="Arial"/>
      <w:color w:val="auto"/>
      <w:sz w:val="20"/>
    </w:rPr>
  </w:style>
  <w:style w:type="character" w:customStyle="1" w:styleId="EmailStyle10821">
    <w:name w:val="EmailStyle10821"/>
    <w:basedOn w:val="DefaultParagraphFont"/>
    <w:rsid w:val="00BE2CB0"/>
    <w:rPr>
      <w:rFonts w:ascii="Arial" w:hAnsi="Arial" w:cs="Arial"/>
      <w:color w:val="auto"/>
      <w:sz w:val="20"/>
    </w:rPr>
  </w:style>
  <w:style w:type="character" w:customStyle="1" w:styleId="EmailStyle10831">
    <w:name w:val="EmailStyle10831"/>
    <w:basedOn w:val="DefaultParagraphFont"/>
    <w:rsid w:val="00BE2CB0"/>
    <w:rPr>
      <w:rFonts w:ascii="Arial" w:hAnsi="Arial" w:cs="Arial"/>
      <w:color w:val="auto"/>
      <w:sz w:val="20"/>
    </w:rPr>
  </w:style>
  <w:style w:type="character" w:customStyle="1" w:styleId="EmailStyle10841">
    <w:name w:val="EmailStyle10841"/>
    <w:basedOn w:val="DefaultParagraphFont"/>
    <w:rsid w:val="00BE2CB0"/>
    <w:rPr>
      <w:rFonts w:ascii="Arial" w:hAnsi="Arial" w:cs="Arial"/>
      <w:color w:val="auto"/>
      <w:sz w:val="20"/>
    </w:rPr>
  </w:style>
  <w:style w:type="character" w:customStyle="1" w:styleId="EmailStyle10851">
    <w:name w:val="EmailStyle10851"/>
    <w:basedOn w:val="DefaultParagraphFont"/>
    <w:rsid w:val="00BE2CB0"/>
    <w:rPr>
      <w:rFonts w:ascii="Arial" w:hAnsi="Arial" w:cs="Arial"/>
      <w:color w:val="auto"/>
      <w:sz w:val="20"/>
    </w:rPr>
  </w:style>
  <w:style w:type="character" w:customStyle="1" w:styleId="EmailStyle10861">
    <w:name w:val="EmailStyle10861"/>
    <w:basedOn w:val="DefaultParagraphFont"/>
    <w:rsid w:val="00BE2CB0"/>
    <w:rPr>
      <w:rFonts w:ascii="Arial" w:hAnsi="Arial" w:cs="Arial"/>
      <w:color w:val="auto"/>
      <w:sz w:val="20"/>
    </w:rPr>
  </w:style>
  <w:style w:type="character" w:customStyle="1" w:styleId="EmailStyle10871">
    <w:name w:val="EmailStyle10871"/>
    <w:basedOn w:val="DefaultParagraphFont"/>
    <w:rsid w:val="00BE2CB0"/>
    <w:rPr>
      <w:rFonts w:ascii="Arial" w:hAnsi="Arial" w:cs="Arial"/>
      <w:color w:val="auto"/>
      <w:sz w:val="20"/>
    </w:rPr>
  </w:style>
  <w:style w:type="character" w:customStyle="1" w:styleId="EmailStyle10881">
    <w:name w:val="EmailStyle10881"/>
    <w:basedOn w:val="DefaultParagraphFont"/>
    <w:rsid w:val="00BE2CB0"/>
    <w:rPr>
      <w:rFonts w:ascii="Arial" w:hAnsi="Arial" w:cs="Arial"/>
      <w:color w:val="auto"/>
      <w:sz w:val="20"/>
    </w:rPr>
  </w:style>
  <w:style w:type="character" w:customStyle="1" w:styleId="EmailStyle10891">
    <w:name w:val="EmailStyle10891"/>
    <w:basedOn w:val="DefaultParagraphFont"/>
    <w:rsid w:val="00BE2CB0"/>
    <w:rPr>
      <w:rFonts w:ascii="Arial" w:hAnsi="Arial" w:cs="Arial"/>
      <w:color w:val="auto"/>
      <w:sz w:val="20"/>
    </w:rPr>
  </w:style>
  <w:style w:type="character" w:customStyle="1" w:styleId="EmailStyle10901">
    <w:name w:val="EmailStyle10901"/>
    <w:basedOn w:val="DefaultParagraphFont"/>
    <w:rsid w:val="00BE2CB0"/>
    <w:rPr>
      <w:rFonts w:ascii="Arial" w:hAnsi="Arial" w:cs="Arial"/>
      <w:color w:val="auto"/>
      <w:sz w:val="20"/>
    </w:rPr>
  </w:style>
  <w:style w:type="character" w:customStyle="1" w:styleId="EmailStyle10911">
    <w:name w:val="EmailStyle10911"/>
    <w:basedOn w:val="DefaultParagraphFont"/>
    <w:rsid w:val="00BE2CB0"/>
    <w:rPr>
      <w:rFonts w:ascii="Arial" w:hAnsi="Arial" w:cs="Arial"/>
      <w:color w:val="auto"/>
      <w:sz w:val="20"/>
    </w:rPr>
  </w:style>
  <w:style w:type="character" w:customStyle="1" w:styleId="EmailStyle10921">
    <w:name w:val="EmailStyle10921"/>
    <w:basedOn w:val="DefaultParagraphFont"/>
    <w:rsid w:val="00BE2CB0"/>
    <w:rPr>
      <w:rFonts w:ascii="Arial" w:hAnsi="Arial" w:cs="Arial"/>
      <w:color w:val="auto"/>
      <w:sz w:val="20"/>
    </w:rPr>
  </w:style>
  <w:style w:type="character" w:customStyle="1" w:styleId="EmailStyle1093">
    <w:name w:val="EmailStyle1093"/>
    <w:basedOn w:val="DefaultParagraphFont"/>
    <w:rsid w:val="00BE2CB0"/>
    <w:rPr>
      <w:rFonts w:ascii="Arial" w:hAnsi="Arial" w:cs="Arial"/>
      <w:color w:val="auto"/>
      <w:sz w:val="20"/>
    </w:rPr>
  </w:style>
  <w:style w:type="character" w:customStyle="1" w:styleId="EmailStyle1094">
    <w:name w:val="EmailStyle1094"/>
    <w:basedOn w:val="DefaultParagraphFont"/>
    <w:rsid w:val="00BE2CB0"/>
    <w:rPr>
      <w:rFonts w:ascii="Arial" w:hAnsi="Arial" w:cs="Arial"/>
      <w:color w:val="auto"/>
      <w:sz w:val="20"/>
    </w:rPr>
  </w:style>
  <w:style w:type="character" w:customStyle="1" w:styleId="EmailStyle1095">
    <w:name w:val="EmailStyle1095"/>
    <w:basedOn w:val="DefaultParagraphFont"/>
    <w:rsid w:val="00BE2CB0"/>
    <w:rPr>
      <w:rFonts w:ascii="Arial" w:hAnsi="Arial" w:cs="Arial"/>
      <w:color w:val="auto"/>
      <w:sz w:val="20"/>
    </w:rPr>
  </w:style>
  <w:style w:type="character" w:customStyle="1" w:styleId="EmailStyle1096">
    <w:name w:val="EmailStyle1096"/>
    <w:basedOn w:val="DefaultParagraphFont"/>
    <w:rsid w:val="00BE2CB0"/>
    <w:rPr>
      <w:rFonts w:ascii="Arial" w:hAnsi="Arial" w:cs="Arial"/>
      <w:color w:val="auto"/>
      <w:sz w:val="20"/>
    </w:rPr>
  </w:style>
  <w:style w:type="character" w:customStyle="1" w:styleId="EmailStyle1097">
    <w:name w:val="EmailStyle1097"/>
    <w:basedOn w:val="DefaultParagraphFont"/>
    <w:rsid w:val="00BE2CB0"/>
    <w:rPr>
      <w:rFonts w:ascii="Arial" w:hAnsi="Arial" w:cs="Arial"/>
      <w:color w:val="auto"/>
      <w:sz w:val="20"/>
    </w:rPr>
  </w:style>
  <w:style w:type="character" w:customStyle="1" w:styleId="EmailStyle1098">
    <w:name w:val="EmailStyle1098"/>
    <w:basedOn w:val="DefaultParagraphFont"/>
    <w:rsid w:val="00BE2CB0"/>
    <w:rPr>
      <w:rFonts w:ascii="Arial" w:hAnsi="Arial" w:cs="Arial"/>
      <w:color w:val="auto"/>
      <w:sz w:val="20"/>
    </w:rPr>
  </w:style>
  <w:style w:type="character" w:customStyle="1" w:styleId="EmailStyle1099">
    <w:name w:val="EmailStyle1099"/>
    <w:basedOn w:val="DefaultParagraphFont"/>
    <w:rsid w:val="00BE2CB0"/>
    <w:rPr>
      <w:rFonts w:ascii="Arial" w:hAnsi="Arial" w:cs="Arial"/>
      <w:color w:val="auto"/>
      <w:sz w:val="20"/>
    </w:rPr>
  </w:style>
  <w:style w:type="character" w:customStyle="1" w:styleId="EmailStyle1100">
    <w:name w:val="EmailStyle1100"/>
    <w:basedOn w:val="DefaultParagraphFont"/>
    <w:rsid w:val="00BE2CB0"/>
    <w:rPr>
      <w:rFonts w:ascii="Arial" w:hAnsi="Arial" w:cs="Arial"/>
      <w:color w:val="auto"/>
      <w:sz w:val="20"/>
    </w:rPr>
  </w:style>
  <w:style w:type="character" w:customStyle="1" w:styleId="EmailStyle1101">
    <w:name w:val="EmailStyle1101"/>
    <w:basedOn w:val="DefaultParagraphFont"/>
    <w:rsid w:val="00BE2CB0"/>
    <w:rPr>
      <w:rFonts w:ascii="Arial" w:hAnsi="Arial" w:cs="Arial"/>
      <w:color w:val="auto"/>
      <w:sz w:val="20"/>
    </w:rPr>
  </w:style>
  <w:style w:type="character" w:customStyle="1" w:styleId="EmailStyle1102">
    <w:name w:val="EmailStyle1102"/>
    <w:basedOn w:val="DefaultParagraphFont"/>
    <w:rsid w:val="00BE2CB0"/>
    <w:rPr>
      <w:rFonts w:ascii="Arial" w:hAnsi="Arial" w:cs="Arial"/>
      <w:color w:val="auto"/>
      <w:sz w:val="20"/>
    </w:rPr>
  </w:style>
  <w:style w:type="character" w:customStyle="1" w:styleId="EmailStyle1103">
    <w:name w:val="EmailStyle1103"/>
    <w:basedOn w:val="DefaultParagraphFont"/>
    <w:rsid w:val="00BE2CB0"/>
    <w:rPr>
      <w:rFonts w:ascii="Arial" w:hAnsi="Arial" w:cs="Arial"/>
      <w:color w:val="auto"/>
      <w:sz w:val="20"/>
    </w:rPr>
  </w:style>
  <w:style w:type="character" w:customStyle="1" w:styleId="EmailStyle1104">
    <w:name w:val="EmailStyle1104"/>
    <w:basedOn w:val="DefaultParagraphFont"/>
    <w:rsid w:val="00BE2CB0"/>
    <w:rPr>
      <w:rFonts w:ascii="Arial" w:hAnsi="Arial" w:cs="Arial"/>
      <w:color w:val="auto"/>
      <w:sz w:val="20"/>
    </w:rPr>
  </w:style>
  <w:style w:type="character" w:customStyle="1" w:styleId="EmailStyle1105">
    <w:name w:val="EmailStyle1105"/>
    <w:basedOn w:val="DefaultParagraphFont"/>
    <w:rsid w:val="00BE2CB0"/>
    <w:rPr>
      <w:rFonts w:ascii="Arial" w:hAnsi="Arial" w:cs="Arial"/>
      <w:color w:val="auto"/>
      <w:sz w:val="20"/>
    </w:rPr>
  </w:style>
  <w:style w:type="character" w:customStyle="1" w:styleId="EmailStyle1106">
    <w:name w:val="EmailStyle1106"/>
    <w:basedOn w:val="DefaultParagraphFont"/>
    <w:rsid w:val="00BE2CB0"/>
    <w:rPr>
      <w:rFonts w:ascii="Arial" w:hAnsi="Arial" w:cs="Arial"/>
      <w:color w:val="auto"/>
      <w:sz w:val="20"/>
    </w:rPr>
  </w:style>
  <w:style w:type="character" w:customStyle="1" w:styleId="EmailStyle1107">
    <w:name w:val="EmailStyle1107"/>
    <w:basedOn w:val="DefaultParagraphFont"/>
    <w:rsid w:val="00BE2CB0"/>
    <w:rPr>
      <w:rFonts w:ascii="Arial" w:hAnsi="Arial" w:cs="Arial"/>
      <w:color w:val="auto"/>
      <w:sz w:val="20"/>
    </w:rPr>
  </w:style>
  <w:style w:type="character" w:customStyle="1" w:styleId="EmailStyle1108">
    <w:name w:val="EmailStyle1108"/>
    <w:basedOn w:val="DefaultParagraphFont"/>
    <w:rsid w:val="00BE2CB0"/>
    <w:rPr>
      <w:rFonts w:ascii="Arial" w:hAnsi="Arial" w:cs="Arial"/>
      <w:color w:val="auto"/>
      <w:sz w:val="20"/>
    </w:rPr>
  </w:style>
  <w:style w:type="character" w:customStyle="1" w:styleId="EmailStyle1109">
    <w:name w:val="EmailStyle1109"/>
    <w:basedOn w:val="DefaultParagraphFont"/>
    <w:rsid w:val="00BE2CB0"/>
    <w:rPr>
      <w:rFonts w:ascii="Arial" w:hAnsi="Arial" w:cs="Arial"/>
      <w:color w:val="auto"/>
      <w:sz w:val="20"/>
    </w:rPr>
  </w:style>
  <w:style w:type="character" w:customStyle="1" w:styleId="EmailStyle1110">
    <w:name w:val="EmailStyle1110"/>
    <w:basedOn w:val="DefaultParagraphFont"/>
    <w:rsid w:val="00BE2CB0"/>
    <w:rPr>
      <w:rFonts w:ascii="Arial" w:hAnsi="Arial" w:cs="Arial"/>
      <w:color w:val="auto"/>
      <w:sz w:val="20"/>
    </w:rPr>
  </w:style>
  <w:style w:type="character" w:customStyle="1" w:styleId="EmailStyle1111">
    <w:name w:val="EmailStyle1111"/>
    <w:basedOn w:val="DefaultParagraphFont"/>
    <w:rsid w:val="00BE2CB0"/>
    <w:rPr>
      <w:rFonts w:ascii="Arial" w:hAnsi="Arial" w:cs="Arial"/>
      <w:color w:val="auto"/>
      <w:sz w:val="20"/>
    </w:rPr>
  </w:style>
  <w:style w:type="character" w:customStyle="1" w:styleId="EmailStyle1112">
    <w:name w:val="EmailStyle1112"/>
    <w:basedOn w:val="DefaultParagraphFont"/>
    <w:rsid w:val="00BE2CB0"/>
    <w:rPr>
      <w:rFonts w:ascii="Arial" w:hAnsi="Arial" w:cs="Arial"/>
      <w:color w:val="auto"/>
      <w:sz w:val="20"/>
    </w:rPr>
  </w:style>
  <w:style w:type="character" w:customStyle="1" w:styleId="EmailStyle1113">
    <w:name w:val="EmailStyle1113"/>
    <w:basedOn w:val="DefaultParagraphFont"/>
    <w:rsid w:val="00BE2CB0"/>
    <w:rPr>
      <w:rFonts w:ascii="Arial" w:hAnsi="Arial" w:cs="Arial"/>
      <w:color w:val="auto"/>
      <w:sz w:val="20"/>
    </w:rPr>
  </w:style>
  <w:style w:type="character" w:customStyle="1" w:styleId="EmailStyle1114">
    <w:name w:val="EmailStyle1114"/>
    <w:basedOn w:val="DefaultParagraphFont"/>
    <w:rsid w:val="00BE2CB0"/>
    <w:rPr>
      <w:rFonts w:ascii="Arial" w:hAnsi="Arial" w:cs="Arial"/>
      <w:color w:val="auto"/>
      <w:sz w:val="20"/>
    </w:rPr>
  </w:style>
  <w:style w:type="character" w:customStyle="1" w:styleId="EmailStyle1115">
    <w:name w:val="EmailStyle1115"/>
    <w:basedOn w:val="DefaultParagraphFont"/>
    <w:rsid w:val="00BE2CB0"/>
    <w:rPr>
      <w:rFonts w:ascii="Arial" w:hAnsi="Arial" w:cs="Arial"/>
      <w:color w:val="auto"/>
      <w:sz w:val="20"/>
    </w:rPr>
  </w:style>
  <w:style w:type="character" w:customStyle="1" w:styleId="EmailStyle1116">
    <w:name w:val="EmailStyle1116"/>
    <w:basedOn w:val="DefaultParagraphFont"/>
    <w:rsid w:val="00BE2CB0"/>
    <w:rPr>
      <w:rFonts w:ascii="Arial" w:hAnsi="Arial" w:cs="Arial"/>
      <w:color w:val="auto"/>
      <w:sz w:val="20"/>
    </w:rPr>
  </w:style>
  <w:style w:type="character" w:customStyle="1" w:styleId="EmailStyle1117">
    <w:name w:val="EmailStyle1117"/>
    <w:basedOn w:val="DefaultParagraphFont"/>
    <w:rsid w:val="00BE2CB0"/>
    <w:rPr>
      <w:rFonts w:ascii="Arial" w:hAnsi="Arial" w:cs="Arial"/>
      <w:color w:val="auto"/>
      <w:sz w:val="20"/>
    </w:rPr>
  </w:style>
  <w:style w:type="character" w:customStyle="1" w:styleId="EmailStyle1118">
    <w:name w:val="EmailStyle1118"/>
    <w:basedOn w:val="DefaultParagraphFont"/>
    <w:rsid w:val="00BE2CB0"/>
    <w:rPr>
      <w:rFonts w:ascii="Arial" w:hAnsi="Arial" w:cs="Arial"/>
      <w:color w:val="auto"/>
      <w:sz w:val="20"/>
    </w:rPr>
  </w:style>
  <w:style w:type="character" w:customStyle="1" w:styleId="EmailStyle1119">
    <w:name w:val="EmailStyle1119"/>
    <w:basedOn w:val="DefaultParagraphFont"/>
    <w:rsid w:val="00BE2CB0"/>
    <w:rPr>
      <w:rFonts w:ascii="Arial" w:hAnsi="Arial" w:cs="Arial"/>
      <w:color w:val="auto"/>
      <w:sz w:val="20"/>
    </w:rPr>
  </w:style>
  <w:style w:type="character" w:customStyle="1" w:styleId="EmailStyle1120">
    <w:name w:val="EmailStyle1120"/>
    <w:basedOn w:val="DefaultParagraphFont"/>
    <w:rsid w:val="00BE2CB0"/>
    <w:rPr>
      <w:rFonts w:ascii="Arial" w:hAnsi="Arial" w:cs="Arial"/>
      <w:color w:val="auto"/>
      <w:sz w:val="20"/>
    </w:rPr>
  </w:style>
  <w:style w:type="character" w:customStyle="1" w:styleId="EmailStyle1121">
    <w:name w:val="EmailStyle1121"/>
    <w:basedOn w:val="DefaultParagraphFont"/>
    <w:rsid w:val="00BE2CB0"/>
    <w:rPr>
      <w:rFonts w:ascii="Arial" w:hAnsi="Arial" w:cs="Arial"/>
      <w:color w:val="auto"/>
      <w:sz w:val="20"/>
    </w:rPr>
  </w:style>
  <w:style w:type="character" w:customStyle="1" w:styleId="EmailStyle1122">
    <w:name w:val="EmailStyle1122"/>
    <w:basedOn w:val="DefaultParagraphFont"/>
    <w:rsid w:val="00BE2CB0"/>
    <w:rPr>
      <w:rFonts w:ascii="Arial" w:hAnsi="Arial" w:cs="Arial"/>
      <w:color w:val="auto"/>
      <w:sz w:val="20"/>
    </w:rPr>
  </w:style>
  <w:style w:type="character" w:customStyle="1" w:styleId="EmailStyle1123">
    <w:name w:val="EmailStyle1123"/>
    <w:basedOn w:val="DefaultParagraphFont"/>
    <w:rsid w:val="00BE2CB0"/>
    <w:rPr>
      <w:rFonts w:ascii="Arial" w:hAnsi="Arial" w:cs="Arial"/>
      <w:color w:val="auto"/>
      <w:sz w:val="20"/>
    </w:rPr>
  </w:style>
  <w:style w:type="character" w:customStyle="1" w:styleId="EmailStyle1124">
    <w:name w:val="EmailStyle1124"/>
    <w:basedOn w:val="DefaultParagraphFont"/>
    <w:rsid w:val="00BE2CB0"/>
    <w:rPr>
      <w:rFonts w:ascii="Arial" w:hAnsi="Arial" w:cs="Arial"/>
      <w:color w:val="auto"/>
      <w:sz w:val="20"/>
    </w:rPr>
  </w:style>
  <w:style w:type="character" w:customStyle="1" w:styleId="EmailStyle1125">
    <w:name w:val="EmailStyle1125"/>
    <w:basedOn w:val="DefaultParagraphFont"/>
    <w:rsid w:val="00BE2CB0"/>
    <w:rPr>
      <w:rFonts w:ascii="Arial" w:hAnsi="Arial" w:cs="Arial"/>
      <w:color w:val="auto"/>
      <w:sz w:val="20"/>
    </w:rPr>
  </w:style>
  <w:style w:type="character" w:customStyle="1" w:styleId="EmailStyle1126">
    <w:name w:val="EmailStyle1126"/>
    <w:basedOn w:val="DefaultParagraphFont"/>
    <w:rsid w:val="00BE2CB0"/>
    <w:rPr>
      <w:rFonts w:ascii="Arial" w:hAnsi="Arial" w:cs="Arial"/>
      <w:color w:val="auto"/>
      <w:sz w:val="20"/>
    </w:rPr>
  </w:style>
  <w:style w:type="character" w:customStyle="1" w:styleId="EmailStyle1127">
    <w:name w:val="EmailStyle1127"/>
    <w:basedOn w:val="DefaultParagraphFont"/>
    <w:rsid w:val="00BE2CB0"/>
    <w:rPr>
      <w:rFonts w:ascii="Arial" w:hAnsi="Arial" w:cs="Arial"/>
      <w:color w:val="auto"/>
      <w:sz w:val="20"/>
    </w:rPr>
  </w:style>
  <w:style w:type="character" w:customStyle="1" w:styleId="EmailStyle1128">
    <w:name w:val="EmailStyle1128"/>
    <w:basedOn w:val="DefaultParagraphFont"/>
    <w:rsid w:val="00BE2CB0"/>
    <w:rPr>
      <w:rFonts w:ascii="Arial" w:hAnsi="Arial" w:cs="Arial"/>
      <w:color w:val="auto"/>
      <w:sz w:val="20"/>
    </w:rPr>
  </w:style>
  <w:style w:type="character" w:customStyle="1" w:styleId="EmailStyle1129">
    <w:name w:val="EmailStyle1129"/>
    <w:basedOn w:val="DefaultParagraphFont"/>
    <w:rsid w:val="00BE2CB0"/>
    <w:rPr>
      <w:rFonts w:ascii="Arial" w:hAnsi="Arial" w:cs="Arial"/>
      <w:color w:val="auto"/>
      <w:sz w:val="20"/>
    </w:rPr>
  </w:style>
  <w:style w:type="character" w:customStyle="1" w:styleId="EmailStyle1130">
    <w:name w:val="EmailStyle1130"/>
    <w:basedOn w:val="DefaultParagraphFont"/>
    <w:rsid w:val="00BE2CB0"/>
    <w:rPr>
      <w:rFonts w:ascii="Arial" w:hAnsi="Arial" w:cs="Arial"/>
      <w:color w:val="auto"/>
      <w:sz w:val="20"/>
    </w:rPr>
  </w:style>
  <w:style w:type="character" w:customStyle="1" w:styleId="EmailStyle1131">
    <w:name w:val="EmailStyle1131"/>
    <w:basedOn w:val="DefaultParagraphFont"/>
    <w:rsid w:val="00BE2CB0"/>
    <w:rPr>
      <w:rFonts w:ascii="Arial" w:hAnsi="Arial" w:cs="Arial"/>
      <w:color w:val="auto"/>
      <w:sz w:val="20"/>
    </w:rPr>
  </w:style>
  <w:style w:type="character" w:customStyle="1" w:styleId="EmailStyle1132">
    <w:name w:val="EmailStyle1132"/>
    <w:basedOn w:val="DefaultParagraphFont"/>
    <w:rsid w:val="00BE2CB0"/>
    <w:rPr>
      <w:rFonts w:ascii="Arial" w:hAnsi="Arial" w:cs="Arial"/>
      <w:color w:val="auto"/>
      <w:sz w:val="20"/>
    </w:rPr>
  </w:style>
  <w:style w:type="character" w:customStyle="1" w:styleId="EmailStyle1133">
    <w:name w:val="EmailStyle1133"/>
    <w:basedOn w:val="DefaultParagraphFont"/>
    <w:rsid w:val="00BE2CB0"/>
    <w:rPr>
      <w:rFonts w:ascii="Arial" w:hAnsi="Arial" w:cs="Arial"/>
      <w:color w:val="auto"/>
      <w:sz w:val="20"/>
    </w:rPr>
  </w:style>
  <w:style w:type="character" w:customStyle="1" w:styleId="EmailStyle1134">
    <w:name w:val="EmailStyle1134"/>
    <w:basedOn w:val="DefaultParagraphFont"/>
    <w:rsid w:val="00BE2CB0"/>
    <w:rPr>
      <w:rFonts w:ascii="Arial" w:hAnsi="Arial" w:cs="Arial"/>
      <w:color w:val="auto"/>
      <w:sz w:val="20"/>
    </w:rPr>
  </w:style>
  <w:style w:type="character" w:customStyle="1" w:styleId="EmailStyle1135">
    <w:name w:val="EmailStyle1135"/>
    <w:basedOn w:val="DefaultParagraphFont"/>
    <w:rsid w:val="00BE2CB0"/>
    <w:rPr>
      <w:rFonts w:ascii="Arial" w:hAnsi="Arial" w:cs="Arial"/>
      <w:color w:val="auto"/>
      <w:sz w:val="20"/>
    </w:rPr>
  </w:style>
  <w:style w:type="character" w:customStyle="1" w:styleId="EmailStyle1136">
    <w:name w:val="EmailStyle1136"/>
    <w:basedOn w:val="DefaultParagraphFont"/>
    <w:rsid w:val="00BE2CB0"/>
    <w:rPr>
      <w:rFonts w:ascii="Arial" w:hAnsi="Arial" w:cs="Arial"/>
      <w:color w:val="auto"/>
      <w:sz w:val="20"/>
    </w:rPr>
  </w:style>
  <w:style w:type="character" w:customStyle="1" w:styleId="EmailStyle1137">
    <w:name w:val="EmailStyle1137"/>
    <w:basedOn w:val="DefaultParagraphFont"/>
    <w:rsid w:val="00BE2CB0"/>
    <w:rPr>
      <w:rFonts w:ascii="Arial" w:hAnsi="Arial" w:cs="Arial"/>
      <w:color w:val="auto"/>
      <w:sz w:val="20"/>
    </w:rPr>
  </w:style>
  <w:style w:type="character" w:customStyle="1" w:styleId="EmailStyle1138">
    <w:name w:val="EmailStyle1138"/>
    <w:basedOn w:val="DefaultParagraphFont"/>
    <w:rsid w:val="00BE2CB0"/>
    <w:rPr>
      <w:rFonts w:ascii="Arial" w:hAnsi="Arial" w:cs="Arial"/>
      <w:color w:val="auto"/>
      <w:sz w:val="20"/>
    </w:rPr>
  </w:style>
  <w:style w:type="character" w:customStyle="1" w:styleId="EmailStyle1139">
    <w:name w:val="EmailStyle1139"/>
    <w:basedOn w:val="DefaultParagraphFont"/>
    <w:rsid w:val="00BE2CB0"/>
    <w:rPr>
      <w:rFonts w:ascii="Arial" w:hAnsi="Arial" w:cs="Arial"/>
      <w:color w:val="auto"/>
      <w:sz w:val="20"/>
    </w:rPr>
  </w:style>
  <w:style w:type="character" w:customStyle="1" w:styleId="EmailStyle1140">
    <w:name w:val="EmailStyle1140"/>
    <w:basedOn w:val="DefaultParagraphFont"/>
    <w:rsid w:val="00BE2CB0"/>
    <w:rPr>
      <w:rFonts w:ascii="Arial" w:hAnsi="Arial" w:cs="Arial"/>
      <w:color w:val="auto"/>
      <w:sz w:val="20"/>
    </w:rPr>
  </w:style>
  <w:style w:type="character" w:customStyle="1" w:styleId="EmailStyle1141">
    <w:name w:val="EmailStyle1141"/>
    <w:basedOn w:val="DefaultParagraphFont"/>
    <w:rsid w:val="00BE2CB0"/>
    <w:rPr>
      <w:rFonts w:ascii="Arial" w:hAnsi="Arial" w:cs="Arial"/>
      <w:color w:val="auto"/>
      <w:sz w:val="20"/>
    </w:rPr>
  </w:style>
  <w:style w:type="character" w:customStyle="1" w:styleId="EmailStyle1142">
    <w:name w:val="EmailStyle1142"/>
    <w:basedOn w:val="DefaultParagraphFont"/>
    <w:rsid w:val="00BE2CB0"/>
    <w:rPr>
      <w:rFonts w:ascii="Arial" w:hAnsi="Arial" w:cs="Arial"/>
      <w:color w:val="auto"/>
      <w:sz w:val="20"/>
    </w:rPr>
  </w:style>
  <w:style w:type="character" w:customStyle="1" w:styleId="EmailStyle1143">
    <w:name w:val="EmailStyle1143"/>
    <w:basedOn w:val="DefaultParagraphFont"/>
    <w:rsid w:val="00BE2CB0"/>
    <w:rPr>
      <w:rFonts w:ascii="Arial" w:hAnsi="Arial" w:cs="Arial"/>
      <w:color w:val="auto"/>
      <w:sz w:val="20"/>
    </w:rPr>
  </w:style>
  <w:style w:type="character" w:customStyle="1" w:styleId="EmailStyle1144">
    <w:name w:val="EmailStyle1144"/>
    <w:basedOn w:val="DefaultParagraphFont"/>
    <w:rsid w:val="00BE2CB0"/>
    <w:rPr>
      <w:rFonts w:ascii="Arial" w:hAnsi="Arial" w:cs="Arial"/>
      <w:color w:val="auto"/>
      <w:sz w:val="20"/>
    </w:rPr>
  </w:style>
  <w:style w:type="character" w:customStyle="1" w:styleId="EmailStyle1145">
    <w:name w:val="EmailStyle1145"/>
    <w:basedOn w:val="DefaultParagraphFont"/>
    <w:rsid w:val="00BE2CB0"/>
    <w:rPr>
      <w:rFonts w:ascii="Arial" w:hAnsi="Arial" w:cs="Arial"/>
      <w:color w:val="auto"/>
      <w:sz w:val="20"/>
    </w:rPr>
  </w:style>
  <w:style w:type="character" w:customStyle="1" w:styleId="EmailStyle1146">
    <w:name w:val="EmailStyle1146"/>
    <w:basedOn w:val="DefaultParagraphFont"/>
    <w:rsid w:val="00BE2CB0"/>
    <w:rPr>
      <w:rFonts w:ascii="Arial" w:hAnsi="Arial" w:cs="Arial"/>
      <w:color w:val="auto"/>
      <w:sz w:val="20"/>
    </w:rPr>
  </w:style>
  <w:style w:type="character" w:customStyle="1" w:styleId="EmailStyle1147">
    <w:name w:val="EmailStyle1147"/>
    <w:basedOn w:val="DefaultParagraphFont"/>
    <w:rsid w:val="00BE2CB0"/>
    <w:rPr>
      <w:rFonts w:ascii="Arial" w:hAnsi="Arial" w:cs="Arial"/>
      <w:color w:val="auto"/>
      <w:sz w:val="20"/>
    </w:rPr>
  </w:style>
  <w:style w:type="character" w:customStyle="1" w:styleId="EmailStyle1148">
    <w:name w:val="EmailStyle1148"/>
    <w:basedOn w:val="DefaultParagraphFont"/>
    <w:rsid w:val="00BE2CB0"/>
    <w:rPr>
      <w:rFonts w:ascii="Arial" w:hAnsi="Arial" w:cs="Arial"/>
      <w:color w:val="auto"/>
      <w:sz w:val="20"/>
    </w:rPr>
  </w:style>
  <w:style w:type="character" w:customStyle="1" w:styleId="EmailStyle1149">
    <w:name w:val="EmailStyle1149"/>
    <w:basedOn w:val="DefaultParagraphFont"/>
    <w:rsid w:val="00BE2CB0"/>
    <w:rPr>
      <w:rFonts w:ascii="Arial" w:hAnsi="Arial" w:cs="Arial"/>
      <w:color w:val="auto"/>
      <w:sz w:val="20"/>
    </w:rPr>
  </w:style>
  <w:style w:type="character" w:customStyle="1" w:styleId="EmailStyle1150">
    <w:name w:val="EmailStyle1150"/>
    <w:basedOn w:val="DefaultParagraphFont"/>
    <w:rsid w:val="00BE2CB0"/>
    <w:rPr>
      <w:rFonts w:ascii="Arial" w:hAnsi="Arial" w:cs="Arial"/>
      <w:color w:val="auto"/>
      <w:sz w:val="20"/>
    </w:rPr>
  </w:style>
  <w:style w:type="character" w:customStyle="1" w:styleId="EmailStyle1151">
    <w:name w:val="EmailStyle1151"/>
    <w:basedOn w:val="DefaultParagraphFont"/>
    <w:rsid w:val="00BE2CB0"/>
    <w:rPr>
      <w:rFonts w:ascii="Arial" w:hAnsi="Arial" w:cs="Arial"/>
      <w:color w:val="auto"/>
      <w:sz w:val="20"/>
    </w:rPr>
  </w:style>
  <w:style w:type="character" w:customStyle="1" w:styleId="EmailStyle1152">
    <w:name w:val="EmailStyle1152"/>
    <w:basedOn w:val="DefaultParagraphFont"/>
    <w:rsid w:val="00BE2CB0"/>
    <w:rPr>
      <w:rFonts w:ascii="Arial" w:hAnsi="Arial" w:cs="Arial"/>
      <w:color w:val="auto"/>
      <w:sz w:val="20"/>
    </w:rPr>
  </w:style>
  <w:style w:type="character" w:customStyle="1" w:styleId="EmailStyle1153">
    <w:name w:val="EmailStyle1153"/>
    <w:basedOn w:val="DefaultParagraphFont"/>
    <w:rsid w:val="00BE2CB0"/>
    <w:rPr>
      <w:rFonts w:ascii="Arial" w:hAnsi="Arial" w:cs="Arial"/>
      <w:color w:val="auto"/>
      <w:sz w:val="20"/>
    </w:rPr>
  </w:style>
  <w:style w:type="character" w:customStyle="1" w:styleId="EmailStyle1154">
    <w:name w:val="EmailStyle1154"/>
    <w:basedOn w:val="DefaultParagraphFont"/>
    <w:rsid w:val="00BE2CB0"/>
    <w:rPr>
      <w:rFonts w:ascii="Arial" w:hAnsi="Arial" w:cs="Arial"/>
      <w:color w:val="auto"/>
      <w:sz w:val="20"/>
    </w:rPr>
  </w:style>
  <w:style w:type="character" w:customStyle="1" w:styleId="EmailStyle1155">
    <w:name w:val="EmailStyle1155"/>
    <w:basedOn w:val="DefaultParagraphFont"/>
    <w:rsid w:val="00BE2CB0"/>
    <w:rPr>
      <w:rFonts w:ascii="Arial" w:hAnsi="Arial" w:cs="Arial"/>
      <w:color w:val="auto"/>
      <w:sz w:val="20"/>
    </w:rPr>
  </w:style>
  <w:style w:type="character" w:customStyle="1" w:styleId="EmailStyle1156">
    <w:name w:val="EmailStyle1156"/>
    <w:basedOn w:val="DefaultParagraphFont"/>
    <w:rsid w:val="00BE2CB0"/>
    <w:rPr>
      <w:rFonts w:ascii="Arial" w:hAnsi="Arial" w:cs="Arial"/>
      <w:color w:val="auto"/>
      <w:sz w:val="20"/>
    </w:rPr>
  </w:style>
  <w:style w:type="character" w:customStyle="1" w:styleId="EmailStyle1157">
    <w:name w:val="EmailStyle1157"/>
    <w:basedOn w:val="DefaultParagraphFont"/>
    <w:rsid w:val="00BE2CB0"/>
    <w:rPr>
      <w:rFonts w:ascii="Arial" w:hAnsi="Arial" w:cs="Arial"/>
      <w:color w:val="auto"/>
      <w:sz w:val="20"/>
    </w:rPr>
  </w:style>
  <w:style w:type="character" w:customStyle="1" w:styleId="EmailStyle1158">
    <w:name w:val="EmailStyle1158"/>
    <w:basedOn w:val="DefaultParagraphFont"/>
    <w:rsid w:val="00BE2CB0"/>
    <w:rPr>
      <w:rFonts w:ascii="Arial" w:hAnsi="Arial" w:cs="Arial"/>
      <w:color w:val="auto"/>
      <w:sz w:val="20"/>
    </w:rPr>
  </w:style>
  <w:style w:type="character" w:customStyle="1" w:styleId="EmailStyle1159">
    <w:name w:val="EmailStyle1159"/>
    <w:basedOn w:val="DefaultParagraphFont"/>
    <w:rsid w:val="00BE2CB0"/>
    <w:rPr>
      <w:rFonts w:ascii="Arial" w:hAnsi="Arial" w:cs="Arial"/>
      <w:color w:val="auto"/>
      <w:sz w:val="20"/>
    </w:rPr>
  </w:style>
  <w:style w:type="character" w:customStyle="1" w:styleId="EmailStyle1160">
    <w:name w:val="EmailStyle1160"/>
    <w:basedOn w:val="DefaultParagraphFont"/>
    <w:rsid w:val="00BE2CB0"/>
    <w:rPr>
      <w:rFonts w:ascii="Arial" w:hAnsi="Arial" w:cs="Arial"/>
      <w:color w:val="auto"/>
      <w:sz w:val="20"/>
    </w:rPr>
  </w:style>
  <w:style w:type="character" w:customStyle="1" w:styleId="EmailStyle1161">
    <w:name w:val="EmailStyle1161"/>
    <w:basedOn w:val="DefaultParagraphFont"/>
    <w:rsid w:val="00BE2CB0"/>
    <w:rPr>
      <w:rFonts w:ascii="Arial" w:hAnsi="Arial" w:cs="Arial"/>
      <w:color w:val="auto"/>
      <w:sz w:val="20"/>
    </w:rPr>
  </w:style>
  <w:style w:type="character" w:customStyle="1" w:styleId="EmailStyle1162">
    <w:name w:val="EmailStyle1162"/>
    <w:basedOn w:val="DefaultParagraphFont"/>
    <w:rsid w:val="00BE2CB0"/>
    <w:rPr>
      <w:rFonts w:ascii="Arial" w:hAnsi="Arial" w:cs="Arial"/>
      <w:color w:val="auto"/>
      <w:sz w:val="20"/>
    </w:rPr>
  </w:style>
  <w:style w:type="character" w:customStyle="1" w:styleId="EmailStyle1163">
    <w:name w:val="EmailStyle1163"/>
    <w:basedOn w:val="DefaultParagraphFont"/>
    <w:rsid w:val="00BE2CB0"/>
    <w:rPr>
      <w:rFonts w:ascii="Arial" w:hAnsi="Arial" w:cs="Arial"/>
      <w:color w:val="auto"/>
      <w:sz w:val="20"/>
    </w:rPr>
  </w:style>
  <w:style w:type="character" w:customStyle="1" w:styleId="EmailStyle1164">
    <w:name w:val="EmailStyle1164"/>
    <w:basedOn w:val="DefaultParagraphFont"/>
    <w:rsid w:val="00BE2CB0"/>
    <w:rPr>
      <w:rFonts w:ascii="Arial" w:hAnsi="Arial" w:cs="Arial"/>
      <w:color w:val="auto"/>
      <w:sz w:val="20"/>
    </w:rPr>
  </w:style>
  <w:style w:type="character" w:customStyle="1" w:styleId="EmailStyle1165">
    <w:name w:val="EmailStyle1165"/>
    <w:basedOn w:val="DefaultParagraphFont"/>
    <w:rsid w:val="00BE2CB0"/>
    <w:rPr>
      <w:rFonts w:ascii="Arial" w:hAnsi="Arial" w:cs="Arial"/>
      <w:color w:val="auto"/>
      <w:sz w:val="20"/>
    </w:rPr>
  </w:style>
  <w:style w:type="character" w:customStyle="1" w:styleId="EmailStyle1166">
    <w:name w:val="EmailStyle1166"/>
    <w:basedOn w:val="DefaultParagraphFont"/>
    <w:rsid w:val="00BE2CB0"/>
    <w:rPr>
      <w:rFonts w:ascii="Arial" w:hAnsi="Arial" w:cs="Arial"/>
      <w:color w:val="auto"/>
      <w:sz w:val="20"/>
    </w:rPr>
  </w:style>
  <w:style w:type="character" w:customStyle="1" w:styleId="EmailStyle1167">
    <w:name w:val="EmailStyle1167"/>
    <w:basedOn w:val="DefaultParagraphFont"/>
    <w:rsid w:val="00BE2CB0"/>
    <w:rPr>
      <w:rFonts w:ascii="Arial" w:hAnsi="Arial" w:cs="Arial"/>
      <w:color w:val="auto"/>
      <w:sz w:val="20"/>
    </w:rPr>
  </w:style>
  <w:style w:type="character" w:customStyle="1" w:styleId="EmailStyle1168">
    <w:name w:val="EmailStyle1168"/>
    <w:basedOn w:val="DefaultParagraphFont"/>
    <w:rsid w:val="00BE2CB0"/>
    <w:rPr>
      <w:rFonts w:ascii="Arial" w:hAnsi="Arial" w:cs="Arial"/>
      <w:color w:val="auto"/>
      <w:sz w:val="20"/>
    </w:rPr>
  </w:style>
  <w:style w:type="character" w:customStyle="1" w:styleId="EmailStyle1169">
    <w:name w:val="EmailStyle1169"/>
    <w:basedOn w:val="DefaultParagraphFont"/>
    <w:rsid w:val="00BE2CB0"/>
    <w:rPr>
      <w:rFonts w:ascii="Arial" w:hAnsi="Arial" w:cs="Arial"/>
      <w:color w:val="auto"/>
      <w:sz w:val="20"/>
    </w:rPr>
  </w:style>
  <w:style w:type="character" w:customStyle="1" w:styleId="EmailStyle1170">
    <w:name w:val="EmailStyle1170"/>
    <w:basedOn w:val="DefaultParagraphFont"/>
    <w:rsid w:val="00BE2CB0"/>
    <w:rPr>
      <w:rFonts w:ascii="Arial" w:hAnsi="Arial" w:cs="Arial"/>
      <w:color w:val="auto"/>
      <w:sz w:val="20"/>
    </w:rPr>
  </w:style>
  <w:style w:type="character" w:customStyle="1" w:styleId="EmailStyle1171">
    <w:name w:val="EmailStyle1171"/>
    <w:basedOn w:val="DefaultParagraphFont"/>
    <w:rsid w:val="00BE2CB0"/>
    <w:rPr>
      <w:rFonts w:ascii="Arial" w:hAnsi="Arial" w:cs="Arial"/>
      <w:color w:val="auto"/>
      <w:sz w:val="20"/>
    </w:rPr>
  </w:style>
  <w:style w:type="character" w:customStyle="1" w:styleId="EmailStyle1172">
    <w:name w:val="EmailStyle1172"/>
    <w:basedOn w:val="DefaultParagraphFont"/>
    <w:rsid w:val="00BE2CB0"/>
    <w:rPr>
      <w:rFonts w:ascii="Arial" w:hAnsi="Arial" w:cs="Arial"/>
      <w:color w:val="auto"/>
      <w:sz w:val="20"/>
    </w:rPr>
  </w:style>
  <w:style w:type="character" w:customStyle="1" w:styleId="EmailStyle1173">
    <w:name w:val="EmailStyle1173"/>
    <w:basedOn w:val="DefaultParagraphFont"/>
    <w:rsid w:val="00BE2CB0"/>
    <w:rPr>
      <w:rFonts w:ascii="Arial" w:hAnsi="Arial" w:cs="Arial"/>
      <w:color w:val="auto"/>
      <w:sz w:val="20"/>
    </w:rPr>
  </w:style>
  <w:style w:type="character" w:customStyle="1" w:styleId="EmailStyle1174">
    <w:name w:val="EmailStyle1174"/>
    <w:basedOn w:val="DefaultParagraphFont"/>
    <w:rsid w:val="00BE2CB0"/>
    <w:rPr>
      <w:rFonts w:ascii="Arial" w:hAnsi="Arial" w:cs="Arial"/>
      <w:color w:val="auto"/>
      <w:sz w:val="20"/>
    </w:rPr>
  </w:style>
  <w:style w:type="character" w:customStyle="1" w:styleId="EmailStyle1175">
    <w:name w:val="EmailStyle1175"/>
    <w:basedOn w:val="DefaultParagraphFont"/>
    <w:rsid w:val="00BE2CB0"/>
    <w:rPr>
      <w:rFonts w:ascii="Arial" w:hAnsi="Arial" w:cs="Arial"/>
      <w:color w:val="auto"/>
      <w:sz w:val="20"/>
    </w:rPr>
  </w:style>
  <w:style w:type="character" w:customStyle="1" w:styleId="EmailStyle1176">
    <w:name w:val="EmailStyle1176"/>
    <w:basedOn w:val="DefaultParagraphFont"/>
    <w:rsid w:val="00BE2CB0"/>
    <w:rPr>
      <w:rFonts w:ascii="Arial" w:hAnsi="Arial" w:cs="Arial"/>
      <w:color w:val="auto"/>
      <w:sz w:val="20"/>
    </w:rPr>
  </w:style>
  <w:style w:type="character" w:customStyle="1" w:styleId="EmailStyle1177">
    <w:name w:val="EmailStyle1177"/>
    <w:basedOn w:val="DefaultParagraphFont"/>
    <w:rsid w:val="00BE2CB0"/>
    <w:rPr>
      <w:rFonts w:ascii="Arial" w:hAnsi="Arial" w:cs="Arial"/>
      <w:color w:val="auto"/>
      <w:sz w:val="20"/>
    </w:rPr>
  </w:style>
  <w:style w:type="character" w:customStyle="1" w:styleId="EmailStyle1178">
    <w:name w:val="EmailStyle1178"/>
    <w:basedOn w:val="DefaultParagraphFont"/>
    <w:rsid w:val="00BE2CB0"/>
    <w:rPr>
      <w:rFonts w:ascii="Arial" w:hAnsi="Arial" w:cs="Arial"/>
      <w:color w:val="auto"/>
      <w:sz w:val="20"/>
    </w:rPr>
  </w:style>
  <w:style w:type="character" w:customStyle="1" w:styleId="EmailStyle1179">
    <w:name w:val="EmailStyle1179"/>
    <w:basedOn w:val="DefaultParagraphFont"/>
    <w:rsid w:val="00BE2CB0"/>
    <w:rPr>
      <w:rFonts w:ascii="Arial" w:hAnsi="Arial" w:cs="Arial"/>
      <w:color w:val="auto"/>
      <w:sz w:val="20"/>
    </w:rPr>
  </w:style>
  <w:style w:type="character" w:customStyle="1" w:styleId="EmailStyle1180">
    <w:name w:val="EmailStyle1180"/>
    <w:basedOn w:val="DefaultParagraphFont"/>
    <w:rsid w:val="00BE2CB0"/>
    <w:rPr>
      <w:rFonts w:ascii="Arial" w:hAnsi="Arial" w:cs="Arial"/>
      <w:color w:val="auto"/>
      <w:sz w:val="20"/>
    </w:rPr>
  </w:style>
  <w:style w:type="character" w:customStyle="1" w:styleId="EmailStyle1181">
    <w:name w:val="EmailStyle1181"/>
    <w:basedOn w:val="DefaultParagraphFont"/>
    <w:rsid w:val="00BE2CB0"/>
    <w:rPr>
      <w:rFonts w:ascii="Arial" w:hAnsi="Arial" w:cs="Arial"/>
      <w:color w:val="auto"/>
      <w:sz w:val="20"/>
    </w:rPr>
  </w:style>
  <w:style w:type="character" w:customStyle="1" w:styleId="EmailStyle1182">
    <w:name w:val="EmailStyle1182"/>
    <w:basedOn w:val="DefaultParagraphFont"/>
    <w:rsid w:val="00BE2CB0"/>
    <w:rPr>
      <w:rFonts w:ascii="Arial" w:hAnsi="Arial" w:cs="Arial"/>
      <w:color w:val="auto"/>
      <w:sz w:val="20"/>
    </w:rPr>
  </w:style>
  <w:style w:type="character" w:customStyle="1" w:styleId="EmailStyle1183">
    <w:name w:val="EmailStyle1183"/>
    <w:basedOn w:val="DefaultParagraphFont"/>
    <w:rsid w:val="00BE2CB0"/>
    <w:rPr>
      <w:rFonts w:ascii="Arial" w:hAnsi="Arial" w:cs="Arial"/>
      <w:color w:val="auto"/>
      <w:sz w:val="20"/>
    </w:rPr>
  </w:style>
  <w:style w:type="character" w:customStyle="1" w:styleId="EmailStyle1184">
    <w:name w:val="EmailStyle1184"/>
    <w:basedOn w:val="DefaultParagraphFont"/>
    <w:rsid w:val="00BE2CB0"/>
    <w:rPr>
      <w:rFonts w:ascii="Arial" w:hAnsi="Arial" w:cs="Arial"/>
      <w:color w:val="auto"/>
      <w:sz w:val="20"/>
    </w:rPr>
  </w:style>
  <w:style w:type="character" w:customStyle="1" w:styleId="EmailStyle1185">
    <w:name w:val="EmailStyle1185"/>
    <w:basedOn w:val="DefaultParagraphFont"/>
    <w:rsid w:val="00BE2CB0"/>
    <w:rPr>
      <w:rFonts w:ascii="Arial" w:hAnsi="Arial" w:cs="Arial"/>
      <w:color w:val="auto"/>
      <w:sz w:val="20"/>
    </w:rPr>
  </w:style>
  <w:style w:type="character" w:customStyle="1" w:styleId="EmailStyle1186">
    <w:name w:val="EmailStyle1186"/>
    <w:basedOn w:val="DefaultParagraphFont"/>
    <w:rsid w:val="00BE2CB0"/>
    <w:rPr>
      <w:rFonts w:ascii="Arial" w:hAnsi="Arial" w:cs="Arial"/>
      <w:color w:val="auto"/>
      <w:sz w:val="20"/>
    </w:rPr>
  </w:style>
  <w:style w:type="character" w:customStyle="1" w:styleId="EmailStyle1187">
    <w:name w:val="EmailStyle1187"/>
    <w:basedOn w:val="DefaultParagraphFont"/>
    <w:rsid w:val="00BE2CB0"/>
    <w:rPr>
      <w:rFonts w:ascii="Arial" w:hAnsi="Arial" w:cs="Arial"/>
      <w:color w:val="auto"/>
      <w:sz w:val="20"/>
    </w:rPr>
  </w:style>
  <w:style w:type="character" w:customStyle="1" w:styleId="EmailStyle1188">
    <w:name w:val="EmailStyle1188"/>
    <w:basedOn w:val="DefaultParagraphFont"/>
    <w:rsid w:val="00BE2CB0"/>
    <w:rPr>
      <w:rFonts w:ascii="Arial" w:hAnsi="Arial" w:cs="Arial"/>
      <w:color w:val="auto"/>
      <w:sz w:val="20"/>
    </w:rPr>
  </w:style>
  <w:style w:type="character" w:customStyle="1" w:styleId="EmailStyle1189">
    <w:name w:val="EmailStyle1189"/>
    <w:basedOn w:val="DefaultParagraphFont"/>
    <w:rsid w:val="00BE2CB0"/>
    <w:rPr>
      <w:rFonts w:ascii="Arial" w:hAnsi="Arial" w:cs="Arial"/>
      <w:color w:val="auto"/>
      <w:sz w:val="20"/>
    </w:rPr>
  </w:style>
  <w:style w:type="character" w:customStyle="1" w:styleId="EmailStyle1190">
    <w:name w:val="EmailStyle1190"/>
    <w:basedOn w:val="DefaultParagraphFont"/>
    <w:rsid w:val="00BE2CB0"/>
    <w:rPr>
      <w:rFonts w:ascii="Arial" w:hAnsi="Arial" w:cs="Arial"/>
      <w:color w:val="auto"/>
      <w:sz w:val="20"/>
    </w:rPr>
  </w:style>
  <w:style w:type="character" w:customStyle="1" w:styleId="EmailStyle1191">
    <w:name w:val="EmailStyle1191"/>
    <w:basedOn w:val="DefaultParagraphFont"/>
    <w:rsid w:val="00BE2CB0"/>
    <w:rPr>
      <w:rFonts w:ascii="Arial" w:hAnsi="Arial" w:cs="Arial"/>
      <w:color w:val="auto"/>
      <w:sz w:val="20"/>
    </w:rPr>
  </w:style>
  <w:style w:type="character" w:customStyle="1" w:styleId="EmailStyle1192">
    <w:name w:val="EmailStyle1192"/>
    <w:basedOn w:val="DefaultParagraphFont"/>
    <w:rsid w:val="00BE2CB0"/>
    <w:rPr>
      <w:rFonts w:ascii="Arial" w:hAnsi="Arial" w:cs="Arial"/>
      <w:color w:val="auto"/>
      <w:sz w:val="20"/>
    </w:rPr>
  </w:style>
  <w:style w:type="character" w:customStyle="1" w:styleId="EmailStyle1193">
    <w:name w:val="EmailStyle1193"/>
    <w:basedOn w:val="DefaultParagraphFont"/>
    <w:rsid w:val="00BE2CB0"/>
    <w:rPr>
      <w:rFonts w:ascii="Arial" w:hAnsi="Arial" w:cs="Arial"/>
      <w:color w:val="auto"/>
      <w:sz w:val="20"/>
    </w:rPr>
  </w:style>
  <w:style w:type="character" w:customStyle="1" w:styleId="EmailStyle1194">
    <w:name w:val="EmailStyle1194"/>
    <w:basedOn w:val="DefaultParagraphFont"/>
    <w:rsid w:val="00BE2CB0"/>
    <w:rPr>
      <w:rFonts w:ascii="Arial" w:hAnsi="Arial" w:cs="Arial"/>
      <w:color w:val="auto"/>
      <w:sz w:val="20"/>
    </w:rPr>
  </w:style>
  <w:style w:type="character" w:customStyle="1" w:styleId="EmailStyle1195">
    <w:name w:val="EmailStyle1195"/>
    <w:basedOn w:val="DefaultParagraphFont"/>
    <w:rsid w:val="00BE2CB0"/>
    <w:rPr>
      <w:rFonts w:ascii="Arial" w:hAnsi="Arial" w:cs="Arial"/>
      <w:color w:val="auto"/>
      <w:sz w:val="20"/>
    </w:rPr>
  </w:style>
  <w:style w:type="character" w:customStyle="1" w:styleId="EmailStyle1196">
    <w:name w:val="EmailStyle1196"/>
    <w:basedOn w:val="DefaultParagraphFont"/>
    <w:rsid w:val="00BE2CB0"/>
    <w:rPr>
      <w:rFonts w:ascii="Arial" w:hAnsi="Arial" w:cs="Arial"/>
      <w:color w:val="auto"/>
      <w:sz w:val="20"/>
    </w:rPr>
  </w:style>
  <w:style w:type="character" w:customStyle="1" w:styleId="EmailStyle1197">
    <w:name w:val="EmailStyle1197"/>
    <w:basedOn w:val="DefaultParagraphFont"/>
    <w:rsid w:val="00BE2CB0"/>
    <w:rPr>
      <w:rFonts w:ascii="Arial" w:hAnsi="Arial" w:cs="Arial"/>
      <w:color w:val="auto"/>
      <w:sz w:val="20"/>
    </w:rPr>
  </w:style>
  <w:style w:type="character" w:customStyle="1" w:styleId="EmailStyle1198">
    <w:name w:val="EmailStyle1198"/>
    <w:basedOn w:val="DefaultParagraphFont"/>
    <w:rsid w:val="00BE2CB0"/>
    <w:rPr>
      <w:rFonts w:ascii="Arial" w:hAnsi="Arial" w:cs="Arial"/>
      <w:color w:val="auto"/>
      <w:sz w:val="20"/>
    </w:rPr>
  </w:style>
  <w:style w:type="character" w:customStyle="1" w:styleId="EmailStyle1199">
    <w:name w:val="EmailStyle1199"/>
    <w:basedOn w:val="DefaultParagraphFont"/>
    <w:rsid w:val="00BE2CB0"/>
    <w:rPr>
      <w:rFonts w:ascii="Arial" w:hAnsi="Arial" w:cs="Arial"/>
      <w:color w:val="auto"/>
      <w:sz w:val="20"/>
    </w:rPr>
  </w:style>
  <w:style w:type="character" w:customStyle="1" w:styleId="EmailStyle1200">
    <w:name w:val="EmailStyle1200"/>
    <w:basedOn w:val="DefaultParagraphFont"/>
    <w:rsid w:val="00BE2CB0"/>
    <w:rPr>
      <w:rFonts w:ascii="Arial" w:hAnsi="Arial" w:cs="Arial"/>
      <w:color w:val="auto"/>
      <w:sz w:val="20"/>
    </w:rPr>
  </w:style>
  <w:style w:type="character" w:customStyle="1" w:styleId="EmailStyle1201">
    <w:name w:val="EmailStyle1201"/>
    <w:basedOn w:val="DefaultParagraphFont"/>
    <w:rsid w:val="00BE2CB0"/>
    <w:rPr>
      <w:rFonts w:ascii="Arial" w:hAnsi="Arial" w:cs="Arial"/>
      <w:color w:val="auto"/>
      <w:sz w:val="20"/>
    </w:rPr>
  </w:style>
  <w:style w:type="character" w:customStyle="1" w:styleId="EmailStyle1202">
    <w:name w:val="EmailStyle1202"/>
    <w:basedOn w:val="DefaultParagraphFont"/>
    <w:rsid w:val="00BE2CB0"/>
    <w:rPr>
      <w:rFonts w:ascii="Arial" w:hAnsi="Arial" w:cs="Arial"/>
      <w:color w:val="auto"/>
      <w:sz w:val="20"/>
    </w:rPr>
  </w:style>
  <w:style w:type="character" w:customStyle="1" w:styleId="EmailStyle1203">
    <w:name w:val="EmailStyle1203"/>
    <w:basedOn w:val="DefaultParagraphFont"/>
    <w:rsid w:val="00BE2CB0"/>
    <w:rPr>
      <w:rFonts w:ascii="Arial" w:hAnsi="Arial" w:cs="Arial"/>
      <w:color w:val="auto"/>
      <w:sz w:val="20"/>
    </w:rPr>
  </w:style>
  <w:style w:type="character" w:customStyle="1" w:styleId="EmailStyle1204">
    <w:name w:val="EmailStyle1204"/>
    <w:basedOn w:val="DefaultParagraphFont"/>
    <w:rsid w:val="00BE2CB0"/>
    <w:rPr>
      <w:rFonts w:ascii="Arial" w:hAnsi="Arial" w:cs="Arial"/>
      <w:color w:val="auto"/>
      <w:sz w:val="20"/>
    </w:rPr>
  </w:style>
  <w:style w:type="character" w:customStyle="1" w:styleId="EmailStyle1205">
    <w:name w:val="EmailStyle1205"/>
    <w:basedOn w:val="DefaultParagraphFont"/>
    <w:rsid w:val="00BE2CB0"/>
    <w:rPr>
      <w:rFonts w:ascii="Arial" w:hAnsi="Arial" w:cs="Arial"/>
      <w:color w:val="auto"/>
      <w:sz w:val="20"/>
    </w:rPr>
  </w:style>
  <w:style w:type="character" w:customStyle="1" w:styleId="EmailStyle1206">
    <w:name w:val="EmailStyle1206"/>
    <w:basedOn w:val="DefaultParagraphFont"/>
    <w:rsid w:val="00BE2CB0"/>
    <w:rPr>
      <w:rFonts w:ascii="Arial" w:hAnsi="Arial" w:cs="Arial"/>
      <w:color w:val="auto"/>
      <w:sz w:val="20"/>
    </w:rPr>
  </w:style>
  <w:style w:type="character" w:customStyle="1" w:styleId="EmailStyle1207">
    <w:name w:val="EmailStyle1207"/>
    <w:basedOn w:val="DefaultParagraphFont"/>
    <w:rsid w:val="00BE2CB0"/>
    <w:rPr>
      <w:rFonts w:ascii="Arial" w:hAnsi="Arial" w:cs="Arial"/>
      <w:color w:val="auto"/>
      <w:sz w:val="20"/>
    </w:rPr>
  </w:style>
  <w:style w:type="character" w:customStyle="1" w:styleId="EmailStyle1208">
    <w:name w:val="EmailStyle1208"/>
    <w:basedOn w:val="DefaultParagraphFont"/>
    <w:rsid w:val="00BE2CB0"/>
    <w:rPr>
      <w:rFonts w:ascii="Arial" w:hAnsi="Arial" w:cs="Arial"/>
      <w:color w:val="auto"/>
      <w:sz w:val="20"/>
    </w:rPr>
  </w:style>
  <w:style w:type="character" w:customStyle="1" w:styleId="EmailStyle1209">
    <w:name w:val="EmailStyle1209"/>
    <w:basedOn w:val="DefaultParagraphFont"/>
    <w:rsid w:val="00BE2CB0"/>
    <w:rPr>
      <w:rFonts w:ascii="Arial" w:hAnsi="Arial" w:cs="Arial"/>
      <w:color w:val="auto"/>
      <w:sz w:val="20"/>
    </w:rPr>
  </w:style>
  <w:style w:type="character" w:customStyle="1" w:styleId="EmailStyle1210">
    <w:name w:val="EmailStyle1210"/>
    <w:basedOn w:val="DefaultParagraphFont"/>
    <w:rsid w:val="00BE2CB0"/>
    <w:rPr>
      <w:rFonts w:ascii="Arial" w:hAnsi="Arial" w:cs="Arial"/>
      <w:color w:val="auto"/>
      <w:sz w:val="20"/>
    </w:rPr>
  </w:style>
  <w:style w:type="character" w:customStyle="1" w:styleId="EmailStyle1211">
    <w:name w:val="EmailStyle1211"/>
    <w:basedOn w:val="DefaultParagraphFont"/>
    <w:rsid w:val="00BE2CB0"/>
    <w:rPr>
      <w:rFonts w:ascii="Arial" w:hAnsi="Arial" w:cs="Arial"/>
      <w:color w:val="auto"/>
      <w:sz w:val="20"/>
    </w:rPr>
  </w:style>
  <w:style w:type="character" w:customStyle="1" w:styleId="EmailStyle1212">
    <w:name w:val="EmailStyle1212"/>
    <w:basedOn w:val="DefaultParagraphFont"/>
    <w:rsid w:val="00BE2CB0"/>
    <w:rPr>
      <w:rFonts w:ascii="Arial" w:hAnsi="Arial" w:cs="Arial"/>
      <w:color w:val="auto"/>
      <w:sz w:val="20"/>
    </w:rPr>
  </w:style>
  <w:style w:type="character" w:customStyle="1" w:styleId="EmailStyle1213">
    <w:name w:val="EmailStyle1213"/>
    <w:basedOn w:val="DefaultParagraphFont"/>
    <w:rsid w:val="00BE2CB0"/>
    <w:rPr>
      <w:rFonts w:ascii="Arial" w:hAnsi="Arial" w:cs="Arial"/>
      <w:color w:val="auto"/>
      <w:sz w:val="20"/>
    </w:rPr>
  </w:style>
  <w:style w:type="character" w:customStyle="1" w:styleId="EmailStyle1214">
    <w:name w:val="EmailStyle1214"/>
    <w:basedOn w:val="DefaultParagraphFont"/>
    <w:rsid w:val="00BE2CB0"/>
    <w:rPr>
      <w:rFonts w:ascii="Arial" w:hAnsi="Arial" w:cs="Arial"/>
      <w:color w:val="auto"/>
      <w:sz w:val="20"/>
    </w:rPr>
  </w:style>
  <w:style w:type="character" w:customStyle="1" w:styleId="EmailStyle1215">
    <w:name w:val="EmailStyle1215"/>
    <w:basedOn w:val="DefaultParagraphFont"/>
    <w:rsid w:val="00BE2CB0"/>
    <w:rPr>
      <w:rFonts w:ascii="Arial" w:hAnsi="Arial" w:cs="Arial"/>
      <w:color w:val="auto"/>
      <w:sz w:val="20"/>
    </w:rPr>
  </w:style>
  <w:style w:type="character" w:customStyle="1" w:styleId="EmailStyle1216">
    <w:name w:val="EmailStyle1216"/>
    <w:basedOn w:val="DefaultParagraphFont"/>
    <w:rsid w:val="00BE2CB0"/>
    <w:rPr>
      <w:rFonts w:ascii="Arial" w:hAnsi="Arial" w:cs="Arial"/>
      <w:color w:val="auto"/>
      <w:sz w:val="20"/>
    </w:rPr>
  </w:style>
  <w:style w:type="character" w:customStyle="1" w:styleId="EmailStyle1217">
    <w:name w:val="EmailStyle1217"/>
    <w:basedOn w:val="DefaultParagraphFont"/>
    <w:rsid w:val="00BE2CB0"/>
    <w:rPr>
      <w:rFonts w:ascii="Arial" w:hAnsi="Arial" w:cs="Arial"/>
      <w:color w:val="auto"/>
      <w:sz w:val="20"/>
    </w:rPr>
  </w:style>
  <w:style w:type="character" w:customStyle="1" w:styleId="EmailStyle1218">
    <w:name w:val="EmailStyle1218"/>
    <w:basedOn w:val="DefaultParagraphFont"/>
    <w:rsid w:val="00BE2CB0"/>
    <w:rPr>
      <w:rFonts w:ascii="Arial" w:hAnsi="Arial" w:cs="Arial"/>
      <w:color w:val="auto"/>
      <w:sz w:val="20"/>
    </w:rPr>
  </w:style>
  <w:style w:type="character" w:customStyle="1" w:styleId="EmailStyle1219">
    <w:name w:val="EmailStyle1219"/>
    <w:basedOn w:val="DefaultParagraphFont"/>
    <w:rsid w:val="00BE2CB0"/>
    <w:rPr>
      <w:rFonts w:ascii="Arial" w:hAnsi="Arial" w:cs="Arial"/>
      <w:color w:val="auto"/>
      <w:sz w:val="20"/>
    </w:rPr>
  </w:style>
  <w:style w:type="character" w:customStyle="1" w:styleId="EmailStyle1220">
    <w:name w:val="EmailStyle1220"/>
    <w:basedOn w:val="DefaultParagraphFont"/>
    <w:rsid w:val="00BE2CB0"/>
    <w:rPr>
      <w:rFonts w:ascii="Arial" w:hAnsi="Arial" w:cs="Arial"/>
      <w:color w:val="auto"/>
      <w:sz w:val="20"/>
    </w:rPr>
  </w:style>
  <w:style w:type="character" w:customStyle="1" w:styleId="EmailStyle1221">
    <w:name w:val="EmailStyle1221"/>
    <w:basedOn w:val="DefaultParagraphFont"/>
    <w:rsid w:val="00BE2CB0"/>
    <w:rPr>
      <w:rFonts w:ascii="Arial" w:hAnsi="Arial" w:cs="Arial"/>
      <w:color w:val="auto"/>
      <w:sz w:val="20"/>
    </w:rPr>
  </w:style>
  <w:style w:type="character" w:customStyle="1" w:styleId="EmailStyle1222">
    <w:name w:val="EmailStyle1222"/>
    <w:basedOn w:val="DefaultParagraphFont"/>
    <w:rsid w:val="00BE2CB0"/>
    <w:rPr>
      <w:rFonts w:ascii="Arial" w:hAnsi="Arial" w:cs="Arial"/>
      <w:color w:val="auto"/>
      <w:sz w:val="20"/>
    </w:rPr>
  </w:style>
  <w:style w:type="character" w:customStyle="1" w:styleId="EmailStyle1223">
    <w:name w:val="EmailStyle1223"/>
    <w:basedOn w:val="DefaultParagraphFont"/>
    <w:rsid w:val="00BE2CB0"/>
    <w:rPr>
      <w:rFonts w:ascii="Arial" w:hAnsi="Arial" w:cs="Arial"/>
      <w:color w:val="auto"/>
      <w:sz w:val="20"/>
    </w:rPr>
  </w:style>
  <w:style w:type="character" w:customStyle="1" w:styleId="EmailStyle1224">
    <w:name w:val="EmailStyle1224"/>
    <w:basedOn w:val="DefaultParagraphFont"/>
    <w:rsid w:val="00BE2CB0"/>
    <w:rPr>
      <w:rFonts w:ascii="Arial" w:hAnsi="Arial" w:cs="Arial"/>
      <w:color w:val="auto"/>
      <w:sz w:val="20"/>
    </w:rPr>
  </w:style>
  <w:style w:type="character" w:customStyle="1" w:styleId="EmailStyle1225">
    <w:name w:val="EmailStyle1225"/>
    <w:basedOn w:val="DefaultParagraphFont"/>
    <w:rsid w:val="00BE2CB0"/>
    <w:rPr>
      <w:rFonts w:ascii="Arial" w:hAnsi="Arial" w:cs="Arial"/>
      <w:color w:val="auto"/>
      <w:sz w:val="20"/>
    </w:rPr>
  </w:style>
  <w:style w:type="character" w:customStyle="1" w:styleId="EmailStyle1226">
    <w:name w:val="EmailStyle1226"/>
    <w:basedOn w:val="DefaultParagraphFont"/>
    <w:rsid w:val="00BE2CB0"/>
    <w:rPr>
      <w:rFonts w:ascii="Arial" w:hAnsi="Arial" w:cs="Arial"/>
      <w:color w:val="auto"/>
      <w:sz w:val="20"/>
    </w:rPr>
  </w:style>
  <w:style w:type="character" w:customStyle="1" w:styleId="EmailStyle1227">
    <w:name w:val="EmailStyle1227"/>
    <w:basedOn w:val="DefaultParagraphFont"/>
    <w:rsid w:val="00BE2CB0"/>
    <w:rPr>
      <w:rFonts w:ascii="Arial" w:hAnsi="Arial" w:cs="Arial"/>
      <w:color w:val="auto"/>
      <w:sz w:val="20"/>
    </w:rPr>
  </w:style>
  <w:style w:type="character" w:customStyle="1" w:styleId="EmailStyle1228">
    <w:name w:val="EmailStyle1228"/>
    <w:basedOn w:val="DefaultParagraphFont"/>
    <w:rsid w:val="00BE2CB0"/>
    <w:rPr>
      <w:rFonts w:ascii="Arial" w:hAnsi="Arial" w:cs="Arial"/>
      <w:color w:val="auto"/>
      <w:sz w:val="20"/>
    </w:rPr>
  </w:style>
  <w:style w:type="character" w:customStyle="1" w:styleId="EmailStyle1229">
    <w:name w:val="EmailStyle1229"/>
    <w:basedOn w:val="DefaultParagraphFont"/>
    <w:rsid w:val="00BE2CB0"/>
    <w:rPr>
      <w:rFonts w:ascii="Arial" w:hAnsi="Arial" w:cs="Arial"/>
      <w:color w:val="auto"/>
      <w:sz w:val="20"/>
    </w:rPr>
  </w:style>
  <w:style w:type="character" w:customStyle="1" w:styleId="EmailStyle1230">
    <w:name w:val="EmailStyle1230"/>
    <w:basedOn w:val="DefaultParagraphFont"/>
    <w:rsid w:val="00BE2CB0"/>
    <w:rPr>
      <w:rFonts w:ascii="Arial" w:hAnsi="Arial" w:cs="Arial"/>
      <w:color w:val="auto"/>
      <w:sz w:val="20"/>
    </w:rPr>
  </w:style>
  <w:style w:type="character" w:customStyle="1" w:styleId="EmailStyle1231">
    <w:name w:val="EmailStyle1231"/>
    <w:basedOn w:val="DefaultParagraphFont"/>
    <w:rsid w:val="00BE2CB0"/>
    <w:rPr>
      <w:rFonts w:ascii="Arial" w:hAnsi="Arial" w:cs="Arial"/>
      <w:color w:val="auto"/>
      <w:sz w:val="20"/>
    </w:rPr>
  </w:style>
  <w:style w:type="character" w:customStyle="1" w:styleId="EmailStyle1232">
    <w:name w:val="EmailStyle1232"/>
    <w:basedOn w:val="DefaultParagraphFont"/>
    <w:rsid w:val="00BE2CB0"/>
    <w:rPr>
      <w:rFonts w:ascii="Arial" w:hAnsi="Arial" w:cs="Arial"/>
      <w:color w:val="auto"/>
      <w:sz w:val="20"/>
    </w:rPr>
  </w:style>
  <w:style w:type="character" w:customStyle="1" w:styleId="EmailStyle1233">
    <w:name w:val="EmailStyle1233"/>
    <w:basedOn w:val="DefaultParagraphFont"/>
    <w:rsid w:val="00BE2CB0"/>
    <w:rPr>
      <w:rFonts w:ascii="Arial" w:hAnsi="Arial" w:cs="Arial"/>
      <w:color w:val="auto"/>
      <w:sz w:val="20"/>
    </w:rPr>
  </w:style>
  <w:style w:type="character" w:customStyle="1" w:styleId="EmailStyle1234">
    <w:name w:val="EmailStyle1234"/>
    <w:basedOn w:val="DefaultParagraphFont"/>
    <w:rsid w:val="00BE2CB0"/>
    <w:rPr>
      <w:rFonts w:ascii="Arial" w:hAnsi="Arial" w:cs="Arial"/>
      <w:color w:val="auto"/>
      <w:sz w:val="20"/>
    </w:rPr>
  </w:style>
  <w:style w:type="character" w:customStyle="1" w:styleId="EmailStyle1235">
    <w:name w:val="EmailStyle1235"/>
    <w:basedOn w:val="DefaultParagraphFont"/>
    <w:rsid w:val="00BE2CB0"/>
    <w:rPr>
      <w:rFonts w:ascii="Arial" w:hAnsi="Arial" w:cs="Arial"/>
      <w:color w:val="auto"/>
      <w:sz w:val="20"/>
    </w:rPr>
  </w:style>
  <w:style w:type="character" w:customStyle="1" w:styleId="EmailStyle1236">
    <w:name w:val="EmailStyle1236"/>
    <w:basedOn w:val="DefaultParagraphFont"/>
    <w:rsid w:val="00BE2CB0"/>
    <w:rPr>
      <w:rFonts w:ascii="Arial" w:hAnsi="Arial" w:cs="Arial"/>
      <w:color w:val="auto"/>
      <w:sz w:val="20"/>
    </w:rPr>
  </w:style>
  <w:style w:type="character" w:customStyle="1" w:styleId="EmailStyle1237">
    <w:name w:val="EmailStyle1237"/>
    <w:basedOn w:val="DefaultParagraphFont"/>
    <w:rsid w:val="00BE2CB0"/>
    <w:rPr>
      <w:rFonts w:ascii="Arial" w:hAnsi="Arial" w:cs="Arial"/>
      <w:color w:val="auto"/>
      <w:sz w:val="20"/>
    </w:rPr>
  </w:style>
  <w:style w:type="character" w:customStyle="1" w:styleId="EmailStyle1238">
    <w:name w:val="EmailStyle1238"/>
    <w:basedOn w:val="DefaultParagraphFont"/>
    <w:rsid w:val="00BE2CB0"/>
    <w:rPr>
      <w:rFonts w:ascii="Arial" w:hAnsi="Arial" w:cs="Arial"/>
      <w:color w:val="auto"/>
      <w:sz w:val="20"/>
    </w:rPr>
  </w:style>
  <w:style w:type="character" w:customStyle="1" w:styleId="EmailStyle1239">
    <w:name w:val="EmailStyle1239"/>
    <w:basedOn w:val="DefaultParagraphFont"/>
    <w:rsid w:val="00BE2CB0"/>
    <w:rPr>
      <w:rFonts w:ascii="Arial" w:hAnsi="Arial" w:cs="Arial"/>
      <w:color w:val="auto"/>
      <w:sz w:val="20"/>
    </w:rPr>
  </w:style>
  <w:style w:type="character" w:customStyle="1" w:styleId="EmailStyle1240">
    <w:name w:val="EmailStyle1240"/>
    <w:basedOn w:val="DefaultParagraphFont"/>
    <w:rsid w:val="00BE2CB0"/>
    <w:rPr>
      <w:rFonts w:ascii="Arial" w:hAnsi="Arial" w:cs="Arial"/>
      <w:color w:val="auto"/>
      <w:sz w:val="20"/>
    </w:rPr>
  </w:style>
  <w:style w:type="character" w:customStyle="1" w:styleId="EmailStyle1241">
    <w:name w:val="EmailStyle1241"/>
    <w:basedOn w:val="DefaultParagraphFont"/>
    <w:rsid w:val="00BE2CB0"/>
    <w:rPr>
      <w:rFonts w:ascii="Arial" w:hAnsi="Arial" w:cs="Arial"/>
      <w:color w:val="auto"/>
      <w:sz w:val="20"/>
    </w:rPr>
  </w:style>
  <w:style w:type="character" w:customStyle="1" w:styleId="EmailStyle1242">
    <w:name w:val="EmailStyle1242"/>
    <w:basedOn w:val="DefaultParagraphFont"/>
    <w:rsid w:val="00BE2CB0"/>
    <w:rPr>
      <w:rFonts w:ascii="Arial" w:hAnsi="Arial" w:cs="Arial"/>
      <w:color w:val="auto"/>
      <w:sz w:val="20"/>
    </w:rPr>
  </w:style>
  <w:style w:type="character" w:customStyle="1" w:styleId="EmailStyle1243">
    <w:name w:val="EmailStyle1243"/>
    <w:basedOn w:val="DefaultParagraphFont"/>
    <w:rsid w:val="00BE2CB0"/>
    <w:rPr>
      <w:rFonts w:ascii="Arial" w:hAnsi="Arial" w:cs="Arial"/>
      <w:color w:val="auto"/>
      <w:sz w:val="20"/>
    </w:rPr>
  </w:style>
  <w:style w:type="character" w:customStyle="1" w:styleId="EmailStyle1244">
    <w:name w:val="EmailStyle1244"/>
    <w:basedOn w:val="DefaultParagraphFont"/>
    <w:rsid w:val="00BE2CB0"/>
    <w:rPr>
      <w:rFonts w:ascii="Arial" w:hAnsi="Arial" w:cs="Arial"/>
      <w:color w:val="auto"/>
      <w:sz w:val="20"/>
    </w:rPr>
  </w:style>
  <w:style w:type="character" w:customStyle="1" w:styleId="EmailStyle1245">
    <w:name w:val="EmailStyle1245"/>
    <w:basedOn w:val="DefaultParagraphFont"/>
    <w:rsid w:val="00BE2CB0"/>
    <w:rPr>
      <w:rFonts w:ascii="Arial" w:hAnsi="Arial" w:cs="Arial"/>
      <w:color w:val="auto"/>
      <w:sz w:val="20"/>
    </w:rPr>
  </w:style>
  <w:style w:type="character" w:customStyle="1" w:styleId="EmailStyle1246">
    <w:name w:val="EmailStyle1246"/>
    <w:basedOn w:val="DefaultParagraphFont"/>
    <w:rsid w:val="00BE2CB0"/>
    <w:rPr>
      <w:rFonts w:ascii="Arial" w:hAnsi="Arial" w:cs="Arial"/>
      <w:color w:val="auto"/>
      <w:sz w:val="20"/>
    </w:rPr>
  </w:style>
  <w:style w:type="character" w:customStyle="1" w:styleId="EmailStyle1247">
    <w:name w:val="EmailStyle1247"/>
    <w:basedOn w:val="DefaultParagraphFont"/>
    <w:rsid w:val="00BE2CB0"/>
    <w:rPr>
      <w:rFonts w:ascii="Arial" w:hAnsi="Arial" w:cs="Arial"/>
      <w:color w:val="auto"/>
      <w:sz w:val="20"/>
    </w:rPr>
  </w:style>
  <w:style w:type="character" w:customStyle="1" w:styleId="EmailStyle1248">
    <w:name w:val="EmailStyle1248"/>
    <w:basedOn w:val="DefaultParagraphFont"/>
    <w:rsid w:val="00BE2CB0"/>
    <w:rPr>
      <w:rFonts w:ascii="Arial" w:hAnsi="Arial" w:cs="Arial"/>
      <w:color w:val="auto"/>
      <w:sz w:val="20"/>
    </w:rPr>
  </w:style>
  <w:style w:type="character" w:customStyle="1" w:styleId="EmailStyle1249">
    <w:name w:val="EmailStyle1249"/>
    <w:basedOn w:val="DefaultParagraphFont"/>
    <w:rsid w:val="00BE2CB0"/>
    <w:rPr>
      <w:rFonts w:ascii="Arial" w:hAnsi="Arial" w:cs="Arial"/>
      <w:color w:val="auto"/>
      <w:sz w:val="20"/>
    </w:rPr>
  </w:style>
  <w:style w:type="character" w:customStyle="1" w:styleId="EmailStyle1250">
    <w:name w:val="EmailStyle1250"/>
    <w:basedOn w:val="DefaultParagraphFont"/>
    <w:rsid w:val="00BE2CB0"/>
    <w:rPr>
      <w:rFonts w:ascii="Arial" w:hAnsi="Arial" w:cs="Arial"/>
      <w:color w:val="auto"/>
      <w:sz w:val="20"/>
    </w:rPr>
  </w:style>
  <w:style w:type="character" w:customStyle="1" w:styleId="EmailStyle12511">
    <w:name w:val="EmailStyle12511"/>
    <w:basedOn w:val="DefaultParagraphFont"/>
    <w:rsid w:val="00BE2CB0"/>
    <w:rPr>
      <w:rFonts w:ascii="Arial" w:hAnsi="Arial" w:cs="Arial"/>
      <w:color w:val="auto"/>
      <w:sz w:val="20"/>
    </w:rPr>
  </w:style>
  <w:style w:type="character" w:customStyle="1" w:styleId="EmailStyle1252">
    <w:name w:val="EmailStyle1252"/>
    <w:basedOn w:val="DefaultParagraphFont"/>
    <w:rsid w:val="00BE2CB0"/>
    <w:rPr>
      <w:rFonts w:ascii="Arial" w:hAnsi="Arial" w:cs="Arial"/>
      <w:color w:val="auto"/>
      <w:sz w:val="20"/>
    </w:rPr>
  </w:style>
  <w:style w:type="character" w:customStyle="1" w:styleId="EmailStyle1253">
    <w:name w:val="EmailStyle1253"/>
    <w:basedOn w:val="DefaultParagraphFont"/>
    <w:rsid w:val="00BE2CB0"/>
    <w:rPr>
      <w:rFonts w:ascii="Arial" w:hAnsi="Arial" w:cs="Arial"/>
      <w:color w:val="auto"/>
      <w:sz w:val="20"/>
    </w:rPr>
  </w:style>
  <w:style w:type="character" w:customStyle="1" w:styleId="EmailStyle1254">
    <w:name w:val="EmailStyle1254"/>
    <w:basedOn w:val="DefaultParagraphFont"/>
    <w:rsid w:val="00BE2CB0"/>
    <w:rPr>
      <w:rFonts w:ascii="Arial" w:hAnsi="Arial" w:cs="Arial"/>
      <w:color w:val="auto"/>
      <w:sz w:val="20"/>
    </w:rPr>
  </w:style>
  <w:style w:type="character" w:customStyle="1" w:styleId="EmailStyle1255">
    <w:name w:val="EmailStyle1255"/>
    <w:basedOn w:val="DefaultParagraphFont"/>
    <w:rsid w:val="00BE2CB0"/>
    <w:rPr>
      <w:rFonts w:ascii="Arial" w:hAnsi="Arial" w:cs="Arial"/>
      <w:color w:val="auto"/>
      <w:sz w:val="20"/>
    </w:rPr>
  </w:style>
  <w:style w:type="character" w:customStyle="1" w:styleId="EmailStyle1256">
    <w:name w:val="EmailStyle1256"/>
    <w:basedOn w:val="DefaultParagraphFont"/>
    <w:rsid w:val="00BE2CB0"/>
    <w:rPr>
      <w:rFonts w:ascii="Arial" w:hAnsi="Arial" w:cs="Arial"/>
      <w:color w:val="auto"/>
      <w:sz w:val="20"/>
    </w:rPr>
  </w:style>
  <w:style w:type="character" w:customStyle="1" w:styleId="EmailStyle1257">
    <w:name w:val="EmailStyle1257"/>
    <w:basedOn w:val="DefaultParagraphFont"/>
    <w:rsid w:val="00BE2CB0"/>
    <w:rPr>
      <w:rFonts w:ascii="Arial" w:hAnsi="Arial" w:cs="Arial"/>
      <w:color w:val="auto"/>
      <w:sz w:val="20"/>
    </w:rPr>
  </w:style>
  <w:style w:type="character" w:customStyle="1" w:styleId="EmailStyle1258">
    <w:name w:val="EmailStyle1258"/>
    <w:basedOn w:val="DefaultParagraphFont"/>
    <w:rsid w:val="00BE2CB0"/>
    <w:rPr>
      <w:rFonts w:ascii="Arial" w:hAnsi="Arial" w:cs="Arial"/>
      <w:color w:val="auto"/>
      <w:sz w:val="20"/>
    </w:rPr>
  </w:style>
  <w:style w:type="character" w:customStyle="1" w:styleId="EmailStyle1259">
    <w:name w:val="EmailStyle1259"/>
    <w:basedOn w:val="DefaultParagraphFont"/>
    <w:rsid w:val="00BE2CB0"/>
    <w:rPr>
      <w:rFonts w:ascii="Arial" w:hAnsi="Arial" w:cs="Arial"/>
      <w:color w:val="auto"/>
      <w:sz w:val="20"/>
    </w:rPr>
  </w:style>
  <w:style w:type="character" w:customStyle="1" w:styleId="EmailStyle1260">
    <w:name w:val="EmailStyle1260"/>
    <w:basedOn w:val="DefaultParagraphFont"/>
    <w:rsid w:val="00BE2CB0"/>
    <w:rPr>
      <w:rFonts w:ascii="Arial" w:hAnsi="Arial" w:cs="Arial"/>
      <w:color w:val="auto"/>
      <w:sz w:val="20"/>
    </w:rPr>
  </w:style>
  <w:style w:type="character" w:customStyle="1" w:styleId="EmailStyle12611">
    <w:name w:val="EmailStyle12611"/>
    <w:basedOn w:val="DefaultParagraphFont"/>
    <w:rsid w:val="00BE2CB0"/>
    <w:rPr>
      <w:rFonts w:ascii="Arial" w:hAnsi="Arial" w:cs="Arial"/>
      <w:color w:val="auto"/>
      <w:sz w:val="20"/>
    </w:rPr>
  </w:style>
  <w:style w:type="character" w:customStyle="1" w:styleId="EmailStyle1262">
    <w:name w:val="EmailStyle1262"/>
    <w:basedOn w:val="DefaultParagraphFont"/>
    <w:rsid w:val="00BE2CB0"/>
    <w:rPr>
      <w:rFonts w:ascii="Arial" w:hAnsi="Arial" w:cs="Arial"/>
      <w:color w:val="auto"/>
      <w:sz w:val="20"/>
    </w:rPr>
  </w:style>
  <w:style w:type="character" w:customStyle="1" w:styleId="EmailStyle1263">
    <w:name w:val="EmailStyle1263"/>
    <w:basedOn w:val="DefaultParagraphFont"/>
    <w:rsid w:val="00BE2CB0"/>
    <w:rPr>
      <w:rFonts w:ascii="Arial" w:hAnsi="Arial" w:cs="Arial"/>
      <w:color w:val="auto"/>
      <w:sz w:val="20"/>
    </w:rPr>
  </w:style>
  <w:style w:type="character" w:customStyle="1" w:styleId="EmailStyle1264">
    <w:name w:val="EmailStyle1264"/>
    <w:basedOn w:val="DefaultParagraphFont"/>
    <w:rsid w:val="00BE2CB0"/>
    <w:rPr>
      <w:rFonts w:ascii="Arial" w:hAnsi="Arial" w:cs="Arial"/>
      <w:color w:val="auto"/>
      <w:sz w:val="20"/>
    </w:rPr>
  </w:style>
  <w:style w:type="character" w:customStyle="1" w:styleId="EmailStyle1265">
    <w:name w:val="EmailStyle1265"/>
    <w:basedOn w:val="DefaultParagraphFont"/>
    <w:rsid w:val="00A7300E"/>
    <w:rPr>
      <w:rFonts w:ascii="Arial" w:hAnsi="Arial" w:cs="Arial"/>
      <w:color w:val="auto"/>
      <w:sz w:val="20"/>
    </w:rPr>
  </w:style>
  <w:style w:type="character" w:customStyle="1" w:styleId="EmailStyle1266">
    <w:name w:val="EmailStyle1266"/>
    <w:basedOn w:val="DefaultParagraphFont"/>
    <w:rsid w:val="00A7300E"/>
    <w:rPr>
      <w:rFonts w:ascii="Arial" w:hAnsi="Arial" w:cs="Arial"/>
      <w:color w:val="auto"/>
      <w:sz w:val="20"/>
    </w:rPr>
  </w:style>
  <w:style w:type="character" w:customStyle="1" w:styleId="EmailStyle1267">
    <w:name w:val="EmailStyle1267"/>
    <w:basedOn w:val="DefaultParagraphFont"/>
    <w:rsid w:val="00A7300E"/>
    <w:rPr>
      <w:rFonts w:ascii="Arial" w:hAnsi="Arial" w:cs="Arial"/>
      <w:color w:val="auto"/>
      <w:sz w:val="20"/>
    </w:rPr>
  </w:style>
  <w:style w:type="character" w:customStyle="1" w:styleId="EmailStyle1268">
    <w:name w:val="EmailStyle1268"/>
    <w:basedOn w:val="DefaultParagraphFont"/>
    <w:rsid w:val="00A7300E"/>
    <w:rPr>
      <w:rFonts w:ascii="Arial" w:hAnsi="Arial" w:cs="Arial"/>
      <w:color w:val="auto"/>
      <w:sz w:val="20"/>
    </w:rPr>
  </w:style>
  <w:style w:type="character" w:customStyle="1" w:styleId="EmailStyle1269">
    <w:name w:val="EmailStyle1269"/>
    <w:basedOn w:val="DefaultParagraphFont"/>
    <w:rsid w:val="00A7300E"/>
    <w:rPr>
      <w:rFonts w:ascii="Arial" w:hAnsi="Arial" w:cs="Arial"/>
      <w:color w:val="auto"/>
      <w:sz w:val="20"/>
    </w:rPr>
  </w:style>
  <w:style w:type="character" w:customStyle="1" w:styleId="EmailStyle1270">
    <w:name w:val="EmailStyle1270"/>
    <w:basedOn w:val="DefaultParagraphFont"/>
    <w:rsid w:val="00A7300E"/>
    <w:rPr>
      <w:rFonts w:ascii="Arial" w:hAnsi="Arial" w:cs="Arial"/>
      <w:color w:val="auto"/>
      <w:sz w:val="20"/>
    </w:rPr>
  </w:style>
  <w:style w:type="character" w:customStyle="1" w:styleId="EmailStyle1271">
    <w:name w:val="EmailStyle1271"/>
    <w:basedOn w:val="DefaultParagraphFont"/>
    <w:rsid w:val="00A7300E"/>
    <w:rPr>
      <w:rFonts w:ascii="Arial" w:hAnsi="Arial" w:cs="Arial"/>
      <w:color w:val="auto"/>
      <w:sz w:val="20"/>
    </w:rPr>
  </w:style>
  <w:style w:type="character" w:customStyle="1" w:styleId="EmailStyle1272">
    <w:name w:val="EmailStyle1272"/>
    <w:basedOn w:val="DefaultParagraphFont"/>
    <w:rsid w:val="00A7300E"/>
    <w:rPr>
      <w:rFonts w:ascii="Arial" w:hAnsi="Arial" w:cs="Arial"/>
      <w:color w:val="auto"/>
      <w:sz w:val="20"/>
    </w:rPr>
  </w:style>
  <w:style w:type="character" w:customStyle="1" w:styleId="EmailStyle1273">
    <w:name w:val="EmailStyle1273"/>
    <w:basedOn w:val="DefaultParagraphFont"/>
    <w:rsid w:val="00A7300E"/>
    <w:rPr>
      <w:rFonts w:ascii="Arial" w:hAnsi="Arial" w:cs="Arial"/>
      <w:color w:val="auto"/>
      <w:sz w:val="20"/>
    </w:rPr>
  </w:style>
  <w:style w:type="character" w:customStyle="1" w:styleId="EmailStyle1274">
    <w:name w:val="EmailStyle1274"/>
    <w:basedOn w:val="DefaultParagraphFont"/>
    <w:rsid w:val="00A7300E"/>
    <w:rPr>
      <w:rFonts w:ascii="Arial" w:hAnsi="Arial" w:cs="Arial"/>
      <w:color w:val="auto"/>
      <w:sz w:val="20"/>
    </w:rPr>
  </w:style>
  <w:style w:type="character" w:customStyle="1" w:styleId="EmailStyle1275">
    <w:name w:val="EmailStyle1275"/>
    <w:basedOn w:val="DefaultParagraphFont"/>
    <w:rsid w:val="00A7300E"/>
    <w:rPr>
      <w:rFonts w:ascii="Arial" w:hAnsi="Arial" w:cs="Arial"/>
      <w:color w:val="auto"/>
      <w:sz w:val="20"/>
    </w:rPr>
  </w:style>
  <w:style w:type="character" w:customStyle="1" w:styleId="EmailStyle1276">
    <w:name w:val="EmailStyle1276"/>
    <w:basedOn w:val="DefaultParagraphFont"/>
    <w:rsid w:val="00A7300E"/>
    <w:rPr>
      <w:rFonts w:ascii="Arial" w:hAnsi="Arial" w:cs="Arial"/>
      <w:color w:val="auto"/>
      <w:sz w:val="20"/>
    </w:rPr>
  </w:style>
  <w:style w:type="character" w:customStyle="1" w:styleId="EmailStyle1277">
    <w:name w:val="EmailStyle1277"/>
    <w:basedOn w:val="DefaultParagraphFont"/>
    <w:rsid w:val="00A7300E"/>
    <w:rPr>
      <w:rFonts w:ascii="Arial" w:hAnsi="Arial" w:cs="Arial"/>
      <w:color w:val="auto"/>
      <w:sz w:val="20"/>
    </w:rPr>
  </w:style>
  <w:style w:type="character" w:customStyle="1" w:styleId="EmailStyle1278">
    <w:name w:val="EmailStyle1278"/>
    <w:basedOn w:val="DefaultParagraphFont"/>
    <w:rsid w:val="00A7300E"/>
    <w:rPr>
      <w:rFonts w:ascii="Arial" w:hAnsi="Arial" w:cs="Arial"/>
      <w:color w:val="auto"/>
      <w:sz w:val="20"/>
    </w:rPr>
  </w:style>
  <w:style w:type="character" w:customStyle="1" w:styleId="EmailStyle1279">
    <w:name w:val="EmailStyle1279"/>
    <w:basedOn w:val="DefaultParagraphFont"/>
    <w:rsid w:val="00A7300E"/>
    <w:rPr>
      <w:rFonts w:ascii="Arial" w:hAnsi="Arial" w:cs="Arial"/>
      <w:color w:val="auto"/>
      <w:sz w:val="20"/>
    </w:rPr>
  </w:style>
  <w:style w:type="character" w:customStyle="1" w:styleId="EmailStyle1280">
    <w:name w:val="EmailStyle1280"/>
    <w:basedOn w:val="DefaultParagraphFont"/>
    <w:rsid w:val="00A7300E"/>
    <w:rPr>
      <w:rFonts w:ascii="Arial" w:hAnsi="Arial" w:cs="Arial"/>
      <w:color w:val="auto"/>
      <w:sz w:val="20"/>
    </w:rPr>
  </w:style>
  <w:style w:type="character" w:customStyle="1" w:styleId="EmailStyle1281">
    <w:name w:val="EmailStyle1281"/>
    <w:basedOn w:val="DefaultParagraphFont"/>
    <w:rsid w:val="00A7300E"/>
    <w:rPr>
      <w:rFonts w:ascii="Arial" w:hAnsi="Arial" w:cs="Arial"/>
      <w:color w:val="auto"/>
      <w:sz w:val="20"/>
    </w:rPr>
  </w:style>
  <w:style w:type="character" w:customStyle="1" w:styleId="EmailStyle1282">
    <w:name w:val="EmailStyle1282"/>
    <w:basedOn w:val="DefaultParagraphFont"/>
    <w:rsid w:val="00A7300E"/>
    <w:rPr>
      <w:rFonts w:ascii="Arial" w:hAnsi="Arial" w:cs="Arial"/>
      <w:color w:val="auto"/>
      <w:sz w:val="20"/>
    </w:rPr>
  </w:style>
  <w:style w:type="character" w:customStyle="1" w:styleId="EmailStyle1283">
    <w:name w:val="EmailStyle1283"/>
    <w:basedOn w:val="DefaultParagraphFont"/>
    <w:rsid w:val="00A7300E"/>
    <w:rPr>
      <w:rFonts w:ascii="Arial" w:hAnsi="Arial" w:cs="Arial"/>
      <w:color w:val="auto"/>
      <w:sz w:val="20"/>
    </w:rPr>
  </w:style>
  <w:style w:type="character" w:customStyle="1" w:styleId="EmailStyle1284">
    <w:name w:val="EmailStyle1284"/>
    <w:basedOn w:val="DefaultParagraphFont"/>
    <w:rsid w:val="00A7300E"/>
    <w:rPr>
      <w:rFonts w:ascii="Arial" w:hAnsi="Arial" w:cs="Arial"/>
      <w:color w:val="auto"/>
      <w:sz w:val="20"/>
    </w:rPr>
  </w:style>
  <w:style w:type="character" w:customStyle="1" w:styleId="EmailStyle1285">
    <w:name w:val="EmailStyle1285"/>
    <w:basedOn w:val="DefaultParagraphFont"/>
    <w:rsid w:val="00A7300E"/>
    <w:rPr>
      <w:rFonts w:ascii="Arial" w:hAnsi="Arial" w:cs="Arial"/>
      <w:color w:val="auto"/>
      <w:sz w:val="20"/>
    </w:rPr>
  </w:style>
  <w:style w:type="character" w:customStyle="1" w:styleId="EmailStyle1286">
    <w:name w:val="EmailStyle1286"/>
    <w:basedOn w:val="DefaultParagraphFont"/>
    <w:rsid w:val="00A7300E"/>
    <w:rPr>
      <w:rFonts w:ascii="Arial" w:hAnsi="Arial" w:cs="Arial"/>
      <w:color w:val="auto"/>
      <w:sz w:val="20"/>
    </w:rPr>
  </w:style>
  <w:style w:type="character" w:customStyle="1" w:styleId="EmailStyle1287">
    <w:name w:val="EmailStyle1287"/>
    <w:basedOn w:val="DefaultParagraphFont"/>
    <w:rsid w:val="00A7300E"/>
    <w:rPr>
      <w:rFonts w:ascii="Arial" w:hAnsi="Arial" w:cs="Arial"/>
      <w:color w:val="auto"/>
      <w:sz w:val="20"/>
    </w:rPr>
  </w:style>
  <w:style w:type="character" w:customStyle="1" w:styleId="EmailStyle1288">
    <w:name w:val="EmailStyle1288"/>
    <w:basedOn w:val="DefaultParagraphFont"/>
    <w:rsid w:val="00A7300E"/>
    <w:rPr>
      <w:rFonts w:ascii="Arial" w:hAnsi="Arial" w:cs="Arial"/>
      <w:color w:val="auto"/>
      <w:sz w:val="20"/>
    </w:rPr>
  </w:style>
  <w:style w:type="character" w:customStyle="1" w:styleId="EmailStyle1289">
    <w:name w:val="EmailStyle1289"/>
    <w:basedOn w:val="DefaultParagraphFont"/>
    <w:rsid w:val="00A7300E"/>
    <w:rPr>
      <w:rFonts w:ascii="Arial" w:hAnsi="Arial" w:cs="Arial"/>
      <w:color w:val="auto"/>
      <w:sz w:val="20"/>
    </w:rPr>
  </w:style>
  <w:style w:type="character" w:customStyle="1" w:styleId="EmailStyle1290">
    <w:name w:val="EmailStyle1290"/>
    <w:basedOn w:val="DefaultParagraphFont"/>
    <w:rsid w:val="00A7300E"/>
    <w:rPr>
      <w:rFonts w:ascii="Arial" w:hAnsi="Arial" w:cs="Arial"/>
      <w:color w:val="auto"/>
      <w:sz w:val="20"/>
    </w:rPr>
  </w:style>
  <w:style w:type="character" w:customStyle="1" w:styleId="EmailStyle12911">
    <w:name w:val="EmailStyle12911"/>
    <w:basedOn w:val="DefaultParagraphFont"/>
    <w:rsid w:val="00A7300E"/>
    <w:rPr>
      <w:rFonts w:ascii="Arial" w:hAnsi="Arial" w:cs="Arial"/>
      <w:color w:val="auto"/>
      <w:sz w:val="20"/>
    </w:rPr>
  </w:style>
  <w:style w:type="character" w:customStyle="1" w:styleId="EmailStyle1292">
    <w:name w:val="EmailStyle1292"/>
    <w:basedOn w:val="DefaultParagraphFont"/>
    <w:rsid w:val="00A7300E"/>
    <w:rPr>
      <w:rFonts w:ascii="Arial" w:hAnsi="Arial" w:cs="Arial"/>
      <w:color w:val="auto"/>
      <w:sz w:val="20"/>
    </w:rPr>
  </w:style>
  <w:style w:type="character" w:customStyle="1" w:styleId="EmailStyle1293">
    <w:name w:val="EmailStyle1293"/>
    <w:basedOn w:val="DefaultParagraphFont"/>
    <w:rsid w:val="00A7300E"/>
    <w:rPr>
      <w:rFonts w:ascii="Arial" w:hAnsi="Arial" w:cs="Arial"/>
      <w:color w:val="auto"/>
      <w:sz w:val="20"/>
    </w:rPr>
  </w:style>
  <w:style w:type="character" w:customStyle="1" w:styleId="EmailStyle1294">
    <w:name w:val="EmailStyle1294"/>
    <w:basedOn w:val="DefaultParagraphFont"/>
    <w:rsid w:val="00A7300E"/>
    <w:rPr>
      <w:rFonts w:ascii="Arial" w:hAnsi="Arial" w:cs="Arial"/>
      <w:color w:val="auto"/>
      <w:sz w:val="20"/>
    </w:rPr>
  </w:style>
  <w:style w:type="character" w:customStyle="1" w:styleId="EmailStyle1295">
    <w:name w:val="EmailStyle1295"/>
    <w:basedOn w:val="DefaultParagraphFont"/>
    <w:rsid w:val="00A7300E"/>
    <w:rPr>
      <w:rFonts w:ascii="Arial" w:hAnsi="Arial" w:cs="Arial"/>
      <w:color w:val="auto"/>
      <w:sz w:val="20"/>
    </w:rPr>
  </w:style>
  <w:style w:type="character" w:customStyle="1" w:styleId="EmailStyle1296">
    <w:name w:val="EmailStyle1296"/>
    <w:basedOn w:val="DefaultParagraphFont"/>
    <w:rsid w:val="00A7300E"/>
    <w:rPr>
      <w:rFonts w:ascii="Arial" w:hAnsi="Arial" w:cs="Arial"/>
      <w:color w:val="auto"/>
      <w:sz w:val="20"/>
    </w:rPr>
  </w:style>
  <w:style w:type="character" w:customStyle="1" w:styleId="EmailStyle1297">
    <w:name w:val="EmailStyle1297"/>
    <w:basedOn w:val="DefaultParagraphFont"/>
    <w:rsid w:val="00A7300E"/>
    <w:rPr>
      <w:rFonts w:ascii="Arial" w:hAnsi="Arial" w:cs="Arial"/>
      <w:color w:val="auto"/>
      <w:sz w:val="20"/>
    </w:rPr>
  </w:style>
  <w:style w:type="character" w:customStyle="1" w:styleId="EmailStyle1298">
    <w:name w:val="EmailStyle1298"/>
    <w:basedOn w:val="DefaultParagraphFont"/>
    <w:rsid w:val="00A7300E"/>
    <w:rPr>
      <w:rFonts w:ascii="Arial" w:hAnsi="Arial" w:cs="Arial"/>
      <w:color w:val="auto"/>
      <w:sz w:val="20"/>
    </w:rPr>
  </w:style>
  <w:style w:type="character" w:customStyle="1" w:styleId="EmailStyle1299">
    <w:name w:val="EmailStyle1299"/>
    <w:basedOn w:val="DefaultParagraphFont"/>
    <w:rsid w:val="00A7300E"/>
    <w:rPr>
      <w:rFonts w:ascii="Arial" w:hAnsi="Arial" w:cs="Arial"/>
      <w:color w:val="auto"/>
      <w:sz w:val="20"/>
    </w:rPr>
  </w:style>
  <w:style w:type="character" w:customStyle="1" w:styleId="EmailStyle1300">
    <w:name w:val="EmailStyle1300"/>
    <w:basedOn w:val="DefaultParagraphFont"/>
    <w:rsid w:val="00A7300E"/>
    <w:rPr>
      <w:rFonts w:ascii="Arial" w:hAnsi="Arial" w:cs="Arial"/>
      <w:color w:val="auto"/>
      <w:sz w:val="20"/>
    </w:rPr>
  </w:style>
  <w:style w:type="character" w:customStyle="1" w:styleId="EmailStyle1301">
    <w:name w:val="EmailStyle1301"/>
    <w:basedOn w:val="DefaultParagraphFont"/>
    <w:rsid w:val="00A7300E"/>
    <w:rPr>
      <w:rFonts w:ascii="Arial" w:hAnsi="Arial" w:cs="Arial"/>
      <w:color w:val="auto"/>
      <w:sz w:val="20"/>
    </w:rPr>
  </w:style>
  <w:style w:type="character" w:customStyle="1" w:styleId="EmailStyle1302">
    <w:name w:val="EmailStyle1302"/>
    <w:basedOn w:val="DefaultParagraphFont"/>
    <w:rsid w:val="00A7300E"/>
    <w:rPr>
      <w:rFonts w:ascii="Arial" w:hAnsi="Arial" w:cs="Arial"/>
      <w:color w:val="auto"/>
      <w:sz w:val="20"/>
    </w:rPr>
  </w:style>
  <w:style w:type="character" w:customStyle="1" w:styleId="EmailStyle1303">
    <w:name w:val="EmailStyle1303"/>
    <w:basedOn w:val="DefaultParagraphFont"/>
    <w:rsid w:val="00A7300E"/>
    <w:rPr>
      <w:rFonts w:ascii="Arial" w:hAnsi="Arial" w:cs="Arial"/>
      <w:color w:val="auto"/>
      <w:sz w:val="20"/>
    </w:rPr>
  </w:style>
  <w:style w:type="character" w:customStyle="1" w:styleId="EmailStyle1304">
    <w:name w:val="EmailStyle1304"/>
    <w:basedOn w:val="DefaultParagraphFont"/>
    <w:rsid w:val="00A7300E"/>
    <w:rPr>
      <w:rFonts w:ascii="Arial" w:hAnsi="Arial" w:cs="Arial"/>
      <w:color w:val="auto"/>
      <w:sz w:val="20"/>
    </w:rPr>
  </w:style>
  <w:style w:type="character" w:customStyle="1" w:styleId="EmailStyle1305">
    <w:name w:val="EmailStyle1305"/>
    <w:basedOn w:val="DefaultParagraphFont"/>
    <w:rsid w:val="00A7300E"/>
    <w:rPr>
      <w:rFonts w:ascii="Arial" w:hAnsi="Arial" w:cs="Arial"/>
      <w:color w:val="auto"/>
      <w:sz w:val="20"/>
    </w:rPr>
  </w:style>
  <w:style w:type="character" w:customStyle="1" w:styleId="EmailStyle1306">
    <w:name w:val="EmailStyle1306"/>
    <w:basedOn w:val="DefaultParagraphFont"/>
    <w:rsid w:val="00A7300E"/>
    <w:rPr>
      <w:rFonts w:ascii="Arial" w:hAnsi="Arial" w:cs="Arial"/>
      <w:color w:val="auto"/>
      <w:sz w:val="20"/>
    </w:rPr>
  </w:style>
  <w:style w:type="character" w:customStyle="1" w:styleId="EmailStyle1307">
    <w:name w:val="EmailStyle1307"/>
    <w:basedOn w:val="DefaultParagraphFont"/>
    <w:rsid w:val="00A7300E"/>
    <w:rPr>
      <w:rFonts w:ascii="Arial" w:hAnsi="Arial" w:cs="Arial"/>
      <w:color w:val="auto"/>
      <w:sz w:val="20"/>
    </w:rPr>
  </w:style>
  <w:style w:type="character" w:customStyle="1" w:styleId="EmailStyle1308">
    <w:name w:val="EmailStyle1308"/>
    <w:basedOn w:val="DefaultParagraphFont"/>
    <w:rsid w:val="00A7300E"/>
    <w:rPr>
      <w:rFonts w:ascii="Arial" w:hAnsi="Arial" w:cs="Arial"/>
      <w:color w:val="auto"/>
      <w:sz w:val="20"/>
    </w:rPr>
  </w:style>
  <w:style w:type="character" w:customStyle="1" w:styleId="EmailStyle1309">
    <w:name w:val="EmailStyle1309"/>
    <w:basedOn w:val="DefaultParagraphFont"/>
    <w:rsid w:val="00A7300E"/>
    <w:rPr>
      <w:rFonts w:ascii="Arial" w:hAnsi="Arial" w:cs="Arial"/>
      <w:color w:val="auto"/>
      <w:sz w:val="20"/>
    </w:rPr>
  </w:style>
  <w:style w:type="character" w:customStyle="1" w:styleId="EmailStyle1310">
    <w:name w:val="EmailStyle1310"/>
    <w:basedOn w:val="DefaultParagraphFont"/>
    <w:rsid w:val="00A7300E"/>
    <w:rPr>
      <w:rFonts w:ascii="Arial" w:hAnsi="Arial" w:cs="Arial"/>
      <w:color w:val="auto"/>
      <w:sz w:val="20"/>
    </w:rPr>
  </w:style>
  <w:style w:type="character" w:customStyle="1" w:styleId="EmailStyle1311">
    <w:name w:val="EmailStyle1311"/>
    <w:basedOn w:val="DefaultParagraphFont"/>
    <w:rsid w:val="00A7300E"/>
    <w:rPr>
      <w:rFonts w:ascii="Arial" w:hAnsi="Arial" w:cs="Arial"/>
      <w:color w:val="auto"/>
      <w:sz w:val="20"/>
    </w:rPr>
  </w:style>
  <w:style w:type="character" w:customStyle="1" w:styleId="EmailStyle1312">
    <w:name w:val="EmailStyle1312"/>
    <w:basedOn w:val="DefaultParagraphFont"/>
    <w:rsid w:val="00A7300E"/>
    <w:rPr>
      <w:rFonts w:ascii="Arial" w:hAnsi="Arial" w:cs="Arial"/>
      <w:color w:val="auto"/>
      <w:sz w:val="20"/>
    </w:rPr>
  </w:style>
  <w:style w:type="character" w:customStyle="1" w:styleId="EmailStyle1313">
    <w:name w:val="EmailStyle1313"/>
    <w:basedOn w:val="DefaultParagraphFont"/>
    <w:rsid w:val="00A7300E"/>
    <w:rPr>
      <w:rFonts w:ascii="Arial" w:hAnsi="Arial" w:cs="Arial"/>
      <w:color w:val="auto"/>
      <w:sz w:val="20"/>
    </w:rPr>
  </w:style>
  <w:style w:type="character" w:customStyle="1" w:styleId="EmailStyle1314">
    <w:name w:val="EmailStyle1314"/>
    <w:basedOn w:val="DefaultParagraphFont"/>
    <w:rsid w:val="00A7300E"/>
    <w:rPr>
      <w:rFonts w:ascii="Arial" w:hAnsi="Arial" w:cs="Arial"/>
      <w:color w:val="auto"/>
      <w:sz w:val="20"/>
    </w:rPr>
  </w:style>
  <w:style w:type="character" w:customStyle="1" w:styleId="EmailStyle1315">
    <w:name w:val="EmailStyle1315"/>
    <w:basedOn w:val="DefaultParagraphFont"/>
    <w:rsid w:val="00A7300E"/>
    <w:rPr>
      <w:rFonts w:ascii="Arial" w:hAnsi="Arial" w:cs="Arial"/>
      <w:color w:val="auto"/>
      <w:sz w:val="20"/>
    </w:rPr>
  </w:style>
  <w:style w:type="character" w:customStyle="1" w:styleId="EmailStyle1316">
    <w:name w:val="EmailStyle1316"/>
    <w:basedOn w:val="DefaultParagraphFont"/>
    <w:rsid w:val="00A7300E"/>
    <w:rPr>
      <w:rFonts w:ascii="Arial" w:hAnsi="Arial" w:cs="Arial"/>
      <w:color w:val="auto"/>
      <w:sz w:val="20"/>
    </w:rPr>
  </w:style>
  <w:style w:type="character" w:customStyle="1" w:styleId="EmailStyle1317">
    <w:name w:val="EmailStyle1317"/>
    <w:basedOn w:val="DefaultParagraphFont"/>
    <w:rsid w:val="00A7300E"/>
    <w:rPr>
      <w:rFonts w:ascii="Arial" w:hAnsi="Arial" w:cs="Arial"/>
      <w:color w:val="auto"/>
      <w:sz w:val="20"/>
    </w:rPr>
  </w:style>
  <w:style w:type="character" w:customStyle="1" w:styleId="EmailStyle1318">
    <w:name w:val="EmailStyle1318"/>
    <w:basedOn w:val="DefaultParagraphFont"/>
    <w:rsid w:val="00A7300E"/>
    <w:rPr>
      <w:rFonts w:ascii="Arial" w:hAnsi="Arial" w:cs="Arial"/>
      <w:color w:val="auto"/>
      <w:sz w:val="20"/>
    </w:rPr>
  </w:style>
  <w:style w:type="character" w:customStyle="1" w:styleId="EmailStyle1319">
    <w:name w:val="EmailStyle1319"/>
    <w:basedOn w:val="DefaultParagraphFont"/>
    <w:rsid w:val="00A7300E"/>
    <w:rPr>
      <w:rFonts w:ascii="Arial" w:hAnsi="Arial" w:cs="Arial"/>
      <w:color w:val="auto"/>
      <w:sz w:val="20"/>
    </w:rPr>
  </w:style>
  <w:style w:type="character" w:customStyle="1" w:styleId="EmailStyle1320">
    <w:name w:val="EmailStyle1320"/>
    <w:basedOn w:val="DefaultParagraphFont"/>
    <w:rsid w:val="00A7300E"/>
    <w:rPr>
      <w:rFonts w:ascii="Arial" w:hAnsi="Arial" w:cs="Arial"/>
      <w:color w:val="auto"/>
      <w:sz w:val="20"/>
    </w:rPr>
  </w:style>
  <w:style w:type="character" w:customStyle="1" w:styleId="EmailStyle13211">
    <w:name w:val="EmailStyle13211"/>
    <w:basedOn w:val="DefaultParagraphFont"/>
    <w:rsid w:val="00A7300E"/>
    <w:rPr>
      <w:rFonts w:ascii="Arial" w:hAnsi="Arial" w:cs="Arial"/>
      <w:color w:val="auto"/>
      <w:sz w:val="20"/>
    </w:rPr>
  </w:style>
  <w:style w:type="character" w:customStyle="1" w:styleId="EmailStyle1322">
    <w:name w:val="EmailStyle1322"/>
    <w:basedOn w:val="DefaultParagraphFont"/>
    <w:rsid w:val="00A7300E"/>
    <w:rPr>
      <w:rFonts w:ascii="Arial" w:hAnsi="Arial" w:cs="Arial"/>
      <w:color w:val="auto"/>
      <w:sz w:val="20"/>
    </w:rPr>
  </w:style>
  <w:style w:type="character" w:customStyle="1" w:styleId="EmailStyle1323">
    <w:name w:val="EmailStyle1323"/>
    <w:basedOn w:val="DefaultParagraphFont"/>
    <w:rsid w:val="00A7300E"/>
    <w:rPr>
      <w:rFonts w:ascii="Arial" w:hAnsi="Arial" w:cs="Arial"/>
      <w:color w:val="auto"/>
      <w:sz w:val="20"/>
    </w:rPr>
  </w:style>
  <w:style w:type="character" w:customStyle="1" w:styleId="EmailStyle1324">
    <w:name w:val="EmailStyle1324"/>
    <w:basedOn w:val="DefaultParagraphFont"/>
    <w:rsid w:val="00A7300E"/>
    <w:rPr>
      <w:rFonts w:ascii="Arial" w:hAnsi="Arial" w:cs="Arial"/>
      <w:color w:val="auto"/>
      <w:sz w:val="20"/>
    </w:rPr>
  </w:style>
  <w:style w:type="character" w:customStyle="1" w:styleId="EmailStyle1325">
    <w:name w:val="EmailStyle1325"/>
    <w:basedOn w:val="DefaultParagraphFont"/>
    <w:rsid w:val="00A7300E"/>
    <w:rPr>
      <w:rFonts w:ascii="Arial" w:hAnsi="Arial" w:cs="Arial"/>
      <w:color w:val="auto"/>
      <w:sz w:val="20"/>
    </w:rPr>
  </w:style>
  <w:style w:type="character" w:customStyle="1" w:styleId="EmailStyle1326">
    <w:name w:val="EmailStyle1326"/>
    <w:basedOn w:val="DefaultParagraphFont"/>
    <w:rsid w:val="00A7300E"/>
    <w:rPr>
      <w:rFonts w:ascii="Arial" w:hAnsi="Arial" w:cs="Arial"/>
      <w:color w:val="auto"/>
      <w:sz w:val="20"/>
    </w:rPr>
  </w:style>
  <w:style w:type="character" w:customStyle="1" w:styleId="EmailStyle1327">
    <w:name w:val="EmailStyle1327"/>
    <w:basedOn w:val="DefaultParagraphFont"/>
    <w:rsid w:val="00A7300E"/>
    <w:rPr>
      <w:rFonts w:ascii="Arial" w:hAnsi="Arial" w:cs="Arial" w:hint="default"/>
      <w:color w:val="auto"/>
      <w:sz w:val="20"/>
    </w:rPr>
  </w:style>
  <w:style w:type="character" w:customStyle="1" w:styleId="EmailStyle1328">
    <w:name w:val="EmailStyle1328"/>
    <w:basedOn w:val="DefaultParagraphFont"/>
    <w:rsid w:val="00A7300E"/>
    <w:rPr>
      <w:rFonts w:ascii="Arial" w:hAnsi="Arial" w:cs="Arial" w:hint="default"/>
      <w:color w:val="auto"/>
      <w:sz w:val="20"/>
    </w:rPr>
  </w:style>
  <w:style w:type="character" w:customStyle="1" w:styleId="EmailStyle1329">
    <w:name w:val="EmailStyle1329"/>
    <w:basedOn w:val="DefaultParagraphFont"/>
    <w:rsid w:val="00A7300E"/>
    <w:rPr>
      <w:rFonts w:ascii="Arial" w:hAnsi="Arial" w:cs="Arial" w:hint="default"/>
      <w:color w:val="auto"/>
      <w:sz w:val="20"/>
    </w:rPr>
  </w:style>
  <w:style w:type="character" w:customStyle="1" w:styleId="EmailStyle1330">
    <w:name w:val="EmailStyle1330"/>
    <w:basedOn w:val="DefaultParagraphFont"/>
    <w:rsid w:val="00A7300E"/>
    <w:rPr>
      <w:rFonts w:ascii="Arial" w:hAnsi="Arial" w:cs="Arial" w:hint="default"/>
      <w:color w:val="auto"/>
      <w:sz w:val="20"/>
    </w:rPr>
  </w:style>
  <w:style w:type="character" w:customStyle="1" w:styleId="EmailStyle13311">
    <w:name w:val="EmailStyle13311"/>
    <w:basedOn w:val="DefaultParagraphFont"/>
    <w:rsid w:val="00A7300E"/>
    <w:rPr>
      <w:rFonts w:ascii="Arial" w:hAnsi="Arial" w:cs="Arial" w:hint="default"/>
      <w:color w:val="auto"/>
      <w:sz w:val="20"/>
    </w:rPr>
  </w:style>
  <w:style w:type="character" w:customStyle="1" w:styleId="EmailStyle1332">
    <w:name w:val="EmailStyle1332"/>
    <w:basedOn w:val="DefaultParagraphFont"/>
    <w:rsid w:val="00A7300E"/>
    <w:rPr>
      <w:rFonts w:ascii="Arial" w:hAnsi="Arial" w:cs="Arial" w:hint="default"/>
      <w:color w:val="auto"/>
      <w:sz w:val="20"/>
    </w:rPr>
  </w:style>
  <w:style w:type="character" w:customStyle="1" w:styleId="EmailStyle1333">
    <w:name w:val="EmailStyle1333"/>
    <w:basedOn w:val="DefaultParagraphFont"/>
    <w:rsid w:val="00A7300E"/>
    <w:rPr>
      <w:rFonts w:ascii="Arial" w:hAnsi="Arial" w:cs="Arial" w:hint="default"/>
      <w:color w:val="auto"/>
      <w:sz w:val="20"/>
    </w:rPr>
  </w:style>
  <w:style w:type="character" w:customStyle="1" w:styleId="EmailStyle1334">
    <w:name w:val="EmailStyle1334"/>
    <w:basedOn w:val="DefaultParagraphFont"/>
    <w:rsid w:val="00A7300E"/>
    <w:rPr>
      <w:rFonts w:ascii="Arial" w:hAnsi="Arial" w:cs="Arial" w:hint="default"/>
      <w:color w:val="auto"/>
      <w:sz w:val="20"/>
    </w:rPr>
  </w:style>
  <w:style w:type="character" w:customStyle="1" w:styleId="EmailStyle1335">
    <w:name w:val="EmailStyle1335"/>
    <w:basedOn w:val="DefaultParagraphFont"/>
    <w:rsid w:val="00A7300E"/>
    <w:rPr>
      <w:rFonts w:ascii="Arial" w:hAnsi="Arial" w:cs="Arial" w:hint="default"/>
      <w:color w:val="auto"/>
      <w:sz w:val="20"/>
    </w:rPr>
  </w:style>
  <w:style w:type="character" w:customStyle="1" w:styleId="EmailStyle1336">
    <w:name w:val="EmailStyle1336"/>
    <w:basedOn w:val="DefaultParagraphFont"/>
    <w:rsid w:val="00A7300E"/>
    <w:rPr>
      <w:rFonts w:ascii="Arial" w:hAnsi="Arial" w:cs="Arial" w:hint="default"/>
      <w:color w:val="auto"/>
      <w:sz w:val="20"/>
    </w:rPr>
  </w:style>
  <w:style w:type="character" w:customStyle="1" w:styleId="EmailStyle1337">
    <w:name w:val="EmailStyle1337"/>
    <w:basedOn w:val="DefaultParagraphFont"/>
    <w:rsid w:val="00A7300E"/>
    <w:rPr>
      <w:rFonts w:ascii="Arial" w:hAnsi="Arial" w:cs="Arial" w:hint="default"/>
      <w:color w:val="auto"/>
      <w:sz w:val="20"/>
    </w:rPr>
  </w:style>
  <w:style w:type="character" w:customStyle="1" w:styleId="EmailStyle1338">
    <w:name w:val="EmailStyle1338"/>
    <w:basedOn w:val="DefaultParagraphFont"/>
    <w:rsid w:val="00A7300E"/>
    <w:rPr>
      <w:rFonts w:ascii="Arial" w:hAnsi="Arial" w:cs="Arial" w:hint="default"/>
      <w:color w:val="auto"/>
      <w:sz w:val="20"/>
    </w:rPr>
  </w:style>
  <w:style w:type="character" w:customStyle="1" w:styleId="EmailStyle1339">
    <w:name w:val="EmailStyle1339"/>
    <w:basedOn w:val="DefaultParagraphFont"/>
    <w:rsid w:val="00A7300E"/>
    <w:rPr>
      <w:rFonts w:ascii="Arial" w:hAnsi="Arial" w:cs="Arial" w:hint="default"/>
      <w:color w:val="auto"/>
      <w:sz w:val="20"/>
    </w:rPr>
  </w:style>
  <w:style w:type="character" w:customStyle="1" w:styleId="EmailStyle1340">
    <w:name w:val="EmailStyle1340"/>
    <w:basedOn w:val="DefaultParagraphFont"/>
    <w:rsid w:val="00A7300E"/>
    <w:rPr>
      <w:rFonts w:ascii="Arial" w:hAnsi="Arial" w:cs="Arial" w:hint="default"/>
      <w:color w:val="auto"/>
      <w:sz w:val="20"/>
    </w:rPr>
  </w:style>
  <w:style w:type="character" w:customStyle="1" w:styleId="EmailStyle1341">
    <w:name w:val="EmailStyle1341"/>
    <w:basedOn w:val="DefaultParagraphFont"/>
    <w:rsid w:val="00A7300E"/>
    <w:rPr>
      <w:rFonts w:ascii="Arial" w:hAnsi="Arial" w:cs="Arial" w:hint="default"/>
      <w:color w:val="auto"/>
      <w:sz w:val="20"/>
    </w:rPr>
  </w:style>
  <w:style w:type="character" w:customStyle="1" w:styleId="EmailStyle1342">
    <w:name w:val="EmailStyle1342"/>
    <w:basedOn w:val="DefaultParagraphFont"/>
    <w:rsid w:val="00A7300E"/>
    <w:rPr>
      <w:rFonts w:ascii="Arial" w:hAnsi="Arial" w:cs="Arial" w:hint="default"/>
      <w:color w:val="auto"/>
      <w:sz w:val="20"/>
    </w:rPr>
  </w:style>
  <w:style w:type="character" w:customStyle="1" w:styleId="EmailStyle1343">
    <w:name w:val="EmailStyle1343"/>
    <w:basedOn w:val="DefaultParagraphFont"/>
    <w:rsid w:val="00A7300E"/>
    <w:rPr>
      <w:rFonts w:ascii="Arial" w:hAnsi="Arial" w:cs="Arial" w:hint="default"/>
      <w:color w:val="auto"/>
      <w:sz w:val="20"/>
    </w:rPr>
  </w:style>
  <w:style w:type="character" w:customStyle="1" w:styleId="EmailStyle1344">
    <w:name w:val="EmailStyle1344"/>
    <w:basedOn w:val="DefaultParagraphFont"/>
    <w:rsid w:val="00A7300E"/>
    <w:rPr>
      <w:rFonts w:ascii="Arial" w:hAnsi="Arial" w:cs="Arial" w:hint="default"/>
      <w:color w:val="auto"/>
      <w:sz w:val="20"/>
    </w:rPr>
  </w:style>
  <w:style w:type="character" w:customStyle="1" w:styleId="EmailStyle1345">
    <w:name w:val="EmailStyle1345"/>
    <w:basedOn w:val="DefaultParagraphFont"/>
    <w:rsid w:val="00A7300E"/>
    <w:rPr>
      <w:rFonts w:ascii="Arial" w:hAnsi="Arial" w:cs="Arial" w:hint="default"/>
      <w:color w:val="auto"/>
      <w:sz w:val="20"/>
    </w:rPr>
  </w:style>
  <w:style w:type="character" w:customStyle="1" w:styleId="EmailStyle1346">
    <w:name w:val="EmailStyle1346"/>
    <w:basedOn w:val="DefaultParagraphFont"/>
    <w:rsid w:val="00A7300E"/>
    <w:rPr>
      <w:rFonts w:ascii="Arial" w:hAnsi="Arial" w:cs="Arial" w:hint="default"/>
      <w:color w:val="auto"/>
      <w:sz w:val="20"/>
    </w:rPr>
  </w:style>
  <w:style w:type="character" w:customStyle="1" w:styleId="EmailStyle1347">
    <w:name w:val="EmailStyle1347"/>
    <w:basedOn w:val="DefaultParagraphFont"/>
    <w:rsid w:val="00A7300E"/>
    <w:rPr>
      <w:rFonts w:ascii="Arial" w:hAnsi="Arial" w:cs="Arial" w:hint="default"/>
      <w:color w:val="auto"/>
      <w:sz w:val="20"/>
    </w:rPr>
  </w:style>
  <w:style w:type="character" w:customStyle="1" w:styleId="EmailStyle1348">
    <w:name w:val="EmailStyle1348"/>
    <w:basedOn w:val="DefaultParagraphFont"/>
    <w:rsid w:val="00A7300E"/>
    <w:rPr>
      <w:rFonts w:ascii="Arial" w:hAnsi="Arial" w:cs="Arial" w:hint="default"/>
      <w:color w:val="auto"/>
      <w:sz w:val="20"/>
    </w:rPr>
  </w:style>
  <w:style w:type="character" w:customStyle="1" w:styleId="EmailStyle1349">
    <w:name w:val="EmailStyle1349"/>
    <w:basedOn w:val="DefaultParagraphFont"/>
    <w:rsid w:val="00A7300E"/>
    <w:rPr>
      <w:rFonts w:ascii="Arial" w:hAnsi="Arial" w:cs="Arial" w:hint="default"/>
      <w:color w:val="auto"/>
      <w:sz w:val="20"/>
    </w:rPr>
  </w:style>
  <w:style w:type="character" w:customStyle="1" w:styleId="EmailStyle1350">
    <w:name w:val="EmailStyle1350"/>
    <w:basedOn w:val="DefaultParagraphFont"/>
    <w:rsid w:val="00A7300E"/>
    <w:rPr>
      <w:rFonts w:ascii="Arial" w:hAnsi="Arial" w:cs="Arial" w:hint="default"/>
      <w:color w:val="auto"/>
      <w:sz w:val="20"/>
    </w:rPr>
  </w:style>
  <w:style w:type="character" w:customStyle="1" w:styleId="EmailStyle1351">
    <w:name w:val="EmailStyle1351"/>
    <w:basedOn w:val="DefaultParagraphFont"/>
    <w:rsid w:val="00A7300E"/>
    <w:rPr>
      <w:rFonts w:ascii="Arial" w:hAnsi="Arial" w:cs="Arial" w:hint="default"/>
      <w:color w:val="auto"/>
      <w:sz w:val="20"/>
    </w:rPr>
  </w:style>
  <w:style w:type="character" w:customStyle="1" w:styleId="EmailStyle1352">
    <w:name w:val="EmailStyle1352"/>
    <w:basedOn w:val="DefaultParagraphFont"/>
    <w:rsid w:val="00A7300E"/>
    <w:rPr>
      <w:rFonts w:ascii="Arial" w:hAnsi="Arial" w:cs="Arial" w:hint="default"/>
      <w:color w:val="auto"/>
      <w:sz w:val="20"/>
    </w:rPr>
  </w:style>
  <w:style w:type="character" w:customStyle="1" w:styleId="EmailStyle1353">
    <w:name w:val="EmailStyle1353"/>
    <w:basedOn w:val="DefaultParagraphFont"/>
    <w:rsid w:val="00A7300E"/>
    <w:rPr>
      <w:rFonts w:ascii="Arial" w:hAnsi="Arial" w:cs="Arial" w:hint="default"/>
      <w:color w:val="auto"/>
      <w:sz w:val="20"/>
    </w:rPr>
  </w:style>
  <w:style w:type="character" w:customStyle="1" w:styleId="EmailStyle1354">
    <w:name w:val="EmailStyle1354"/>
    <w:basedOn w:val="DefaultParagraphFont"/>
    <w:rsid w:val="00A7300E"/>
    <w:rPr>
      <w:rFonts w:ascii="Arial" w:hAnsi="Arial" w:cs="Arial" w:hint="default"/>
      <w:color w:val="auto"/>
      <w:sz w:val="20"/>
    </w:rPr>
  </w:style>
  <w:style w:type="character" w:customStyle="1" w:styleId="EmailStyle1355">
    <w:name w:val="EmailStyle1355"/>
    <w:basedOn w:val="DefaultParagraphFont"/>
    <w:rsid w:val="00A7300E"/>
    <w:rPr>
      <w:rFonts w:ascii="Arial" w:hAnsi="Arial" w:cs="Arial" w:hint="default"/>
      <w:color w:val="auto"/>
      <w:sz w:val="20"/>
    </w:rPr>
  </w:style>
  <w:style w:type="character" w:customStyle="1" w:styleId="EmailStyle1356">
    <w:name w:val="EmailStyle1356"/>
    <w:basedOn w:val="DefaultParagraphFont"/>
    <w:rsid w:val="00A7300E"/>
    <w:rPr>
      <w:rFonts w:ascii="Arial" w:hAnsi="Arial" w:cs="Arial" w:hint="default"/>
      <w:color w:val="auto"/>
      <w:sz w:val="20"/>
    </w:rPr>
  </w:style>
  <w:style w:type="character" w:customStyle="1" w:styleId="EmailStyle1357">
    <w:name w:val="EmailStyle1357"/>
    <w:basedOn w:val="DefaultParagraphFont"/>
    <w:rsid w:val="00A7300E"/>
    <w:rPr>
      <w:rFonts w:ascii="Arial" w:hAnsi="Arial" w:cs="Arial" w:hint="default"/>
      <w:color w:val="auto"/>
      <w:sz w:val="20"/>
    </w:rPr>
  </w:style>
  <w:style w:type="character" w:customStyle="1" w:styleId="EmailStyle1358">
    <w:name w:val="EmailStyle1358"/>
    <w:basedOn w:val="DefaultParagraphFont"/>
    <w:rsid w:val="00A7300E"/>
    <w:rPr>
      <w:rFonts w:ascii="Arial" w:hAnsi="Arial" w:cs="Arial" w:hint="default"/>
      <w:color w:val="auto"/>
      <w:sz w:val="20"/>
    </w:rPr>
  </w:style>
  <w:style w:type="character" w:customStyle="1" w:styleId="EmailStyle1359">
    <w:name w:val="EmailStyle1359"/>
    <w:basedOn w:val="DefaultParagraphFont"/>
    <w:rsid w:val="00A7300E"/>
    <w:rPr>
      <w:rFonts w:ascii="Arial" w:hAnsi="Arial" w:cs="Arial" w:hint="default"/>
      <w:color w:val="auto"/>
      <w:sz w:val="20"/>
    </w:rPr>
  </w:style>
  <w:style w:type="character" w:customStyle="1" w:styleId="EmailStyle1360">
    <w:name w:val="EmailStyle1360"/>
    <w:basedOn w:val="DefaultParagraphFont"/>
    <w:rsid w:val="00A7300E"/>
    <w:rPr>
      <w:rFonts w:ascii="Arial" w:hAnsi="Arial" w:cs="Arial" w:hint="default"/>
      <w:color w:val="auto"/>
      <w:sz w:val="20"/>
    </w:rPr>
  </w:style>
  <w:style w:type="character" w:customStyle="1" w:styleId="EmailStyle13611">
    <w:name w:val="EmailStyle13611"/>
    <w:basedOn w:val="DefaultParagraphFont"/>
    <w:rsid w:val="00A7300E"/>
    <w:rPr>
      <w:rFonts w:ascii="Arial" w:hAnsi="Arial" w:cs="Arial" w:hint="default"/>
      <w:color w:val="auto"/>
      <w:sz w:val="20"/>
    </w:rPr>
  </w:style>
  <w:style w:type="character" w:customStyle="1" w:styleId="EmailStyle1362">
    <w:name w:val="EmailStyle1362"/>
    <w:basedOn w:val="DefaultParagraphFont"/>
    <w:rsid w:val="00A7300E"/>
    <w:rPr>
      <w:rFonts w:ascii="Arial" w:hAnsi="Arial" w:cs="Arial" w:hint="default"/>
      <w:color w:val="auto"/>
      <w:sz w:val="20"/>
    </w:rPr>
  </w:style>
  <w:style w:type="character" w:customStyle="1" w:styleId="EmailStyle1363">
    <w:name w:val="EmailStyle1363"/>
    <w:basedOn w:val="DefaultParagraphFont"/>
    <w:rsid w:val="00A7300E"/>
    <w:rPr>
      <w:rFonts w:ascii="Arial" w:hAnsi="Arial" w:cs="Arial" w:hint="default"/>
      <w:color w:val="auto"/>
      <w:sz w:val="20"/>
    </w:rPr>
  </w:style>
  <w:style w:type="character" w:customStyle="1" w:styleId="EmailStyle1364">
    <w:name w:val="EmailStyle1364"/>
    <w:basedOn w:val="DefaultParagraphFont"/>
    <w:rsid w:val="00A7300E"/>
    <w:rPr>
      <w:rFonts w:ascii="Arial" w:hAnsi="Arial" w:cs="Arial" w:hint="default"/>
      <w:color w:val="auto"/>
      <w:sz w:val="20"/>
    </w:rPr>
  </w:style>
  <w:style w:type="character" w:customStyle="1" w:styleId="EmailStyle1365">
    <w:name w:val="EmailStyle1365"/>
    <w:basedOn w:val="DefaultParagraphFont"/>
    <w:semiHidden/>
    <w:rsid w:val="00A7300E"/>
    <w:rPr>
      <w:rFonts w:ascii="Arial" w:hAnsi="Arial" w:cs="Arial" w:hint="default"/>
      <w:color w:val="auto"/>
      <w:sz w:val="20"/>
    </w:rPr>
  </w:style>
  <w:style w:type="character" w:customStyle="1" w:styleId="EmailStyle1366">
    <w:name w:val="EmailStyle1366"/>
    <w:basedOn w:val="DefaultParagraphFont"/>
    <w:semiHidden/>
    <w:rsid w:val="00A7300E"/>
    <w:rPr>
      <w:rFonts w:ascii="Arial" w:hAnsi="Arial" w:cs="Arial" w:hint="default"/>
      <w:color w:val="auto"/>
      <w:sz w:val="20"/>
    </w:rPr>
  </w:style>
  <w:style w:type="character" w:customStyle="1" w:styleId="EmailStyle1367">
    <w:name w:val="EmailStyle1367"/>
    <w:basedOn w:val="DefaultParagraphFont"/>
    <w:rsid w:val="00A7300E"/>
    <w:rPr>
      <w:rFonts w:ascii="Arial" w:hAnsi="Arial" w:cs="Arial"/>
      <w:color w:val="auto"/>
      <w:sz w:val="20"/>
    </w:rPr>
  </w:style>
  <w:style w:type="character" w:customStyle="1" w:styleId="EmailStyle1368">
    <w:name w:val="EmailStyle1368"/>
    <w:basedOn w:val="DefaultParagraphFont"/>
    <w:rsid w:val="00A7300E"/>
    <w:rPr>
      <w:rFonts w:ascii="Arial" w:hAnsi="Arial" w:cs="Arial"/>
      <w:color w:val="auto"/>
      <w:sz w:val="20"/>
    </w:rPr>
  </w:style>
  <w:style w:type="character" w:customStyle="1" w:styleId="EmailStyle1369">
    <w:name w:val="EmailStyle1369"/>
    <w:basedOn w:val="DefaultParagraphFont"/>
    <w:rsid w:val="00A7300E"/>
    <w:rPr>
      <w:rFonts w:ascii="Arial" w:hAnsi="Arial" w:cs="Arial"/>
      <w:color w:val="auto"/>
      <w:sz w:val="20"/>
    </w:rPr>
  </w:style>
  <w:style w:type="character" w:customStyle="1" w:styleId="EmailStyle1370">
    <w:name w:val="EmailStyle1370"/>
    <w:basedOn w:val="DefaultParagraphFont"/>
    <w:rsid w:val="00A7300E"/>
    <w:rPr>
      <w:rFonts w:ascii="Arial" w:hAnsi="Arial" w:cs="Arial"/>
      <w:color w:val="auto"/>
      <w:sz w:val="20"/>
    </w:rPr>
  </w:style>
  <w:style w:type="character" w:customStyle="1" w:styleId="EmailStyle1371">
    <w:name w:val="EmailStyle1371"/>
    <w:basedOn w:val="DefaultParagraphFont"/>
    <w:rsid w:val="00A7300E"/>
    <w:rPr>
      <w:rFonts w:ascii="Arial" w:hAnsi="Arial" w:cs="Arial"/>
      <w:color w:val="auto"/>
      <w:sz w:val="20"/>
    </w:rPr>
  </w:style>
  <w:style w:type="character" w:customStyle="1" w:styleId="EmailStyle1372">
    <w:name w:val="EmailStyle1372"/>
    <w:basedOn w:val="DefaultParagraphFont"/>
    <w:rsid w:val="00A7300E"/>
    <w:rPr>
      <w:rFonts w:ascii="Arial" w:hAnsi="Arial" w:cs="Arial"/>
      <w:color w:val="auto"/>
      <w:sz w:val="20"/>
    </w:rPr>
  </w:style>
  <w:style w:type="character" w:customStyle="1" w:styleId="EmailStyle1373">
    <w:name w:val="EmailStyle1373"/>
    <w:basedOn w:val="DefaultParagraphFont"/>
    <w:rsid w:val="00A7300E"/>
    <w:rPr>
      <w:rFonts w:ascii="Arial" w:hAnsi="Arial" w:cs="Arial"/>
      <w:color w:val="auto"/>
      <w:sz w:val="20"/>
    </w:rPr>
  </w:style>
  <w:style w:type="character" w:customStyle="1" w:styleId="EmailStyle1374">
    <w:name w:val="EmailStyle1374"/>
    <w:basedOn w:val="DefaultParagraphFont"/>
    <w:rsid w:val="00A7300E"/>
    <w:rPr>
      <w:rFonts w:ascii="Arial" w:hAnsi="Arial" w:cs="Arial"/>
      <w:color w:val="auto"/>
      <w:sz w:val="20"/>
    </w:rPr>
  </w:style>
  <w:style w:type="character" w:customStyle="1" w:styleId="EmailStyle1375">
    <w:name w:val="EmailStyle1375"/>
    <w:basedOn w:val="DefaultParagraphFont"/>
    <w:rsid w:val="00A7300E"/>
    <w:rPr>
      <w:rFonts w:ascii="Arial" w:hAnsi="Arial" w:cs="Arial"/>
      <w:color w:val="auto"/>
      <w:sz w:val="20"/>
    </w:rPr>
  </w:style>
  <w:style w:type="character" w:customStyle="1" w:styleId="EmailStyle1376">
    <w:name w:val="EmailStyle1376"/>
    <w:basedOn w:val="DefaultParagraphFont"/>
    <w:rsid w:val="00A7300E"/>
    <w:rPr>
      <w:rFonts w:ascii="Arial" w:hAnsi="Arial" w:cs="Arial"/>
      <w:color w:val="auto"/>
      <w:sz w:val="20"/>
    </w:rPr>
  </w:style>
  <w:style w:type="character" w:customStyle="1" w:styleId="EmailStyle1377">
    <w:name w:val="EmailStyle1377"/>
    <w:basedOn w:val="DefaultParagraphFont"/>
    <w:rsid w:val="00A7300E"/>
    <w:rPr>
      <w:rFonts w:ascii="Arial" w:hAnsi="Arial" w:cs="Arial"/>
      <w:color w:val="auto"/>
      <w:sz w:val="20"/>
    </w:rPr>
  </w:style>
  <w:style w:type="character" w:customStyle="1" w:styleId="EmailStyle1378">
    <w:name w:val="EmailStyle1378"/>
    <w:basedOn w:val="DefaultParagraphFont"/>
    <w:rsid w:val="00A7300E"/>
    <w:rPr>
      <w:rFonts w:ascii="Arial" w:hAnsi="Arial" w:cs="Arial"/>
      <w:color w:val="auto"/>
      <w:sz w:val="20"/>
    </w:rPr>
  </w:style>
  <w:style w:type="character" w:customStyle="1" w:styleId="EmailStyle1379">
    <w:name w:val="EmailStyle1379"/>
    <w:basedOn w:val="DefaultParagraphFont"/>
    <w:rsid w:val="00A7300E"/>
    <w:rPr>
      <w:rFonts w:ascii="Arial" w:hAnsi="Arial" w:cs="Arial"/>
      <w:color w:val="auto"/>
      <w:sz w:val="20"/>
    </w:rPr>
  </w:style>
  <w:style w:type="character" w:customStyle="1" w:styleId="EmailStyle1380">
    <w:name w:val="EmailStyle1380"/>
    <w:basedOn w:val="DefaultParagraphFont"/>
    <w:rsid w:val="00A7300E"/>
    <w:rPr>
      <w:rFonts w:ascii="Arial" w:hAnsi="Arial" w:cs="Arial"/>
      <w:color w:val="auto"/>
      <w:sz w:val="20"/>
    </w:rPr>
  </w:style>
  <w:style w:type="character" w:customStyle="1" w:styleId="EmailStyle1381">
    <w:name w:val="EmailStyle1381"/>
    <w:basedOn w:val="DefaultParagraphFont"/>
    <w:rsid w:val="00A7300E"/>
    <w:rPr>
      <w:rFonts w:ascii="Arial" w:hAnsi="Arial" w:cs="Arial"/>
      <w:color w:val="auto"/>
      <w:sz w:val="20"/>
    </w:rPr>
  </w:style>
  <w:style w:type="character" w:customStyle="1" w:styleId="EmailStyle1382">
    <w:name w:val="EmailStyle1382"/>
    <w:basedOn w:val="DefaultParagraphFont"/>
    <w:rsid w:val="00A7300E"/>
    <w:rPr>
      <w:rFonts w:ascii="Arial" w:hAnsi="Arial" w:cs="Arial"/>
      <w:color w:val="auto"/>
      <w:sz w:val="20"/>
    </w:rPr>
  </w:style>
  <w:style w:type="character" w:customStyle="1" w:styleId="EmailStyle1383">
    <w:name w:val="EmailStyle1383"/>
    <w:basedOn w:val="DefaultParagraphFont"/>
    <w:rsid w:val="00A7300E"/>
    <w:rPr>
      <w:rFonts w:ascii="Arial" w:hAnsi="Arial" w:cs="Arial"/>
      <w:color w:val="auto"/>
      <w:sz w:val="20"/>
    </w:rPr>
  </w:style>
  <w:style w:type="character" w:customStyle="1" w:styleId="EmailStyle1384">
    <w:name w:val="EmailStyle1384"/>
    <w:basedOn w:val="DefaultParagraphFont"/>
    <w:rsid w:val="00A7300E"/>
    <w:rPr>
      <w:rFonts w:ascii="Arial" w:hAnsi="Arial" w:cs="Arial"/>
      <w:color w:val="auto"/>
      <w:sz w:val="20"/>
    </w:rPr>
  </w:style>
  <w:style w:type="character" w:customStyle="1" w:styleId="EmailStyle1385">
    <w:name w:val="EmailStyle1385"/>
    <w:basedOn w:val="DefaultParagraphFont"/>
    <w:rsid w:val="00A7300E"/>
    <w:rPr>
      <w:rFonts w:ascii="Arial" w:hAnsi="Arial" w:cs="Arial"/>
      <w:color w:val="auto"/>
      <w:sz w:val="20"/>
    </w:rPr>
  </w:style>
  <w:style w:type="character" w:customStyle="1" w:styleId="EmailStyle1386">
    <w:name w:val="EmailStyle1386"/>
    <w:basedOn w:val="DefaultParagraphFont"/>
    <w:rsid w:val="00A7300E"/>
    <w:rPr>
      <w:rFonts w:ascii="Arial" w:hAnsi="Arial" w:cs="Arial"/>
      <w:color w:val="auto"/>
      <w:sz w:val="20"/>
    </w:rPr>
  </w:style>
  <w:style w:type="character" w:customStyle="1" w:styleId="EmailStyle1387">
    <w:name w:val="EmailStyle1387"/>
    <w:basedOn w:val="DefaultParagraphFont"/>
    <w:rsid w:val="00A7300E"/>
    <w:rPr>
      <w:rFonts w:ascii="Arial" w:hAnsi="Arial" w:cs="Arial"/>
      <w:color w:val="auto"/>
      <w:sz w:val="20"/>
    </w:rPr>
  </w:style>
  <w:style w:type="character" w:customStyle="1" w:styleId="EmailStyle1388">
    <w:name w:val="EmailStyle1388"/>
    <w:basedOn w:val="DefaultParagraphFont"/>
    <w:rsid w:val="00A7300E"/>
    <w:rPr>
      <w:rFonts w:ascii="Arial" w:hAnsi="Arial" w:cs="Arial"/>
      <w:color w:val="auto"/>
      <w:sz w:val="20"/>
    </w:rPr>
  </w:style>
  <w:style w:type="character" w:customStyle="1" w:styleId="EmailStyle1389">
    <w:name w:val="EmailStyle1389"/>
    <w:basedOn w:val="DefaultParagraphFont"/>
    <w:rsid w:val="00A7300E"/>
    <w:rPr>
      <w:rFonts w:ascii="Arial" w:hAnsi="Arial" w:cs="Arial"/>
      <w:color w:val="auto"/>
      <w:sz w:val="20"/>
    </w:rPr>
  </w:style>
  <w:style w:type="character" w:customStyle="1" w:styleId="EmailStyle1390">
    <w:name w:val="EmailStyle1390"/>
    <w:basedOn w:val="DefaultParagraphFont"/>
    <w:rsid w:val="00A7300E"/>
    <w:rPr>
      <w:rFonts w:ascii="Arial" w:hAnsi="Arial" w:cs="Arial"/>
      <w:color w:val="auto"/>
      <w:sz w:val="20"/>
    </w:rPr>
  </w:style>
  <w:style w:type="character" w:customStyle="1" w:styleId="EmailStyle1391">
    <w:name w:val="EmailStyle1391"/>
    <w:basedOn w:val="DefaultParagraphFont"/>
    <w:rsid w:val="00A7300E"/>
    <w:rPr>
      <w:rFonts w:ascii="Arial" w:hAnsi="Arial" w:cs="Arial"/>
      <w:color w:val="auto"/>
      <w:sz w:val="20"/>
    </w:rPr>
  </w:style>
  <w:style w:type="character" w:customStyle="1" w:styleId="EmailStyle1392">
    <w:name w:val="EmailStyle1392"/>
    <w:basedOn w:val="DefaultParagraphFont"/>
    <w:rsid w:val="00A7300E"/>
    <w:rPr>
      <w:rFonts w:ascii="Arial" w:hAnsi="Arial" w:cs="Arial"/>
      <w:color w:val="auto"/>
      <w:sz w:val="20"/>
    </w:rPr>
  </w:style>
  <w:style w:type="character" w:customStyle="1" w:styleId="EmailStyle1393">
    <w:name w:val="EmailStyle1393"/>
    <w:basedOn w:val="DefaultParagraphFont"/>
    <w:rsid w:val="00A7300E"/>
    <w:rPr>
      <w:rFonts w:ascii="Arial" w:hAnsi="Arial" w:cs="Arial"/>
      <w:color w:val="auto"/>
      <w:sz w:val="20"/>
    </w:rPr>
  </w:style>
  <w:style w:type="character" w:customStyle="1" w:styleId="EmailStyle1394">
    <w:name w:val="EmailStyle1394"/>
    <w:basedOn w:val="DefaultParagraphFont"/>
    <w:rsid w:val="00A7300E"/>
    <w:rPr>
      <w:rFonts w:ascii="Arial" w:hAnsi="Arial" w:cs="Arial"/>
      <w:color w:val="auto"/>
      <w:sz w:val="20"/>
    </w:rPr>
  </w:style>
  <w:style w:type="character" w:customStyle="1" w:styleId="EmailStyle1395">
    <w:name w:val="EmailStyle1395"/>
    <w:basedOn w:val="DefaultParagraphFont"/>
    <w:rsid w:val="00A7300E"/>
    <w:rPr>
      <w:rFonts w:ascii="Arial" w:hAnsi="Arial" w:cs="Arial"/>
      <w:color w:val="auto"/>
      <w:sz w:val="20"/>
    </w:rPr>
  </w:style>
  <w:style w:type="character" w:customStyle="1" w:styleId="EmailStyle1396">
    <w:name w:val="EmailStyle1396"/>
    <w:basedOn w:val="DefaultParagraphFont"/>
    <w:rsid w:val="00A7300E"/>
    <w:rPr>
      <w:rFonts w:ascii="Arial" w:hAnsi="Arial" w:cs="Arial"/>
      <w:color w:val="auto"/>
      <w:sz w:val="20"/>
    </w:rPr>
  </w:style>
  <w:style w:type="character" w:customStyle="1" w:styleId="EmailStyle1397">
    <w:name w:val="EmailStyle1397"/>
    <w:basedOn w:val="DefaultParagraphFont"/>
    <w:rsid w:val="00A7300E"/>
    <w:rPr>
      <w:rFonts w:ascii="Arial" w:hAnsi="Arial" w:cs="Arial"/>
      <w:color w:val="auto"/>
      <w:sz w:val="20"/>
    </w:rPr>
  </w:style>
  <w:style w:type="character" w:customStyle="1" w:styleId="EmailStyle1398">
    <w:name w:val="EmailStyle1398"/>
    <w:basedOn w:val="DefaultParagraphFont"/>
    <w:rsid w:val="00A7300E"/>
    <w:rPr>
      <w:rFonts w:ascii="Arial" w:hAnsi="Arial" w:cs="Arial"/>
      <w:color w:val="auto"/>
      <w:sz w:val="20"/>
    </w:rPr>
  </w:style>
  <w:style w:type="character" w:customStyle="1" w:styleId="EmailStyle1399">
    <w:name w:val="EmailStyle1399"/>
    <w:basedOn w:val="DefaultParagraphFont"/>
    <w:rsid w:val="00A7300E"/>
    <w:rPr>
      <w:rFonts w:ascii="Arial" w:hAnsi="Arial" w:cs="Arial"/>
      <w:color w:val="auto"/>
      <w:sz w:val="20"/>
    </w:rPr>
  </w:style>
  <w:style w:type="character" w:customStyle="1" w:styleId="EmailStyle1400">
    <w:name w:val="EmailStyle1400"/>
    <w:basedOn w:val="DefaultParagraphFont"/>
    <w:rsid w:val="00A7300E"/>
    <w:rPr>
      <w:rFonts w:ascii="Arial" w:hAnsi="Arial" w:cs="Arial"/>
      <w:color w:val="auto"/>
      <w:sz w:val="20"/>
    </w:rPr>
  </w:style>
  <w:style w:type="character" w:customStyle="1" w:styleId="EmailStyle1401">
    <w:name w:val="EmailStyle1401"/>
    <w:basedOn w:val="DefaultParagraphFont"/>
    <w:rsid w:val="00A7300E"/>
    <w:rPr>
      <w:rFonts w:ascii="Arial" w:hAnsi="Arial" w:cs="Arial"/>
      <w:color w:val="auto"/>
      <w:sz w:val="20"/>
    </w:rPr>
  </w:style>
  <w:style w:type="character" w:customStyle="1" w:styleId="EmailStyle1402">
    <w:name w:val="EmailStyle1402"/>
    <w:basedOn w:val="DefaultParagraphFont"/>
    <w:rsid w:val="00A7300E"/>
    <w:rPr>
      <w:rFonts w:ascii="Arial" w:hAnsi="Arial" w:cs="Arial"/>
      <w:color w:val="auto"/>
      <w:sz w:val="20"/>
    </w:rPr>
  </w:style>
  <w:style w:type="character" w:customStyle="1" w:styleId="EmailStyle1403">
    <w:name w:val="EmailStyle1403"/>
    <w:basedOn w:val="DefaultParagraphFont"/>
    <w:rsid w:val="00A7300E"/>
    <w:rPr>
      <w:rFonts w:ascii="Arial" w:hAnsi="Arial" w:cs="Arial"/>
      <w:color w:val="auto"/>
      <w:sz w:val="20"/>
    </w:rPr>
  </w:style>
  <w:style w:type="character" w:customStyle="1" w:styleId="EmailStyle1404">
    <w:name w:val="EmailStyle1404"/>
    <w:basedOn w:val="DefaultParagraphFont"/>
    <w:rsid w:val="00A7300E"/>
    <w:rPr>
      <w:rFonts w:ascii="Arial" w:hAnsi="Arial" w:cs="Arial"/>
      <w:color w:val="auto"/>
      <w:sz w:val="20"/>
    </w:rPr>
  </w:style>
  <w:style w:type="character" w:customStyle="1" w:styleId="EmailStyle1405">
    <w:name w:val="EmailStyle1405"/>
    <w:basedOn w:val="DefaultParagraphFont"/>
    <w:rsid w:val="00A7300E"/>
    <w:rPr>
      <w:rFonts w:ascii="Arial" w:hAnsi="Arial" w:cs="Arial"/>
      <w:color w:val="auto"/>
      <w:sz w:val="20"/>
    </w:rPr>
  </w:style>
  <w:style w:type="character" w:customStyle="1" w:styleId="EmailStyle1406">
    <w:name w:val="EmailStyle1406"/>
    <w:basedOn w:val="DefaultParagraphFont"/>
    <w:rsid w:val="00A7300E"/>
    <w:rPr>
      <w:rFonts w:ascii="Arial" w:hAnsi="Arial" w:cs="Arial"/>
      <w:color w:val="auto"/>
      <w:sz w:val="20"/>
    </w:rPr>
  </w:style>
  <w:style w:type="character" w:customStyle="1" w:styleId="EmailStyle1407">
    <w:name w:val="EmailStyle1407"/>
    <w:basedOn w:val="DefaultParagraphFont"/>
    <w:rsid w:val="00A7300E"/>
    <w:rPr>
      <w:rFonts w:ascii="Arial" w:hAnsi="Arial" w:cs="Arial"/>
      <w:color w:val="auto"/>
      <w:sz w:val="20"/>
    </w:rPr>
  </w:style>
  <w:style w:type="character" w:customStyle="1" w:styleId="EmailStyle1408">
    <w:name w:val="EmailStyle1408"/>
    <w:basedOn w:val="DefaultParagraphFont"/>
    <w:rsid w:val="00A7300E"/>
    <w:rPr>
      <w:rFonts w:ascii="Arial" w:hAnsi="Arial" w:cs="Arial"/>
      <w:color w:val="auto"/>
      <w:sz w:val="20"/>
    </w:rPr>
  </w:style>
  <w:style w:type="character" w:customStyle="1" w:styleId="EmailStyle1409">
    <w:name w:val="EmailStyle1409"/>
    <w:basedOn w:val="DefaultParagraphFont"/>
    <w:rsid w:val="00A7300E"/>
    <w:rPr>
      <w:rFonts w:ascii="Arial" w:hAnsi="Arial" w:cs="Arial"/>
      <w:color w:val="auto"/>
      <w:sz w:val="20"/>
    </w:rPr>
  </w:style>
  <w:style w:type="character" w:customStyle="1" w:styleId="EmailStyle1410">
    <w:name w:val="EmailStyle1410"/>
    <w:basedOn w:val="DefaultParagraphFont"/>
    <w:rsid w:val="00A7300E"/>
    <w:rPr>
      <w:rFonts w:ascii="Arial" w:hAnsi="Arial" w:cs="Arial"/>
      <w:color w:val="auto"/>
      <w:sz w:val="20"/>
    </w:rPr>
  </w:style>
  <w:style w:type="character" w:customStyle="1" w:styleId="EmailStyle1411">
    <w:name w:val="EmailStyle1411"/>
    <w:basedOn w:val="DefaultParagraphFont"/>
    <w:rsid w:val="00A7300E"/>
    <w:rPr>
      <w:rFonts w:ascii="Arial" w:hAnsi="Arial" w:cs="Arial"/>
      <w:color w:val="auto"/>
      <w:sz w:val="20"/>
    </w:rPr>
  </w:style>
  <w:style w:type="character" w:customStyle="1" w:styleId="EmailStyle1412">
    <w:name w:val="EmailStyle1412"/>
    <w:basedOn w:val="DefaultParagraphFont"/>
    <w:rsid w:val="00A7300E"/>
    <w:rPr>
      <w:rFonts w:ascii="Arial" w:hAnsi="Arial" w:cs="Arial"/>
      <w:color w:val="auto"/>
      <w:sz w:val="20"/>
    </w:rPr>
  </w:style>
  <w:style w:type="character" w:customStyle="1" w:styleId="EmailStyle1413">
    <w:name w:val="EmailStyle1413"/>
    <w:basedOn w:val="DefaultParagraphFont"/>
    <w:rsid w:val="00A7300E"/>
    <w:rPr>
      <w:rFonts w:ascii="Arial" w:hAnsi="Arial" w:cs="Arial"/>
      <w:color w:val="auto"/>
      <w:sz w:val="20"/>
    </w:rPr>
  </w:style>
  <w:style w:type="character" w:customStyle="1" w:styleId="EmailStyle1414">
    <w:name w:val="EmailStyle1414"/>
    <w:basedOn w:val="DefaultParagraphFont"/>
    <w:rsid w:val="00A7300E"/>
    <w:rPr>
      <w:rFonts w:ascii="Arial" w:hAnsi="Arial" w:cs="Arial"/>
      <w:color w:val="auto"/>
      <w:sz w:val="20"/>
    </w:rPr>
  </w:style>
  <w:style w:type="character" w:customStyle="1" w:styleId="EmailStyle1415">
    <w:name w:val="EmailStyle1415"/>
    <w:basedOn w:val="DefaultParagraphFont"/>
    <w:rsid w:val="00A7300E"/>
    <w:rPr>
      <w:rFonts w:ascii="Arial" w:hAnsi="Arial" w:cs="Arial"/>
      <w:color w:val="auto"/>
      <w:sz w:val="20"/>
    </w:rPr>
  </w:style>
  <w:style w:type="character" w:customStyle="1" w:styleId="EmailStyle1416">
    <w:name w:val="EmailStyle1416"/>
    <w:basedOn w:val="DefaultParagraphFont"/>
    <w:rsid w:val="00A7300E"/>
    <w:rPr>
      <w:rFonts w:ascii="Arial" w:hAnsi="Arial" w:cs="Arial"/>
      <w:color w:val="auto"/>
      <w:sz w:val="20"/>
    </w:rPr>
  </w:style>
  <w:style w:type="character" w:customStyle="1" w:styleId="EmailStyle1417">
    <w:name w:val="EmailStyle1417"/>
    <w:basedOn w:val="DefaultParagraphFont"/>
    <w:rsid w:val="00A7300E"/>
    <w:rPr>
      <w:rFonts w:ascii="Arial" w:hAnsi="Arial" w:cs="Arial"/>
      <w:color w:val="auto"/>
      <w:sz w:val="20"/>
    </w:rPr>
  </w:style>
  <w:style w:type="character" w:customStyle="1" w:styleId="EmailStyle1418">
    <w:name w:val="EmailStyle1418"/>
    <w:basedOn w:val="DefaultParagraphFont"/>
    <w:rsid w:val="00A7300E"/>
    <w:rPr>
      <w:rFonts w:ascii="Arial" w:hAnsi="Arial" w:cs="Arial"/>
      <w:color w:val="auto"/>
      <w:sz w:val="20"/>
    </w:rPr>
  </w:style>
  <w:style w:type="character" w:customStyle="1" w:styleId="EmailStyle1419">
    <w:name w:val="EmailStyle1419"/>
    <w:basedOn w:val="DefaultParagraphFont"/>
    <w:rsid w:val="00A7300E"/>
    <w:rPr>
      <w:rFonts w:ascii="Arial" w:hAnsi="Arial" w:cs="Arial"/>
      <w:color w:val="auto"/>
      <w:sz w:val="20"/>
    </w:rPr>
  </w:style>
  <w:style w:type="character" w:customStyle="1" w:styleId="EmailStyle1420">
    <w:name w:val="EmailStyle1420"/>
    <w:basedOn w:val="DefaultParagraphFont"/>
    <w:rsid w:val="00A7300E"/>
    <w:rPr>
      <w:rFonts w:ascii="Arial" w:hAnsi="Arial" w:cs="Arial"/>
      <w:color w:val="auto"/>
      <w:sz w:val="20"/>
    </w:rPr>
  </w:style>
  <w:style w:type="character" w:customStyle="1" w:styleId="EmailStyle1421">
    <w:name w:val="EmailStyle1421"/>
    <w:basedOn w:val="DefaultParagraphFont"/>
    <w:rsid w:val="00A7300E"/>
    <w:rPr>
      <w:rFonts w:ascii="Arial" w:hAnsi="Arial" w:cs="Arial"/>
      <w:color w:val="auto"/>
      <w:sz w:val="20"/>
    </w:rPr>
  </w:style>
  <w:style w:type="character" w:customStyle="1" w:styleId="EmailStyle1422">
    <w:name w:val="EmailStyle1422"/>
    <w:basedOn w:val="DefaultParagraphFont"/>
    <w:rsid w:val="00A7300E"/>
    <w:rPr>
      <w:rFonts w:ascii="Arial" w:hAnsi="Arial" w:cs="Arial"/>
      <w:color w:val="auto"/>
      <w:sz w:val="20"/>
    </w:rPr>
  </w:style>
  <w:style w:type="character" w:customStyle="1" w:styleId="EmailStyle1423">
    <w:name w:val="EmailStyle1423"/>
    <w:basedOn w:val="DefaultParagraphFont"/>
    <w:rsid w:val="00A7300E"/>
    <w:rPr>
      <w:rFonts w:ascii="Arial" w:hAnsi="Arial" w:cs="Arial"/>
      <w:color w:val="auto"/>
      <w:sz w:val="20"/>
    </w:rPr>
  </w:style>
  <w:style w:type="character" w:customStyle="1" w:styleId="EmailStyle1424">
    <w:name w:val="EmailStyle1424"/>
    <w:basedOn w:val="DefaultParagraphFont"/>
    <w:rsid w:val="00A7300E"/>
    <w:rPr>
      <w:rFonts w:ascii="Arial" w:hAnsi="Arial" w:cs="Arial"/>
      <w:color w:val="auto"/>
      <w:sz w:val="20"/>
    </w:rPr>
  </w:style>
  <w:style w:type="character" w:customStyle="1" w:styleId="EmailStyle1425">
    <w:name w:val="EmailStyle1425"/>
    <w:basedOn w:val="DefaultParagraphFont"/>
    <w:rsid w:val="00A7300E"/>
    <w:rPr>
      <w:rFonts w:ascii="Arial" w:hAnsi="Arial" w:cs="Arial"/>
      <w:color w:val="auto"/>
      <w:sz w:val="20"/>
    </w:rPr>
  </w:style>
  <w:style w:type="character" w:customStyle="1" w:styleId="EmailStyle1426">
    <w:name w:val="EmailStyle1426"/>
    <w:basedOn w:val="DefaultParagraphFont"/>
    <w:rsid w:val="00A7300E"/>
    <w:rPr>
      <w:rFonts w:ascii="Arial" w:hAnsi="Arial" w:cs="Arial"/>
      <w:color w:val="auto"/>
      <w:sz w:val="20"/>
    </w:rPr>
  </w:style>
  <w:style w:type="character" w:customStyle="1" w:styleId="EmailStyle1427">
    <w:name w:val="EmailStyle1427"/>
    <w:basedOn w:val="DefaultParagraphFont"/>
    <w:rsid w:val="00A7300E"/>
    <w:rPr>
      <w:rFonts w:ascii="Arial" w:hAnsi="Arial" w:cs="Arial"/>
      <w:color w:val="auto"/>
      <w:sz w:val="20"/>
    </w:rPr>
  </w:style>
  <w:style w:type="character" w:customStyle="1" w:styleId="EmailStyle1428">
    <w:name w:val="EmailStyle1428"/>
    <w:basedOn w:val="DefaultParagraphFont"/>
    <w:rsid w:val="00A7300E"/>
    <w:rPr>
      <w:rFonts w:ascii="Arial" w:hAnsi="Arial" w:cs="Arial"/>
      <w:color w:val="auto"/>
      <w:sz w:val="20"/>
    </w:rPr>
  </w:style>
  <w:style w:type="character" w:customStyle="1" w:styleId="EmailStyle1429">
    <w:name w:val="EmailStyle1429"/>
    <w:basedOn w:val="DefaultParagraphFont"/>
    <w:rsid w:val="00A7300E"/>
    <w:rPr>
      <w:rFonts w:ascii="Arial" w:hAnsi="Arial" w:cs="Arial"/>
      <w:color w:val="auto"/>
      <w:sz w:val="20"/>
    </w:rPr>
  </w:style>
  <w:style w:type="character" w:customStyle="1" w:styleId="EmailStyle1430">
    <w:name w:val="EmailStyle1430"/>
    <w:basedOn w:val="DefaultParagraphFont"/>
    <w:rsid w:val="00A7300E"/>
    <w:rPr>
      <w:rFonts w:ascii="Arial" w:hAnsi="Arial" w:cs="Arial"/>
      <w:color w:val="auto"/>
      <w:sz w:val="20"/>
    </w:rPr>
  </w:style>
  <w:style w:type="character" w:customStyle="1" w:styleId="EmailStyle1431">
    <w:name w:val="EmailStyle1431"/>
    <w:basedOn w:val="DefaultParagraphFont"/>
    <w:rsid w:val="00A7300E"/>
    <w:rPr>
      <w:rFonts w:ascii="Arial" w:hAnsi="Arial" w:cs="Arial"/>
      <w:color w:val="auto"/>
      <w:sz w:val="20"/>
    </w:rPr>
  </w:style>
  <w:style w:type="character" w:customStyle="1" w:styleId="EmailStyle1432">
    <w:name w:val="EmailStyle1432"/>
    <w:basedOn w:val="DefaultParagraphFont"/>
    <w:rsid w:val="00A7300E"/>
    <w:rPr>
      <w:rFonts w:ascii="Arial" w:hAnsi="Arial" w:cs="Arial"/>
      <w:color w:val="auto"/>
      <w:sz w:val="20"/>
    </w:rPr>
  </w:style>
  <w:style w:type="character" w:customStyle="1" w:styleId="EmailStyle1433">
    <w:name w:val="EmailStyle1433"/>
    <w:basedOn w:val="DefaultParagraphFont"/>
    <w:rsid w:val="00A7300E"/>
    <w:rPr>
      <w:rFonts w:ascii="Arial" w:hAnsi="Arial" w:cs="Arial"/>
      <w:color w:val="auto"/>
      <w:sz w:val="20"/>
    </w:rPr>
  </w:style>
  <w:style w:type="character" w:customStyle="1" w:styleId="EmailStyle1434">
    <w:name w:val="EmailStyle1434"/>
    <w:basedOn w:val="DefaultParagraphFont"/>
    <w:rsid w:val="00A7300E"/>
    <w:rPr>
      <w:rFonts w:ascii="Arial" w:hAnsi="Arial" w:cs="Arial"/>
      <w:color w:val="auto"/>
      <w:sz w:val="20"/>
    </w:rPr>
  </w:style>
  <w:style w:type="character" w:customStyle="1" w:styleId="EmailStyle1435">
    <w:name w:val="EmailStyle1435"/>
    <w:basedOn w:val="DefaultParagraphFont"/>
    <w:rsid w:val="00A7300E"/>
    <w:rPr>
      <w:rFonts w:ascii="Arial" w:hAnsi="Arial" w:cs="Arial"/>
      <w:color w:val="auto"/>
      <w:sz w:val="20"/>
    </w:rPr>
  </w:style>
  <w:style w:type="character" w:customStyle="1" w:styleId="EmailStyle1436">
    <w:name w:val="EmailStyle1436"/>
    <w:basedOn w:val="DefaultParagraphFont"/>
    <w:rsid w:val="00A7300E"/>
    <w:rPr>
      <w:rFonts w:ascii="Arial" w:hAnsi="Arial" w:cs="Arial"/>
      <w:color w:val="auto"/>
      <w:sz w:val="20"/>
    </w:rPr>
  </w:style>
  <w:style w:type="character" w:customStyle="1" w:styleId="EmailStyle1437">
    <w:name w:val="EmailStyle1437"/>
    <w:basedOn w:val="DefaultParagraphFont"/>
    <w:rsid w:val="00A7300E"/>
    <w:rPr>
      <w:rFonts w:ascii="Arial" w:hAnsi="Arial" w:cs="Arial"/>
      <w:color w:val="auto"/>
      <w:sz w:val="20"/>
    </w:rPr>
  </w:style>
  <w:style w:type="character" w:customStyle="1" w:styleId="EmailStyle1438">
    <w:name w:val="EmailStyle1438"/>
    <w:basedOn w:val="DefaultParagraphFont"/>
    <w:rsid w:val="00A7300E"/>
    <w:rPr>
      <w:rFonts w:ascii="Arial" w:hAnsi="Arial" w:cs="Arial"/>
      <w:color w:val="auto"/>
      <w:sz w:val="20"/>
    </w:rPr>
  </w:style>
  <w:style w:type="character" w:customStyle="1" w:styleId="EmailStyle1439">
    <w:name w:val="EmailStyle1439"/>
    <w:basedOn w:val="DefaultParagraphFont"/>
    <w:rsid w:val="00A7300E"/>
    <w:rPr>
      <w:rFonts w:ascii="Arial" w:hAnsi="Arial" w:cs="Arial"/>
      <w:color w:val="auto"/>
      <w:sz w:val="20"/>
    </w:rPr>
  </w:style>
  <w:style w:type="character" w:customStyle="1" w:styleId="EmailStyle1440">
    <w:name w:val="EmailStyle1440"/>
    <w:basedOn w:val="DefaultParagraphFont"/>
    <w:rsid w:val="00A7300E"/>
    <w:rPr>
      <w:rFonts w:ascii="Arial" w:hAnsi="Arial" w:cs="Arial"/>
      <w:color w:val="auto"/>
      <w:sz w:val="20"/>
    </w:rPr>
  </w:style>
  <w:style w:type="character" w:customStyle="1" w:styleId="EmailStyle1441">
    <w:name w:val="EmailStyle1441"/>
    <w:basedOn w:val="DefaultParagraphFont"/>
    <w:rsid w:val="00A7300E"/>
    <w:rPr>
      <w:rFonts w:ascii="Arial" w:hAnsi="Arial" w:cs="Arial"/>
      <w:color w:val="auto"/>
      <w:sz w:val="20"/>
    </w:rPr>
  </w:style>
  <w:style w:type="character" w:customStyle="1" w:styleId="EmailStyle1442">
    <w:name w:val="EmailStyle1442"/>
    <w:basedOn w:val="DefaultParagraphFont"/>
    <w:rsid w:val="00A7300E"/>
    <w:rPr>
      <w:rFonts w:ascii="Arial" w:hAnsi="Arial" w:cs="Arial"/>
      <w:color w:val="auto"/>
      <w:sz w:val="20"/>
    </w:rPr>
  </w:style>
  <w:style w:type="character" w:customStyle="1" w:styleId="EmailStyle1443">
    <w:name w:val="EmailStyle1443"/>
    <w:basedOn w:val="DefaultParagraphFont"/>
    <w:rsid w:val="00A7300E"/>
    <w:rPr>
      <w:rFonts w:ascii="Arial" w:hAnsi="Arial" w:cs="Arial"/>
      <w:color w:val="auto"/>
      <w:sz w:val="20"/>
    </w:rPr>
  </w:style>
  <w:style w:type="character" w:customStyle="1" w:styleId="EmailStyle1444">
    <w:name w:val="EmailStyle1444"/>
    <w:basedOn w:val="DefaultParagraphFont"/>
    <w:rsid w:val="00A7300E"/>
    <w:rPr>
      <w:rFonts w:ascii="Arial" w:hAnsi="Arial" w:cs="Arial"/>
      <w:color w:val="auto"/>
      <w:sz w:val="20"/>
    </w:rPr>
  </w:style>
  <w:style w:type="character" w:customStyle="1" w:styleId="EmailStyle1445">
    <w:name w:val="EmailStyle1445"/>
    <w:basedOn w:val="DefaultParagraphFont"/>
    <w:rsid w:val="00A7300E"/>
    <w:rPr>
      <w:rFonts w:ascii="Arial" w:hAnsi="Arial" w:cs="Arial"/>
      <w:color w:val="auto"/>
      <w:sz w:val="20"/>
    </w:rPr>
  </w:style>
  <w:style w:type="character" w:customStyle="1" w:styleId="EmailStyle1446">
    <w:name w:val="EmailStyle1446"/>
    <w:basedOn w:val="DefaultParagraphFont"/>
    <w:rsid w:val="00A7300E"/>
    <w:rPr>
      <w:rFonts w:ascii="Arial" w:hAnsi="Arial" w:cs="Arial"/>
      <w:color w:val="auto"/>
      <w:sz w:val="20"/>
    </w:rPr>
  </w:style>
  <w:style w:type="character" w:customStyle="1" w:styleId="EmailStyle1447">
    <w:name w:val="EmailStyle1447"/>
    <w:basedOn w:val="DefaultParagraphFont"/>
    <w:rsid w:val="00A7300E"/>
    <w:rPr>
      <w:rFonts w:ascii="Arial" w:hAnsi="Arial" w:cs="Arial"/>
      <w:color w:val="auto"/>
      <w:sz w:val="20"/>
    </w:rPr>
  </w:style>
  <w:style w:type="character" w:customStyle="1" w:styleId="EmailStyle1448">
    <w:name w:val="EmailStyle1448"/>
    <w:basedOn w:val="DefaultParagraphFont"/>
    <w:rsid w:val="00A7300E"/>
    <w:rPr>
      <w:rFonts w:ascii="Arial" w:hAnsi="Arial" w:cs="Arial"/>
      <w:color w:val="auto"/>
      <w:sz w:val="20"/>
    </w:rPr>
  </w:style>
  <w:style w:type="character" w:customStyle="1" w:styleId="EmailStyle1449">
    <w:name w:val="EmailStyle1449"/>
    <w:basedOn w:val="DefaultParagraphFont"/>
    <w:rsid w:val="00A7300E"/>
    <w:rPr>
      <w:rFonts w:ascii="Arial" w:hAnsi="Arial" w:cs="Arial"/>
      <w:color w:val="auto"/>
      <w:sz w:val="20"/>
    </w:rPr>
  </w:style>
  <w:style w:type="character" w:customStyle="1" w:styleId="EmailStyle1450">
    <w:name w:val="EmailStyle1450"/>
    <w:basedOn w:val="DefaultParagraphFont"/>
    <w:rsid w:val="00A7300E"/>
    <w:rPr>
      <w:rFonts w:ascii="Arial" w:hAnsi="Arial" w:cs="Arial"/>
      <w:color w:val="auto"/>
      <w:sz w:val="20"/>
    </w:rPr>
  </w:style>
  <w:style w:type="character" w:customStyle="1" w:styleId="EmailStyle1451">
    <w:name w:val="EmailStyle1451"/>
    <w:basedOn w:val="DefaultParagraphFont"/>
    <w:rsid w:val="00A7300E"/>
    <w:rPr>
      <w:rFonts w:ascii="Arial" w:hAnsi="Arial" w:cs="Arial"/>
      <w:color w:val="auto"/>
      <w:sz w:val="20"/>
    </w:rPr>
  </w:style>
  <w:style w:type="character" w:customStyle="1" w:styleId="EmailStyle1452">
    <w:name w:val="EmailStyle1452"/>
    <w:basedOn w:val="DefaultParagraphFont"/>
    <w:rsid w:val="00A7300E"/>
    <w:rPr>
      <w:rFonts w:ascii="Arial" w:hAnsi="Arial" w:cs="Arial"/>
      <w:color w:val="auto"/>
      <w:sz w:val="20"/>
    </w:rPr>
  </w:style>
  <w:style w:type="character" w:customStyle="1" w:styleId="EmailStyle1453">
    <w:name w:val="EmailStyle1453"/>
    <w:basedOn w:val="DefaultParagraphFont"/>
    <w:rsid w:val="00A7300E"/>
    <w:rPr>
      <w:rFonts w:ascii="Arial" w:hAnsi="Arial" w:cs="Arial"/>
      <w:color w:val="auto"/>
      <w:sz w:val="20"/>
    </w:rPr>
  </w:style>
  <w:style w:type="character" w:customStyle="1" w:styleId="EmailStyle1454">
    <w:name w:val="EmailStyle1454"/>
    <w:basedOn w:val="DefaultParagraphFont"/>
    <w:rsid w:val="00A7300E"/>
    <w:rPr>
      <w:rFonts w:ascii="Arial" w:hAnsi="Arial" w:cs="Arial"/>
      <w:color w:val="auto"/>
      <w:sz w:val="20"/>
    </w:rPr>
  </w:style>
  <w:style w:type="character" w:customStyle="1" w:styleId="EmailStyle1455">
    <w:name w:val="EmailStyle1455"/>
    <w:basedOn w:val="DefaultParagraphFont"/>
    <w:rsid w:val="00A7300E"/>
    <w:rPr>
      <w:rFonts w:ascii="Arial" w:hAnsi="Arial" w:cs="Arial"/>
      <w:color w:val="auto"/>
      <w:sz w:val="20"/>
    </w:rPr>
  </w:style>
  <w:style w:type="character" w:customStyle="1" w:styleId="EmailStyle1456">
    <w:name w:val="EmailStyle1456"/>
    <w:basedOn w:val="DefaultParagraphFont"/>
    <w:rsid w:val="00A7300E"/>
    <w:rPr>
      <w:rFonts w:ascii="Arial" w:hAnsi="Arial" w:cs="Arial"/>
      <w:color w:val="auto"/>
      <w:sz w:val="20"/>
    </w:rPr>
  </w:style>
  <w:style w:type="character" w:customStyle="1" w:styleId="EmailStyle1457">
    <w:name w:val="EmailStyle1457"/>
    <w:basedOn w:val="DefaultParagraphFont"/>
    <w:rsid w:val="00A7300E"/>
    <w:rPr>
      <w:rFonts w:ascii="Arial" w:hAnsi="Arial" w:cs="Arial"/>
      <w:color w:val="auto"/>
      <w:sz w:val="20"/>
    </w:rPr>
  </w:style>
  <w:style w:type="character" w:customStyle="1" w:styleId="EmailStyle1458">
    <w:name w:val="EmailStyle1458"/>
    <w:basedOn w:val="DefaultParagraphFont"/>
    <w:rsid w:val="00A7300E"/>
    <w:rPr>
      <w:rFonts w:ascii="Arial" w:hAnsi="Arial" w:cs="Arial"/>
      <w:color w:val="auto"/>
      <w:sz w:val="20"/>
    </w:rPr>
  </w:style>
  <w:style w:type="character" w:customStyle="1" w:styleId="EmailStyle1459">
    <w:name w:val="EmailStyle1459"/>
    <w:basedOn w:val="DefaultParagraphFont"/>
    <w:rsid w:val="00A7300E"/>
    <w:rPr>
      <w:rFonts w:ascii="Arial" w:hAnsi="Arial" w:cs="Arial"/>
      <w:color w:val="auto"/>
      <w:sz w:val="20"/>
    </w:rPr>
  </w:style>
  <w:style w:type="character" w:customStyle="1" w:styleId="EmailStyle1460">
    <w:name w:val="EmailStyle1460"/>
    <w:basedOn w:val="DefaultParagraphFont"/>
    <w:rsid w:val="00A7300E"/>
    <w:rPr>
      <w:rFonts w:ascii="Arial" w:hAnsi="Arial" w:cs="Arial"/>
      <w:color w:val="auto"/>
      <w:sz w:val="20"/>
    </w:rPr>
  </w:style>
  <w:style w:type="character" w:customStyle="1" w:styleId="EmailStyle1461">
    <w:name w:val="EmailStyle1461"/>
    <w:basedOn w:val="DefaultParagraphFont"/>
    <w:rsid w:val="00A7300E"/>
    <w:rPr>
      <w:rFonts w:ascii="Arial" w:hAnsi="Arial" w:cs="Arial"/>
      <w:color w:val="auto"/>
      <w:sz w:val="20"/>
    </w:rPr>
  </w:style>
  <w:style w:type="character" w:customStyle="1" w:styleId="EmailStyle1462">
    <w:name w:val="EmailStyle1462"/>
    <w:basedOn w:val="DefaultParagraphFont"/>
    <w:rsid w:val="00A7300E"/>
    <w:rPr>
      <w:rFonts w:ascii="Arial" w:hAnsi="Arial" w:cs="Arial"/>
      <w:color w:val="auto"/>
      <w:sz w:val="20"/>
    </w:rPr>
  </w:style>
  <w:style w:type="character" w:customStyle="1" w:styleId="EmailStyle1463">
    <w:name w:val="EmailStyle1463"/>
    <w:basedOn w:val="DefaultParagraphFont"/>
    <w:rsid w:val="00A7300E"/>
    <w:rPr>
      <w:rFonts w:ascii="Arial" w:hAnsi="Arial" w:cs="Arial"/>
      <w:color w:val="auto"/>
      <w:sz w:val="20"/>
    </w:rPr>
  </w:style>
  <w:style w:type="character" w:customStyle="1" w:styleId="EmailStyle1464">
    <w:name w:val="EmailStyle1464"/>
    <w:basedOn w:val="DefaultParagraphFont"/>
    <w:rsid w:val="00A7300E"/>
    <w:rPr>
      <w:rFonts w:ascii="Arial" w:hAnsi="Arial" w:cs="Arial"/>
      <w:color w:val="auto"/>
      <w:sz w:val="20"/>
    </w:rPr>
  </w:style>
  <w:style w:type="character" w:customStyle="1" w:styleId="EmailStyle1465">
    <w:name w:val="EmailStyle1465"/>
    <w:basedOn w:val="DefaultParagraphFont"/>
    <w:rsid w:val="00A7300E"/>
    <w:rPr>
      <w:rFonts w:ascii="Arial" w:hAnsi="Arial" w:cs="Arial"/>
      <w:color w:val="auto"/>
      <w:sz w:val="20"/>
    </w:rPr>
  </w:style>
  <w:style w:type="character" w:customStyle="1" w:styleId="EmailStyle1466">
    <w:name w:val="EmailStyle1466"/>
    <w:basedOn w:val="DefaultParagraphFont"/>
    <w:rsid w:val="00A7300E"/>
    <w:rPr>
      <w:rFonts w:ascii="Arial" w:hAnsi="Arial" w:cs="Arial"/>
      <w:color w:val="auto"/>
      <w:sz w:val="20"/>
    </w:rPr>
  </w:style>
  <w:style w:type="character" w:customStyle="1" w:styleId="EmailStyle1467">
    <w:name w:val="EmailStyle1467"/>
    <w:basedOn w:val="DefaultParagraphFont"/>
    <w:rsid w:val="00A7300E"/>
    <w:rPr>
      <w:rFonts w:ascii="Arial" w:hAnsi="Arial" w:cs="Arial"/>
      <w:color w:val="auto"/>
      <w:sz w:val="20"/>
    </w:rPr>
  </w:style>
  <w:style w:type="character" w:customStyle="1" w:styleId="EmailStyle1468">
    <w:name w:val="EmailStyle1468"/>
    <w:basedOn w:val="DefaultParagraphFont"/>
    <w:rsid w:val="00A7300E"/>
    <w:rPr>
      <w:rFonts w:ascii="Arial" w:hAnsi="Arial" w:cs="Arial"/>
      <w:color w:val="auto"/>
      <w:sz w:val="20"/>
    </w:rPr>
  </w:style>
  <w:style w:type="character" w:customStyle="1" w:styleId="EmailStyle1469">
    <w:name w:val="EmailStyle1469"/>
    <w:basedOn w:val="DefaultParagraphFont"/>
    <w:rsid w:val="00A7300E"/>
    <w:rPr>
      <w:rFonts w:ascii="Arial" w:hAnsi="Arial" w:cs="Arial"/>
      <w:color w:val="auto"/>
      <w:sz w:val="20"/>
    </w:rPr>
  </w:style>
  <w:style w:type="character" w:customStyle="1" w:styleId="EmailStyle1470">
    <w:name w:val="EmailStyle1470"/>
    <w:basedOn w:val="DefaultParagraphFont"/>
    <w:rsid w:val="00A7300E"/>
    <w:rPr>
      <w:rFonts w:ascii="Arial" w:hAnsi="Arial" w:cs="Arial"/>
      <w:color w:val="auto"/>
      <w:sz w:val="20"/>
    </w:rPr>
  </w:style>
  <w:style w:type="character" w:customStyle="1" w:styleId="EmailStyle1471">
    <w:name w:val="EmailStyle1471"/>
    <w:basedOn w:val="DefaultParagraphFont"/>
    <w:rsid w:val="00A7300E"/>
    <w:rPr>
      <w:rFonts w:ascii="Arial" w:hAnsi="Arial" w:cs="Arial"/>
      <w:color w:val="auto"/>
      <w:sz w:val="20"/>
    </w:rPr>
  </w:style>
  <w:style w:type="character" w:customStyle="1" w:styleId="EmailStyle1472">
    <w:name w:val="EmailStyle1472"/>
    <w:basedOn w:val="DefaultParagraphFont"/>
    <w:rsid w:val="00A7300E"/>
    <w:rPr>
      <w:rFonts w:ascii="Arial" w:hAnsi="Arial" w:cs="Arial"/>
      <w:color w:val="auto"/>
      <w:sz w:val="20"/>
    </w:rPr>
  </w:style>
  <w:style w:type="character" w:customStyle="1" w:styleId="EmailStyle1473">
    <w:name w:val="EmailStyle1473"/>
    <w:basedOn w:val="DefaultParagraphFont"/>
    <w:rsid w:val="00A7300E"/>
    <w:rPr>
      <w:rFonts w:ascii="Arial" w:hAnsi="Arial" w:cs="Arial"/>
      <w:color w:val="auto"/>
      <w:sz w:val="20"/>
    </w:rPr>
  </w:style>
  <w:style w:type="character" w:customStyle="1" w:styleId="EmailStyle1474">
    <w:name w:val="EmailStyle1474"/>
    <w:basedOn w:val="DefaultParagraphFont"/>
    <w:rsid w:val="00A7300E"/>
    <w:rPr>
      <w:rFonts w:ascii="Arial" w:hAnsi="Arial" w:cs="Arial"/>
      <w:color w:val="auto"/>
      <w:sz w:val="20"/>
    </w:rPr>
  </w:style>
  <w:style w:type="character" w:customStyle="1" w:styleId="EmailStyle1475">
    <w:name w:val="EmailStyle1475"/>
    <w:basedOn w:val="DefaultParagraphFont"/>
    <w:rsid w:val="00A7300E"/>
    <w:rPr>
      <w:rFonts w:ascii="Arial" w:hAnsi="Arial" w:cs="Arial"/>
      <w:color w:val="auto"/>
      <w:sz w:val="20"/>
    </w:rPr>
  </w:style>
  <w:style w:type="character" w:customStyle="1" w:styleId="EmailStyle1476">
    <w:name w:val="EmailStyle1476"/>
    <w:basedOn w:val="DefaultParagraphFont"/>
    <w:rsid w:val="00A7300E"/>
    <w:rPr>
      <w:rFonts w:ascii="Arial" w:hAnsi="Arial" w:cs="Arial"/>
      <w:color w:val="auto"/>
      <w:sz w:val="20"/>
    </w:rPr>
  </w:style>
  <w:style w:type="character" w:customStyle="1" w:styleId="EmailStyle1477">
    <w:name w:val="EmailStyle1477"/>
    <w:basedOn w:val="DefaultParagraphFont"/>
    <w:rsid w:val="00A7300E"/>
    <w:rPr>
      <w:rFonts w:ascii="Arial" w:hAnsi="Arial" w:cs="Arial"/>
      <w:color w:val="auto"/>
      <w:sz w:val="20"/>
    </w:rPr>
  </w:style>
  <w:style w:type="character" w:customStyle="1" w:styleId="EmailStyle1478">
    <w:name w:val="EmailStyle1478"/>
    <w:basedOn w:val="DefaultParagraphFont"/>
    <w:rsid w:val="00A7300E"/>
    <w:rPr>
      <w:rFonts w:ascii="Arial" w:hAnsi="Arial" w:cs="Arial"/>
      <w:color w:val="auto"/>
      <w:sz w:val="20"/>
    </w:rPr>
  </w:style>
  <w:style w:type="character" w:customStyle="1" w:styleId="EmailStyle1479">
    <w:name w:val="EmailStyle1479"/>
    <w:basedOn w:val="DefaultParagraphFont"/>
    <w:rsid w:val="00A7300E"/>
    <w:rPr>
      <w:rFonts w:ascii="Arial" w:hAnsi="Arial" w:cs="Arial"/>
      <w:color w:val="auto"/>
      <w:sz w:val="20"/>
    </w:rPr>
  </w:style>
  <w:style w:type="character" w:customStyle="1" w:styleId="EmailStyle1480">
    <w:name w:val="EmailStyle1480"/>
    <w:basedOn w:val="DefaultParagraphFont"/>
    <w:rsid w:val="00A7300E"/>
    <w:rPr>
      <w:rFonts w:ascii="Arial" w:hAnsi="Arial" w:cs="Arial"/>
      <w:color w:val="auto"/>
      <w:sz w:val="20"/>
    </w:rPr>
  </w:style>
  <w:style w:type="character" w:customStyle="1" w:styleId="EmailStyle1481">
    <w:name w:val="EmailStyle1481"/>
    <w:basedOn w:val="DefaultParagraphFont"/>
    <w:rsid w:val="00A7300E"/>
    <w:rPr>
      <w:rFonts w:ascii="Arial" w:hAnsi="Arial" w:cs="Arial"/>
      <w:color w:val="auto"/>
      <w:sz w:val="20"/>
    </w:rPr>
  </w:style>
  <w:style w:type="character" w:customStyle="1" w:styleId="EmailStyle1482">
    <w:name w:val="EmailStyle1482"/>
    <w:basedOn w:val="DefaultParagraphFont"/>
    <w:rsid w:val="00A7300E"/>
    <w:rPr>
      <w:rFonts w:ascii="Arial" w:hAnsi="Arial" w:cs="Arial"/>
      <w:color w:val="auto"/>
      <w:sz w:val="20"/>
    </w:rPr>
  </w:style>
  <w:style w:type="character" w:customStyle="1" w:styleId="EmailStyle1483">
    <w:name w:val="EmailStyle1483"/>
    <w:basedOn w:val="DefaultParagraphFont"/>
    <w:rsid w:val="00A7300E"/>
    <w:rPr>
      <w:rFonts w:ascii="Arial" w:hAnsi="Arial" w:cs="Arial"/>
      <w:color w:val="auto"/>
      <w:sz w:val="20"/>
    </w:rPr>
  </w:style>
  <w:style w:type="character" w:customStyle="1" w:styleId="EmailStyle1484">
    <w:name w:val="EmailStyle1484"/>
    <w:basedOn w:val="DefaultParagraphFont"/>
    <w:rsid w:val="00A7300E"/>
    <w:rPr>
      <w:rFonts w:ascii="Arial" w:hAnsi="Arial" w:cs="Arial"/>
      <w:color w:val="auto"/>
      <w:sz w:val="20"/>
    </w:rPr>
  </w:style>
  <w:style w:type="character" w:customStyle="1" w:styleId="EmailStyle1485">
    <w:name w:val="EmailStyle1485"/>
    <w:basedOn w:val="DefaultParagraphFont"/>
    <w:rsid w:val="00A7300E"/>
    <w:rPr>
      <w:rFonts w:ascii="Arial" w:hAnsi="Arial" w:cs="Arial"/>
      <w:color w:val="auto"/>
      <w:sz w:val="20"/>
    </w:rPr>
  </w:style>
  <w:style w:type="character" w:customStyle="1" w:styleId="EmailStyle1486">
    <w:name w:val="EmailStyle1486"/>
    <w:basedOn w:val="DefaultParagraphFont"/>
    <w:rsid w:val="00A7300E"/>
    <w:rPr>
      <w:rFonts w:ascii="Arial" w:hAnsi="Arial" w:cs="Arial"/>
      <w:color w:val="auto"/>
      <w:sz w:val="20"/>
    </w:rPr>
  </w:style>
  <w:style w:type="character" w:customStyle="1" w:styleId="EmailStyle1487">
    <w:name w:val="EmailStyle1487"/>
    <w:basedOn w:val="DefaultParagraphFont"/>
    <w:rsid w:val="00A7300E"/>
    <w:rPr>
      <w:rFonts w:ascii="Arial" w:hAnsi="Arial" w:cs="Arial"/>
      <w:color w:val="auto"/>
      <w:sz w:val="20"/>
    </w:rPr>
  </w:style>
  <w:style w:type="character" w:customStyle="1" w:styleId="EmailStyle1488">
    <w:name w:val="EmailStyle1488"/>
    <w:basedOn w:val="DefaultParagraphFont"/>
    <w:rsid w:val="00A7300E"/>
    <w:rPr>
      <w:rFonts w:ascii="Arial" w:hAnsi="Arial" w:cs="Arial"/>
      <w:color w:val="auto"/>
      <w:sz w:val="20"/>
    </w:rPr>
  </w:style>
  <w:style w:type="character" w:customStyle="1" w:styleId="EmailStyle1489">
    <w:name w:val="EmailStyle1489"/>
    <w:basedOn w:val="DefaultParagraphFont"/>
    <w:rsid w:val="00A7300E"/>
    <w:rPr>
      <w:rFonts w:ascii="Arial" w:hAnsi="Arial" w:cs="Arial"/>
      <w:color w:val="auto"/>
      <w:sz w:val="20"/>
    </w:rPr>
  </w:style>
  <w:style w:type="character" w:customStyle="1" w:styleId="EmailStyle1490">
    <w:name w:val="EmailStyle1490"/>
    <w:basedOn w:val="DefaultParagraphFont"/>
    <w:rsid w:val="00A7300E"/>
    <w:rPr>
      <w:rFonts w:ascii="Arial" w:hAnsi="Arial" w:cs="Arial"/>
      <w:color w:val="auto"/>
      <w:sz w:val="20"/>
    </w:rPr>
  </w:style>
  <w:style w:type="character" w:customStyle="1" w:styleId="EmailStyle1491">
    <w:name w:val="EmailStyle1491"/>
    <w:basedOn w:val="DefaultParagraphFont"/>
    <w:rsid w:val="00A7300E"/>
    <w:rPr>
      <w:rFonts w:ascii="Arial" w:hAnsi="Arial" w:cs="Arial"/>
      <w:color w:val="auto"/>
      <w:sz w:val="20"/>
    </w:rPr>
  </w:style>
  <w:style w:type="character" w:customStyle="1" w:styleId="EmailStyle1492">
    <w:name w:val="EmailStyle1492"/>
    <w:basedOn w:val="DefaultParagraphFont"/>
    <w:rsid w:val="00A7300E"/>
    <w:rPr>
      <w:rFonts w:ascii="Arial" w:hAnsi="Arial" w:cs="Arial"/>
      <w:color w:val="auto"/>
      <w:sz w:val="20"/>
    </w:rPr>
  </w:style>
  <w:style w:type="character" w:customStyle="1" w:styleId="EmailStyle1493">
    <w:name w:val="EmailStyle1493"/>
    <w:basedOn w:val="DefaultParagraphFont"/>
    <w:rsid w:val="00A7300E"/>
    <w:rPr>
      <w:rFonts w:ascii="Arial" w:hAnsi="Arial" w:cs="Arial"/>
      <w:color w:val="auto"/>
      <w:sz w:val="20"/>
    </w:rPr>
  </w:style>
  <w:style w:type="character" w:customStyle="1" w:styleId="EmailStyle1494">
    <w:name w:val="EmailStyle1494"/>
    <w:basedOn w:val="DefaultParagraphFont"/>
    <w:rsid w:val="00A7300E"/>
    <w:rPr>
      <w:rFonts w:ascii="Arial" w:hAnsi="Arial" w:cs="Arial"/>
      <w:color w:val="auto"/>
      <w:sz w:val="20"/>
    </w:rPr>
  </w:style>
  <w:style w:type="character" w:customStyle="1" w:styleId="EmailStyle1495">
    <w:name w:val="EmailStyle1495"/>
    <w:basedOn w:val="DefaultParagraphFont"/>
    <w:rsid w:val="00A7300E"/>
    <w:rPr>
      <w:rFonts w:ascii="Arial" w:hAnsi="Arial" w:cs="Arial"/>
      <w:color w:val="auto"/>
      <w:sz w:val="20"/>
    </w:rPr>
  </w:style>
  <w:style w:type="character" w:customStyle="1" w:styleId="EmailStyle1496">
    <w:name w:val="EmailStyle1496"/>
    <w:basedOn w:val="DefaultParagraphFont"/>
    <w:rsid w:val="00A7300E"/>
    <w:rPr>
      <w:rFonts w:ascii="Arial" w:hAnsi="Arial" w:cs="Arial"/>
      <w:color w:val="auto"/>
      <w:sz w:val="20"/>
    </w:rPr>
  </w:style>
  <w:style w:type="character" w:customStyle="1" w:styleId="EmailStyle1497">
    <w:name w:val="EmailStyle1497"/>
    <w:basedOn w:val="DefaultParagraphFont"/>
    <w:rsid w:val="00A7300E"/>
    <w:rPr>
      <w:rFonts w:ascii="Arial" w:hAnsi="Arial" w:cs="Arial"/>
      <w:color w:val="auto"/>
      <w:sz w:val="20"/>
    </w:rPr>
  </w:style>
  <w:style w:type="character" w:customStyle="1" w:styleId="EmailStyle1498">
    <w:name w:val="EmailStyle1498"/>
    <w:basedOn w:val="DefaultParagraphFont"/>
    <w:rsid w:val="00A7300E"/>
    <w:rPr>
      <w:rFonts w:ascii="Arial" w:hAnsi="Arial" w:cs="Arial"/>
      <w:color w:val="auto"/>
      <w:sz w:val="20"/>
    </w:rPr>
  </w:style>
  <w:style w:type="character" w:customStyle="1" w:styleId="EmailStyle1499">
    <w:name w:val="EmailStyle1499"/>
    <w:basedOn w:val="DefaultParagraphFont"/>
    <w:rsid w:val="00A7300E"/>
    <w:rPr>
      <w:rFonts w:ascii="Arial" w:hAnsi="Arial" w:cs="Arial"/>
      <w:color w:val="auto"/>
      <w:sz w:val="20"/>
    </w:rPr>
  </w:style>
  <w:style w:type="character" w:customStyle="1" w:styleId="EmailStyle1500">
    <w:name w:val="EmailStyle1500"/>
    <w:basedOn w:val="DefaultParagraphFont"/>
    <w:rsid w:val="00A7300E"/>
    <w:rPr>
      <w:rFonts w:ascii="Arial" w:hAnsi="Arial" w:cs="Arial"/>
      <w:color w:val="auto"/>
      <w:sz w:val="20"/>
    </w:rPr>
  </w:style>
  <w:style w:type="character" w:customStyle="1" w:styleId="EmailStyle1501">
    <w:name w:val="EmailStyle1501"/>
    <w:basedOn w:val="DefaultParagraphFont"/>
    <w:rsid w:val="00A7300E"/>
    <w:rPr>
      <w:rFonts w:ascii="Arial" w:hAnsi="Arial" w:cs="Arial"/>
      <w:color w:val="auto"/>
      <w:sz w:val="20"/>
    </w:rPr>
  </w:style>
  <w:style w:type="character" w:customStyle="1" w:styleId="EmailStyle1502">
    <w:name w:val="EmailStyle1502"/>
    <w:basedOn w:val="DefaultParagraphFont"/>
    <w:rsid w:val="00A7300E"/>
    <w:rPr>
      <w:rFonts w:ascii="Arial" w:hAnsi="Arial" w:cs="Arial"/>
      <w:color w:val="auto"/>
      <w:sz w:val="20"/>
    </w:rPr>
  </w:style>
  <w:style w:type="character" w:customStyle="1" w:styleId="EmailStyle1503">
    <w:name w:val="EmailStyle1503"/>
    <w:basedOn w:val="DefaultParagraphFont"/>
    <w:rsid w:val="00A7300E"/>
    <w:rPr>
      <w:rFonts w:ascii="Arial" w:hAnsi="Arial" w:cs="Arial"/>
      <w:color w:val="auto"/>
      <w:sz w:val="20"/>
    </w:rPr>
  </w:style>
  <w:style w:type="character" w:customStyle="1" w:styleId="EmailStyle1504">
    <w:name w:val="EmailStyle1504"/>
    <w:basedOn w:val="DefaultParagraphFont"/>
    <w:rsid w:val="00A7300E"/>
    <w:rPr>
      <w:rFonts w:ascii="Arial" w:hAnsi="Arial" w:cs="Arial"/>
      <w:color w:val="auto"/>
      <w:sz w:val="20"/>
    </w:rPr>
  </w:style>
  <w:style w:type="character" w:customStyle="1" w:styleId="EmailStyle1505">
    <w:name w:val="EmailStyle1505"/>
    <w:basedOn w:val="DefaultParagraphFont"/>
    <w:rsid w:val="00A7300E"/>
    <w:rPr>
      <w:rFonts w:ascii="Arial" w:hAnsi="Arial" w:cs="Arial"/>
      <w:color w:val="auto"/>
      <w:sz w:val="20"/>
    </w:rPr>
  </w:style>
  <w:style w:type="character" w:customStyle="1" w:styleId="EmailStyle1506">
    <w:name w:val="EmailStyle1506"/>
    <w:basedOn w:val="DefaultParagraphFont"/>
    <w:rsid w:val="00A7300E"/>
    <w:rPr>
      <w:rFonts w:ascii="Arial" w:hAnsi="Arial" w:cs="Arial"/>
      <w:color w:val="auto"/>
      <w:sz w:val="20"/>
    </w:rPr>
  </w:style>
  <w:style w:type="character" w:customStyle="1" w:styleId="EmailStyle1507">
    <w:name w:val="EmailStyle1507"/>
    <w:basedOn w:val="DefaultParagraphFont"/>
    <w:rsid w:val="00A7300E"/>
    <w:rPr>
      <w:rFonts w:ascii="Arial" w:hAnsi="Arial" w:cs="Arial"/>
      <w:color w:val="auto"/>
      <w:sz w:val="20"/>
    </w:rPr>
  </w:style>
  <w:style w:type="character" w:customStyle="1" w:styleId="EmailStyle1508">
    <w:name w:val="EmailStyle1508"/>
    <w:basedOn w:val="DefaultParagraphFont"/>
    <w:rsid w:val="00A7300E"/>
    <w:rPr>
      <w:rFonts w:ascii="Arial" w:hAnsi="Arial" w:cs="Arial"/>
      <w:color w:val="auto"/>
      <w:sz w:val="20"/>
    </w:rPr>
  </w:style>
  <w:style w:type="character" w:customStyle="1" w:styleId="EmailStyle1509">
    <w:name w:val="EmailStyle1509"/>
    <w:basedOn w:val="DefaultParagraphFont"/>
    <w:rsid w:val="00A7300E"/>
    <w:rPr>
      <w:rFonts w:ascii="Arial" w:hAnsi="Arial" w:cs="Arial"/>
      <w:color w:val="auto"/>
      <w:sz w:val="20"/>
    </w:rPr>
  </w:style>
  <w:style w:type="character" w:customStyle="1" w:styleId="EmailStyle1510">
    <w:name w:val="EmailStyle1510"/>
    <w:basedOn w:val="DefaultParagraphFont"/>
    <w:rsid w:val="00A7300E"/>
    <w:rPr>
      <w:rFonts w:ascii="Arial" w:hAnsi="Arial" w:cs="Arial"/>
      <w:color w:val="auto"/>
      <w:sz w:val="20"/>
    </w:rPr>
  </w:style>
  <w:style w:type="character" w:customStyle="1" w:styleId="EmailStyle1511">
    <w:name w:val="EmailStyle1511"/>
    <w:basedOn w:val="DefaultParagraphFont"/>
    <w:rsid w:val="00A7300E"/>
    <w:rPr>
      <w:rFonts w:ascii="Arial" w:hAnsi="Arial" w:cs="Arial"/>
      <w:color w:val="auto"/>
      <w:sz w:val="20"/>
    </w:rPr>
  </w:style>
  <w:style w:type="character" w:customStyle="1" w:styleId="EmailStyle1512">
    <w:name w:val="EmailStyle1512"/>
    <w:basedOn w:val="DefaultParagraphFont"/>
    <w:rsid w:val="00A7300E"/>
    <w:rPr>
      <w:rFonts w:ascii="Arial" w:hAnsi="Arial" w:cs="Arial"/>
      <w:color w:val="auto"/>
      <w:sz w:val="20"/>
    </w:rPr>
  </w:style>
  <w:style w:type="character" w:customStyle="1" w:styleId="EmailStyle1513">
    <w:name w:val="EmailStyle1513"/>
    <w:basedOn w:val="DefaultParagraphFont"/>
    <w:rsid w:val="00A7300E"/>
    <w:rPr>
      <w:rFonts w:ascii="Arial" w:hAnsi="Arial" w:cs="Arial"/>
      <w:color w:val="auto"/>
      <w:sz w:val="20"/>
    </w:rPr>
  </w:style>
  <w:style w:type="character" w:customStyle="1" w:styleId="EmailStyle1514">
    <w:name w:val="EmailStyle1514"/>
    <w:basedOn w:val="DefaultParagraphFont"/>
    <w:rsid w:val="00A7300E"/>
    <w:rPr>
      <w:rFonts w:ascii="Arial" w:hAnsi="Arial" w:cs="Arial"/>
      <w:color w:val="auto"/>
      <w:sz w:val="20"/>
    </w:rPr>
  </w:style>
  <w:style w:type="character" w:customStyle="1" w:styleId="EmailStyle1515">
    <w:name w:val="EmailStyle1515"/>
    <w:basedOn w:val="DefaultParagraphFont"/>
    <w:rsid w:val="00A7300E"/>
    <w:rPr>
      <w:rFonts w:ascii="Arial" w:hAnsi="Arial" w:cs="Arial"/>
      <w:color w:val="auto"/>
      <w:sz w:val="20"/>
    </w:rPr>
  </w:style>
  <w:style w:type="character" w:customStyle="1" w:styleId="EmailStyle1516">
    <w:name w:val="EmailStyle1516"/>
    <w:basedOn w:val="DefaultParagraphFont"/>
    <w:rsid w:val="00A7300E"/>
    <w:rPr>
      <w:rFonts w:ascii="Arial" w:hAnsi="Arial" w:cs="Arial"/>
      <w:color w:val="auto"/>
      <w:sz w:val="20"/>
    </w:rPr>
  </w:style>
  <w:style w:type="character" w:customStyle="1" w:styleId="EmailStyle1517">
    <w:name w:val="EmailStyle1517"/>
    <w:basedOn w:val="DefaultParagraphFont"/>
    <w:rsid w:val="00A7300E"/>
    <w:rPr>
      <w:rFonts w:ascii="Arial" w:hAnsi="Arial" w:cs="Arial"/>
      <w:color w:val="auto"/>
      <w:sz w:val="20"/>
    </w:rPr>
  </w:style>
  <w:style w:type="character" w:customStyle="1" w:styleId="EmailStyle1518">
    <w:name w:val="EmailStyle1518"/>
    <w:basedOn w:val="DefaultParagraphFont"/>
    <w:rsid w:val="00A7300E"/>
    <w:rPr>
      <w:rFonts w:ascii="Arial" w:hAnsi="Arial" w:cs="Arial"/>
      <w:color w:val="auto"/>
      <w:sz w:val="20"/>
    </w:rPr>
  </w:style>
  <w:style w:type="character" w:customStyle="1" w:styleId="EmailStyle1519">
    <w:name w:val="EmailStyle1519"/>
    <w:basedOn w:val="DefaultParagraphFont"/>
    <w:rsid w:val="00A7300E"/>
    <w:rPr>
      <w:rFonts w:ascii="Arial" w:hAnsi="Arial" w:cs="Arial"/>
      <w:color w:val="auto"/>
      <w:sz w:val="20"/>
    </w:rPr>
  </w:style>
  <w:style w:type="character" w:customStyle="1" w:styleId="EmailStyle1520">
    <w:name w:val="EmailStyle1520"/>
    <w:basedOn w:val="DefaultParagraphFont"/>
    <w:rsid w:val="00A7300E"/>
    <w:rPr>
      <w:rFonts w:ascii="Arial" w:hAnsi="Arial" w:cs="Arial"/>
      <w:color w:val="auto"/>
      <w:sz w:val="20"/>
    </w:rPr>
  </w:style>
  <w:style w:type="character" w:customStyle="1" w:styleId="EmailStyle1521">
    <w:name w:val="EmailStyle1521"/>
    <w:basedOn w:val="DefaultParagraphFont"/>
    <w:rsid w:val="00A7300E"/>
    <w:rPr>
      <w:rFonts w:ascii="Arial" w:hAnsi="Arial" w:cs="Arial"/>
      <w:color w:val="auto"/>
      <w:sz w:val="20"/>
    </w:rPr>
  </w:style>
  <w:style w:type="character" w:customStyle="1" w:styleId="EmailStyle1522">
    <w:name w:val="EmailStyle1522"/>
    <w:basedOn w:val="DefaultParagraphFont"/>
    <w:rsid w:val="00A7300E"/>
    <w:rPr>
      <w:rFonts w:ascii="Arial" w:hAnsi="Arial" w:cs="Arial"/>
      <w:color w:val="auto"/>
      <w:sz w:val="20"/>
    </w:rPr>
  </w:style>
  <w:style w:type="character" w:customStyle="1" w:styleId="EmailStyle1523">
    <w:name w:val="EmailStyle1523"/>
    <w:basedOn w:val="DefaultParagraphFont"/>
    <w:rsid w:val="00A7300E"/>
    <w:rPr>
      <w:rFonts w:ascii="Arial" w:hAnsi="Arial" w:cs="Arial"/>
      <w:color w:val="auto"/>
      <w:sz w:val="20"/>
    </w:rPr>
  </w:style>
  <w:style w:type="character" w:customStyle="1" w:styleId="EmailStyle1524">
    <w:name w:val="EmailStyle1524"/>
    <w:basedOn w:val="DefaultParagraphFont"/>
    <w:rsid w:val="00A7300E"/>
    <w:rPr>
      <w:rFonts w:ascii="Arial" w:hAnsi="Arial" w:cs="Arial"/>
      <w:color w:val="auto"/>
      <w:sz w:val="20"/>
    </w:rPr>
  </w:style>
  <w:style w:type="character" w:customStyle="1" w:styleId="EmailStyle1525">
    <w:name w:val="EmailStyle1525"/>
    <w:basedOn w:val="DefaultParagraphFont"/>
    <w:rsid w:val="00A7300E"/>
    <w:rPr>
      <w:rFonts w:ascii="Arial" w:hAnsi="Arial" w:cs="Arial"/>
      <w:color w:val="auto"/>
      <w:sz w:val="20"/>
    </w:rPr>
  </w:style>
  <w:style w:type="character" w:customStyle="1" w:styleId="EmailStyle1526">
    <w:name w:val="EmailStyle1526"/>
    <w:basedOn w:val="DefaultParagraphFont"/>
    <w:rsid w:val="00A7300E"/>
    <w:rPr>
      <w:rFonts w:ascii="Arial" w:hAnsi="Arial" w:cs="Arial"/>
      <w:color w:val="auto"/>
      <w:sz w:val="20"/>
    </w:rPr>
  </w:style>
  <w:style w:type="character" w:customStyle="1" w:styleId="EmailStyle1527">
    <w:name w:val="EmailStyle1527"/>
    <w:basedOn w:val="DefaultParagraphFont"/>
    <w:rsid w:val="00A7300E"/>
    <w:rPr>
      <w:rFonts w:ascii="Arial" w:hAnsi="Arial" w:cs="Arial"/>
      <w:color w:val="auto"/>
      <w:sz w:val="20"/>
    </w:rPr>
  </w:style>
  <w:style w:type="character" w:customStyle="1" w:styleId="EmailStyle1528">
    <w:name w:val="EmailStyle1528"/>
    <w:basedOn w:val="DefaultParagraphFont"/>
    <w:rsid w:val="00A7300E"/>
    <w:rPr>
      <w:rFonts w:ascii="Arial" w:hAnsi="Arial" w:cs="Arial"/>
      <w:color w:val="auto"/>
      <w:sz w:val="20"/>
    </w:rPr>
  </w:style>
  <w:style w:type="character" w:customStyle="1" w:styleId="EmailStyle1529">
    <w:name w:val="EmailStyle1529"/>
    <w:basedOn w:val="DefaultParagraphFont"/>
    <w:rsid w:val="00A7300E"/>
    <w:rPr>
      <w:rFonts w:ascii="Arial" w:hAnsi="Arial" w:cs="Arial"/>
      <w:color w:val="auto"/>
      <w:sz w:val="20"/>
    </w:rPr>
  </w:style>
  <w:style w:type="character" w:customStyle="1" w:styleId="EmailStyle1530">
    <w:name w:val="EmailStyle1530"/>
    <w:basedOn w:val="DefaultParagraphFont"/>
    <w:rsid w:val="00A7300E"/>
    <w:rPr>
      <w:rFonts w:ascii="Arial" w:hAnsi="Arial" w:cs="Arial"/>
      <w:color w:val="auto"/>
      <w:sz w:val="20"/>
    </w:rPr>
  </w:style>
  <w:style w:type="character" w:customStyle="1" w:styleId="EmailStyle1531">
    <w:name w:val="EmailStyle1531"/>
    <w:basedOn w:val="DefaultParagraphFont"/>
    <w:rsid w:val="00A7300E"/>
    <w:rPr>
      <w:rFonts w:ascii="Arial" w:hAnsi="Arial" w:cs="Arial"/>
      <w:color w:val="auto"/>
      <w:sz w:val="20"/>
    </w:rPr>
  </w:style>
  <w:style w:type="character" w:customStyle="1" w:styleId="EmailStyle1532">
    <w:name w:val="EmailStyle1532"/>
    <w:basedOn w:val="DefaultParagraphFont"/>
    <w:rsid w:val="00A7300E"/>
    <w:rPr>
      <w:rFonts w:ascii="Arial" w:hAnsi="Arial" w:cs="Arial"/>
      <w:color w:val="auto"/>
      <w:sz w:val="20"/>
    </w:rPr>
  </w:style>
  <w:style w:type="character" w:customStyle="1" w:styleId="EmailStyle1533">
    <w:name w:val="EmailStyle1533"/>
    <w:basedOn w:val="DefaultParagraphFont"/>
    <w:rsid w:val="00A7300E"/>
    <w:rPr>
      <w:rFonts w:ascii="Arial" w:hAnsi="Arial" w:cs="Arial"/>
      <w:color w:val="auto"/>
      <w:sz w:val="20"/>
    </w:rPr>
  </w:style>
  <w:style w:type="character" w:customStyle="1" w:styleId="EmailStyle1534">
    <w:name w:val="EmailStyle1534"/>
    <w:basedOn w:val="DefaultParagraphFont"/>
    <w:rsid w:val="00A7300E"/>
    <w:rPr>
      <w:rFonts w:ascii="Arial" w:hAnsi="Arial" w:cs="Arial"/>
      <w:color w:val="auto"/>
      <w:sz w:val="20"/>
    </w:rPr>
  </w:style>
  <w:style w:type="character" w:customStyle="1" w:styleId="EmailStyle1535">
    <w:name w:val="EmailStyle1535"/>
    <w:basedOn w:val="DefaultParagraphFont"/>
    <w:rsid w:val="00A7300E"/>
    <w:rPr>
      <w:rFonts w:ascii="Arial" w:hAnsi="Arial" w:cs="Arial"/>
      <w:color w:val="auto"/>
      <w:sz w:val="20"/>
    </w:rPr>
  </w:style>
  <w:style w:type="character" w:customStyle="1" w:styleId="EmailStyle1536">
    <w:name w:val="EmailStyle1536"/>
    <w:basedOn w:val="DefaultParagraphFont"/>
    <w:rsid w:val="00A7300E"/>
    <w:rPr>
      <w:rFonts w:ascii="Arial" w:hAnsi="Arial" w:cs="Arial"/>
      <w:color w:val="auto"/>
      <w:sz w:val="20"/>
    </w:rPr>
  </w:style>
  <w:style w:type="character" w:customStyle="1" w:styleId="EmailStyle1537">
    <w:name w:val="EmailStyle1537"/>
    <w:basedOn w:val="DefaultParagraphFont"/>
    <w:rsid w:val="00A7300E"/>
    <w:rPr>
      <w:rFonts w:ascii="Arial" w:hAnsi="Arial" w:cs="Arial"/>
      <w:color w:val="auto"/>
      <w:sz w:val="20"/>
    </w:rPr>
  </w:style>
  <w:style w:type="character" w:customStyle="1" w:styleId="EmailStyle1538">
    <w:name w:val="EmailStyle1538"/>
    <w:basedOn w:val="DefaultParagraphFont"/>
    <w:rsid w:val="00A7300E"/>
    <w:rPr>
      <w:rFonts w:ascii="Arial" w:hAnsi="Arial" w:cs="Arial"/>
      <w:color w:val="auto"/>
      <w:sz w:val="20"/>
    </w:rPr>
  </w:style>
  <w:style w:type="character" w:customStyle="1" w:styleId="EmailStyle1539">
    <w:name w:val="EmailStyle1539"/>
    <w:basedOn w:val="DefaultParagraphFont"/>
    <w:rsid w:val="00A7300E"/>
    <w:rPr>
      <w:rFonts w:ascii="Arial" w:hAnsi="Arial" w:cs="Arial"/>
      <w:color w:val="auto"/>
      <w:sz w:val="20"/>
    </w:rPr>
  </w:style>
  <w:style w:type="character" w:customStyle="1" w:styleId="EmailStyle1540">
    <w:name w:val="EmailStyle1540"/>
    <w:basedOn w:val="DefaultParagraphFont"/>
    <w:rsid w:val="00A7300E"/>
    <w:rPr>
      <w:rFonts w:ascii="Arial" w:hAnsi="Arial" w:cs="Arial"/>
      <w:color w:val="auto"/>
      <w:sz w:val="20"/>
    </w:rPr>
  </w:style>
  <w:style w:type="character" w:customStyle="1" w:styleId="EmailStyle1541">
    <w:name w:val="EmailStyle1541"/>
    <w:basedOn w:val="DefaultParagraphFont"/>
    <w:rsid w:val="00A7300E"/>
    <w:rPr>
      <w:rFonts w:ascii="Arial" w:hAnsi="Arial" w:cs="Arial"/>
      <w:color w:val="auto"/>
      <w:sz w:val="20"/>
    </w:rPr>
  </w:style>
  <w:style w:type="character" w:customStyle="1" w:styleId="EmailStyle1542">
    <w:name w:val="EmailStyle1542"/>
    <w:basedOn w:val="DefaultParagraphFont"/>
    <w:rsid w:val="00A7300E"/>
    <w:rPr>
      <w:rFonts w:ascii="Arial" w:hAnsi="Arial" w:cs="Arial"/>
      <w:color w:val="auto"/>
      <w:sz w:val="20"/>
    </w:rPr>
  </w:style>
  <w:style w:type="character" w:customStyle="1" w:styleId="EmailStyle1543">
    <w:name w:val="EmailStyle1543"/>
    <w:basedOn w:val="DefaultParagraphFont"/>
    <w:rsid w:val="00A7300E"/>
    <w:rPr>
      <w:rFonts w:ascii="Arial" w:hAnsi="Arial" w:cs="Arial"/>
      <w:color w:val="auto"/>
      <w:sz w:val="20"/>
    </w:rPr>
  </w:style>
  <w:style w:type="character" w:customStyle="1" w:styleId="EmailStyle1544">
    <w:name w:val="EmailStyle1544"/>
    <w:basedOn w:val="DefaultParagraphFont"/>
    <w:rsid w:val="00A7300E"/>
    <w:rPr>
      <w:rFonts w:ascii="Arial" w:hAnsi="Arial" w:cs="Arial"/>
      <w:color w:val="auto"/>
      <w:sz w:val="20"/>
    </w:rPr>
  </w:style>
  <w:style w:type="character" w:customStyle="1" w:styleId="EmailStyle1545">
    <w:name w:val="EmailStyle1545"/>
    <w:basedOn w:val="DefaultParagraphFont"/>
    <w:rsid w:val="00A7300E"/>
    <w:rPr>
      <w:rFonts w:ascii="Arial" w:hAnsi="Arial" w:cs="Arial"/>
      <w:color w:val="auto"/>
      <w:sz w:val="20"/>
    </w:rPr>
  </w:style>
  <w:style w:type="character" w:customStyle="1" w:styleId="EmailStyle1546">
    <w:name w:val="EmailStyle1546"/>
    <w:basedOn w:val="DefaultParagraphFont"/>
    <w:rsid w:val="00A7300E"/>
    <w:rPr>
      <w:rFonts w:ascii="Arial" w:hAnsi="Arial" w:cs="Arial"/>
      <w:color w:val="auto"/>
      <w:sz w:val="20"/>
    </w:rPr>
  </w:style>
  <w:style w:type="character" w:customStyle="1" w:styleId="EmailStyle1547">
    <w:name w:val="EmailStyle1547"/>
    <w:basedOn w:val="DefaultParagraphFont"/>
    <w:rsid w:val="00A7300E"/>
    <w:rPr>
      <w:rFonts w:ascii="Arial" w:hAnsi="Arial" w:cs="Arial"/>
      <w:color w:val="auto"/>
      <w:sz w:val="20"/>
    </w:rPr>
  </w:style>
  <w:style w:type="character" w:customStyle="1" w:styleId="EmailStyle1548">
    <w:name w:val="EmailStyle1548"/>
    <w:basedOn w:val="DefaultParagraphFont"/>
    <w:rsid w:val="00A7300E"/>
    <w:rPr>
      <w:rFonts w:ascii="Arial" w:hAnsi="Arial" w:cs="Arial"/>
      <w:color w:val="auto"/>
      <w:sz w:val="20"/>
    </w:rPr>
  </w:style>
  <w:style w:type="character" w:customStyle="1" w:styleId="EmailStyle1549">
    <w:name w:val="EmailStyle1549"/>
    <w:basedOn w:val="DefaultParagraphFont"/>
    <w:rsid w:val="00A7300E"/>
    <w:rPr>
      <w:rFonts w:ascii="Arial" w:hAnsi="Arial" w:cs="Arial"/>
      <w:color w:val="auto"/>
      <w:sz w:val="20"/>
    </w:rPr>
  </w:style>
  <w:style w:type="character" w:customStyle="1" w:styleId="EmailStyle1550">
    <w:name w:val="EmailStyle1550"/>
    <w:basedOn w:val="DefaultParagraphFont"/>
    <w:rsid w:val="00A7300E"/>
    <w:rPr>
      <w:rFonts w:ascii="Arial" w:hAnsi="Arial" w:cs="Arial"/>
      <w:color w:val="auto"/>
      <w:sz w:val="20"/>
    </w:rPr>
  </w:style>
  <w:style w:type="character" w:customStyle="1" w:styleId="EmailStyle1551">
    <w:name w:val="EmailStyle1551"/>
    <w:basedOn w:val="DefaultParagraphFont"/>
    <w:rsid w:val="00A7300E"/>
    <w:rPr>
      <w:rFonts w:ascii="Arial" w:hAnsi="Arial" w:cs="Arial"/>
      <w:color w:val="auto"/>
      <w:sz w:val="20"/>
    </w:rPr>
  </w:style>
  <w:style w:type="character" w:customStyle="1" w:styleId="EmailStyle1552">
    <w:name w:val="EmailStyle1552"/>
    <w:basedOn w:val="DefaultParagraphFont"/>
    <w:rsid w:val="00A7300E"/>
    <w:rPr>
      <w:rFonts w:ascii="Arial" w:hAnsi="Arial" w:cs="Arial"/>
      <w:color w:val="auto"/>
      <w:sz w:val="20"/>
    </w:rPr>
  </w:style>
  <w:style w:type="character" w:customStyle="1" w:styleId="EmailStyle1553">
    <w:name w:val="EmailStyle1553"/>
    <w:basedOn w:val="DefaultParagraphFont"/>
    <w:rsid w:val="00A7300E"/>
    <w:rPr>
      <w:rFonts w:ascii="Arial" w:hAnsi="Arial" w:cs="Arial"/>
      <w:color w:val="auto"/>
      <w:sz w:val="20"/>
    </w:rPr>
  </w:style>
  <w:style w:type="character" w:customStyle="1" w:styleId="EmailStyle1554">
    <w:name w:val="EmailStyle1554"/>
    <w:basedOn w:val="DefaultParagraphFont"/>
    <w:rsid w:val="00A7300E"/>
    <w:rPr>
      <w:rFonts w:ascii="Arial" w:hAnsi="Arial" w:cs="Arial"/>
      <w:color w:val="auto"/>
      <w:sz w:val="20"/>
    </w:rPr>
  </w:style>
  <w:style w:type="character" w:customStyle="1" w:styleId="EmailStyle1555">
    <w:name w:val="EmailStyle1555"/>
    <w:basedOn w:val="DefaultParagraphFont"/>
    <w:rsid w:val="00A7300E"/>
    <w:rPr>
      <w:rFonts w:ascii="Arial" w:hAnsi="Arial" w:cs="Arial"/>
      <w:color w:val="auto"/>
      <w:sz w:val="20"/>
    </w:rPr>
  </w:style>
  <w:style w:type="character" w:customStyle="1" w:styleId="EmailStyle1556">
    <w:name w:val="EmailStyle1556"/>
    <w:basedOn w:val="DefaultParagraphFont"/>
    <w:rsid w:val="00A7300E"/>
    <w:rPr>
      <w:rFonts w:ascii="Arial" w:hAnsi="Arial" w:cs="Arial"/>
      <w:color w:val="auto"/>
      <w:sz w:val="20"/>
    </w:rPr>
  </w:style>
  <w:style w:type="character" w:customStyle="1" w:styleId="EmailStyle1557">
    <w:name w:val="EmailStyle1557"/>
    <w:basedOn w:val="DefaultParagraphFont"/>
    <w:rsid w:val="00A7300E"/>
    <w:rPr>
      <w:rFonts w:ascii="Arial" w:hAnsi="Arial" w:cs="Arial"/>
      <w:color w:val="auto"/>
      <w:sz w:val="20"/>
    </w:rPr>
  </w:style>
  <w:style w:type="character" w:customStyle="1" w:styleId="EmailStyle1558">
    <w:name w:val="EmailStyle1558"/>
    <w:basedOn w:val="DefaultParagraphFont"/>
    <w:rsid w:val="00A7300E"/>
    <w:rPr>
      <w:rFonts w:ascii="Arial" w:hAnsi="Arial" w:cs="Arial"/>
      <w:color w:val="auto"/>
      <w:sz w:val="20"/>
    </w:rPr>
  </w:style>
  <w:style w:type="character" w:customStyle="1" w:styleId="EmailStyle1559">
    <w:name w:val="EmailStyle1559"/>
    <w:basedOn w:val="DefaultParagraphFont"/>
    <w:rsid w:val="00A7300E"/>
    <w:rPr>
      <w:rFonts w:ascii="Arial" w:hAnsi="Arial" w:cs="Arial"/>
      <w:color w:val="auto"/>
      <w:sz w:val="20"/>
    </w:rPr>
  </w:style>
  <w:style w:type="character" w:customStyle="1" w:styleId="EmailStyle1560">
    <w:name w:val="EmailStyle1560"/>
    <w:basedOn w:val="DefaultParagraphFont"/>
    <w:rsid w:val="00A7300E"/>
    <w:rPr>
      <w:rFonts w:ascii="Arial" w:hAnsi="Arial" w:cs="Arial"/>
      <w:color w:val="auto"/>
      <w:sz w:val="20"/>
    </w:rPr>
  </w:style>
  <w:style w:type="character" w:customStyle="1" w:styleId="EmailStyle1561">
    <w:name w:val="EmailStyle1561"/>
    <w:basedOn w:val="DefaultParagraphFont"/>
    <w:rsid w:val="00A7300E"/>
    <w:rPr>
      <w:rFonts w:ascii="Arial" w:hAnsi="Arial" w:cs="Arial"/>
      <w:color w:val="auto"/>
      <w:sz w:val="20"/>
    </w:rPr>
  </w:style>
  <w:style w:type="character" w:customStyle="1" w:styleId="EmailStyle1562">
    <w:name w:val="EmailStyle1562"/>
    <w:basedOn w:val="DefaultParagraphFont"/>
    <w:rsid w:val="00A7300E"/>
    <w:rPr>
      <w:rFonts w:ascii="Arial" w:hAnsi="Arial" w:cs="Arial"/>
      <w:color w:val="auto"/>
      <w:sz w:val="20"/>
    </w:rPr>
  </w:style>
  <w:style w:type="character" w:customStyle="1" w:styleId="EmailStyle1563">
    <w:name w:val="EmailStyle1563"/>
    <w:basedOn w:val="DefaultParagraphFont"/>
    <w:rsid w:val="00A7300E"/>
    <w:rPr>
      <w:rFonts w:ascii="Arial" w:hAnsi="Arial" w:cs="Arial"/>
      <w:color w:val="auto"/>
      <w:sz w:val="20"/>
    </w:rPr>
  </w:style>
  <w:style w:type="character" w:customStyle="1" w:styleId="EmailStyle1564">
    <w:name w:val="EmailStyle1564"/>
    <w:basedOn w:val="DefaultParagraphFont"/>
    <w:rsid w:val="00A7300E"/>
    <w:rPr>
      <w:rFonts w:ascii="Arial" w:hAnsi="Arial" w:cs="Arial"/>
      <w:color w:val="auto"/>
      <w:sz w:val="20"/>
    </w:rPr>
  </w:style>
  <w:style w:type="character" w:customStyle="1" w:styleId="EmailStyle1565">
    <w:name w:val="EmailStyle1565"/>
    <w:basedOn w:val="DefaultParagraphFont"/>
    <w:rsid w:val="00A7300E"/>
    <w:rPr>
      <w:rFonts w:ascii="Arial" w:hAnsi="Arial" w:cs="Arial"/>
      <w:color w:val="auto"/>
      <w:sz w:val="20"/>
    </w:rPr>
  </w:style>
  <w:style w:type="character" w:customStyle="1" w:styleId="EmailStyle1566">
    <w:name w:val="EmailStyle1566"/>
    <w:basedOn w:val="DefaultParagraphFont"/>
    <w:rsid w:val="00A7300E"/>
    <w:rPr>
      <w:rFonts w:ascii="Arial" w:hAnsi="Arial" w:cs="Arial"/>
      <w:color w:val="auto"/>
      <w:sz w:val="20"/>
    </w:rPr>
  </w:style>
  <w:style w:type="character" w:customStyle="1" w:styleId="EmailStyle1567">
    <w:name w:val="EmailStyle1567"/>
    <w:basedOn w:val="DefaultParagraphFont"/>
    <w:rsid w:val="00A7300E"/>
    <w:rPr>
      <w:rFonts w:ascii="Arial" w:hAnsi="Arial" w:cs="Arial"/>
      <w:color w:val="auto"/>
      <w:sz w:val="20"/>
    </w:rPr>
  </w:style>
  <w:style w:type="character" w:customStyle="1" w:styleId="EmailStyle1568">
    <w:name w:val="EmailStyle1568"/>
    <w:basedOn w:val="DefaultParagraphFont"/>
    <w:rsid w:val="00A7300E"/>
    <w:rPr>
      <w:rFonts w:ascii="Arial" w:hAnsi="Arial" w:cs="Arial"/>
      <w:color w:val="auto"/>
      <w:sz w:val="20"/>
    </w:rPr>
  </w:style>
  <w:style w:type="character" w:customStyle="1" w:styleId="EmailStyle1569">
    <w:name w:val="EmailStyle1569"/>
    <w:basedOn w:val="DefaultParagraphFont"/>
    <w:rsid w:val="00A7300E"/>
    <w:rPr>
      <w:rFonts w:ascii="Arial" w:hAnsi="Arial" w:cs="Arial"/>
      <w:color w:val="auto"/>
      <w:sz w:val="20"/>
    </w:rPr>
  </w:style>
  <w:style w:type="character" w:customStyle="1" w:styleId="EmailStyle1570">
    <w:name w:val="EmailStyle1570"/>
    <w:basedOn w:val="DefaultParagraphFont"/>
    <w:rsid w:val="00A7300E"/>
    <w:rPr>
      <w:rFonts w:ascii="Arial" w:hAnsi="Arial" w:cs="Arial"/>
      <w:color w:val="auto"/>
      <w:sz w:val="20"/>
    </w:rPr>
  </w:style>
  <w:style w:type="character" w:customStyle="1" w:styleId="EmailStyle1571">
    <w:name w:val="EmailStyle1571"/>
    <w:basedOn w:val="DefaultParagraphFont"/>
    <w:rsid w:val="00A7300E"/>
    <w:rPr>
      <w:rFonts w:ascii="Arial" w:hAnsi="Arial" w:cs="Arial"/>
      <w:color w:val="auto"/>
      <w:sz w:val="20"/>
    </w:rPr>
  </w:style>
  <w:style w:type="character" w:customStyle="1" w:styleId="EmailStyle1572">
    <w:name w:val="EmailStyle1572"/>
    <w:basedOn w:val="DefaultParagraphFont"/>
    <w:rsid w:val="00A7300E"/>
    <w:rPr>
      <w:rFonts w:ascii="Arial" w:hAnsi="Arial" w:cs="Arial"/>
      <w:color w:val="auto"/>
      <w:sz w:val="20"/>
    </w:rPr>
  </w:style>
  <w:style w:type="character" w:customStyle="1" w:styleId="EmailStyle1573">
    <w:name w:val="EmailStyle1573"/>
    <w:basedOn w:val="DefaultParagraphFont"/>
    <w:rsid w:val="00A7300E"/>
    <w:rPr>
      <w:rFonts w:ascii="Arial" w:hAnsi="Arial" w:cs="Arial"/>
      <w:color w:val="auto"/>
      <w:sz w:val="20"/>
    </w:rPr>
  </w:style>
  <w:style w:type="character" w:customStyle="1" w:styleId="EmailStyle1574">
    <w:name w:val="EmailStyle1574"/>
    <w:basedOn w:val="DefaultParagraphFont"/>
    <w:rsid w:val="00A7300E"/>
    <w:rPr>
      <w:rFonts w:ascii="Arial" w:hAnsi="Arial" w:cs="Arial"/>
      <w:color w:val="auto"/>
      <w:sz w:val="20"/>
    </w:rPr>
  </w:style>
  <w:style w:type="character" w:customStyle="1" w:styleId="EmailStyle1575">
    <w:name w:val="EmailStyle1575"/>
    <w:basedOn w:val="DefaultParagraphFont"/>
    <w:rsid w:val="00A7300E"/>
    <w:rPr>
      <w:rFonts w:ascii="Arial" w:hAnsi="Arial" w:cs="Arial"/>
      <w:color w:val="auto"/>
      <w:sz w:val="20"/>
    </w:rPr>
  </w:style>
  <w:style w:type="character" w:customStyle="1" w:styleId="EmailStyle1576">
    <w:name w:val="EmailStyle1576"/>
    <w:basedOn w:val="DefaultParagraphFont"/>
    <w:rsid w:val="00A7300E"/>
    <w:rPr>
      <w:rFonts w:ascii="Arial" w:hAnsi="Arial" w:cs="Arial"/>
      <w:color w:val="auto"/>
      <w:sz w:val="20"/>
    </w:rPr>
  </w:style>
  <w:style w:type="character" w:customStyle="1" w:styleId="EmailStyle1577">
    <w:name w:val="EmailStyle1577"/>
    <w:basedOn w:val="DefaultParagraphFont"/>
    <w:rsid w:val="00A7300E"/>
    <w:rPr>
      <w:rFonts w:ascii="Arial" w:hAnsi="Arial" w:cs="Arial"/>
      <w:color w:val="auto"/>
      <w:sz w:val="20"/>
    </w:rPr>
  </w:style>
  <w:style w:type="character" w:customStyle="1" w:styleId="EmailStyle1578">
    <w:name w:val="EmailStyle1578"/>
    <w:basedOn w:val="DefaultParagraphFont"/>
    <w:rsid w:val="00A7300E"/>
    <w:rPr>
      <w:rFonts w:ascii="Arial" w:hAnsi="Arial" w:cs="Arial"/>
      <w:color w:val="auto"/>
      <w:sz w:val="20"/>
    </w:rPr>
  </w:style>
  <w:style w:type="character" w:customStyle="1" w:styleId="EmailStyle1579">
    <w:name w:val="EmailStyle1579"/>
    <w:basedOn w:val="DefaultParagraphFont"/>
    <w:rsid w:val="00A7300E"/>
    <w:rPr>
      <w:rFonts w:ascii="Arial" w:hAnsi="Arial" w:cs="Arial"/>
      <w:color w:val="auto"/>
      <w:sz w:val="20"/>
    </w:rPr>
  </w:style>
  <w:style w:type="character" w:customStyle="1" w:styleId="EmailStyle1580">
    <w:name w:val="EmailStyle1580"/>
    <w:basedOn w:val="DefaultParagraphFont"/>
    <w:rsid w:val="00A7300E"/>
    <w:rPr>
      <w:rFonts w:ascii="Arial" w:hAnsi="Arial" w:cs="Arial"/>
      <w:color w:val="auto"/>
      <w:sz w:val="20"/>
    </w:rPr>
  </w:style>
  <w:style w:type="character" w:customStyle="1" w:styleId="EmailStyle1581">
    <w:name w:val="EmailStyle1581"/>
    <w:basedOn w:val="DefaultParagraphFont"/>
    <w:rsid w:val="00A7300E"/>
    <w:rPr>
      <w:rFonts w:ascii="Arial" w:hAnsi="Arial" w:cs="Arial"/>
      <w:color w:val="auto"/>
      <w:sz w:val="20"/>
    </w:rPr>
  </w:style>
  <w:style w:type="character" w:customStyle="1" w:styleId="EmailStyle1582">
    <w:name w:val="EmailStyle1582"/>
    <w:basedOn w:val="DefaultParagraphFont"/>
    <w:rsid w:val="00A7300E"/>
    <w:rPr>
      <w:rFonts w:ascii="Arial" w:hAnsi="Arial" w:cs="Arial"/>
      <w:color w:val="auto"/>
      <w:sz w:val="20"/>
    </w:rPr>
  </w:style>
  <w:style w:type="character" w:customStyle="1" w:styleId="EmailStyle1583">
    <w:name w:val="EmailStyle1583"/>
    <w:basedOn w:val="DefaultParagraphFont"/>
    <w:rsid w:val="00A7300E"/>
    <w:rPr>
      <w:rFonts w:ascii="Arial" w:hAnsi="Arial" w:cs="Arial"/>
      <w:color w:val="auto"/>
      <w:sz w:val="20"/>
    </w:rPr>
  </w:style>
  <w:style w:type="character" w:customStyle="1" w:styleId="EmailStyle1584">
    <w:name w:val="EmailStyle1584"/>
    <w:basedOn w:val="DefaultParagraphFont"/>
    <w:rsid w:val="00A7300E"/>
    <w:rPr>
      <w:rFonts w:ascii="Arial" w:hAnsi="Arial" w:cs="Arial"/>
      <w:color w:val="auto"/>
      <w:sz w:val="20"/>
    </w:rPr>
  </w:style>
  <w:style w:type="character" w:customStyle="1" w:styleId="EmailStyle1585">
    <w:name w:val="EmailStyle1585"/>
    <w:basedOn w:val="DefaultParagraphFont"/>
    <w:rsid w:val="00A7300E"/>
    <w:rPr>
      <w:rFonts w:ascii="Arial" w:hAnsi="Arial" w:cs="Arial"/>
      <w:color w:val="auto"/>
      <w:sz w:val="20"/>
    </w:rPr>
  </w:style>
  <w:style w:type="character" w:customStyle="1" w:styleId="EmailStyle1586">
    <w:name w:val="EmailStyle1586"/>
    <w:basedOn w:val="DefaultParagraphFont"/>
    <w:rsid w:val="00A7300E"/>
    <w:rPr>
      <w:rFonts w:ascii="Arial" w:hAnsi="Arial" w:cs="Arial"/>
      <w:color w:val="auto"/>
      <w:sz w:val="20"/>
    </w:rPr>
  </w:style>
  <w:style w:type="character" w:customStyle="1" w:styleId="EmailStyle1587">
    <w:name w:val="EmailStyle1587"/>
    <w:basedOn w:val="DefaultParagraphFont"/>
    <w:rsid w:val="00A7300E"/>
    <w:rPr>
      <w:rFonts w:ascii="Arial" w:hAnsi="Arial" w:cs="Arial"/>
      <w:color w:val="auto"/>
      <w:sz w:val="20"/>
    </w:rPr>
  </w:style>
  <w:style w:type="character" w:customStyle="1" w:styleId="EmailStyle1588">
    <w:name w:val="EmailStyle1588"/>
    <w:basedOn w:val="DefaultParagraphFont"/>
    <w:rsid w:val="00A7300E"/>
    <w:rPr>
      <w:rFonts w:ascii="Arial" w:hAnsi="Arial" w:cs="Arial"/>
      <w:color w:val="auto"/>
      <w:sz w:val="20"/>
    </w:rPr>
  </w:style>
  <w:style w:type="character" w:customStyle="1" w:styleId="EmailStyle1589">
    <w:name w:val="EmailStyle1589"/>
    <w:basedOn w:val="DefaultParagraphFont"/>
    <w:rsid w:val="00A7300E"/>
    <w:rPr>
      <w:rFonts w:ascii="Arial" w:hAnsi="Arial" w:cs="Arial"/>
      <w:color w:val="auto"/>
      <w:sz w:val="20"/>
    </w:rPr>
  </w:style>
  <w:style w:type="character" w:customStyle="1" w:styleId="EmailStyle1590">
    <w:name w:val="EmailStyle1590"/>
    <w:basedOn w:val="DefaultParagraphFont"/>
    <w:rsid w:val="00A7300E"/>
    <w:rPr>
      <w:rFonts w:ascii="Arial" w:hAnsi="Arial" w:cs="Arial"/>
      <w:color w:val="auto"/>
      <w:sz w:val="20"/>
    </w:rPr>
  </w:style>
  <w:style w:type="character" w:customStyle="1" w:styleId="EmailStyle1591">
    <w:name w:val="EmailStyle1591"/>
    <w:basedOn w:val="DefaultParagraphFont"/>
    <w:rsid w:val="00A7300E"/>
    <w:rPr>
      <w:rFonts w:ascii="Arial" w:hAnsi="Arial" w:cs="Arial"/>
      <w:color w:val="auto"/>
      <w:sz w:val="20"/>
    </w:rPr>
  </w:style>
  <w:style w:type="character" w:customStyle="1" w:styleId="EmailStyle1592">
    <w:name w:val="EmailStyle1592"/>
    <w:basedOn w:val="DefaultParagraphFont"/>
    <w:rsid w:val="00A7300E"/>
    <w:rPr>
      <w:rFonts w:ascii="Arial" w:hAnsi="Arial" w:cs="Arial"/>
      <w:color w:val="auto"/>
      <w:sz w:val="20"/>
    </w:rPr>
  </w:style>
  <w:style w:type="character" w:customStyle="1" w:styleId="EmailStyle1593">
    <w:name w:val="EmailStyle1593"/>
    <w:basedOn w:val="DefaultParagraphFont"/>
    <w:rsid w:val="00A7300E"/>
    <w:rPr>
      <w:rFonts w:ascii="Arial" w:hAnsi="Arial" w:cs="Arial"/>
      <w:color w:val="auto"/>
      <w:sz w:val="20"/>
    </w:rPr>
  </w:style>
  <w:style w:type="character" w:customStyle="1" w:styleId="EmailStyle1594">
    <w:name w:val="EmailStyle1594"/>
    <w:basedOn w:val="DefaultParagraphFont"/>
    <w:rsid w:val="00A7300E"/>
    <w:rPr>
      <w:rFonts w:ascii="Arial" w:hAnsi="Arial" w:cs="Arial"/>
      <w:color w:val="auto"/>
      <w:sz w:val="20"/>
    </w:rPr>
  </w:style>
  <w:style w:type="character" w:customStyle="1" w:styleId="EmailStyle1595">
    <w:name w:val="EmailStyle1595"/>
    <w:basedOn w:val="DefaultParagraphFont"/>
    <w:rsid w:val="00A7300E"/>
    <w:rPr>
      <w:rFonts w:ascii="Arial" w:hAnsi="Arial" w:cs="Arial"/>
      <w:color w:val="auto"/>
      <w:sz w:val="20"/>
    </w:rPr>
  </w:style>
  <w:style w:type="character" w:customStyle="1" w:styleId="EmailStyle1596">
    <w:name w:val="EmailStyle1596"/>
    <w:basedOn w:val="DefaultParagraphFont"/>
    <w:rsid w:val="00A7300E"/>
    <w:rPr>
      <w:rFonts w:ascii="Arial" w:hAnsi="Arial" w:cs="Arial"/>
      <w:color w:val="auto"/>
      <w:sz w:val="20"/>
    </w:rPr>
  </w:style>
  <w:style w:type="character" w:customStyle="1" w:styleId="EmailStyle1597">
    <w:name w:val="EmailStyle1597"/>
    <w:basedOn w:val="DefaultParagraphFont"/>
    <w:rsid w:val="00A7300E"/>
    <w:rPr>
      <w:rFonts w:ascii="Arial" w:hAnsi="Arial" w:cs="Arial"/>
      <w:color w:val="auto"/>
      <w:sz w:val="20"/>
    </w:rPr>
  </w:style>
  <w:style w:type="character" w:customStyle="1" w:styleId="EmailStyle1598">
    <w:name w:val="EmailStyle1598"/>
    <w:basedOn w:val="DefaultParagraphFont"/>
    <w:rsid w:val="00A7300E"/>
    <w:rPr>
      <w:rFonts w:ascii="Arial" w:hAnsi="Arial" w:cs="Arial"/>
      <w:color w:val="auto"/>
      <w:sz w:val="20"/>
    </w:rPr>
  </w:style>
  <w:style w:type="character" w:customStyle="1" w:styleId="EmailStyle1599">
    <w:name w:val="EmailStyle1599"/>
    <w:basedOn w:val="DefaultParagraphFont"/>
    <w:rsid w:val="00A7300E"/>
    <w:rPr>
      <w:rFonts w:ascii="Arial" w:hAnsi="Arial" w:cs="Arial"/>
      <w:color w:val="auto"/>
      <w:sz w:val="20"/>
    </w:rPr>
  </w:style>
  <w:style w:type="character" w:customStyle="1" w:styleId="EmailStyle1600">
    <w:name w:val="EmailStyle1600"/>
    <w:basedOn w:val="DefaultParagraphFont"/>
    <w:rsid w:val="00A7300E"/>
    <w:rPr>
      <w:rFonts w:ascii="Arial" w:hAnsi="Arial" w:cs="Arial"/>
      <w:color w:val="auto"/>
      <w:sz w:val="20"/>
    </w:rPr>
  </w:style>
  <w:style w:type="character" w:customStyle="1" w:styleId="EmailStyle1601">
    <w:name w:val="EmailStyle1601"/>
    <w:basedOn w:val="DefaultParagraphFont"/>
    <w:rsid w:val="00A7300E"/>
    <w:rPr>
      <w:rFonts w:ascii="Arial" w:hAnsi="Arial" w:cs="Arial"/>
      <w:color w:val="auto"/>
      <w:sz w:val="20"/>
    </w:rPr>
  </w:style>
  <w:style w:type="character" w:customStyle="1" w:styleId="EmailStyle1602">
    <w:name w:val="EmailStyle1602"/>
    <w:basedOn w:val="DefaultParagraphFont"/>
    <w:rsid w:val="00A7300E"/>
    <w:rPr>
      <w:rFonts w:ascii="Arial" w:hAnsi="Arial" w:cs="Arial"/>
      <w:color w:val="auto"/>
      <w:sz w:val="20"/>
    </w:rPr>
  </w:style>
  <w:style w:type="character" w:customStyle="1" w:styleId="EmailStyle1603">
    <w:name w:val="EmailStyle1603"/>
    <w:basedOn w:val="DefaultParagraphFont"/>
    <w:rsid w:val="00A7300E"/>
    <w:rPr>
      <w:rFonts w:ascii="Arial" w:hAnsi="Arial" w:cs="Arial"/>
      <w:color w:val="auto"/>
      <w:sz w:val="20"/>
    </w:rPr>
  </w:style>
  <w:style w:type="character" w:customStyle="1" w:styleId="EmailStyle1604">
    <w:name w:val="EmailStyle1604"/>
    <w:basedOn w:val="DefaultParagraphFont"/>
    <w:rsid w:val="00A7300E"/>
    <w:rPr>
      <w:rFonts w:ascii="Arial" w:hAnsi="Arial" w:cs="Arial"/>
      <w:color w:val="auto"/>
      <w:sz w:val="20"/>
    </w:rPr>
  </w:style>
  <w:style w:type="character" w:customStyle="1" w:styleId="EmailStyle1605">
    <w:name w:val="EmailStyle1605"/>
    <w:basedOn w:val="DefaultParagraphFont"/>
    <w:rsid w:val="00A7300E"/>
    <w:rPr>
      <w:rFonts w:ascii="Arial" w:hAnsi="Arial" w:cs="Arial"/>
      <w:color w:val="auto"/>
      <w:sz w:val="20"/>
    </w:rPr>
  </w:style>
  <w:style w:type="character" w:customStyle="1" w:styleId="EmailStyle1606">
    <w:name w:val="EmailStyle1606"/>
    <w:basedOn w:val="DefaultParagraphFont"/>
    <w:rsid w:val="00A7300E"/>
    <w:rPr>
      <w:rFonts w:ascii="Arial" w:hAnsi="Arial" w:cs="Arial"/>
      <w:color w:val="auto"/>
      <w:sz w:val="20"/>
    </w:rPr>
  </w:style>
  <w:style w:type="character" w:customStyle="1" w:styleId="EmailStyle1607">
    <w:name w:val="EmailStyle1607"/>
    <w:basedOn w:val="DefaultParagraphFont"/>
    <w:rsid w:val="00A7300E"/>
    <w:rPr>
      <w:rFonts w:ascii="Arial" w:hAnsi="Arial" w:cs="Arial"/>
      <w:color w:val="auto"/>
      <w:sz w:val="20"/>
    </w:rPr>
  </w:style>
  <w:style w:type="character" w:customStyle="1" w:styleId="EmailStyle1608">
    <w:name w:val="EmailStyle1608"/>
    <w:basedOn w:val="DefaultParagraphFont"/>
    <w:rsid w:val="00A7300E"/>
    <w:rPr>
      <w:rFonts w:ascii="Arial" w:hAnsi="Arial" w:cs="Arial"/>
      <w:color w:val="auto"/>
      <w:sz w:val="20"/>
    </w:rPr>
  </w:style>
  <w:style w:type="character" w:customStyle="1" w:styleId="EmailStyle1609">
    <w:name w:val="EmailStyle1609"/>
    <w:basedOn w:val="DefaultParagraphFont"/>
    <w:rsid w:val="00A7300E"/>
    <w:rPr>
      <w:rFonts w:ascii="Arial" w:hAnsi="Arial" w:cs="Arial"/>
      <w:color w:val="auto"/>
      <w:sz w:val="20"/>
    </w:rPr>
  </w:style>
  <w:style w:type="character" w:customStyle="1" w:styleId="EmailStyle1610">
    <w:name w:val="EmailStyle1610"/>
    <w:basedOn w:val="DefaultParagraphFont"/>
    <w:rsid w:val="00A7300E"/>
    <w:rPr>
      <w:rFonts w:ascii="Arial" w:hAnsi="Arial" w:cs="Arial"/>
      <w:color w:val="auto"/>
      <w:sz w:val="20"/>
    </w:rPr>
  </w:style>
  <w:style w:type="character" w:customStyle="1" w:styleId="EmailStyle1611">
    <w:name w:val="EmailStyle1611"/>
    <w:basedOn w:val="DefaultParagraphFont"/>
    <w:rsid w:val="00A7300E"/>
    <w:rPr>
      <w:rFonts w:ascii="Arial" w:hAnsi="Arial" w:cs="Arial"/>
      <w:color w:val="auto"/>
      <w:sz w:val="20"/>
    </w:rPr>
  </w:style>
  <w:style w:type="character" w:customStyle="1" w:styleId="EmailStyle1612">
    <w:name w:val="EmailStyle1612"/>
    <w:basedOn w:val="DefaultParagraphFont"/>
    <w:rsid w:val="00A7300E"/>
    <w:rPr>
      <w:rFonts w:ascii="Arial" w:hAnsi="Arial" w:cs="Arial"/>
      <w:color w:val="auto"/>
      <w:sz w:val="20"/>
    </w:rPr>
  </w:style>
  <w:style w:type="character" w:customStyle="1" w:styleId="EmailStyle1613">
    <w:name w:val="EmailStyle1613"/>
    <w:basedOn w:val="DefaultParagraphFont"/>
    <w:rsid w:val="00A7300E"/>
    <w:rPr>
      <w:rFonts w:ascii="Arial" w:hAnsi="Arial" w:cs="Arial"/>
      <w:color w:val="auto"/>
      <w:sz w:val="20"/>
    </w:rPr>
  </w:style>
  <w:style w:type="character" w:customStyle="1" w:styleId="EmailStyle1614">
    <w:name w:val="EmailStyle1614"/>
    <w:basedOn w:val="DefaultParagraphFont"/>
    <w:rsid w:val="00A7300E"/>
    <w:rPr>
      <w:rFonts w:ascii="Arial" w:hAnsi="Arial" w:cs="Arial"/>
      <w:color w:val="auto"/>
      <w:sz w:val="20"/>
    </w:rPr>
  </w:style>
  <w:style w:type="character" w:customStyle="1" w:styleId="EmailStyle1615">
    <w:name w:val="EmailStyle1615"/>
    <w:basedOn w:val="DefaultParagraphFont"/>
    <w:rsid w:val="00A7300E"/>
    <w:rPr>
      <w:rFonts w:ascii="Arial" w:hAnsi="Arial" w:cs="Arial"/>
      <w:color w:val="auto"/>
      <w:sz w:val="20"/>
    </w:rPr>
  </w:style>
  <w:style w:type="character" w:customStyle="1" w:styleId="EmailStyle1616">
    <w:name w:val="EmailStyle1616"/>
    <w:basedOn w:val="DefaultParagraphFont"/>
    <w:rsid w:val="00A7300E"/>
    <w:rPr>
      <w:rFonts w:ascii="Arial" w:hAnsi="Arial" w:cs="Arial"/>
      <w:color w:val="auto"/>
      <w:sz w:val="20"/>
    </w:rPr>
  </w:style>
  <w:style w:type="character" w:customStyle="1" w:styleId="EmailStyle1617">
    <w:name w:val="EmailStyle1617"/>
    <w:basedOn w:val="DefaultParagraphFont"/>
    <w:rsid w:val="00A7300E"/>
    <w:rPr>
      <w:rFonts w:ascii="Arial" w:hAnsi="Arial" w:cs="Arial"/>
      <w:color w:val="auto"/>
      <w:sz w:val="20"/>
    </w:rPr>
  </w:style>
  <w:style w:type="character" w:customStyle="1" w:styleId="EmailStyle1618">
    <w:name w:val="EmailStyle1618"/>
    <w:basedOn w:val="DefaultParagraphFont"/>
    <w:rsid w:val="00A7300E"/>
    <w:rPr>
      <w:rFonts w:ascii="Arial" w:hAnsi="Arial" w:cs="Arial"/>
      <w:color w:val="auto"/>
      <w:sz w:val="20"/>
    </w:rPr>
  </w:style>
  <w:style w:type="character" w:customStyle="1" w:styleId="EmailStyle1619">
    <w:name w:val="EmailStyle1619"/>
    <w:basedOn w:val="DefaultParagraphFont"/>
    <w:rsid w:val="00A7300E"/>
    <w:rPr>
      <w:rFonts w:ascii="Arial" w:hAnsi="Arial" w:cs="Arial"/>
      <w:color w:val="auto"/>
      <w:sz w:val="20"/>
    </w:rPr>
  </w:style>
  <w:style w:type="character" w:customStyle="1" w:styleId="EmailStyle1620">
    <w:name w:val="EmailStyle1620"/>
    <w:basedOn w:val="DefaultParagraphFont"/>
    <w:rsid w:val="00A7300E"/>
    <w:rPr>
      <w:rFonts w:ascii="Arial" w:hAnsi="Arial" w:cs="Arial"/>
      <w:color w:val="auto"/>
      <w:sz w:val="20"/>
    </w:rPr>
  </w:style>
  <w:style w:type="character" w:customStyle="1" w:styleId="EmailStyle1621">
    <w:name w:val="EmailStyle1621"/>
    <w:basedOn w:val="DefaultParagraphFont"/>
    <w:rsid w:val="00A7300E"/>
    <w:rPr>
      <w:rFonts w:ascii="Arial" w:hAnsi="Arial" w:cs="Arial"/>
      <w:color w:val="auto"/>
      <w:sz w:val="20"/>
    </w:rPr>
  </w:style>
  <w:style w:type="character" w:customStyle="1" w:styleId="EmailStyle1622">
    <w:name w:val="EmailStyle1622"/>
    <w:basedOn w:val="DefaultParagraphFont"/>
    <w:rsid w:val="00A7300E"/>
    <w:rPr>
      <w:rFonts w:ascii="Arial" w:hAnsi="Arial" w:cs="Arial"/>
      <w:color w:val="auto"/>
      <w:sz w:val="20"/>
    </w:rPr>
  </w:style>
  <w:style w:type="character" w:customStyle="1" w:styleId="EmailStyle1623">
    <w:name w:val="EmailStyle1623"/>
    <w:basedOn w:val="DefaultParagraphFont"/>
    <w:rsid w:val="00A7300E"/>
    <w:rPr>
      <w:rFonts w:ascii="Arial" w:hAnsi="Arial" w:cs="Arial"/>
      <w:color w:val="auto"/>
      <w:sz w:val="20"/>
    </w:rPr>
  </w:style>
  <w:style w:type="character" w:customStyle="1" w:styleId="EmailStyle1624">
    <w:name w:val="EmailStyle1624"/>
    <w:basedOn w:val="DefaultParagraphFont"/>
    <w:rsid w:val="00A7300E"/>
    <w:rPr>
      <w:rFonts w:ascii="Arial" w:hAnsi="Arial" w:cs="Arial"/>
      <w:color w:val="auto"/>
      <w:sz w:val="20"/>
    </w:rPr>
  </w:style>
  <w:style w:type="character" w:customStyle="1" w:styleId="EmailStyle1625">
    <w:name w:val="EmailStyle1625"/>
    <w:basedOn w:val="DefaultParagraphFont"/>
    <w:rsid w:val="00A7300E"/>
    <w:rPr>
      <w:rFonts w:ascii="Arial" w:hAnsi="Arial" w:cs="Arial"/>
      <w:color w:val="auto"/>
      <w:sz w:val="20"/>
    </w:rPr>
  </w:style>
  <w:style w:type="character" w:customStyle="1" w:styleId="EmailStyle1626">
    <w:name w:val="EmailStyle1626"/>
    <w:basedOn w:val="DefaultParagraphFont"/>
    <w:rsid w:val="00A7300E"/>
    <w:rPr>
      <w:rFonts w:ascii="Arial" w:hAnsi="Arial" w:cs="Arial"/>
      <w:color w:val="auto"/>
      <w:sz w:val="20"/>
    </w:rPr>
  </w:style>
  <w:style w:type="character" w:customStyle="1" w:styleId="EmailStyle1627">
    <w:name w:val="EmailStyle1627"/>
    <w:basedOn w:val="DefaultParagraphFont"/>
    <w:rsid w:val="00A7300E"/>
    <w:rPr>
      <w:rFonts w:ascii="Arial" w:hAnsi="Arial" w:cs="Arial"/>
      <w:color w:val="auto"/>
      <w:sz w:val="20"/>
    </w:rPr>
  </w:style>
  <w:style w:type="character" w:customStyle="1" w:styleId="EmailStyle1628">
    <w:name w:val="EmailStyle1628"/>
    <w:basedOn w:val="DefaultParagraphFont"/>
    <w:rsid w:val="00A7300E"/>
    <w:rPr>
      <w:rFonts w:ascii="Arial" w:hAnsi="Arial" w:cs="Arial"/>
      <w:color w:val="auto"/>
      <w:sz w:val="20"/>
    </w:rPr>
  </w:style>
  <w:style w:type="character" w:customStyle="1" w:styleId="EmailStyle1629">
    <w:name w:val="EmailStyle1629"/>
    <w:basedOn w:val="DefaultParagraphFont"/>
    <w:rsid w:val="00A7300E"/>
    <w:rPr>
      <w:rFonts w:ascii="Arial" w:hAnsi="Arial" w:cs="Arial"/>
      <w:color w:val="auto"/>
      <w:sz w:val="20"/>
    </w:rPr>
  </w:style>
  <w:style w:type="character" w:customStyle="1" w:styleId="EmailStyle1630">
    <w:name w:val="EmailStyle1630"/>
    <w:basedOn w:val="DefaultParagraphFont"/>
    <w:rsid w:val="00A7300E"/>
    <w:rPr>
      <w:rFonts w:ascii="Arial" w:hAnsi="Arial" w:cs="Arial"/>
      <w:color w:val="auto"/>
      <w:sz w:val="20"/>
    </w:rPr>
  </w:style>
  <w:style w:type="character" w:customStyle="1" w:styleId="EmailStyle1631">
    <w:name w:val="EmailStyle1631"/>
    <w:basedOn w:val="DefaultParagraphFont"/>
    <w:rsid w:val="00A7300E"/>
    <w:rPr>
      <w:rFonts w:ascii="Arial" w:hAnsi="Arial" w:cs="Arial"/>
      <w:color w:val="auto"/>
      <w:sz w:val="20"/>
    </w:rPr>
  </w:style>
  <w:style w:type="character" w:customStyle="1" w:styleId="EmailStyle1632">
    <w:name w:val="EmailStyle1632"/>
    <w:basedOn w:val="DefaultParagraphFont"/>
    <w:rsid w:val="00A7300E"/>
    <w:rPr>
      <w:rFonts w:ascii="Arial" w:hAnsi="Arial" w:cs="Arial"/>
      <w:color w:val="auto"/>
      <w:sz w:val="20"/>
    </w:rPr>
  </w:style>
  <w:style w:type="character" w:customStyle="1" w:styleId="EmailStyle1633">
    <w:name w:val="EmailStyle1633"/>
    <w:basedOn w:val="DefaultParagraphFont"/>
    <w:rsid w:val="00A7300E"/>
    <w:rPr>
      <w:rFonts w:ascii="Arial" w:hAnsi="Arial" w:cs="Arial"/>
      <w:color w:val="auto"/>
      <w:sz w:val="20"/>
    </w:rPr>
  </w:style>
  <w:style w:type="character" w:customStyle="1" w:styleId="EmailStyle1634">
    <w:name w:val="EmailStyle1634"/>
    <w:basedOn w:val="DefaultParagraphFont"/>
    <w:rsid w:val="00A7300E"/>
    <w:rPr>
      <w:rFonts w:ascii="Arial" w:hAnsi="Arial" w:cs="Arial"/>
      <w:color w:val="auto"/>
      <w:sz w:val="20"/>
    </w:rPr>
  </w:style>
  <w:style w:type="character" w:customStyle="1" w:styleId="EmailStyle1635">
    <w:name w:val="EmailStyle1635"/>
    <w:basedOn w:val="DefaultParagraphFont"/>
    <w:rsid w:val="00A7300E"/>
    <w:rPr>
      <w:rFonts w:ascii="Arial" w:hAnsi="Arial" w:cs="Arial"/>
      <w:color w:val="auto"/>
      <w:sz w:val="20"/>
    </w:rPr>
  </w:style>
  <w:style w:type="character" w:customStyle="1" w:styleId="EmailStyle1636">
    <w:name w:val="EmailStyle1636"/>
    <w:basedOn w:val="DefaultParagraphFont"/>
    <w:rsid w:val="00A7300E"/>
    <w:rPr>
      <w:rFonts w:ascii="Arial" w:hAnsi="Arial" w:cs="Arial"/>
      <w:color w:val="auto"/>
      <w:sz w:val="20"/>
    </w:rPr>
  </w:style>
  <w:style w:type="character" w:customStyle="1" w:styleId="EmailStyle1637">
    <w:name w:val="EmailStyle1637"/>
    <w:basedOn w:val="DefaultParagraphFont"/>
    <w:rsid w:val="00A7300E"/>
    <w:rPr>
      <w:rFonts w:ascii="Arial" w:hAnsi="Arial" w:cs="Arial"/>
      <w:color w:val="auto"/>
      <w:sz w:val="20"/>
    </w:rPr>
  </w:style>
  <w:style w:type="character" w:customStyle="1" w:styleId="EmailStyle1638">
    <w:name w:val="EmailStyle1638"/>
    <w:basedOn w:val="DefaultParagraphFont"/>
    <w:rsid w:val="00A7300E"/>
    <w:rPr>
      <w:rFonts w:ascii="Arial" w:hAnsi="Arial" w:cs="Arial"/>
      <w:color w:val="auto"/>
      <w:sz w:val="20"/>
    </w:rPr>
  </w:style>
  <w:style w:type="character" w:customStyle="1" w:styleId="EmailStyle1639">
    <w:name w:val="EmailStyle1639"/>
    <w:basedOn w:val="DefaultParagraphFont"/>
    <w:rsid w:val="00A7300E"/>
    <w:rPr>
      <w:rFonts w:ascii="Arial" w:hAnsi="Arial" w:cs="Arial"/>
      <w:color w:val="auto"/>
      <w:sz w:val="20"/>
    </w:rPr>
  </w:style>
  <w:style w:type="character" w:customStyle="1" w:styleId="EmailStyle1640">
    <w:name w:val="EmailStyle1640"/>
    <w:basedOn w:val="DefaultParagraphFont"/>
    <w:rsid w:val="00A7300E"/>
    <w:rPr>
      <w:rFonts w:ascii="Arial" w:hAnsi="Arial" w:cs="Arial"/>
      <w:color w:val="auto"/>
      <w:sz w:val="20"/>
    </w:rPr>
  </w:style>
  <w:style w:type="character" w:customStyle="1" w:styleId="EmailStyle1641">
    <w:name w:val="EmailStyle1641"/>
    <w:basedOn w:val="DefaultParagraphFont"/>
    <w:rsid w:val="00A7300E"/>
    <w:rPr>
      <w:rFonts w:ascii="Arial" w:hAnsi="Arial" w:cs="Arial"/>
      <w:color w:val="auto"/>
      <w:sz w:val="20"/>
    </w:rPr>
  </w:style>
  <w:style w:type="character" w:customStyle="1" w:styleId="EmailStyle1642">
    <w:name w:val="EmailStyle1642"/>
    <w:basedOn w:val="DefaultParagraphFont"/>
    <w:rsid w:val="00A7300E"/>
    <w:rPr>
      <w:rFonts w:ascii="Arial" w:hAnsi="Arial" w:cs="Arial"/>
      <w:color w:val="auto"/>
      <w:sz w:val="20"/>
    </w:rPr>
  </w:style>
  <w:style w:type="character" w:customStyle="1" w:styleId="EmailStyle1643">
    <w:name w:val="EmailStyle1643"/>
    <w:basedOn w:val="DefaultParagraphFont"/>
    <w:rsid w:val="00A7300E"/>
    <w:rPr>
      <w:rFonts w:ascii="Arial" w:hAnsi="Arial" w:cs="Arial"/>
      <w:color w:val="auto"/>
      <w:sz w:val="20"/>
    </w:rPr>
  </w:style>
  <w:style w:type="character" w:customStyle="1" w:styleId="EmailStyle1644">
    <w:name w:val="EmailStyle1644"/>
    <w:basedOn w:val="DefaultParagraphFont"/>
    <w:rsid w:val="00A7300E"/>
    <w:rPr>
      <w:rFonts w:ascii="Arial" w:hAnsi="Arial" w:cs="Arial"/>
      <w:color w:val="auto"/>
      <w:sz w:val="20"/>
    </w:rPr>
  </w:style>
  <w:style w:type="character" w:customStyle="1" w:styleId="EmailStyle1645">
    <w:name w:val="EmailStyle1645"/>
    <w:basedOn w:val="DefaultParagraphFont"/>
    <w:rsid w:val="00A7300E"/>
    <w:rPr>
      <w:rFonts w:ascii="Arial" w:hAnsi="Arial" w:cs="Arial"/>
      <w:color w:val="auto"/>
      <w:sz w:val="20"/>
    </w:rPr>
  </w:style>
  <w:style w:type="character" w:customStyle="1" w:styleId="EmailStyle1646">
    <w:name w:val="EmailStyle1646"/>
    <w:basedOn w:val="DefaultParagraphFont"/>
    <w:rsid w:val="00A7300E"/>
    <w:rPr>
      <w:rFonts w:ascii="Arial" w:hAnsi="Arial" w:cs="Arial"/>
      <w:color w:val="auto"/>
      <w:sz w:val="20"/>
    </w:rPr>
  </w:style>
  <w:style w:type="character" w:customStyle="1" w:styleId="EmailStyle1647">
    <w:name w:val="EmailStyle1647"/>
    <w:basedOn w:val="DefaultParagraphFont"/>
    <w:rsid w:val="00A7300E"/>
    <w:rPr>
      <w:rFonts w:ascii="Arial" w:hAnsi="Arial" w:cs="Arial"/>
      <w:color w:val="auto"/>
      <w:sz w:val="20"/>
    </w:rPr>
  </w:style>
  <w:style w:type="character" w:customStyle="1" w:styleId="EmailStyle1648">
    <w:name w:val="EmailStyle1648"/>
    <w:basedOn w:val="DefaultParagraphFont"/>
    <w:rsid w:val="00A7300E"/>
    <w:rPr>
      <w:rFonts w:ascii="Arial" w:hAnsi="Arial" w:cs="Arial"/>
      <w:color w:val="auto"/>
      <w:sz w:val="20"/>
    </w:rPr>
  </w:style>
  <w:style w:type="character" w:customStyle="1" w:styleId="EmailStyle1649">
    <w:name w:val="EmailStyle1649"/>
    <w:basedOn w:val="DefaultParagraphFont"/>
    <w:rsid w:val="00A7300E"/>
    <w:rPr>
      <w:rFonts w:ascii="Arial" w:hAnsi="Arial" w:cs="Arial"/>
      <w:color w:val="auto"/>
      <w:sz w:val="20"/>
    </w:rPr>
  </w:style>
  <w:style w:type="character" w:customStyle="1" w:styleId="EmailStyle1650">
    <w:name w:val="EmailStyle1650"/>
    <w:basedOn w:val="DefaultParagraphFont"/>
    <w:rsid w:val="00A7300E"/>
    <w:rPr>
      <w:rFonts w:ascii="Arial" w:hAnsi="Arial" w:cs="Arial"/>
      <w:color w:val="auto"/>
      <w:sz w:val="20"/>
    </w:rPr>
  </w:style>
  <w:style w:type="character" w:customStyle="1" w:styleId="EmailStyle16511">
    <w:name w:val="EmailStyle16511"/>
    <w:basedOn w:val="DefaultParagraphFont"/>
    <w:rsid w:val="00A7300E"/>
    <w:rPr>
      <w:rFonts w:ascii="Arial" w:hAnsi="Arial" w:cs="Arial"/>
      <w:color w:val="auto"/>
      <w:sz w:val="20"/>
    </w:rPr>
  </w:style>
  <w:style w:type="character" w:customStyle="1" w:styleId="EmailStyle1652">
    <w:name w:val="EmailStyle1652"/>
    <w:basedOn w:val="DefaultParagraphFont"/>
    <w:rsid w:val="00A7300E"/>
    <w:rPr>
      <w:rFonts w:ascii="Arial" w:hAnsi="Arial" w:cs="Arial"/>
      <w:color w:val="auto"/>
      <w:sz w:val="20"/>
    </w:rPr>
  </w:style>
  <w:style w:type="character" w:customStyle="1" w:styleId="EmailStyle1653">
    <w:name w:val="EmailStyle1653"/>
    <w:basedOn w:val="DefaultParagraphFont"/>
    <w:rsid w:val="00A7300E"/>
    <w:rPr>
      <w:rFonts w:ascii="Arial" w:hAnsi="Arial" w:cs="Arial"/>
      <w:color w:val="auto"/>
      <w:sz w:val="20"/>
    </w:rPr>
  </w:style>
  <w:style w:type="character" w:customStyle="1" w:styleId="EmailStyle1654">
    <w:name w:val="EmailStyle1654"/>
    <w:basedOn w:val="DefaultParagraphFont"/>
    <w:rsid w:val="00A7300E"/>
    <w:rPr>
      <w:rFonts w:ascii="Arial" w:hAnsi="Arial" w:cs="Arial"/>
      <w:color w:val="auto"/>
      <w:sz w:val="20"/>
    </w:rPr>
  </w:style>
  <w:style w:type="character" w:customStyle="1" w:styleId="EmailStyle1655">
    <w:name w:val="EmailStyle1655"/>
    <w:basedOn w:val="DefaultParagraphFont"/>
    <w:rsid w:val="00A7300E"/>
    <w:rPr>
      <w:rFonts w:ascii="Arial" w:hAnsi="Arial" w:cs="Arial"/>
      <w:color w:val="auto"/>
      <w:sz w:val="20"/>
    </w:rPr>
  </w:style>
  <w:style w:type="character" w:customStyle="1" w:styleId="EmailStyle1656">
    <w:name w:val="EmailStyle1656"/>
    <w:basedOn w:val="DefaultParagraphFont"/>
    <w:rsid w:val="00A7300E"/>
    <w:rPr>
      <w:rFonts w:ascii="Arial" w:hAnsi="Arial" w:cs="Arial"/>
      <w:color w:val="auto"/>
      <w:sz w:val="20"/>
    </w:rPr>
  </w:style>
  <w:style w:type="character" w:customStyle="1" w:styleId="EmailStyle1657">
    <w:name w:val="EmailStyle1657"/>
    <w:basedOn w:val="DefaultParagraphFont"/>
    <w:rsid w:val="00A7300E"/>
    <w:rPr>
      <w:rFonts w:ascii="Arial" w:hAnsi="Arial" w:cs="Arial"/>
      <w:color w:val="auto"/>
      <w:sz w:val="20"/>
    </w:rPr>
  </w:style>
  <w:style w:type="character" w:customStyle="1" w:styleId="EmailStyle1658">
    <w:name w:val="EmailStyle1658"/>
    <w:basedOn w:val="DefaultParagraphFont"/>
    <w:rsid w:val="00A7300E"/>
    <w:rPr>
      <w:rFonts w:ascii="Arial" w:hAnsi="Arial" w:cs="Arial"/>
      <w:color w:val="auto"/>
      <w:sz w:val="20"/>
    </w:rPr>
  </w:style>
  <w:style w:type="character" w:customStyle="1" w:styleId="EmailStyle1659">
    <w:name w:val="EmailStyle1659"/>
    <w:basedOn w:val="DefaultParagraphFont"/>
    <w:rsid w:val="00A7300E"/>
    <w:rPr>
      <w:rFonts w:ascii="Arial" w:hAnsi="Arial" w:cs="Arial"/>
      <w:color w:val="auto"/>
      <w:sz w:val="20"/>
    </w:rPr>
  </w:style>
  <w:style w:type="character" w:customStyle="1" w:styleId="EmailStyle1660">
    <w:name w:val="EmailStyle1660"/>
    <w:basedOn w:val="DefaultParagraphFont"/>
    <w:rsid w:val="00A7300E"/>
    <w:rPr>
      <w:rFonts w:ascii="Arial" w:hAnsi="Arial" w:cs="Arial"/>
      <w:color w:val="auto"/>
      <w:sz w:val="20"/>
    </w:rPr>
  </w:style>
  <w:style w:type="character" w:customStyle="1" w:styleId="EmailStyle1661">
    <w:name w:val="EmailStyle1661"/>
    <w:basedOn w:val="DefaultParagraphFont"/>
    <w:rsid w:val="00A7300E"/>
    <w:rPr>
      <w:rFonts w:ascii="Arial" w:hAnsi="Arial" w:cs="Arial"/>
      <w:color w:val="auto"/>
      <w:sz w:val="20"/>
    </w:rPr>
  </w:style>
  <w:style w:type="character" w:customStyle="1" w:styleId="EmailStyle1662">
    <w:name w:val="EmailStyle1662"/>
    <w:basedOn w:val="DefaultParagraphFont"/>
    <w:rsid w:val="00A7300E"/>
    <w:rPr>
      <w:rFonts w:ascii="Arial" w:hAnsi="Arial" w:cs="Arial"/>
      <w:color w:val="auto"/>
      <w:sz w:val="20"/>
    </w:rPr>
  </w:style>
  <w:style w:type="character" w:customStyle="1" w:styleId="EmailStyle1663">
    <w:name w:val="EmailStyle1663"/>
    <w:basedOn w:val="DefaultParagraphFont"/>
    <w:rsid w:val="00A7300E"/>
    <w:rPr>
      <w:rFonts w:ascii="Arial" w:hAnsi="Arial" w:cs="Arial"/>
      <w:color w:val="auto"/>
      <w:sz w:val="20"/>
    </w:rPr>
  </w:style>
  <w:style w:type="character" w:customStyle="1" w:styleId="EmailStyle1664">
    <w:name w:val="EmailStyle1664"/>
    <w:basedOn w:val="DefaultParagraphFont"/>
    <w:rsid w:val="00A7300E"/>
    <w:rPr>
      <w:rFonts w:ascii="Arial" w:hAnsi="Arial" w:cs="Arial"/>
      <w:color w:val="auto"/>
      <w:sz w:val="20"/>
    </w:rPr>
  </w:style>
  <w:style w:type="character" w:customStyle="1" w:styleId="EmailStyle1665">
    <w:name w:val="EmailStyle1665"/>
    <w:basedOn w:val="DefaultParagraphFont"/>
    <w:rsid w:val="00A7300E"/>
    <w:rPr>
      <w:rFonts w:ascii="Arial" w:hAnsi="Arial" w:cs="Arial"/>
      <w:color w:val="auto"/>
      <w:sz w:val="20"/>
    </w:rPr>
  </w:style>
  <w:style w:type="character" w:customStyle="1" w:styleId="EmailStyle1666">
    <w:name w:val="EmailStyle1666"/>
    <w:basedOn w:val="DefaultParagraphFont"/>
    <w:rsid w:val="00A7300E"/>
    <w:rPr>
      <w:rFonts w:ascii="Arial" w:hAnsi="Arial" w:cs="Arial"/>
      <w:color w:val="auto"/>
      <w:sz w:val="20"/>
    </w:rPr>
  </w:style>
  <w:style w:type="character" w:customStyle="1" w:styleId="EmailStyle1667">
    <w:name w:val="EmailStyle1667"/>
    <w:basedOn w:val="DefaultParagraphFont"/>
    <w:rsid w:val="00A7300E"/>
    <w:rPr>
      <w:rFonts w:ascii="Arial" w:hAnsi="Arial" w:cs="Arial"/>
      <w:color w:val="auto"/>
      <w:sz w:val="20"/>
    </w:rPr>
  </w:style>
  <w:style w:type="character" w:customStyle="1" w:styleId="EmailStyle1668">
    <w:name w:val="EmailStyle1668"/>
    <w:basedOn w:val="DefaultParagraphFont"/>
    <w:rsid w:val="00A7300E"/>
    <w:rPr>
      <w:rFonts w:ascii="Arial" w:hAnsi="Arial" w:cs="Arial"/>
      <w:color w:val="auto"/>
      <w:sz w:val="20"/>
    </w:rPr>
  </w:style>
  <w:style w:type="character" w:customStyle="1" w:styleId="EmailStyle1669">
    <w:name w:val="EmailStyle1669"/>
    <w:basedOn w:val="DefaultParagraphFont"/>
    <w:rsid w:val="00A7300E"/>
    <w:rPr>
      <w:rFonts w:ascii="Arial" w:hAnsi="Arial" w:cs="Arial"/>
      <w:color w:val="auto"/>
      <w:sz w:val="20"/>
    </w:rPr>
  </w:style>
  <w:style w:type="character" w:customStyle="1" w:styleId="EmailStyle1670">
    <w:name w:val="EmailStyle1670"/>
    <w:basedOn w:val="DefaultParagraphFont"/>
    <w:rsid w:val="00A7300E"/>
    <w:rPr>
      <w:rFonts w:ascii="Arial" w:hAnsi="Arial" w:cs="Arial"/>
      <w:color w:val="auto"/>
      <w:sz w:val="20"/>
    </w:rPr>
  </w:style>
  <w:style w:type="character" w:customStyle="1" w:styleId="EmailStyle1671">
    <w:name w:val="EmailStyle1671"/>
    <w:basedOn w:val="DefaultParagraphFont"/>
    <w:rsid w:val="00A7300E"/>
    <w:rPr>
      <w:rFonts w:ascii="Arial" w:hAnsi="Arial" w:cs="Arial"/>
      <w:color w:val="auto"/>
      <w:sz w:val="20"/>
    </w:rPr>
  </w:style>
  <w:style w:type="character" w:customStyle="1" w:styleId="EmailStyle1672">
    <w:name w:val="EmailStyle1672"/>
    <w:basedOn w:val="DefaultParagraphFont"/>
    <w:rsid w:val="00A7300E"/>
    <w:rPr>
      <w:rFonts w:ascii="Arial" w:hAnsi="Arial" w:cs="Arial"/>
      <w:color w:val="auto"/>
      <w:sz w:val="20"/>
    </w:rPr>
  </w:style>
  <w:style w:type="character" w:customStyle="1" w:styleId="EmailStyle1673">
    <w:name w:val="EmailStyle1673"/>
    <w:basedOn w:val="DefaultParagraphFont"/>
    <w:rsid w:val="00A7300E"/>
    <w:rPr>
      <w:rFonts w:ascii="Arial" w:hAnsi="Arial" w:cs="Arial"/>
      <w:color w:val="auto"/>
      <w:sz w:val="20"/>
    </w:rPr>
  </w:style>
  <w:style w:type="character" w:customStyle="1" w:styleId="EmailStyle1674">
    <w:name w:val="EmailStyle1674"/>
    <w:basedOn w:val="DefaultParagraphFont"/>
    <w:rsid w:val="00A7300E"/>
    <w:rPr>
      <w:rFonts w:ascii="Arial" w:hAnsi="Arial" w:cs="Arial"/>
      <w:color w:val="auto"/>
      <w:sz w:val="20"/>
    </w:rPr>
  </w:style>
  <w:style w:type="character" w:customStyle="1" w:styleId="EmailStyle1675">
    <w:name w:val="EmailStyle1675"/>
    <w:basedOn w:val="DefaultParagraphFont"/>
    <w:rsid w:val="00A7300E"/>
    <w:rPr>
      <w:rFonts w:ascii="Arial" w:hAnsi="Arial" w:cs="Arial"/>
      <w:color w:val="auto"/>
      <w:sz w:val="20"/>
    </w:rPr>
  </w:style>
  <w:style w:type="character" w:customStyle="1" w:styleId="EmailStyle1676">
    <w:name w:val="EmailStyle1676"/>
    <w:basedOn w:val="DefaultParagraphFont"/>
    <w:rsid w:val="00A7300E"/>
    <w:rPr>
      <w:rFonts w:ascii="Arial" w:hAnsi="Arial" w:cs="Arial"/>
      <w:color w:val="auto"/>
      <w:sz w:val="20"/>
    </w:rPr>
  </w:style>
  <w:style w:type="character" w:customStyle="1" w:styleId="EmailStyle1677">
    <w:name w:val="EmailStyle1677"/>
    <w:basedOn w:val="DefaultParagraphFont"/>
    <w:rsid w:val="00A7300E"/>
    <w:rPr>
      <w:rFonts w:ascii="Arial" w:hAnsi="Arial" w:cs="Arial"/>
      <w:color w:val="auto"/>
      <w:sz w:val="20"/>
    </w:rPr>
  </w:style>
  <w:style w:type="character" w:customStyle="1" w:styleId="EmailStyle1678">
    <w:name w:val="EmailStyle1678"/>
    <w:basedOn w:val="DefaultParagraphFont"/>
    <w:rsid w:val="00A7300E"/>
    <w:rPr>
      <w:rFonts w:ascii="Arial" w:hAnsi="Arial" w:cs="Arial"/>
      <w:color w:val="auto"/>
      <w:sz w:val="20"/>
    </w:rPr>
  </w:style>
  <w:style w:type="character" w:customStyle="1" w:styleId="EmailStyle1679">
    <w:name w:val="EmailStyle1679"/>
    <w:basedOn w:val="DefaultParagraphFont"/>
    <w:rsid w:val="00A7300E"/>
    <w:rPr>
      <w:rFonts w:ascii="Arial" w:hAnsi="Arial" w:cs="Arial"/>
      <w:color w:val="auto"/>
      <w:sz w:val="20"/>
    </w:rPr>
  </w:style>
  <w:style w:type="character" w:customStyle="1" w:styleId="EmailStyle1680">
    <w:name w:val="EmailStyle1680"/>
    <w:basedOn w:val="DefaultParagraphFont"/>
    <w:rsid w:val="00A7300E"/>
    <w:rPr>
      <w:rFonts w:ascii="Arial" w:hAnsi="Arial" w:cs="Arial"/>
      <w:color w:val="auto"/>
      <w:sz w:val="20"/>
    </w:rPr>
  </w:style>
  <w:style w:type="character" w:customStyle="1" w:styleId="EmailStyle1681">
    <w:name w:val="EmailStyle1681"/>
    <w:basedOn w:val="DefaultParagraphFont"/>
    <w:rsid w:val="00A7300E"/>
    <w:rPr>
      <w:rFonts w:ascii="Arial" w:hAnsi="Arial" w:cs="Arial"/>
      <w:color w:val="auto"/>
      <w:sz w:val="20"/>
    </w:rPr>
  </w:style>
  <w:style w:type="character" w:customStyle="1" w:styleId="EmailStyle1682">
    <w:name w:val="EmailStyle1682"/>
    <w:basedOn w:val="DefaultParagraphFont"/>
    <w:rsid w:val="00A7300E"/>
    <w:rPr>
      <w:rFonts w:ascii="Arial" w:hAnsi="Arial" w:cs="Arial"/>
      <w:color w:val="auto"/>
      <w:sz w:val="20"/>
    </w:rPr>
  </w:style>
  <w:style w:type="character" w:customStyle="1" w:styleId="EmailStyle1683">
    <w:name w:val="EmailStyle1683"/>
    <w:basedOn w:val="DefaultParagraphFont"/>
    <w:rsid w:val="00A7300E"/>
    <w:rPr>
      <w:rFonts w:ascii="Arial" w:hAnsi="Arial" w:cs="Arial"/>
      <w:color w:val="auto"/>
      <w:sz w:val="20"/>
    </w:rPr>
  </w:style>
  <w:style w:type="character" w:customStyle="1" w:styleId="EmailStyle1684">
    <w:name w:val="EmailStyle1684"/>
    <w:basedOn w:val="DefaultParagraphFont"/>
    <w:rsid w:val="00A7300E"/>
    <w:rPr>
      <w:rFonts w:ascii="Arial" w:hAnsi="Arial" w:cs="Arial"/>
      <w:color w:val="auto"/>
      <w:sz w:val="20"/>
    </w:rPr>
  </w:style>
  <w:style w:type="character" w:customStyle="1" w:styleId="EmailStyle1685">
    <w:name w:val="EmailStyle1685"/>
    <w:basedOn w:val="DefaultParagraphFont"/>
    <w:rsid w:val="00A7300E"/>
    <w:rPr>
      <w:rFonts w:ascii="Arial" w:hAnsi="Arial" w:cs="Arial"/>
      <w:color w:val="auto"/>
      <w:sz w:val="20"/>
    </w:rPr>
  </w:style>
  <w:style w:type="character" w:customStyle="1" w:styleId="EmailStyle1686">
    <w:name w:val="EmailStyle1686"/>
    <w:basedOn w:val="DefaultParagraphFont"/>
    <w:rsid w:val="00A7300E"/>
    <w:rPr>
      <w:rFonts w:ascii="Arial" w:hAnsi="Arial" w:cs="Arial"/>
      <w:color w:val="auto"/>
      <w:sz w:val="20"/>
    </w:rPr>
  </w:style>
  <w:style w:type="character" w:customStyle="1" w:styleId="EmailStyle1687">
    <w:name w:val="EmailStyle1687"/>
    <w:basedOn w:val="DefaultParagraphFont"/>
    <w:rsid w:val="00A7300E"/>
    <w:rPr>
      <w:rFonts w:ascii="Arial" w:hAnsi="Arial" w:cs="Arial"/>
      <w:color w:val="auto"/>
      <w:sz w:val="20"/>
    </w:rPr>
  </w:style>
  <w:style w:type="character" w:customStyle="1" w:styleId="EmailStyle1688">
    <w:name w:val="EmailStyle1688"/>
    <w:basedOn w:val="DefaultParagraphFont"/>
    <w:rsid w:val="00A7300E"/>
    <w:rPr>
      <w:rFonts w:ascii="Arial" w:hAnsi="Arial" w:cs="Arial"/>
      <w:color w:val="auto"/>
      <w:sz w:val="20"/>
    </w:rPr>
  </w:style>
  <w:style w:type="character" w:customStyle="1" w:styleId="EmailStyle1689">
    <w:name w:val="EmailStyle1689"/>
    <w:basedOn w:val="DefaultParagraphFont"/>
    <w:rsid w:val="00A7300E"/>
    <w:rPr>
      <w:rFonts w:ascii="Arial" w:hAnsi="Arial" w:cs="Arial"/>
      <w:color w:val="auto"/>
      <w:sz w:val="20"/>
    </w:rPr>
  </w:style>
  <w:style w:type="character" w:customStyle="1" w:styleId="EmailStyle1690">
    <w:name w:val="EmailStyle1690"/>
    <w:basedOn w:val="DefaultParagraphFont"/>
    <w:rsid w:val="00A7300E"/>
    <w:rPr>
      <w:rFonts w:ascii="Arial" w:hAnsi="Arial" w:cs="Arial"/>
      <w:color w:val="auto"/>
      <w:sz w:val="20"/>
    </w:rPr>
  </w:style>
  <w:style w:type="character" w:customStyle="1" w:styleId="EmailStyle1691">
    <w:name w:val="EmailStyle1691"/>
    <w:basedOn w:val="DefaultParagraphFont"/>
    <w:rsid w:val="00A7300E"/>
    <w:rPr>
      <w:rFonts w:ascii="Arial" w:hAnsi="Arial" w:cs="Arial"/>
      <w:color w:val="auto"/>
      <w:sz w:val="20"/>
    </w:rPr>
  </w:style>
  <w:style w:type="character" w:customStyle="1" w:styleId="EmailStyle1692">
    <w:name w:val="EmailStyle1692"/>
    <w:basedOn w:val="DefaultParagraphFont"/>
    <w:rsid w:val="00A7300E"/>
    <w:rPr>
      <w:rFonts w:ascii="Arial" w:hAnsi="Arial" w:cs="Arial"/>
      <w:color w:val="auto"/>
      <w:sz w:val="20"/>
    </w:rPr>
  </w:style>
  <w:style w:type="character" w:customStyle="1" w:styleId="EmailStyle1693">
    <w:name w:val="EmailStyle1693"/>
    <w:basedOn w:val="DefaultParagraphFont"/>
    <w:rsid w:val="00A7300E"/>
    <w:rPr>
      <w:rFonts w:ascii="Arial" w:hAnsi="Arial" w:cs="Arial"/>
      <w:color w:val="auto"/>
      <w:sz w:val="20"/>
    </w:rPr>
  </w:style>
  <w:style w:type="character" w:customStyle="1" w:styleId="EmailStyle1694">
    <w:name w:val="EmailStyle1694"/>
    <w:basedOn w:val="DefaultParagraphFont"/>
    <w:rsid w:val="00A7300E"/>
    <w:rPr>
      <w:rFonts w:ascii="Arial" w:hAnsi="Arial" w:cs="Arial"/>
      <w:color w:val="auto"/>
      <w:sz w:val="20"/>
    </w:rPr>
  </w:style>
  <w:style w:type="character" w:customStyle="1" w:styleId="EmailStyle1695">
    <w:name w:val="EmailStyle1695"/>
    <w:basedOn w:val="DefaultParagraphFont"/>
    <w:rsid w:val="00A7300E"/>
    <w:rPr>
      <w:rFonts w:ascii="Arial" w:hAnsi="Arial" w:cs="Arial"/>
      <w:color w:val="auto"/>
      <w:sz w:val="20"/>
    </w:rPr>
  </w:style>
  <w:style w:type="character" w:customStyle="1" w:styleId="EmailStyle1696">
    <w:name w:val="EmailStyle1696"/>
    <w:basedOn w:val="DefaultParagraphFont"/>
    <w:rsid w:val="00A7300E"/>
    <w:rPr>
      <w:rFonts w:ascii="Arial" w:hAnsi="Arial" w:cs="Arial"/>
      <w:color w:val="auto"/>
      <w:sz w:val="20"/>
    </w:rPr>
  </w:style>
  <w:style w:type="character" w:customStyle="1" w:styleId="EmailStyle1697">
    <w:name w:val="EmailStyle1697"/>
    <w:basedOn w:val="DefaultParagraphFont"/>
    <w:rsid w:val="00A7300E"/>
    <w:rPr>
      <w:rFonts w:ascii="Arial" w:hAnsi="Arial" w:cs="Arial"/>
      <w:color w:val="auto"/>
      <w:sz w:val="20"/>
    </w:rPr>
  </w:style>
  <w:style w:type="character" w:customStyle="1" w:styleId="EmailStyle1698">
    <w:name w:val="EmailStyle1698"/>
    <w:basedOn w:val="DefaultParagraphFont"/>
    <w:rsid w:val="00A7300E"/>
    <w:rPr>
      <w:rFonts w:ascii="Arial" w:hAnsi="Arial" w:cs="Arial"/>
      <w:color w:val="auto"/>
      <w:sz w:val="20"/>
    </w:rPr>
  </w:style>
  <w:style w:type="character" w:customStyle="1" w:styleId="EmailStyle1699">
    <w:name w:val="EmailStyle1699"/>
    <w:basedOn w:val="DefaultParagraphFont"/>
    <w:rsid w:val="00A7300E"/>
    <w:rPr>
      <w:rFonts w:ascii="Arial" w:hAnsi="Arial" w:cs="Arial"/>
      <w:color w:val="auto"/>
      <w:sz w:val="20"/>
    </w:rPr>
  </w:style>
  <w:style w:type="character" w:customStyle="1" w:styleId="EmailStyle1700">
    <w:name w:val="EmailStyle1700"/>
    <w:basedOn w:val="DefaultParagraphFont"/>
    <w:rsid w:val="00A7300E"/>
    <w:rPr>
      <w:rFonts w:ascii="Arial" w:hAnsi="Arial" w:cs="Arial"/>
      <w:color w:val="auto"/>
      <w:sz w:val="20"/>
    </w:rPr>
  </w:style>
  <w:style w:type="character" w:customStyle="1" w:styleId="EmailStyle1701">
    <w:name w:val="EmailStyle1701"/>
    <w:basedOn w:val="DefaultParagraphFont"/>
    <w:rsid w:val="00A7300E"/>
    <w:rPr>
      <w:rFonts w:ascii="Arial" w:hAnsi="Arial" w:cs="Arial"/>
      <w:color w:val="auto"/>
      <w:sz w:val="20"/>
    </w:rPr>
  </w:style>
  <w:style w:type="character" w:customStyle="1" w:styleId="EmailStyle1702">
    <w:name w:val="EmailStyle1702"/>
    <w:basedOn w:val="DefaultParagraphFont"/>
    <w:rsid w:val="00A7300E"/>
    <w:rPr>
      <w:rFonts w:ascii="Arial" w:hAnsi="Arial" w:cs="Arial"/>
      <w:color w:val="auto"/>
      <w:sz w:val="20"/>
    </w:rPr>
  </w:style>
  <w:style w:type="character" w:customStyle="1" w:styleId="EmailStyle1703">
    <w:name w:val="EmailStyle1703"/>
    <w:basedOn w:val="DefaultParagraphFont"/>
    <w:rsid w:val="00A7300E"/>
    <w:rPr>
      <w:rFonts w:ascii="Arial" w:hAnsi="Arial" w:cs="Arial"/>
      <w:color w:val="auto"/>
      <w:sz w:val="20"/>
    </w:rPr>
  </w:style>
  <w:style w:type="character" w:customStyle="1" w:styleId="EmailStyle1704">
    <w:name w:val="EmailStyle1704"/>
    <w:basedOn w:val="DefaultParagraphFont"/>
    <w:rsid w:val="00A7300E"/>
    <w:rPr>
      <w:rFonts w:ascii="Arial" w:hAnsi="Arial" w:cs="Arial"/>
      <w:color w:val="auto"/>
      <w:sz w:val="20"/>
    </w:rPr>
  </w:style>
  <w:style w:type="character" w:customStyle="1" w:styleId="EmailStyle1705">
    <w:name w:val="EmailStyle1705"/>
    <w:basedOn w:val="DefaultParagraphFont"/>
    <w:rsid w:val="00A7300E"/>
    <w:rPr>
      <w:rFonts w:ascii="Arial" w:hAnsi="Arial" w:cs="Arial"/>
      <w:color w:val="auto"/>
      <w:sz w:val="20"/>
    </w:rPr>
  </w:style>
  <w:style w:type="character" w:customStyle="1" w:styleId="EmailStyle1706">
    <w:name w:val="EmailStyle1706"/>
    <w:basedOn w:val="DefaultParagraphFont"/>
    <w:rsid w:val="00A7300E"/>
    <w:rPr>
      <w:rFonts w:ascii="Arial" w:hAnsi="Arial" w:cs="Arial"/>
      <w:color w:val="auto"/>
      <w:sz w:val="20"/>
    </w:rPr>
  </w:style>
  <w:style w:type="character" w:customStyle="1" w:styleId="EmailStyle1707">
    <w:name w:val="EmailStyle1707"/>
    <w:basedOn w:val="DefaultParagraphFont"/>
    <w:rsid w:val="00A7300E"/>
    <w:rPr>
      <w:rFonts w:ascii="Arial" w:hAnsi="Arial" w:cs="Arial"/>
      <w:color w:val="auto"/>
      <w:sz w:val="20"/>
    </w:rPr>
  </w:style>
  <w:style w:type="character" w:customStyle="1" w:styleId="EmailStyle1708">
    <w:name w:val="EmailStyle1708"/>
    <w:basedOn w:val="DefaultParagraphFont"/>
    <w:rsid w:val="00A7300E"/>
    <w:rPr>
      <w:rFonts w:ascii="Arial" w:hAnsi="Arial" w:cs="Arial"/>
      <w:color w:val="auto"/>
      <w:sz w:val="20"/>
    </w:rPr>
  </w:style>
  <w:style w:type="character" w:customStyle="1" w:styleId="EmailStyle1709">
    <w:name w:val="EmailStyle1709"/>
    <w:basedOn w:val="DefaultParagraphFont"/>
    <w:rsid w:val="00A7300E"/>
    <w:rPr>
      <w:rFonts w:ascii="Arial" w:hAnsi="Arial" w:cs="Arial"/>
      <w:color w:val="auto"/>
      <w:sz w:val="20"/>
    </w:rPr>
  </w:style>
  <w:style w:type="character" w:customStyle="1" w:styleId="EmailStyle1710">
    <w:name w:val="EmailStyle1710"/>
    <w:basedOn w:val="DefaultParagraphFont"/>
    <w:rsid w:val="00A7300E"/>
    <w:rPr>
      <w:rFonts w:ascii="Arial" w:hAnsi="Arial" w:cs="Arial"/>
      <w:color w:val="auto"/>
      <w:sz w:val="20"/>
    </w:rPr>
  </w:style>
  <w:style w:type="character" w:customStyle="1" w:styleId="EmailStyle1711">
    <w:name w:val="EmailStyle1711"/>
    <w:basedOn w:val="DefaultParagraphFont"/>
    <w:rsid w:val="00A7300E"/>
    <w:rPr>
      <w:rFonts w:ascii="Arial" w:hAnsi="Arial" w:cs="Arial"/>
      <w:color w:val="auto"/>
      <w:sz w:val="20"/>
    </w:rPr>
  </w:style>
  <w:style w:type="character" w:customStyle="1" w:styleId="EmailStyle1712">
    <w:name w:val="EmailStyle1712"/>
    <w:basedOn w:val="DefaultParagraphFont"/>
    <w:rsid w:val="00A7300E"/>
    <w:rPr>
      <w:rFonts w:ascii="Arial" w:hAnsi="Arial" w:cs="Arial"/>
      <w:color w:val="auto"/>
      <w:sz w:val="20"/>
    </w:rPr>
  </w:style>
  <w:style w:type="character" w:customStyle="1" w:styleId="EmailStyle1713">
    <w:name w:val="EmailStyle1713"/>
    <w:basedOn w:val="DefaultParagraphFont"/>
    <w:rsid w:val="00A7300E"/>
    <w:rPr>
      <w:rFonts w:ascii="Arial" w:hAnsi="Arial" w:cs="Arial"/>
      <w:color w:val="auto"/>
      <w:sz w:val="20"/>
    </w:rPr>
  </w:style>
  <w:style w:type="character" w:customStyle="1" w:styleId="EmailStyle1714">
    <w:name w:val="EmailStyle1714"/>
    <w:basedOn w:val="DefaultParagraphFont"/>
    <w:rsid w:val="00A7300E"/>
    <w:rPr>
      <w:rFonts w:ascii="Arial" w:hAnsi="Arial" w:cs="Arial"/>
      <w:color w:val="auto"/>
      <w:sz w:val="20"/>
    </w:rPr>
  </w:style>
  <w:style w:type="character" w:customStyle="1" w:styleId="EmailStyle1715">
    <w:name w:val="EmailStyle1715"/>
    <w:basedOn w:val="DefaultParagraphFont"/>
    <w:rsid w:val="00A7300E"/>
    <w:rPr>
      <w:rFonts w:ascii="Arial" w:hAnsi="Arial" w:cs="Arial"/>
      <w:color w:val="auto"/>
      <w:sz w:val="20"/>
    </w:rPr>
  </w:style>
  <w:style w:type="character" w:customStyle="1" w:styleId="EmailStyle1716">
    <w:name w:val="EmailStyle1716"/>
    <w:basedOn w:val="DefaultParagraphFont"/>
    <w:rsid w:val="00A7300E"/>
    <w:rPr>
      <w:rFonts w:ascii="Arial" w:hAnsi="Arial" w:cs="Arial"/>
      <w:color w:val="auto"/>
      <w:sz w:val="20"/>
    </w:rPr>
  </w:style>
  <w:style w:type="character" w:customStyle="1" w:styleId="EmailStyle1717">
    <w:name w:val="EmailStyle1717"/>
    <w:basedOn w:val="DefaultParagraphFont"/>
    <w:rsid w:val="00A7300E"/>
    <w:rPr>
      <w:rFonts w:ascii="Arial" w:hAnsi="Arial" w:cs="Arial"/>
      <w:color w:val="auto"/>
      <w:sz w:val="20"/>
    </w:rPr>
  </w:style>
  <w:style w:type="character" w:customStyle="1" w:styleId="EmailStyle1718">
    <w:name w:val="EmailStyle1718"/>
    <w:basedOn w:val="DefaultParagraphFont"/>
    <w:rsid w:val="00A7300E"/>
    <w:rPr>
      <w:rFonts w:ascii="Arial" w:hAnsi="Arial" w:cs="Arial"/>
      <w:color w:val="auto"/>
      <w:sz w:val="20"/>
    </w:rPr>
  </w:style>
  <w:style w:type="character" w:customStyle="1" w:styleId="EmailStyle1719">
    <w:name w:val="EmailStyle1719"/>
    <w:basedOn w:val="DefaultParagraphFont"/>
    <w:rsid w:val="00A7300E"/>
    <w:rPr>
      <w:rFonts w:ascii="Arial" w:hAnsi="Arial" w:cs="Arial"/>
      <w:color w:val="auto"/>
      <w:sz w:val="20"/>
    </w:rPr>
  </w:style>
  <w:style w:type="character" w:customStyle="1" w:styleId="EmailStyle1720">
    <w:name w:val="EmailStyle1720"/>
    <w:basedOn w:val="DefaultParagraphFont"/>
    <w:rsid w:val="00A7300E"/>
    <w:rPr>
      <w:rFonts w:ascii="Arial" w:hAnsi="Arial" w:cs="Arial"/>
      <w:color w:val="auto"/>
      <w:sz w:val="20"/>
    </w:rPr>
  </w:style>
  <w:style w:type="character" w:customStyle="1" w:styleId="EmailStyle1721">
    <w:name w:val="EmailStyle1721"/>
    <w:basedOn w:val="DefaultParagraphFont"/>
    <w:rsid w:val="00A7300E"/>
    <w:rPr>
      <w:rFonts w:ascii="Arial" w:hAnsi="Arial" w:cs="Arial"/>
      <w:color w:val="auto"/>
      <w:sz w:val="20"/>
    </w:rPr>
  </w:style>
  <w:style w:type="character" w:customStyle="1" w:styleId="EmailStyle1722">
    <w:name w:val="EmailStyle1722"/>
    <w:basedOn w:val="DefaultParagraphFont"/>
    <w:rsid w:val="00A7300E"/>
    <w:rPr>
      <w:rFonts w:ascii="Arial" w:hAnsi="Arial" w:cs="Arial"/>
      <w:color w:val="auto"/>
      <w:sz w:val="20"/>
    </w:rPr>
  </w:style>
  <w:style w:type="character" w:customStyle="1" w:styleId="EmailStyle1723">
    <w:name w:val="EmailStyle1723"/>
    <w:basedOn w:val="DefaultParagraphFont"/>
    <w:rsid w:val="00A7300E"/>
    <w:rPr>
      <w:rFonts w:ascii="Arial" w:hAnsi="Arial" w:cs="Arial"/>
      <w:color w:val="auto"/>
      <w:sz w:val="20"/>
    </w:rPr>
  </w:style>
  <w:style w:type="character" w:customStyle="1" w:styleId="EmailStyle1724">
    <w:name w:val="EmailStyle1724"/>
    <w:basedOn w:val="DefaultParagraphFont"/>
    <w:rsid w:val="00A7300E"/>
    <w:rPr>
      <w:rFonts w:ascii="Arial" w:hAnsi="Arial" w:cs="Arial"/>
      <w:color w:val="auto"/>
      <w:sz w:val="20"/>
    </w:rPr>
  </w:style>
  <w:style w:type="character" w:customStyle="1" w:styleId="EmailStyle1725">
    <w:name w:val="EmailStyle1725"/>
    <w:basedOn w:val="DefaultParagraphFont"/>
    <w:rsid w:val="00A7300E"/>
    <w:rPr>
      <w:rFonts w:ascii="Arial" w:hAnsi="Arial" w:cs="Arial"/>
      <w:color w:val="auto"/>
      <w:sz w:val="20"/>
    </w:rPr>
  </w:style>
  <w:style w:type="character" w:customStyle="1" w:styleId="EmailStyle1726">
    <w:name w:val="EmailStyle1726"/>
    <w:basedOn w:val="DefaultParagraphFont"/>
    <w:rsid w:val="00A7300E"/>
    <w:rPr>
      <w:rFonts w:ascii="Arial" w:hAnsi="Arial" w:cs="Arial"/>
      <w:color w:val="auto"/>
      <w:sz w:val="20"/>
    </w:rPr>
  </w:style>
  <w:style w:type="character" w:customStyle="1" w:styleId="EmailStyle1727">
    <w:name w:val="EmailStyle1727"/>
    <w:basedOn w:val="DefaultParagraphFont"/>
    <w:rsid w:val="00A7300E"/>
    <w:rPr>
      <w:rFonts w:ascii="Arial" w:hAnsi="Arial" w:cs="Arial"/>
      <w:color w:val="auto"/>
      <w:sz w:val="20"/>
    </w:rPr>
  </w:style>
  <w:style w:type="character" w:customStyle="1" w:styleId="EmailStyle1728">
    <w:name w:val="EmailStyle1728"/>
    <w:basedOn w:val="DefaultParagraphFont"/>
    <w:rsid w:val="00A7300E"/>
    <w:rPr>
      <w:rFonts w:ascii="Arial" w:hAnsi="Arial" w:cs="Arial"/>
      <w:color w:val="auto"/>
      <w:sz w:val="20"/>
    </w:rPr>
  </w:style>
  <w:style w:type="character" w:customStyle="1" w:styleId="EmailStyle1729">
    <w:name w:val="EmailStyle1729"/>
    <w:basedOn w:val="DefaultParagraphFont"/>
    <w:rsid w:val="00A7300E"/>
    <w:rPr>
      <w:rFonts w:ascii="Arial" w:hAnsi="Arial" w:cs="Arial"/>
      <w:color w:val="auto"/>
      <w:sz w:val="20"/>
    </w:rPr>
  </w:style>
  <w:style w:type="character" w:customStyle="1" w:styleId="EmailStyle1730">
    <w:name w:val="EmailStyle1730"/>
    <w:basedOn w:val="DefaultParagraphFont"/>
    <w:rsid w:val="00A7300E"/>
    <w:rPr>
      <w:rFonts w:ascii="Arial" w:hAnsi="Arial" w:cs="Arial"/>
      <w:color w:val="auto"/>
      <w:sz w:val="20"/>
    </w:rPr>
  </w:style>
  <w:style w:type="character" w:customStyle="1" w:styleId="EmailStyle1731">
    <w:name w:val="EmailStyle1731"/>
    <w:basedOn w:val="DefaultParagraphFont"/>
    <w:rsid w:val="00A7300E"/>
    <w:rPr>
      <w:rFonts w:ascii="Arial" w:hAnsi="Arial" w:cs="Arial"/>
      <w:color w:val="auto"/>
      <w:sz w:val="20"/>
    </w:rPr>
  </w:style>
  <w:style w:type="character" w:customStyle="1" w:styleId="EmailStyle1732">
    <w:name w:val="EmailStyle1732"/>
    <w:basedOn w:val="DefaultParagraphFont"/>
    <w:rsid w:val="00A7300E"/>
    <w:rPr>
      <w:rFonts w:ascii="Arial" w:hAnsi="Arial" w:cs="Arial"/>
      <w:color w:val="auto"/>
      <w:sz w:val="20"/>
    </w:rPr>
  </w:style>
  <w:style w:type="character" w:customStyle="1" w:styleId="EmailStyle1733">
    <w:name w:val="EmailStyle1733"/>
    <w:basedOn w:val="DefaultParagraphFont"/>
    <w:rsid w:val="00A7300E"/>
    <w:rPr>
      <w:rFonts w:ascii="Arial" w:hAnsi="Arial" w:cs="Arial"/>
      <w:color w:val="auto"/>
      <w:sz w:val="20"/>
    </w:rPr>
  </w:style>
  <w:style w:type="character" w:customStyle="1" w:styleId="EmailStyle1734">
    <w:name w:val="EmailStyle1734"/>
    <w:basedOn w:val="DefaultParagraphFont"/>
    <w:rsid w:val="00A7300E"/>
    <w:rPr>
      <w:rFonts w:ascii="Arial" w:hAnsi="Arial" w:cs="Arial"/>
      <w:color w:val="auto"/>
      <w:sz w:val="20"/>
    </w:rPr>
  </w:style>
  <w:style w:type="character" w:customStyle="1" w:styleId="EmailStyle1735">
    <w:name w:val="EmailStyle1735"/>
    <w:basedOn w:val="DefaultParagraphFont"/>
    <w:rsid w:val="00A7300E"/>
    <w:rPr>
      <w:rFonts w:ascii="Arial" w:hAnsi="Arial" w:cs="Arial"/>
      <w:color w:val="auto"/>
      <w:sz w:val="20"/>
    </w:rPr>
  </w:style>
  <w:style w:type="character" w:customStyle="1" w:styleId="EmailStyle1736">
    <w:name w:val="EmailStyle1736"/>
    <w:basedOn w:val="DefaultParagraphFont"/>
    <w:rsid w:val="00A7300E"/>
    <w:rPr>
      <w:rFonts w:ascii="Arial" w:hAnsi="Arial" w:cs="Arial"/>
      <w:color w:val="auto"/>
      <w:sz w:val="20"/>
    </w:rPr>
  </w:style>
  <w:style w:type="character" w:customStyle="1" w:styleId="EmailStyle1737">
    <w:name w:val="EmailStyle1737"/>
    <w:basedOn w:val="DefaultParagraphFont"/>
    <w:rsid w:val="00A7300E"/>
    <w:rPr>
      <w:rFonts w:ascii="Arial" w:hAnsi="Arial" w:cs="Arial"/>
      <w:color w:val="auto"/>
      <w:sz w:val="20"/>
    </w:rPr>
  </w:style>
  <w:style w:type="character" w:customStyle="1" w:styleId="EmailStyle1738">
    <w:name w:val="EmailStyle1738"/>
    <w:basedOn w:val="DefaultParagraphFont"/>
    <w:rsid w:val="00A7300E"/>
    <w:rPr>
      <w:rFonts w:ascii="Arial" w:hAnsi="Arial" w:cs="Arial"/>
      <w:color w:val="auto"/>
      <w:sz w:val="20"/>
    </w:rPr>
  </w:style>
  <w:style w:type="character" w:customStyle="1" w:styleId="EmailStyle1739">
    <w:name w:val="EmailStyle1739"/>
    <w:basedOn w:val="DefaultParagraphFont"/>
    <w:rsid w:val="00A7300E"/>
    <w:rPr>
      <w:rFonts w:ascii="Arial" w:hAnsi="Arial" w:cs="Arial"/>
      <w:color w:val="auto"/>
      <w:sz w:val="20"/>
    </w:rPr>
  </w:style>
  <w:style w:type="character" w:customStyle="1" w:styleId="EmailStyle1740">
    <w:name w:val="EmailStyle1740"/>
    <w:basedOn w:val="DefaultParagraphFont"/>
    <w:rsid w:val="00A7300E"/>
    <w:rPr>
      <w:rFonts w:ascii="Arial" w:hAnsi="Arial" w:cs="Arial"/>
      <w:color w:val="auto"/>
      <w:sz w:val="20"/>
    </w:rPr>
  </w:style>
  <w:style w:type="character" w:customStyle="1" w:styleId="EmailStyle1741">
    <w:name w:val="EmailStyle1741"/>
    <w:basedOn w:val="DefaultParagraphFont"/>
    <w:rsid w:val="00A7300E"/>
    <w:rPr>
      <w:rFonts w:ascii="Arial" w:hAnsi="Arial" w:cs="Arial"/>
      <w:color w:val="auto"/>
      <w:sz w:val="20"/>
    </w:rPr>
  </w:style>
  <w:style w:type="character" w:customStyle="1" w:styleId="EmailStyle1742">
    <w:name w:val="EmailStyle1742"/>
    <w:basedOn w:val="DefaultParagraphFont"/>
    <w:rsid w:val="00A7300E"/>
    <w:rPr>
      <w:rFonts w:ascii="Arial" w:hAnsi="Arial" w:cs="Arial"/>
      <w:color w:val="auto"/>
      <w:sz w:val="20"/>
    </w:rPr>
  </w:style>
  <w:style w:type="character" w:customStyle="1" w:styleId="EmailStyle1743">
    <w:name w:val="EmailStyle1743"/>
    <w:basedOn w:val="DefaultParagraphFont"/>
    <w:rsid w:val="00A7300E"/>
    <w:rPr>
      <w:rFonts w:ascii="Arial" w:hAnsi="Arial" w:cs="Arial"/>
      <w:color w:val="auto"/>
      <w:sz w:val="20"/>
    </w:rPr>
  </w:style>
  <w:style w:type="character" w:customStyle="1" w:styleId="EmailStyle1744">
    <w:name w:val="EmailStyle1744"/>
    <w:basedOn w:val="DefaultParagraphFont"/>
    <w:rsid w:val="00A7300E"/>
    <w:rPr>
      <w:rFonts w:ascii="Arial" w:hAnsi="Arial" w:cs="Arial"/>
      <w:color w:val="auto"/>
      <w:sz w:val="20"/>
    </w:rPr>
  </w:style>
  <w:style w:type="character" w:customStyle="1" w:styleId="EmailStyle1745">
    <w:name w:val="EmailStyle1745"/>
    <w:basedOn w:val="DefaultParagraphFont"/>
    <w:rsid w:val="00A7300E"/>
    <w:rPr>
      <w:rFonts w:ascii="Arial" w:hAnsi="Arial" w:cs="Arial"/>
      <w:color w:val="auto"/>
      <w:sz w:val="20"/>
    </w:rPr>
  </w:style>
  <w:style w:type="character" w:customStyle="1" w:styleId="EmailStyle1746">
    <w:name w:val="EmailStyle1746"/>
    <w:basedOn w:val="DefaultParagraphFont"/>
    <w:rsid w:val="00A7300E"/>
    <w:rPr>
      <w:rFonts w:ascii="Arial" w:hAnsi="Arial" w:cs="Arial"/>
      <w:color w:val="auto"/>
      <w:sz w:val="20"/>
    </w:rPr>
  </w:style>
  <w:style w:type="character" w:customStyle="1" w:styleId="EmailStyle1747">
    <w:name w:val="EmailStyle1747"/>
    <w:basedOn w:val="DefaultParagraphFont"/>
    <w:rsid w:val="00A7300E"/>
    <w:rPr>
      <w:rFonts w:ascii="Arial" w:hAnsi="Arial" w:cs="Arial"/>
      <w:color w:val="auto"/>
      <w:sz w:val="20"/>
    </w:rPr>
  </w:style>
  <w:style w:type="character" w:customStyle="1" w:styleId="EmailStyle1748">
    <w:name w:val="EmailStyle1748"/>
    <w:basedOn w:val="DefaultParagraphFont"/>
    <w:rsid w:val="00A7300E"/>
    <w:rPr>
      <w:rFonts w:ascii="Arial" w:hAnsi="Arial" w:cs="Arial"/>
      <w:color w:val="auto"/>
      <w:sz w:val="20"/>
    </w:rPr>
  </w:style>
  <w:style w:type="character" w:customStyle="1" w:styleId="EmailStyle1749">
    <w:name w:val="EmailStyle1749"/>
    <w:basedOn w:val="DefaultParagraphFont"/>
    <w:rsid w:val="00A7300E"/>
    <w:rPr>
      <w:rFonts w:ascii="Arial" w:hAnsi="Arial" w:cs="Arial"/>
      <w:color w:val="auto"/>
      <w:sz w:val="20"/>
    </w:rPr>
  </w:style>
  <w:style w:type="character" w:customStyle="1" w:styleId="EmailStyle1750">
    <w:name w:val="EmailStyle1750"/>
    <w:basedOn w:val="DefaultParagraphFont"/>
    <w:rsid w:val="00A7300E"/>
    <w:rPr>
      <w:rFonts w:ascii="Arial" w:hAnsi="Arial" w:cs="Arial"/>
      <w:color w:val="auto"/>
      <w:sz w:val="20"/>
    </w:rPr>
  </w:style>
  <w:style w:type="character" w:customStyle="1" w:styleId="EmailStyle1751">
    <w:name w:val="EmailStyle1751"/>
    <w:basedOn w:val="DefaultParagraphFont"/>
    <w:rsid w:val="00A7300E"/>
    <w:rPr>
      <w:rFonts w:ascii="Arial" w:hAnsi="Arial" w:cs="Arial"/>
      <w:color w:val="auto"/>
      <w:sz w:val="20"/>
    </w:rPr>
  </w:style>
  <w:style w:type="character" w:customStyle="1" w:styleId="EmailStyle1752">
    <w:name w:val="EmailStyle1752"/>
    <w:basedOn w:val="DefaultParagraphFont"/>
    <w:rsid w:val="00A7300E"/>
    <w:rPr>
      <w:rFonts w:ascii="Arial" w:hAnsi="Arial" w:cs="Arial"/>
      <w:color w:val="auto"/>
      <w:sz w:val="20"/>
    </w:rPr>
  </w:style>
  <w:style w:type="character" w:customStyle="1" w:styleId="EmailStyle1753">
    <w:name w:val="EmailStyle1753"/>
    <w:basedOn w:val="DefaultParagraphFont"/>
    <w:rsid w:val="00A7300E"/>
    <w:rPr>
      <w:rFonts w:ascii="Arial" w:hAnsi="Arial" w:cs="Arial"/>
      <w:color w:val="auto"/>
      <w:sz w:val="20"/>
    </w:rPr>
  </w:style>
  <w:style w:type="character" w:customStyle="1" w:styleId="EmailStyle1754">
    <w:name w:val="EmailStyle1754"/>
    <w:basedOn w:val="DefaultParagraphFont"/>
    <w:rsid w:val="00A7300E"/>
    <w:rPr>
      <w:rFonts w:ascii="Arial" w:hAnsi="Arial" w:cs="Arial"/>
      <w:color w:val="auto"/>
      <w:sz w:val="20"/>
    </w:rPr>
  </w:style>
  <w:style w:type="character" w:customStyle="1" w:styleId="EmailStyle1755">
    <w:name w:val="EmailStyle1755"/>
    <w:basedOn w:val="DefaultParagraphFont"/>
    <w:rsid w:val="00A7300E"/>
    <w:rPr>
      <w:rFonts w:ascii="Arial" w:hAnsi="Arial" w:cs="Arial"/>
      <w:color w:val="auto"/>
      <w:sz w:val="20"/>
    </w:rPr>
  </w:style>
  <w:style w:type="character" w:customStyle="1" w:styleId="EmailStyle1756">
    <w:name w:val="EmailStyle1756"/>
    <w:basedOn w:val="DefaultParagraphFont"/>
    <w:rsid w:val="00A7300E"/>
    <w:rPr>
      <w:rFonts w:ascii="Arial" w:hAnsi="Arial" w:cs="Arial"/>
      <w:color w:val="auto"/>
      <w:sz w:val="20"/>
    </w:rPr>
  </w:style>
  <w:style w:type="character" w:customStyle="1" w:styleId="EmailStyle1757">
    <w:name w:val="EmailStyle1757"/>
    <w:basedOn w:val="DefaultParagraphFont"/>
    <w:rsid w:val="00A7300E"/>
    <w:rPr>
      <w:rFonts w:ascii="Arial" w:hAnsi="Arial" w:cs="Arial"/>
      <w:color w:val="auto"/>
      <w:sz w:val="20"/>
    </w:rPr>
  </w:style>
  <w:style w:type="character" w:customStyle="1" w:styleId="EmailStyle1758">
    <w:name w:val="EmailStyle1758"/>
    <w:basedOn w:val="DefaultParagraphFont"/>
    <w:rsid w:val="00A7300E"/>
    <w:rPr>
      <w:rFonts w:ascii="Arial" w:hAnsi="Arial" w:cs="Arial"/>
      <w:color w:val="auto"/>
      <w:sz w:val="20"/>
    </w:rPr>
  </w:style>
  <w:style w:type="character" w:customStyle="1" w:styleId="EmailStyle1759">
    <w:name w:val="EmailStyle1759"/>
    <w:basedOn w:val="DefaultParagraphFont"/>
    <w:rsid w:val="00A7300E"/>
    <w:rPr>
      <w:rFonts w:ascii="Arial" w:hAnsi="Arial" w:cs="Arial"/>
      <w:color w:val="auto"/>
      <w:sz w:val="20"/>
    </w:rPr>
  </w:style>
  <w:style w:type="character" w:customStyle="1" w:styleId="EmailStyle1760">
    <w:name w:val="EmailStyle1760"/>
    <w:basedOn w:val="DefaultParagraphFont"/>
    <w:rsid w:val="00A7300E"/>
    <w:rPr>
      <w:rFonts w:ascii="Arial" w:hAnsi="Arial" w:cs="Arial"/>
      <w:color w:val="auto"/>
      <w:sz w:val="20"/>
    </w:rPr>
  </w:style>
  <w:style w:type="character" w:customStyle="1" w:styleId="EmailStyle1761">
    <w:name w:val="EmailStyle1761"/>
    <w:basedOn w:val="DefaultParagraphFont"/>
    <w:rsid w:val="00A7300E"/>
    <w:rPr>
      <w:rFonts w:ascii="Arial" w:hAnsi="Arial" w:cs="Arial"/>
      <w:color w:val="auto"/>
      <w:sz w:val="20"/>
    </w:rPr>
  </w:style>
  <w:style w:type="character" w:customStyle="1" w:styleId="EmailStyle1762">
    <w:name w:val="EmailStyle1762"/>
    <w:basedOn w:val="DefaultParagraphFont"/>
    <w:rsid w:val="00A7300E"/>
    <w:rPr>
      <w:rFonts w:ascii="Arial" w:hAnsi="Arial" w:cs="Arial"/>
      <w:color w:val="auto"/>
      <w:sz w:val="20"/>
    </w:rPr>
  </w:style>
  <w:style w:type="character" w:customStyle="1" w:styleId="EmailStyle1763">
    <w:name w:val="EmailStyle1763"/>
    <w:basedOn w:val="DefaultParagraphFont"/>
    <w:rsid w:val="00A7300E"/>
    <w:rPr>
      <w:rFonts w:ascii="Arial" w:hAnsi="Arial" w:cs="Arial"/>
      <w:color w:val="auto"/>
      <w:sz w:val="20"/>
    </w:rPr>
  </w:style>
  <w:style w:type="character" w:customStyle="1" w:styleId="EmailStyle1764">
    <w:name w:val="EmailStyle1764"/>
    <w:basedOn w:val="DefaultParagraphFont"/>
    <w:rsid w:val="00A7300E"/>
    <w:rPr>
      <w:rFonts w:ascii="Arial" w:hAnsi="Arial" w:cs="Arial"/>
      <w:color w:val="auto"/>
      <w:sz w:val="20"/>
    </w:rPr>
  </w:style>
  <w:style w:type="character" w:customStyle="1" w:styleId="EmailStyle1765">
    <w:name w:val="EmailStyle1765"/>
    <w:basedOn w:val="DefaultParagraphFont"/>
    <w:rsid w:val="00A7300E"/>
    <w:rPr>
      <w:rFonts w:ascii="Arial" w:hAnsi="Arial" w:cs="Arial"/>
      <w:color w:val="auto"/>
      <w:sz w:val="20"/>
    </w:rPr>
  </w:style>
  <w:style w:type="character" w:customStyle="1" w:styleId="EmailStyle1766">
    <w:name w:val="EmailStyle1766"/>
    <w:basedOn w:val="DefaultParagraphFont"/>
    <w:rsid w:val="00A7300E"/>
    <w:rPr>
      <w:rFonts w:ascii="Arial" w:hAnsi="Arial" w:cs="Arial"/>
      <w:color w:val="auto"/>
      <w:sz w:val="20"/>
    </w:rPr>
  </w:style>
  <w:style w:type="character" w:customStyle="1" w:styleId="EmailStyle1767">
    <w:name w:val="EmailStyle1767"/>
    <w:basedOn w:val="DefaultParagraphFont"/>
    <w:rsid w:val="00A7300E"/>
    <w:rPr>
      <w:rFonts w:ascii="Arial" w:hAnsi="Arial" w:cs="Arial"/>
      <w:color w:val="auto"/>
      <w:sz w:val="20"/>
    </w:rPr>
  </w:style>
  <w:style w:type="character" w:customStyle="1" w:styleId="EmailStyle1768">
    <w:name w:val="EmailStyle1768"/>
    <w:basedOn w:val="DefaultParagraphFont"/>
    <w:rsid w:val="00A7300E"/>
    <w:rPr>
      <w:rFonts w:ascii="Arial" w:hAnsi="Arial" w:cs="Arial"/>
      <w:color w:val="auto"/>
      <w:sz w:val="20"/>
    </w:rPr>
  </w:style>
  <w:style w:type="character" w:customStyle="1" w:styleId="EmailStyle1769">
    <w:name w:val="EmailStyle1769"/>
    <w:basedOn w:val="DefaultParagraphFont"/>
    <w:rsid w:val="00A7300E"/>
    <w:rPr>
      <w:rFonts w:ascii="Arial" w:hAnsi="Arial" w:cs="Arial"/>
      <w:color w:val="auto"/>
      <w:sz w:val="20"/>
    </w:rPr>
  </w:style>
  <w:style w:type="character" w:customStyle="1" w:styleId="EmailStyle1770">
    <w:name w:val="EmailStyle1770"/>
    <w:basedOn w:val="DefaultParagraphFont"/>
    <w:rsid w:val="00A7300E"/>
    <w:rPr>
      <w:rFonts w:ascii="Arial" w:hAnsi="Arial" w:cs="Arial"/>
      <w:color w:val="auto"/>
      <w:sz w:val="20"/>
    </w:rPr>
  </w:style>
  <w:style w:type="character" w:customStyle="1" w:styleId="EmailStyle1771">
    <w:name w:val="EmailStyle1771"/>
    <w:basedOn w:val="DefaultParagraphFont"/>
    <w:rsid w:val="00A7300E"/>
    <w:rPr>
      <w:rFonts w:ascii="Arial" w:hAnsi="Arial" w:cs="Arial"/>
      <w:color w:val="auto"/>
      <w:sz w:val="20"/>
    </w:rPr>
  </w:style>
  <w:style w:type="character" w:customStyle="1" w:styleId="EmailStyle1772">
    <w:name w:val="EmailStyle1772"/>
    <w:basedOn w:val="DefaultParagraphFont"/>
    <w:rsid w:val="00A7300E"/>
    <w:rPr>
      <w:rFonts w:ascii="Arial" w:hAnsi="Arial" w:cs="Arial"/>
      <w:color w:val="auto"/>
      <w:sz w:val="20"/>
    </w:rPr>
  </w:style>
  <w:style w:type="character" w:customStyle="1" w:styleId="EmailStyle1773">
    <w:name w:val="EmailStyle1773"/>
    <w:basedOn w:val="DefaultParagraphFont"/>
    <w:rsid w:val="00A7300E"/>
    <w:rPr>
      <w:rFonts w:ascii="Arial" w:hAnsi="Arial" w:cs="Arial"/>
      <w:color w:val="auto"/>
      <w:sz w:val="20"/>
    </w:rPr>
  </w:style>
  <w:style w:type="character" w:customStyle="1" w:styleId="EmailStyle1774">
    <w:name w:val="EmailStyle1774"/>
    <w:basedOn w:val="DefaultParagraphFont"/>
    <w:rsid w:val="00A7300E"/>
    <w:rPr>
      <w:rFonts w:ascii="Arial" w:hAnsi="Arial" w:cs="Arial"/>
      <w:color w:val="auto"/>
      <w:sz w:val="20"/>
    </w:rPr>
  </w:style>
  <w:style w:type="character" w:customStyle="1" w:styleId="EmailStyle1775">
    <w:name w:val="EmailStyle1775"/>
    <w:basedOn w:val="DefaultParagraphFont"/>
    <w:rsid w:val="00A7300E"/>
    <w:rPr>
      <w:rFonts w:ascii="Arial" w:hAnsi="Arial" w:cs="Arial"/>
      <w:color w:val="auto"/>
      <w:sz w:val="20"/>
    </w:rPr>
  </w:style>
  <w:style w:type="character" w:customStyle="1" w:styleId="EmailStyle1776">
    <w:name w:val="EmailStyle1776"/>
    <w:basedOn w:val="DefaultParagraphFont"/>
    <w:rsid w:val="00A7300E"/>
    <w:rPr>
      <w:rFonts w:ascii="Arial" w:hAnsi="Arial" w:cs="Arial"/>
      <w:color w:val="auto"/>
      <w:sz w:val="20"/>
    </w:rPr>
  </w:style>
  <w:style w:type="character" w:customStyle="1" w:styleId="EmailStyle1777">
    <w:name w:val="EmailStyle1777"/>
    <w:basedOn w:val="DefaultParagraphFont"/>
    <w:rsid w:val="00A7300E"/>
    <w:rPr>
      <w:rFonts w:ascii="Arial" w:hAnsi="Arial" w:cs="Arial"/>
      <w:color w:val="auto"/>
      <w:sz w:val="20"/>
    </w:rPr>
  </w:style>
  <w:style w:type="character" w:customStyle="1" w:styleId="EmailStyle1778">
    <w:name w:val="EmailStyle1778"/>
    <w:basedOn w:val="DefaultParagraphFont"/>
    <w:rsid w:val="00A7300E"/>
    <w:rPr>
      <w:rFonts w:ascii="Arial" w:hAnsi="Arial" w:cs="Arial"/>
      <w:color w:val="auto"/>
      <w:sz w:val="20"/>
    </w:rPr>
  </w:style>
  <w:style w:type="character" w:customStyle="1" w:styleId="EmailStyle1779">
    <w:name w:val="EmailStyle1779"/>
    <w:basedOn w:val="DefaultParagraphFont"/>
    <w:rsid w:val="00A7300E"/>
    <w:rPr>
      <w:rFonts w:ascii="Arial" w:hAnsi="Arial" w:cs="Arial"/>
      <w:color w:val="auto"/>
      <w:sz w:val="20"/>
    </w:rPr>
  </w:style>
  <w:style w:type="character" w:customStyle="1" w:styleId="EmailStyle1780">
    <w:name w:val="EmailStyle1780"/>
    <w:basedOn w:val="DefaultParagraphFont"/>
    <w:rsid w:val="00A7300E"/>
    <w:rPr>
      <w:rFonts w:ascii="Arial" w:hAnsi="Arial" w:cs="Arial"/>
      <w:color w:val="auto"/>
      <w:sz w:val="20"/>
    </w:rPr>
  </w:style>
  <w:style w:type="character" w:customStyle="1" w:styleId="EmailStyle1781">
    <w:name w:val="EmailStyle1781"/>
    <w:basedOn w:val="DefaultParagraphFont"/>
    <w:rsid w:val="00A7300E"/>
    <w:rPr>
      <w:rFonts w:ascii="Arial" w:hAnsi="Arial" w:cs="Arial"/>
      <w:color w:val="auto"/>
      <w:sz w:val="20"/>
    </w:rPr>
  </w:style>
  <w:style w:type="character" w:customStyle="1" w:styleId="EmailStyle1782">
    <w:name w:val="EmailStyle1782"/>
    <w:basedOn w:val="DefaultParagraphFont"/>
    <w:rsid w:val="00A7300E"/>
    <w:rPr>
      <w:rFonts w:ascii="Arial" w:hAnsi="Arial" w:cs="Arial"/>
      <w:color w:val="auto"/>
      <w:sz w:val="20"/>
    </w:rPr>
  </w:style>
  <w:style w:type="character" w:customStyle="1" w:styleId="EmailStyle1783">
    <w:name w:val="EmailStyle1783"/>
    <w:basedOn w:val="DefaultParagraphFont"/>
    <w:rsid w:val="00A7300E"/>
    <w:rPr>
      <w:rFonts w:ascii="Arial" w:hAnsi="Arial" w:cs="Arial"/>
      <w:color w:val="auto"/>
      <w:sz w:val="20"/>
    </w:rPr>
  </w:style>
  <w:style w:type="character" w:customStyle="1" w:styleId="EmailStyle1784">
    <w:name w:val="EmailStyle1784"/>
    <w:basedOn w:val="DefaultParagraphFont"/>
    <w:rsid w:val="00A7300E"/>
    <w:rPr>
      <w:rFonts w:ascii="Arial" w:hAnsi="Arial" w:cs="Arial"/>
      <w:color w:val="auto"/>
      <w:sz w:val="20"/>
    </w:rPr>
  </w:style>
  <w:style w:type="character" w:customStyle="1" w:styleId="EmailStyle1785">
    <w:name w:val="EmailStyle1785"/>
    <w:basedOn w:val="DefaultParagraphFont"/>
    <w:rsid w:val="00A7300E"/>
    <w:rPr>
      <w:rFonts w:ascii="Arial" w:hAnsi="Arial" w:cs="Arial"/>
      <w:color w:val="auto"/>
      <w:sz w:val="20"/>
    </w:rPr>
  </w:style>
  <w:style w:type="character" w:customStyle="1" w:styleId="EmailStyle1786">
    <w:name w:val="EmailStyle1786"/>
    <w:basedOn w:val="DefaultParagraphFont"/>
    <w:rsid w:val="00A7300E"/>
    <w:rPr>
      <w:rFonts w:ascii="Arial" w:hAnsi="Arial" w:cs="Arial"/>
      <w:color w:val="auto"/>
      <w:sz w:val="20"/>
    </w:rPr>
  </w:style>
  <w:style w:type="character" w:customStyle="1" w:styleId="EmailStyle1787">
    <w:name w:val="EmailStyle1787"/>
    <w:basedOn w:val="DefaultParagraphFont"/>
    <w:rsid w:val="00A7300E"/>
    <w:rPr>
      <w:rFonts w:ascii="Arial" w:hAnsi="Arial" w:cs="Arial"/>
      <w:color w:val="auto"/>
      <w:sz w:val="20"/>
    </w:rPr>
  </w:style>
  <w:style w:type="character" w:customStyle="1" w:styleId="EmailStyle1788">
    <w:name w:val="EmailStyle1788"/>
    <w:basedOn w:val="DefaultParagraphFont"/>
    <w:rsid w:val="00A7300E"/>
    <w:rPr>
      <w:rFonts w:ascii="Arial" w:hAnsi="Arial" w:cs="Arial"/>
      <w:color w:val="auto"/>
      <w:sz w:val="20"/>
    </w:rPr>
  </w:style>
  <w:style w:type="character" w:customStyle="1" w:styleId="EmailStyle1789">
    <w:name w:val="EmailStyle1789"/>
    <w:basedOn w:val="DefaultParagraphFont"/>
    <w:rsid w:val="00A7300E"/>
    <w:rPr>
      <w:rFonts w:ascii="Arial" w:hAnsi="Arial" w:cs="Arial"/>
      <w:color w:val="auto"/>
      <w:sz w:val="20"/>
    </w:rPr>
  </w:style>
  <w:style w:type="character" w:customStyle="1" w:styleId="EmailStyle1790">
    <w:name w:val="EmailStyle1790"/>
    <w:basedOn w:val="DefaultParagraphFont"/>
    <w:rsid w:val="00A7300E"/>
    <w:rPr>
      <w:rFonts w:ascii="Arial" w:hAnsi="Arial" w:cs="Arial"/>
      <w:color w:val="auto"/>
      <w:sz w:val="20"/>
    </w:rPr>
  </w:style>
  <w:style w:type="character" w:customStyle="1" w:styleId="EmailStyle1791">
    <w:name w:val="EmailStyle1791"/>
    <w:basedOn w:val="DefaultParagraphFont"/>
    <w:rsid w:val="00A7300E"/>
    <w:rPr>
      <w:rFonts w:ascii="Arial" w:hAnsi="Arial" w:cs="Arial"/>
      <w:color w:val="auto"/>
      <w:sz w:val="20"/>
    </w:rPr>
  </w:style>
  <w:style w:type="character" w:customStyle="1" w:styleId="EmailStyle1792">
    <w:name w:val="EmailStyle1792"/>
    <w:basedOn w:val="DefaultParagraphFont"/>
    <w:rsid w:val="00A7300E"/>
    <w:rPr>
      <w:rFonts w:ascii="Arial" w:hAnsi="Arial" w:cs="Arial"/>
      <w:color w:val="auto"/>
      <w:sz w:val="20"/>
    </w:rPr>
  </w:style>
  <w:style w:type="character" w:customStyle="1" w:styleId="EmailStyle1793">
    <w:name w:val="EmailStyle1793"/>
    <w:basedOn w:val="DefaultParagraphFont"/>
    <w:rsid w:val="00A7300E"/>
    <w:rPr>
      <w:rFonts w:ascii="Arial" w:hAnsi="Arial" w:cs="Arial"/>
      <w:color w:val="auto"/>
      <w:sz w:val="20"/>
    </w:rPr>
  </w:style>
  <w:style w:type="character" w:customStyle="1" w:styleId="EmailStyle1794">
    <w:name w:val="EmailStyle1794"/>
    <w:basedOn w:val="DefaultParagraphFont"/>
    <w:rsid w:val="00A7300E"/>
    <w:rPr>
      <w:rFonts w:ascii="Arial" w:hAnsi="Arial" w:cs="Arial"/>
      <w:color w:val="auto"/>
      <w:sz w:val="20"/>
    </w:rPr>
  </w:style>
  <w:style w:type="character" w:customStyle="1" w:styleId="EmailStyle1795">
    <w:name w:val="EmailStyle1795"/>
    <w:basedOn w:val="DefaultParagraphFont"/>
    <w:rsid w:val="00A7300E"/>
    <w:rPr>
      <w:rFonts w:ascii="Arial" w:hAnsi="Arial" w:cs="Arial"/>
      <w:color w:val="auto"/>
      <w:sz w:val="20"/>
    </w:rPr>
  </w:style>
  <w:style w:type="character" w:customStyle="1" w:styleId="EmailStyle1796">
    <w:name w:val="EmailStyle1796"/>
    <w:basedOn w:val="DefaultParagraphFont"/>
    <w:rsid w:val="00A7300E"/>
    <w:rPr>
      <w:rFonts w:ascii="Arial" w:hAnsi="Arial" w:cs="Arial"/>
      <w:color w:val="auto"/>
      <w:sz w:val="20"/>
    </w:rPr>
  </w:style>
  <w:style w:type="character" w:customStyle="1" w:styleId="EmailStyle1797">
    <w:name w:val="EmailStyle1797"/>
    <w:basedOn w:val="DefaultParagraphFont"/>
    <w:rsid w:val="00A7300E"/>
    <w:rPr>
      <w:rFonts w:ascii="Arial" w:hAnsi="Arial" w:cs="Arial"/>
      <w:color w:val="auto"/>
      <w:sz w:val="20"/>
    </w:rPr>
  </w:style>
  <w:style w:type="character" w:customStyle="1" w:styleId="EmailStyle1798">
    <w:name w:val="EmailStyle1798"/>
    <w:basedOn w:val="DefaultParagraphFont"/>
    <w:rsid w:val="00A7300E"/>
    <w:rPr>
      <w:rFonts w:ascii="Arial" w:hAnsi="Arial" w:cs="Arial"/>
      <w:color w:val="auto"/>
      <w:sz w:val="20"/>
    </w:rPr>
  </w:style>
  <w:style w:type="character" w:customStyle="1" w:styleId="EmailStyle1799">
    <w:name w:val="EmailStyle1799"/>
    <w:basedOn w:val="DefaultParagraphFont"/>
    <w:rsid w:val="00A7300E"/>
    <w:rPr>
      <w:rFonts w:ascii="Arial" w:hAnsi="Arial" w:cs="Arial"/>
      <w:color w:val="auto"/>
      <w:sz w:val="20"/>
    </w:rPr>
  </w:style>
  <w:style w:type="character" w:customStyle="1" w:styleId="EmailStyle1800">
    <w:name w:val="EmailStyle1800"/>
    <w:basedOn w:val="DefaultParagraphFont"/>
    <w:rsid w:val="00A7300E"/>
    <w:rPr>
      <w:rFonts w:ascii="Arial" w:hAnsi="Arial" w:cs="Arial"/>
      <w:color w:val="auto"/>
      <w:sz w:val="20"/>
    </w:rPr>
  </w:style>
  <w:style w:type="character" w:customStyle="1" w:styleId="EmailStyle1801">
    <w:name w:val="EmailStyle1801"/>
    <w:basedOn w:val="DefaultParagraphFont"/>
    <w:rsid w:val="00A7300E"/>
    <w:rPr>
      <w:rFonts w:ascii="Arial" w:hAnsi="Arial" w:cs="Arial"/>
      <w:color w:val="auto"/>
      <w:sz w:val="20"/>
    </w:rPr>
  </w:style>
  <w:style w:type="character" w:customStyle="1" w:styleId="EmailStyle1802">
    <w:name w:val="EmailStyle1802"/>
    <w:basedOn w:val="DefaultParagraphFont"/>
    <w:rsid w:val="00A7300E"/>
    <w:rPr>
      <w:rFonts w:ascii="Arial" w:hAnsi="Arial" w:cs="Arial"/>
      <w:color w:val="auto"/>
      <w:sz w:val="20"/>
    </w:rPr>
  </w:style>
  <w:style w:type="character" w:customStyle="1" w:styleId="EmailStyle1803">
    <w:name w:val="EmailStyle1803"/>
    <w:basedOn w:val="DefaultParagraphFont"/>
    <w:rsid w:val="00A7300E"/>
    <w:rPr>
      <w:rFonts w:ascii="Arial" w:hAnsi="Arial" w:cs="Arial"/>
      <w:color w:val="auto"/>
      <w:sz w:val="20"/>
    </w:rPr>
  </w:style>
  <w:style w:type="character" w:customStyle="1" w:styleId="EmailStyle1804">
    <w:name w:val="EmailStyle1804"/>
    <w:basedOn w:val="DefaultParagraphFont"/>
    <w:rsid w:val="00A7300E"/>
    <w:rPr>
      <w:rFonts w:ascii="Arial" w:hAnsi="Arial" w:cs="Arial"/>
      <w:color w:val="auto"/>
      <w:sz w:val="20"/>
    </w:rPr>
  </w:style>
  <w:style w:type="character" w:customStyle="1" w:styleId="EmailStyle1805">
    <w:name w:val="EmailStyle1805"/>
    <w:basedOn w:val="DefaultParagraphFont"/>
    <w:rsid w:val="00A7300E"/>
    <w:rPr>
      <w:rFonts w:ascii="Arial" w:hAnsi="Arial" w:cs="Arial"/>
      <w:color w:val="auto"/>
      <w:sz w:val="20"/>
    </w:rPr>
  </w:style>
  <w:style w:type="character" w:customStyle="1" w:styleId="EmailStyle1806">
    <w:name w:val="EmailStyle1806"/>
    <w:basedOn w:val="DefaultParagraphFont"/>
    <w:rsid w:val="00A7300E"/>
    <w:rPr>
      <w:rFonts w:ascii="Arial" w:hAnsi="Arial" w:cs="Arial"/>
      <w:color w:val="auto"/>
      <w:sz w:val="20"/>
    </w:rPr>
  </w:style>
  <w:style w:type="character" w:customStyle="1" w:styleId="EmailStyle1807">
    <w:name w:val="EmailStyle1807"/>
    <w:basedOn w:val="DefaultParagraphFont"/>
    <w:rsid w:val="00A7300E"/>
    <w:rPr>
      <w:rFonts w:ascii="Arial" w:hAnsi="Arial" w:cs="Arial"/>
      <w:color w:val="auto"/>
      <w:sz w:val="20"/>
    </w:rPr>
  </w:style>
  <w:style w:type="character" w:customStyle="1" w:styleId="EmailStyle1808">
    <w:name w:val="EmailStyle1808"/>
    <w:basedOn w:val="DefaultParagraphFont"/>
    <w:rsid w:val="00A7300E"/>
    <w:rPr>
      <w:rFonts w:ascii="Arial" w:hAnsi="Arial" w:cs="Arial"/>
      <w:color w:val="auto"/>
      <w:sz w:val="20"/>
    </w:rPr>
  </w:style>
  <w:style w:type="character" w:customStyle="1" w:styleId="EmailStyle1809">
    <w:name w:val="EmailStyle1809"/>
    <w:basedOn w:val="DefaultParagraphFont"/>
    <w:rsid w:val="00A7300E"/>
    <w:rPr>
      <w:rFonts w:ascii="Arial" w:hAnsi="Arial" w:cs="Arial"/>
      <w:color w:val="auto"/>
      <w:sz w:val="20"/>
    </w:rPr>
  </w:style>
  <w:style w:type="character" w:customStyle="1" w:styleId="EmailStyle1810">
    <w:name w:val="EmailStyle1810"/>
    <w:basedOn w:val="DefaultParagraphFont"/>
    <w:rsid w:val="00A7300E"/>
    <w:rPr>
      <w:rFonts w:ascii="Arial" w:hAnsi="Arial" w:cs="Arial"/>
      <w:color w:val="auto"/>
      <w:sz w:val="20"/>
    </w:rPr>
  </w:style>
  <w:style w:type="character" w:customStyle="1" w:styleId="EmailStyle1811">
    <w:name w:val="EmailStyle1811"/>
    <w:basedOn w:val="DefaultParagraphFont"/>
    <w:rsid w:val="00A7300E"/>
    <w:rPr>
      <w:rFonts w:ascii="Arial" w:hAnsi="Arial" w:cs="Arial"/>
      <w:color w:val="auto"/>
      <w:sz w:val="20"/>
    </w:rPr>
  </w:style>
  <w:style w:type="character" w:customStyle="1" w:styleId="EmailStyle1812">
    <w:name w:val="EmailStyle1812"/>
    <w:basedOn w:val="DefaultParagraphFont"/>
    <w:rsid w:val="00A7300E"/>
    <w:rPr>
      <w:rFonts w:ascii="Arial" w:hAnsi="Arial" w:cs="Arial"/>
      <w:color w:val="auto"/>
      <w:sz w:val="20"/>
    </w:rPr>
  </w:style>
  <w:style w:type="character" w:customStyle="1" w:styleId="EmailStyle1813">
    <w:name w:val="EmailStyle1813"/>
    <w:basedOn w:val="DefaultParagraphFont"/>
    <w:rsid w:val="00A7300E"/>
    <w:rPr>
      <w:rFonts w:ascii="Arial" w:hAnsi="Arial" w:cs="Arial"/>
      <w:color w:val="auto"/>
      <w:sz w:val="20"/>
    </w:rPr>
  </w:style>
  <w:style w:type="character" w:customStyle="1" w:styleId="EmailStyle1814">
    <w:name w:val="EmailStyle1814"/>
    <w:basedOn w:val="DefaultParagraphFont"/>
    <w:rsid w:val="00A7300E"/>
    <w:rPr>
      <w:rFonts w:ascii="Arial" w:hAnsi="Arial" w:cs="Arial"/>
      <w:color w:val="auto"/>
      <w:sz w:val="20"/>
    </w:rPr>
  </w:style>
  <w:style w:type="character" w:customStyle="1" w:styleId="EmailStyle1815">
    <w:name w:val="EmailStyle1815"/>
    <w:basedOn w:val="DefaultParagraphFont"/>
    <w:rsid w:val="00A7300E"/>
    <w:rPr>
      <w:rFonts w:ascii="Arial" w:hAnsi="Arial" w:cs="Arial"/>
      <w:color w:val="auto"/>
      <w:sz w:val="20"/>
    </w:rPr>
  </w:style>
  <w:style w:type="character" w:customStyle="1" w:styleId="EmailStyle1816">
    <w:name w:val="EmailStyle1816"/>
    <w:basedOn w:val="DefaultParagraphFont"/>
    <w:rsid w:val="00A7300E"/>
    <w:rPr>
      <w:rFonts w:ascii="Arial" w:hAnsi="Arial" w:cs="Arial"/>
      <w:color w:val="auto"/>
      <w:sz w:val="20"/>
    </w:rPr>
  </w:style>
  <w:style w:type="character" w:customStyle="1" w:styleId="EmailStyle1817">
    <w:name w:val="EmailStyle1817"/>
    <w:basedOn w:val="DefaultParagraphFont"/>
    <w:rsid w:val="00A7300E"/>
    <w:rPr>
      <w:rFonts w:ascii="Arial" w:hAnsi="Arial" w:cs="Arial"/>
      <w:color w:val="auto"/>
      <w:sz w:val="20"/>
    </w:rPr>
  </w:style>
  <w:style w:type="character" w:customStyle="1" w:styleId="EmailStyle1818">
    <w:name w:val="EmailStyle1818"/>
    <w:basedOn w:val="DefaultParagraphFont"/>
    <w:rsid w:val="00A7300E"/>
    <w:rPr>
      <w:rFonts w:ascii="Arial" w:hAnsi="Arial" w:cs="Arial"/>
      <w:color w:val="auto"/>
      <w:sz w:val="20"/>
    </w:rPr>
  </w:style>
  <w:style w:type="character" w:customStyle="1" w:styleId="EmailStyle1819">
    <w:name w:val="EmailStyle1819"/>
    <w:basedOn w:val="DefaultParagraphFont"/>
    <w:rsid w:val="00A7300E"/>
    <w:rPr>
      <w:rFonts w:ascii="Arial" w:hAnsi="Arial" w:cs="Arial"/>
      <w:color w:val="auto"/>
      <w:sz w:val="20"/>
    </w:rPr>
  </w:style>
  <w:style w:type="character" w:customStyle="1" w:styleId="EmailStyle1820">
    <w:name w:val="EmailStyle1820"/>
    <w:basedOn w:val="DefaultParagraphFont"/>
    <w:rsid w:val="00A7300E"/>
    <w:rPr>
      <w:rFonts w:ascii="Arial" w:hAnsi="Arial" w:cs="Arial"/>
      <w:color w:val="auto"/>
      <w:sz w:val="20"/>
    </w:rPr>
  </w:style>
  <w:style w:type="character" w:customStyle="1" w:styleId="EmailStyle1821">
    <w:name w:val="EmailStyle1821"/>
    <w:basedOn w:val="DefaultParagraphFont"/>
    <w:rsid w:val="00A7300E"/>
    <w:rPr>
      <w:rFonts w:ascii="Arial" w:hAnsi="Arial" w:cs="Arial"/>
      <w:color w:val="auto"/>
      <w:sz w:val="20"/>
    </w:rPr>
  </w:style>
  <w:style w:type="character" w:customStyle="1" w:styleId="EmailStyle1822">
    <w:name w:val="EmailStyle1822"/>
    <w:basedOn w:val="DefaultParagraphFont"/>
    <w:rsid w:val="00A7300E"/>
    <w:rPr>
      <w:rFonts w:ascii="Arial" w:hAnsi="Arial" w:cs="Arial"/>
      <w:color w:val="auto"/>
      <w:sz w:val="20"/>
    </w:rPr>
  </w:style>
  <w:style w:type="character" w:customStyle="1" w:styleId="EmailStyle1823">
    <w:name w:val="EmailStyle1823"/>
    <w:basedOn w:val="DefaultParagraphFont"/>
    <w:rsid w:val="00A7300E"/>
    <w:rPr>
      <w:rFonts w:ascii="Arial" w:hAnsi="Arial" w:cs="Arial"/>
      <w:color w:val="auto"/>
      <w:sz w:val="20"/>
    </w:rPr>
  </w:style>
  <w:style w:type="character" w:customStyle="1" w:styleId="EmailStyle1824">
    <w:name w:val="EmailStyle1824"/>
    <w:basedOn w:val="DefaultParagraphFont"/>
    <w:rsid w:val="00A7300E"/>
    <w:rPr>
      <w:rFonts w:ascii="Arial" w:hAnsi="Arial" w:cs="Arial"/>
      <w:color w:val="auto"/>
      <w:sz w:val="20"/>
    </w:rPr>
  </w:style>
  <w:style w:type="character" w:customStyle="1" w:styleId="EmailStyle1825">
    <w:name w:val="EmailStyle1825"/>
    <w:basedOn w:val="DefaultParagraphFont"/>
    <w:rsid w:val="00A7300E"/>
    <w:rPr>
      <w:rFonts w:ascii="Arial" w:hAnsi="Arial" w:cs="Arial"/>
      <w:color w:val="auto"/>
      <w:sz w:val="20"/>
    </w:rPr>
  </w:style>
  <w:style w:type="character" w:customStyle="1" w:styleId="EmailStyle1826">
    <w:name w:val="EmailStyle1826"/>
    <w:basedOn w:val="DefaultParagraphFont"/>
    <w:rsid w:val="00A7300E"/>
    <w:rPr>
      <w:rFonts w:ascii="Arial" w:hAnsi="Arial" w:cs="Arial"/>
      <w:color w:val="auto"/>
      <w:sz w:val="20"/>
    </w:rPr>
  </w:style>
  <w:style w:type="character" w:customStyle="1" w:styleId="EmailStyle1827">
    <w:name w:val="EmailStyle1827"/>
    <w:basedOn w:val="DefaultParagraphFont"/>
    <w:rsid w:val="00A7300E"/>
    <w:rPr>
      <w:rFonts w:ascii="Arial" w:hAnsi="Arial" w:cs="Arial"/>
      <w:color w:val="auto"/>
      <w:sz w:val="20"/>
    </w:rPr>
  </w:style>
  <w:style w:type="character" w:customStyle="1" w:styleId="EmailStyle1828">
    <w:name w:val="EmailStyle1828"/>
    <w:basedOn w:val="DefaultParagraphFont"/>
    <w:rsid w:val="00A7300E"/>
    <w:rPr>
      <w:rFonts w:ascii="Arial" w:hAnsi="Arial" w:cs="Arial"/>
      <w:color w:val="auto"/>
      <w:sz w:val="20"/>
    </w:rPr>
  </w:style>
  <w:style w:type="character" w:customStyle="1" w:styleId="EmailStyle1829">
    <w:name w:val="EmailStyle1829"/>
    <w:basedOn w:val="DefaultParagraphFont"/>
    <w:rsid w:val="00A7300E"/>
    <w:rPr>
      <w:rFonts w:ascii="Arial" w:hAnsi="Arial" w:cs="Arial"/>
      <w:color w:val="auto"/>
      <w:sz w:val="20"/>
    </w:rPr>
  </w:style>
  <w:style w:type="character" w:customStyle="1" w:styleId="EmailStyle1830">
    <w:name w:val="EmailStyle1830"/>
    <w:basedOn w:val="DefaultParagraphFont"/>
    <w:rsid w:val="00A7300E"/>
    <w:rPr>
      <w:rFonts w:ascii="Arial" w:hAnsi="Arial" w:cs="Arial"/>
      <w:color w:val="auto"/>
      <w:sz w:val="20"/>
    </w:rPr>
  </w:style>
  <w:style w:type="character" w:customStyle="1" w:styleId="EmailStyle1831">
    <w:name w:val="EmailStyle1831"/>
    <w:basedOn w:val="DefaultParagraphFont"/>
    <w:rsid w:val="00A7300E"/>
    <w:rPr>
      <w:rFonts w:ascii="Arial" w:hAnsi="Arial" w:cs="Arial"/>
      <w:color w:val="auto"/>
      <w:sz w:val="20"/>
    </w:rPr>
  </w:style>
  <w:style w:type="character" w:customStyle="1" w:styleId="EmailStyle1832">
    <w:name w:val="EmailStyle1832"/>
    <w:basedOn w:val="DefaultParagraphFont"/>
    <w:rsid w:val="00A7300E"/>
    <w:rPr>
      <w:rFonts w:ascii="Arial" w:hAnsi="Arial" w:cs="Arial"/>
      <w:color w:val="auto"/>
      <w:sz w:val="20"/>
    </w:rPr>
  </w:style>
  <w:style w:type="character" w:customStyle="1" w:styleId="EmailStyle1833">
    <w:name w:val="EmailStyle1833"/>
    <w:basedOn w:val="DefaultParagraphFont"/>
    <w:rsid w:val="00A7300E"/>
    <w:rPr>
      <w:rFonts w:ascii="Arial" w:hAnsi="Arial" w:cs="Arial"/>
      <w:color w:val="auto"/>
      <w:sz w:val="20"/>
    </w:rPr>
  </w:style>
  <w:style w:type="character" w:customStyle="1" w:styleId="EmailStyle1834">
    <w:name w:val="EmailStyle1834"/>
    <w:basedOn w:val="DefaultParagraphFont"/>
    <w:rsid w:val="00A7300E"/>
    <w:rPr>
      <w:rFonts w:ascii="Arial" w:hAnsi="Arial" w:cs="Arial"/>
      <w:color w:val="auto"/>
      <w:sz w:val="20"/>
    </w:rPr>
  </w:style>
  <w:style w:type="character" w:customStyle="1" w:styleId="EmailStyle1835">
    <w:name w:val="EmailStyle1835"/>
    <w:basedOn w:val="DefaultParagraphFont"/>
    <w:rsid w:val="00A7300E"/>
    <w:rPr>
      <w:rFonts w:ascii="Arial" w:hAnsi="Arial" w:cs="Arial"/>
      <w:color w:val="auto"/>
      <w:sz w:val="20"/>
    </w:rPr>
  </w:style>
  <w:style w:type="character" w:customStyle="1" w:styleId="EmailStyle1836">
    <w:name w:val="EmailStyle1836"/>
    <w:basedOn w:val="DefaultParagraphFont"/>
    <w:rsid w:val="00A7300E"/>
    <w:rPr>
      <w:rFonts w:ascii="Arial" w:hAnsi="Arial" w:cs="Arial"/>
      <w:color w:val="auto"/>
      <w:sz w:val="20"/>
    </w:rPr>
  </w:style>
  <w:style w:type="character" w:customStyle="1" w:styleId="EmailStyle1837">
    <w:name w:val="EmailStyle1837"/>
    <w:basedOn w:val="DefaultParagraphFont"/>
    <w:rsid w:val="00A7300E"/>
    <w:rPr>
      <w:rFonts w:ascii="Arial" w:hAnsi="Arial" w:cs="Arial"/>
      <w:color w:val="auto"/>
      <w:sz w:val="20"/>
    </w:rPr>
  </w:style>
  <w:style w:type="character" w:customStyle="1" w:styleId="EmailStyle1838">
    <w:name w:val="EmailStyle1838"/>
    <w:basedOn w:val="DefaultParagraphFont"/>
    <w:rsid w:val="00A7300E"/>
    <w:rPr>
      <w:rFonts w:ascii="Arial" w:hAnsi="Arial" w:cs="Arial"/>
      <w:color w:val="auto"/>
      <w:sz w:val="20"/>
    </w:rPr>
  </w:style>
  <w:style w:type="character" w:customStyle="1" w:styleId="EmailStyle1839">
    <w:name w:val="EmailStyle1839"/>
    <w:basedOn w:val="DefaultParagraphFont"/>
    <w:rsid w:val="00A7300E"/>
    <w:rPr>
      <w:rFonts w:ascii="Arial" w:hAnsi="Arial" w:cs="Arial"/>
      <w:color w:val="auto"/>
      <w:sz w:val="20"/>
    </w:rPr>
  </w:style>
  <w:style w:type="character" w:customStyle="1" w:styleId="EmailStyle1840">
    <w:name w:val="EmailStyle1840"/>
    <w:basedOn w:val="DefaultParagraphFont"/>
    <w:rsid w:val="00A7300E"/>
    <w:rPr>
      <w:rFonts w:ascii="Arial" w:hAnsi="Arial" w:cs="Arial"/>
      <w:color w:val="auto"/>
      <w:sz w:val="20"/>
    </w:rPr>
  </w:style>
  <w:style w:type="character" w:customStyle="1" w:styleId="EmailStyle1841">
    <w:name w:val="EmailStyle1841"/>
    <w:basedOn w:val="DefaultParagraphFont"/>
    <w:rsid w:val="00A7300E"/>
    <w:rPr>
      <w:rFonts w:ascii="Arial" w:hAnsi="Arial" w:cs="Arial"/>
      <w:color w:val="auto"/>
      <w:sz w:val="20"/>
    </w:rPr>
  </w:style>
  <w:style w:type="character" w:customStyle="1" w:styleId="EmailStyle1842">
    <w:name w:val="EmailStyle1842"/>
    <w:basedOn w:val="DefaultParagraphFont"/>
    <w:rsid w:val="00A7300E"/>
    <w:rPr>
      <w:rFonts w:ascii="Arial" w:hAnsi="Arial" w:cs="Arial"/>
      <w:color w:val="auto"/>
      <w:sz w:val="20"/>
    </w:rPr>
  </w:style>
  <w:style w:type="character" w:customStyle="1" w:styleId="EmailStyle1843">
    <w:name w:val="EmailStyle1843"/>
    <w:basedOn w:val="DefaultParagraphFont"/>
    <w:rsid w:val="00A7300E"/>
    <w:rPr>
      <w:rFonts w:ascii="Arial" w:hAnsi="Arial" w:cs="Arial"/>
      <w:color w:val="auto"/>
      <w:sz w:val="20"/>
    </w:rPr>
  </w:style>
  <w:style w:type="character" w:customStyle="1" w:styleId="EmailStyle1844">
    <w:name w:val="EmailStyle1844"/>
    <w:basedOn w:val="DefaultParagraphFont"/>
    <w:rsid w:val="00A7300E"/>
    <w:rPr>
      <w:rFonts w:ascii="Arial" w:hAnsi="Arial" w:cs="Arial"/>
      <w:color w:val="auto"/>
      <w:sz w:val="20"/>
    </w:rPr>
  </w:style>
  <w:style w:type="character" w:customStyle="1" w:styleId="EmailStyle1845">
    <w:name w:val="EmailStyle1845"/>
    <w:basedOn w:val="DefaultParagraphFont"/>
    <w:rsid w:val="00A7300E"/>
    <w:rPr>
      <w:rFonts w:ascii="Arial" w:hAnsi="Arial" w:cs="Arial"/>
      <w:color w:val="auto"/>
      <w:sz w:val="20"/>
    </w:rPr>
  </w:style>
  <w:style w:type="character" w:customStyle="1" w:styleId="EmailStyle1846">
    <w:name w:val="EmailStyle1846"/>
    <w:basedOn w:val="DefaultParagraphFont"/>
    <w:rsid w:val="00A7300E"/>
    <w:rPr>
      <w:rFonts w:ascii="Arial" w:hAnsi="Arial" w:cs="Arial"/>
      <w:color w:val="auto"/>
      <w:sz w:val="20"/>
    </w:rPr>
  </w:style>
  <w:style w:type="character" w:customStyle="1" w:styleId="EmailStyle1847">
    <w:name w:val="EmailStyle1847"/>
    <w:basedOn w:val="DefaultParagraphFont"/>
    <w:rsid w:val="00A7300E"/>
    <w:rPr>
      <w:rFonts w:ascii="Arial" w:hAnsi="Arial" w:cs="Arial"/>
      <w:color w:val="auto"/>
      <w:sz w:val="20"/>
    </w:rPr>
  </w:style>
  <w:style w:type="character" w:customStyle="1" w:styleId="EmailStyle1848">
    <w:name w:val="EmailStyle1848"/>
    <w:basedOn w:val="DefaultParagraphFont"/>
    <w:rsid w:val="00A7300E"/>
    <w:rPr>
      <w:rFonts w:ascii="Arial" w:hAnsi="Arial" w:cs="Arial"/>
      <w:color w:val="auto"/>
      <w:sz w:val="20"/>
    </w:rPr>
  </w:style>
  <w:style w:type="character" w:customStyle="1" w:styleId="EmailStyle1849">
    <w:name w:val="EmailStyle1849"/>
    <w:basedOn w:val="DefaultParagraphFont"/>
    <w:rsid w:val="00A7300E"/>
    <w:rPr>
      <w:rFonts w:ascii="Arial" w:hAnsi="Arial" w:cs="Arial"/>
      <w:color w:val="auto"/>
      <w:sz w:val="20"/>
    </w:rPr>
  </w:style>
  <w:style w:type="character" w:customStyle="1" w:styleId="EmailStyle1850">
    <w:name w:val="EmailStyle1850"/>
    <w:basedOn w:val="DefaultParagraphFont"/>
    <w:rsid w:val="00A7300E"/>
    <w:rPr>
      <w:rFonts w:ascii="Arial" w:hAnsi="Arial" w:cs="Arial"/>
      <w:color w:val="auto"/>
      <w:sz w:val="20"/>
    </w:rPr>
  </w:style>
  <w:style w:type="character" w:customStyle="1" w:styleId="EmailStyle1851">
    <w:name w:val="EmailStyle1851"/>
    <w:basedOn w:val="DefaultParagraphFont"/>
    <w:rsid w:val="00A7300E"/>
    <w:rPr>
      <w:rFonts w:ascii="Arial" w:hAnsi="Arial" w:cs="Arial"/>
      <w:color w:val="auto"/>
      <w:sz w:val="20"/>
    </w:rPr>
  </w:style>
  <w:style w:type="character" w:customStyle="1" w:styleId="EmailStyle1852">
    <w:name w:val="EmailStyle1852"/>
    <w:basedOn w:val="DefaultParagraphFont"/>
    <w:rsid w:val="00A7300E"/>
    <w:rPr>
      <w:rFonts w:ascii="Arial" w:hAnsi="Arial" w:cs="Arial"/>
      <w:color w:val="auto"/>
      <w:sz w:val="20"/>
    </w:rPr>
  </w:style>
  <w:style w:type="character" w:customStyle="1" w:styleId="EmailStyle1853">
    <w:name w:val="EmailStyle1853"/>
    <w:basedOn w:val="DefaultParagraphFont"/>
    <w:rsid w:val="00A7300E"/>
    <w:rPr>
      <w:rFonts w:ascii="Arial" w:hAnsi="Arial" w:cs="Arial"/>
      <w:color w:val="auto"/>
      <w:sz w:val="20"/>
    </w:rPr>
  </w:style>
  <w:style w:type="character" w:customStyle="1" w:styleId="EmailStyle1854">
    <w:name w:val="EmailStyle1854"/>
    <w:basedOn w:val="DefaultParagraphFont"/>
    <w:rsid w:val="00A7300E"/>
    <w:rPr>
      <w:rFonts w:ascii="Arial" w:hAnsi="Arial" w:cs="Arial"/>
      <w:color w:val="auto"/>
      <w:sz w:val="20"/>
    </w:rPr>
  </w:style>
  <w:style w:type="character" w:customStyle="1" w:styleId="EmailStyle1855">
    <w:name w:val="EmailStyle1855"/>
    <w:basedOn w:val="DefaultParagraphFont"/>
    <w:rsid w:val="00A7300E"/>
    <w:rPr>
      <w:rFonts w:ascii="Arial" w:hAnsi="Arial" w:cs="Arial"/>
      <w:color w:val="auto"/>
      <w:sz w:val="20"/>
    </w:rPr>
  </w:style>
  <w:style w:type="character" w:customStyle="1" w:styleId="EmailStyle1856">
    <w:name w:val="EmailStyle1856"/>
    <w:basedOn w:val="DefaultParagraphFont"/>
    <w:rsid w:val="00A7300E"/>
    <w:rPr>
      <w:rFonts w:ascii="Arial" w:hAnsi="Arial" w:cs="Arial"/>
      <w:color w:val="auto"/>
      <w:sz w:val="20"/>
    </w:rPr>
  </w:style>
  <w:style w:type="character" w:customStyle="1" w:styleId="EmailStyle1857">
    <w:name w:val="EmailStyle1857"/>
    <w:basedOn w:val="DefaultParagraphFont"/>
    <w:rsid w:val="00A7300E"/>
    <w:rPr>
      <w:rFonts w:ascii="Arial" w:hAnsi="Arial" w:cs="Arial"/>
      <w:color w:val="auto"/>
      <w:sz w:val="20"/>
    </w:rPr>
  </w:style>
  <w:style w:type="character" w:customStyle="1" w:styleId="EmailStyle1858">
    <w:name w:val="EmailStyle1858"/>
    <w:basedOn w:val="DefaultParagraphFont"/>
    <w:rsid w:val="00A7300E"/>
    <w:rPr>
      <w:rFonts w:ascii="Arial" w:hAnsi="Arial" w:cs="Arial"/>
      <w:color w:val="auto"/>
      <w:sz w:val="20"/>
    </w:rPr>
  </w:style>
  <w:style w:type="character" w:customStyle="1" w:styleId="EmailStyle1859">
    <w:name w:val="EmailStyle1859"/>
    <w:basedOn w:val="DefaultParagraphFont"/>
    <w:rsid w:val="00A7300E"/>
    <w:rPr>
      <w:rFonts w:ascii="Arial" w:hAnsi="Arial" w:cs="Arial"/>
      <w:color w:val="auto"/>
      <w:sz w:val="20"/>
    </w:rPr>
  </w:style>
  <w:style w:type="character" w:customStyle="1" w:styleId="EmailStyle1860">
    <w:name w:val="EmailStyle1860"/>
    <w:basedOn w:val="DefaultParagraphFont"/>
    <w:rsid w:val="00A7300E"/>
    <w:rPr>
      <w:rFonts w:ascii="Arial" w:hAnsi="Arial" w:cs="Arial"/>
      <w:color w:val="auto"/>
      <w:sz w:val="20"/>
    </w:rPr>
  </w:style>
  <w:style w:type="character" w:customStyle="1" w:styleId="EmailStyle1861">
    <w:name w:val="EmailStyle1861"/>
    <w:basedOn w:val="DefaultParagraphFont"/>
    <w:rsid w:val="00A7300E"/>
    <w:rPr>
      <w:rFonts w:ascii="Arial" w:hAnsi="Arial" w:cs="Arial"/>
      <w:color w:val="auto"/>
      <w:sz w:val="20"/>
    </w:rPr>
  </w:style>
  <w:style w:type="character" w:customStyle="1" w:styleId="EmailStyle1862">
    <w:name w:val="EmailStyle1862"/>
    <w:basedOn w:val="DefaultParagraphFont"/>
    <w:rsid w:val="00A7300E"/>
    <w:rPr>
      <w:rFonts w:ascii="Arial" w:hAnsi="Arial" w:cs="Arial"/>
      <w:color w:val="auto"/>
      <w:sz w:val="20"/>
    </w:rPr>
  </w:style>
  <w:style w:type="character" w:customStyle="1" w:styleId="EmailStyle1863">
    <w:name w:val="EmailStyle1863"/>
    <w:basedOn w:val="DefaultParagraphFont"/>
    <w:rsid w:val="00A7300E"/>
    <w:rPr>
      <w:rFonts w:ascii="Arial" w:hAnsi="Arial" w:cs="Arial"/>
      <w:color w:val="auto"/>
      <w:sz w:val="20"/>
    </w:rPr>
  </w:style>
  <w:style w:type="character" w:customStyle="1" w:styleId="EmailStyle1864">
    <w:name w:val="EmailStyle1864"/>
    <w:basedOn w:val="DefaultParagraphFont"/>
    <w:rsid w:val="00A7300E"/>
    <w:rPr>
      <w:rFonts w:ascii="Arial" w:hAnsi="Arial" w:cs="Arial"/>
      <w:color w:val="auto"/>
      <w:sz w:val="20"/>
    </w:rPr>
  </w:style>
  <w:style w:type="character" w:customStyle="1" w:styleId="EmailStyle1865">
    <w:name w:val="EmailStyle1865"/>
    <w:basedOn w:val="DefaultParagraphFont"/>
    <w:rsid w:val="00A7300E"/>
    <w:rPr>
      <w:rFonts w:ascii="Arial" w:hAnsi="Arial" w:cs="Arial"/>
      <w:color w:val="auto"/>
      <w:sz w:val="20"/>
    </w:rPr>
  </w:style>
  <w:style w:type="character" w:customStyle="1" w:styleId="EmailStyle1866">
    <w:name w:val="EmailStyle1866"/>
    <w:basedOn w:val="DefaultParagraphFont"/>
    <w:rsid w:val="00A7300E"/>
    <w:rPr>
      <w:rFonts w:ascii="Arial" w:hAnsi="Arial" w:cs="Arial"/>
      <w:color w:val="auto"/>
      <w:sz w:val="20"/>
    </w:rPr>
  </w:style>
  <w:style w:type="character" w:customStyle="1" w:styleId="EmailStyle1867">
    <w:name w:val="EmailStyle1867"/>
    <w:basedOn w:val="DefaultParagraphFont"/>
    <w:rsid w:val="00A7300E"/>
    <w:rPr>
      <w:rFonts w:ascii="Arial" w:hAnsi="Arial" w:cs="Arial"/>
      <w:color w:val="auto"/>
      <w:sz w:val="20"/>
    </w:rPr>
  </w:style>
  <w:style w:type="character" w:customStyle="1" w:styleId="EmailStyle1868">
    <w:name w:val="EmailStyle1868"/>
    <w:basedOn w:val="DefaultParagraphFont"/>
    <w:rsid w:val="00A7300E"/>
    <w:rPr>
      <w:rFonts w:ascii="Arial" w:hAnsi="Arial" w:cs="Arial"/>
      <w:color w:val="auto"/>
      <w:sz w:val="20"/>
    </w:rPr>
  </w:style>
  <w:style w:type="character" w:customStyle="1" w:styleId="EmailStyle1869">
    <w:name w:val="EmailStyle1869"/>
    <w:basedOn w:val="DefaultParagraphFont"/>
    <w:rsid w:val="00A7300E"/>
    <w:rPr>
      <w:rFonts w:ascii="Arial" w:hAnsi="Arial" w:cs="Arial"/>
      <w:color w:val="auto"/>
      <w:sz w:val="20"/>
    </w:rPr>
  </w:style>
  <w:style w:type="character" w:customStyle="1" w:styleId="EmailStyle1870">
    <w:name w:val="EmailStyle1870"/>
    <w:basedOn w:val="DefaultParagraphFont"/>
    <w:rsid w:val="00A7300E"/>
    <w:rPr>
      <w:rFonts w:ascii="Arial" w:hAnsi="Arial" w:cs="Arial"/>
      <w:color w:val="auto"/>
      <w:sz w:val="20"/>
    </w:rPr>
  </w:style>
  <w:style w:type="character" w:customStyle="1" w:styleId="EmailStyle1871">
    <w:name w:val="EmailStyle1871"/>
    <w:basedOn w:val="DefaultParagraphFont"/>
    <w:rsid w:val="00A7300E"/>
    <w:rPr>
      <w:rFonts w:ascii="Arial" w:hAnsi="Arial" w:cs="Arial"/>
      <w:color w:val="auto"/>
      <w:sz w:val="20"/>
    </w:rPr>
  </w:style>
  <w:style w:type="character" w:customStyle="1" w:styleId="EmailStyle1872">
    <w:name w:val="EmailStyle1872"/>
    <w:basedOn w:val="DefaultParagraphFont"/>
    <w:rsid w:val="00A7300E"/>
    <w:rPr>
      <w:rFonts w:ascii="Arial" w:hAnsi="Arial" w:cs="Arial"/>
      <w:color w:val="auto"/>
      <w:sz w:val="20"/>
    </w:rPr>
  </w:style>
  <w:style w:type="character" w:customStyle="1" w:styleId="EmailStyle1873">
    <w:name w:val="EmailStyle1873"/>
    <w:basedOn w:val="DefaultParagraphFont"/>
    <w:rsid w:val="00A7300E"/>
    <w:rPr>
      <w:rFonts w:ascii="Arial" w:hAnsi="Arial" w:cs="Arial"/>
      <w:color w:val="auto"/>
      <w:sz w:val="20"/>
    </w:rPr>
  </w:style>
  <w:style w:type="character" w:customStyle="1" w:styleId="EmailStyle1874">
    <w:name w:val="EmailStyle1874"/>
    <w:basedOn w:val="DefaultParagraphFont"/>
    <w:rsid w:val="00A7300E"/>
    <w:rPr>
      <w:rFonts w:ascii="Arial" w:hAnsi="Arial" w:cs="Arial"/>
      <w:color w:val="auto"/>
      <w:sz w:val="20"/>
    </w:rPr>
  </w:style>
  <w:style w:type="character" w:customStyle="1" w:styleId="EmailStyle1875">
    <w:name w:val="EmailStyle1875"/>
    <w:basedOn w:val="DefaultParagraphFont"/>
    <w:rsid w:val="00A7300E"/>
    <w:rPr>
      <w:rFonts w:ascii="Arial" w:hAnsi="Arial" w:cs="Arial"/>
      <w:color w:val="auto"/>
      <w:sz w:val="20"/>
    </w:rPr>
  </w:style>
  <w:style w:type="character" w:customStyle="1" w:styleId="EmailStyle1876">
    <w:name w:val="EmailStyle1876"/>
    <w:basedOn w:val="DefaultParagraphFont"/>
    <w:rsid w:val="00A7300E"/>
    <w:rPr>
      <w:rFonts w:ascii="Arial" w:hAnsi="Arial" w:cs="Arial"/>
      <w:color w:val="auto"/>
      <w:sz w:val="20"/>
    </w:rPr>
  </w:style>
  <w:style w:type="character" w:customStyle="1" w:styleId="EmailStyle1877">
    <w:name w:val="EmailStyle1877"/>
    <w:basedOn w:val="DefaultParagraphFont"/>
    <w:rsid w:val="00A7300E"/>
    <w:rPr>
      <w:rFonts w:ascii="Arial" w:hAnsi="Arial" w:cs="Arial"/>
      <w:color w:val="auto"/>
      <w:sz w:val="20"/>
    </w:rPr>
  </w:style>
  <w:style w:type="character" w:customStyle="1" w:styleId="EmailStyle1878">
    <w:name w:val="EmailStyle1878"/>
    <w:basedOn w:val="DefaultParagraphFont"/>
    <w:rsid w:val="00A7300E"/>
    <w:rPr>
      <w:rFonts w:ascii="Arial" w:hAnsi="Arial" w:cs="Arial"/>
      <w:color w:val="auto"/>
      <w:sz w:val="20"/>
    </w:rPr>
  </w:style>
  <w:style w:type="character" w:customStyle="1" w:styleId="EmailStyle1879">
    <w:name w:val="EmailStyle1879"/>
    <w:basedOn w:val="DefaultParagraphFont"/>
    <w:rsid w:val="00A7300E"/>
    <w:rPr>
      <w:rFonts w:ascii="Arial" w:hAnsi="Arial" w:cs="Arial"/>
      <w:color w:val="auto"/>
      <w:sz w:val="20"/>
    </w:rPr>
  </w:style>
  <w:style w:type="character" w:customStyle="1" w:styleId="EmailStyle1880">
    <w:name w:val="EmailStyle1880"/>
    <w:basedOn w:val="DefaultParagraphFont"/>
    <w:rsid w:val="00A7300E"/>
    <w:rPr>
      <w:rFonts w:ascii="Arial" w:hAnsi="Arial" w:cs="Arial"/>
      <w:color w:val="auto"/>
      <w:sz w:val="20"/>
    </w:rPr>
  </w:style>
  <w:style w:type="character" w:customStyle="1" w:styleId="EmailStyle1881">
    <w:name w:val="EmailStyle1881"/>
    <w:basedOn w:val="DefaultParagraphFont"/>
    <w:rsid w:val="00A7300E"/>
    <w:rPr>
      <w:rFonts w:ascii="Arial" w:hAnsi="Arial" w:cs="Arial"/>
      <w:color w:val="auto"/>
      <w:sz w:val="20"/>
    </w:rPr>
  </w:style>
  <w:style w:type="character" w:customStyle="1" w:styleId="EmailStyle1882">
    <w:name w:val="EmailStyle1882"/>
    <w:basedOn w:val="DefaultParagraphFont"/>
    <w:rsid w:val="00A7300E"/>
    <w:rPr>
      <w:rFonts w:ascii="Arial" w:hAnsi="Arial" w:cs="Arial"/>
      <w:color w:val="auto"/>
      <w:sz w:val="20"/>
    </w:rPr>
  </w:style>
  <w:style w:type="character" w:customStyle="1" w:styleId="EmailStyle1883">
    <w:name w:val="EmailStyle1883"/>
    <w:basedOn w:val="DefaultParagraphFont"/>
    <w:rsid w:val="00A7300E"/>
    <w:rPr>
      <w:rFonts w:ascii="Arial" w:hAnsi="Arial" w:cs="Arial"/>
      <w:color w:val="auto"/>
      <w:sz w:val="20"/>
    </w:rPr>
  </w:style>
  <w:style w:type="character" w:customStyle="1" w:styleId="EmailStyle1884">
    <w:name w:val="EmailStyle1884"/>
    <w:basedOn w:val="DefaultParagraphFont"/>
    <w:rsid w:val="00A7300E"/>
    <w:rPr>
      <w:rFonts w:ascii="Arial" w:hAnsi="Arial" w:cs="Arial"/>
      <w:color w:val="auto"/>
      <w:sz w:val="20"/>
    </w:rPr>
  </w:style>
  <w:style w:type="character" w:customStyle="1" w:styleId="EmailStyle1885">
    <w:name w:val="EmailStyle1885"/>
    <w:basedOn w:val="DefaultParagraphFont"/>
    <w:rsid w:val="00A7300E"/>
    <w:rPr>
      <w:rFonts w:ascii="Arial" w:hAnsi="Arial" w:cs="Arial"/>
      <w:color w:val="auto"/>
      <w:sz w:val="20"/>
    </w:rPr>
  </w:style>
  <w:style w:type="character" w:customStyle="1" w:styleId="EmailStyle1886">
    <w:name w:val="EmailStyle1886"/>
    <w:basedOn w:val="DefaultParagraphFont"/>
    <w:rsid w:val="00A7300E"/>
    <w:rPr>
      <w:rFonts w:ascii="Arial" w:hAnsi="Arial" w:cs="Arial"/>
      <w:color w:val="auto"/>
      <w:sz w:val="20"/>
    </w:rPr>
  </w:style>
  <w:style w:type="character" w:customStyle="1" w:styleId="EmailStyle1887">
    <w:name w:val="EmailStyle1887"/>
    <w:basedOn w:val="DefaultParagraphFont"/>
    <w:rsid w:val="00A7300E"/>
    <w:rPr>
      <w:rFonts w:ascii="Arial" w:hAnsi="Arial" w:cs="Arial"/>
      <w:color w:val="auto"/>
      <w:sz w:val="20"/>
    </w:rPr>
  </w:style>
  <w:style w:type="character" w:customStyle="1" w:styleId="EmailStyle1888">
    <w:name w:val="EmailStyle1888"/>
    <w:basedOn w:val="DefaultParagraphFont"/>
    <w:rsid w:val="00A7300E"/>
    <w:rPr>
      <w:rFonts w:ascii="Arial" w:hAnsi="Arial" w:cs="Arial"/>
      <w:color w:val="auto"/>
      <w:sz w:val="20"/>
    </w:rPr>
  </w:style>
  <w:style w:type="character" w:customStyle="1" w:styleId="EmailStyle1889">
    <w:name w:val="EmailStyle1889"/>
    <w:basedOn w:val="DefaultParagraphFont"/>
    <w:rsid w:val="00A7300E"/>
    <w:rPr>
      <w:rFonts w:ascii="Arial" w:hAnsi="Arial" w:cs="Arial"/>
      <w:color w:val="auto"/>
      <w:sz w:val="20"/>
    </w:rPr>
  </w:style>
  <w:style w:type="character" w:customStyle="1" w:styleId="EmailStyle1890">
    <w:name w:val="EmailStyle1890"/>
    <w:basedOn w:val="DefaultParagraphFont"/>
    <w:rsid w:val="00A7300E"/>
    <w:rPr>
      <w:rFonts w:ascii="Arial" w:hAnsi="Arial" w:cs="Arial"/>
      <w:color w:val="auto"/>
      <w:sz w:val="20"/>
    </w:rPr>
  </w:style>
  <w:style w:type="character" w:customStyle="1" w:styleId="EmailStyle1891">
    <w:name w:val="EmailStyle1891"/>
    <w:basedOn w:val="DefaultParagraphFont"/>
    <w:rsid w:val="00A7300E"/>
    <w:rPr>
      <w:rFonts w:ascii="Arial" w:hAnsi="Arial" w:cs="Arial"/>
      <w:color w:val="auto"/>
      <w:sz w:val="20"/>
    </w:rPr>
  </w:style>
  <w:style w:type="character" w:customStyle="1" w:styleId="EmailStyle1892">
    <w:name w:val="EmailStyle1892"/>
    <w:basedOn w:val="DefaultParagraphFont"/>
    <w:rsid w:val="00A7300E"/>
    <w:rPr>
      <w:rFonts w:ascii="Arial" w:hAnsi="Arial" w:cs="Arial"/>
      <w:color w:val="auto"/>
      <w:sz w:val="20"/>
    </w:rPr>
  </w:style>
  <w:style w:type="character" w:customStyle="1" w:styleId="EmailStyle1893">
    <w:name w:val="EmailStyle1893"/>
    <w:basedOn w:val="DefaultParagraphFont"/>
    <w:rsid w:val="00A7300E"/>
    <w:rPr>
      <w:rFonts w:ascii="Arial" w:hAnsi="Arial" w:cs="Arial"/>
      <w:color w:val="auto"/>
      <w:sz w:val="20"/>
    </w:rPr>
  </w:style>
  <w:style w:type="character" w:customStyle="1" w:styleId="EmailStyle1894">
    <w:name w:val="EmailStyle1894"/>
    <w:basedOn w:val="DefaultParagraphFont"/>
    <w:rsid w:val="00A7300E"/>
    <w:rPr>
      <w:rFonts w:ascii="Arial" w:hAnsi="Arial" w:cs="Arial"/>
      <w:color w:val="auto"/>
      <w:sz w:val="20"/>
    </w:rPr>
  </w:style>
  <w:style w:type="character" w:customStyle="1" w:styleId="EmailStyle1895">
    <w:name w:val="EmailStyle1895"/>
    <w:basedOn w:val="DefaultParagraphFont"/>
    <w:rsid w:val="00A7300E"/>
    <w:rPr>
      <w:rFonts w:ascii="Arial" w:hAnsi="Arial" w:cs="Arial"/>
      <w:color w:val="auto"/>
      <w:sz w:val="20"/>
    </w:rPr>
  </w:style>
  <w:style w:type="character" w:customStyle="1" w:styleId="EmailStyle1896">
    <w:name w:val="EmailStyle1896"/>
    <w:basedOn w:val="DefaultParagraphFont"/>
    <w:rsid w:val="00A7300E"/>
    <w:rPr>
      <w:rFonts w:ascii="Arial" w:hAnsi="Arial" w:cs="Arial"/>
      <w:color w:val="auto"/>
      <w:sz w:val="20"/>
    </w:rPr>
  </w:style>
  <w:style w:type="character" w:customStyle="1" w:styleId="EmailStyle1897">
    <w:name w:val="EmailStyle1897"/>
    <w:basedOn w:val="DefaultParagraphFont"/>
    <w:rsid w:val="00A7300E"/>
    <w:rPr>
      <w:rFonts w:ascii="Arial" w:hAnsi="Arial" w:cs="Arial"/>
      <w:color w:val="auto"/>
      <w:sz w:val="20"/>
    </w:rPr>
  </w:style>
  <w:style w:type="character" w:customStyle="1" w:styleId="EmailStyle1898">
    <w:name w:val="EmailStyle1898"/>
    <w:basedOn w:val="DefaultParagraphFont"/>
    <w:rsid w:val="00A7300E"/>
    <w:rPr>
      <w:rFonts w:ascii="Arial" w:hAnsi="Arial" w:cs="Arial"/>
      <w:color w:val="auto"/>
      <w:sz w:val="20"/>
    </w:rPr>
  </w:style>
  <w:style w:type="character" w:customStyle="1" w:styleId="EmailStyle1899">
    <w:name w:val="EmailStyle1899"/>
    <w:basedOn w:val="DefaultParagraphFont"/>
    <w:rsid w:val="00A7300E"/>
    <w:rPr>
      <w:rFonts w:ascii="Arial" w:hAnsi="Arial" w:cs="Arial"/>
      <w:color w:val="auto"/>
      <w:sz w:val="20"/>
    </w:rPr>
  </w:style>
  <w:style w:type="character" w:customStyle="1" w:styleId="EmailStyle1900">
    <w:name w:val="EmailStyle1900"/>
    <w:basedOn w:val="DefaultParagraphFont"/>
    <w:rsid w:val="00A7300E"/>
    <w:rPr>
      <w:rFonts w:ascii="Arial" w:hAnsi="Arial" w:cs="Arial"/>
      <w:color w:val="auto"/>
      <w:sz w:val="20"/>
    </w:rPr>
  </w:style>
  <w:style w:type="character" w:customStyle="1" w:styleId="EmailStyle1901">
    <w:name w:val="EmailStyle1901"/>
    <w:basedOn w:val="DefaultParagraphFont"/>
    <w:rsid w:val="00A7300E"/>
    <w:rPr>
      <w:rFonts w:ascii="Arial" w:hAnsi="Arial" w:cs="Arial"/>
      <w:color w:val="auto"/>
      <w:sz w:val="20"/>
    </w:rPr>
  </w:style>
  <w:style w:type="character" w:customStyle="1" w:styleId="EmailStyle1902">
    <w:name w:val="EmailStyle1902"/>
    <w:basedOn w:val="DefaultParagraphFont"/>
    <w:rsid w:val="00A7300E"/>
    <w:rPr>
      <w:rFonts w:ascii="Arial" w:hAnsi="Arial" w:cs="Arial"/>
      <w:color w:val="auto"/>
      <w:sz w:val="20"/>
    </w:rPr>
  </w:style>
  <w:style w:type="character" w:customStyle="1" w:styleId="EmailStyle1903">
    <w:name w:val="EmailStyle1903"/>
    <w:basedOn w:val="DefaultParagraphFont"/>
    <w:rsid w:val="00A7300E"/>
    <w:rPr>
      <w:rFonts w:ascii="Arial" w:hAnsi="Arial" w:cs="Arial"/>
      <w:color w:val="auto"/>
      <w:sz w:val="20"/>
    </w:rPr>
  </w:style>
  <w:style w:type="character" w:customStyle="1" w:styleId="EmailStyle1904">
    <w:name w:val="EmailStyle1904"/>
    <w:basedOn w:val="DefaultParagraphFont"/>
    <w:rsid w:val="00A7300E"/>
    <w:rPr>
      <w:rFonts w:ascii="Arial" w:hAnsi="Arial" w:cs="Arial"/>
      <w:color w:val="auto"/>
      <w:sz w:val="20"/>
    </w:rPr>
  </w:style>
  <w:style w:type="character" w:customStyle="1" w:styleId="EmailStyle1905">
    <w:name w:val="EmailStyle1905"/>
    <w:basedOn w:val="DefaultParagraphFont"/>
    <w:rsid w:val="00A7300E"/>
    <w:rPr>
      <w:rFonts w:ascii="Arial" w:hAnsi="Arial" w:cs="Arial"/>
      <w:color w:val="auto"/>
      <w:sz w:val="20"/>
    </w:rPr>
  </w:style>
  <w:style w:type="character" w:customStyle="1" w:styleId="EmailStyle1906">
    <w:name w:val="EmailStyle1906"/>
    <w:basedOn w:val="DefaultParagraphFont"/>
    <w:rsid w:val="00A7300E"/>
    <w:rPr>
      <w:rFonts w:ascii="Arial" w:hAnsi="Arial" w:cs="Arial"/>
      <w:color w:val="auto"/>
      <w:sz w:val="20"/>
    </w:rPr>
  </w:style>
  <w:style w:type="character" w:customStyle="1" w:styleId="EmailStyle1907">
    <w:name w:val="EmailStyle1907"/>
    <w:basedOn w:val="DefaultParagraphFont"/>
    <w:rsid w:val="00A7300E"/>
    <w:rPr>
      <w:rFonts w:ascii="Arial" w:hAnsi="Arial" w:cs="Arial"/>
      <w:color w:val="auto"/>
      <w:sz w:val="20"/>
    </w:rPr>
  </w:style>
  <w:style w:type="character" w:customStyle="1" w:styleId="EmailStyle1908">
    <w:name w:val="EmailStyle1908"/>
    <w:basedOn w:val="DefaultParagraphFont"/>
    <w:rsid w:val="00A7300E"/>
    <w:rPr>
      <w:rFonts w:ascii="Arial" w:hAnsi="Arial" w:cs="Arial"/>
      <w:color w:val="auto"/>
      <w:sz w:val="20"/>
    </w:rPr>
  </w:style>
  <w:style w:type="character" w:customStyle="1" w:styleId="EmailStyle1909">
    <w:name w:val="EmailStyle1909"/>
    <w:basedOn w:val="DefaultParagraphFont"/>
    <w:rsid w:val="00A7300E"/>
    <w:rPr>
      <w:rFonts w:ascii="Arial" w:hAnsi="Arial" w:cs="Arial"/>
      <w:color w:val="auto"/>
      <w:sz w:val="20"/>
    </w:rPr>
  </w:style>
  <w:style w:type="character" w:customStyle="1" w:styleId="EmailStyle1910">
    <w:name w:val="EmailStyle1910"/>
    <w:basedOn w:val="DefaultParagraphFont"/>
    <w:rsid w:val="00A7300E"/>
    <w:rPr>
      <w:rFonts w:ascii="Arial" w:hAnsi="Arial" w:cs="Arial"/>
      <w:color w:val="auto"/>
      <w:sz w:val="20"/>
    </w:rPr>
  </w:style>
  <w:style w:type="character" w:customStyle="1" w:styleId="EmailStyle1911">
    <w:name w:val="EmailStyle1911"/>
    <w:basedOn w:val="DefaultParagraphFont"/>
    <w:rsid w:val="00A7300E"/>
    <w:rPr>
      <w:rFonts w:ascii="Arial" w:hAnsi="Arial" w:cs="Arial"/>
      <w:color w:val="auto"/>
      <w:sz w:val="20"/>
    </w:rPr>
  </w:style>
  <w:style w:type="character" w:customStyle="1" w:styleId="EmailStyle1912">
    <w:name w:val="EmailStyle1912"/>
    <w:basedOn w:val="DefaultParagraphFont"/>
    <w:rsid w:val="00A7300E"/>
    <w:rPr>
      <w:rFonts w:ascii="Arial" w:hAnsi="Arial" w:cs="Arial"/>
      <w:color w:val="auto"/>
      <w:sz w:val="20"/>
    </w:rPr>
  </w:style>
  <w:style w:type="character" w:customStyle="1" w:styleId="EmailStyle1913">
    <w:name w:val="EmailStyle1913"/>
    <w:basedOn w:val="DefaultParagraphFont"/>
    <w:rsid w:val="00A7300E"/>
    <w:rPr>
      <w:rFonts w:ascii="Arial" w:hAnsi="Arial" w:cs="Arial"/>
      <w:color w:val="auto"/>
      <w:sz w:val="20"/>
    </w:rPr>
  </w:style>
  <w:style w:type="character" w:customStyle="1" w:styleId="EmailStyle1914">
    <w:name w:val="EmailStyle1914"/>
    <w:basedOn w:val="DefaultParagraphFont"/>
    <w:rsid w:val="00A7300E"/>
    <w:rPr>
      <w:rFonts w:ascii="Arial" w:hAnsi="Arial" w:cs="Arial"/>
      <w:color w:val="auto"/>
      <w:sz w:val="20"/>
    </w:rPr>
  </w:style>
  <w:style w:type="character" w:customStyle="1" w:styleId="EmailStyle1915">
    <w:name w:val="EmailStyle1915"/>
    <w:basedOn w:val="DefaultParagraphFont"/>
    <w:rsid w:val="00A7300E"/>
    <w:rPr>
      <w:rFonts w:ascii="Arial" w:hAnsi="Arial" w:cs="Arial"/>
      <w:color w:val="auto"/>
      <w:sz w:val="20"/>
    </w:rPr>
  </w:style>
  <w:style w:type="character" w:customStyle="1" w:styleId="EmailStyle1916">
    <w:name w:val="EmailStyle1916"/>
    <w:basedOn w:val="DefaultParagraphFont"/>
    <w:rsid w:val="00A7300E"/>
    <w:rPr>
      <w:rFonts w:ascii="Arial" w:hAnsi="Arial" w:cs="Arial"/>
      <w:color w:val="auto"/>
      <w:sz w:val="20"/>
    </w:rPr>
  </w:style>
  <w:style w:type="character" w:customStyle="1" w:styleId="EmailStyle1917">
    <w:name w:val="EmailStyle1917"/>
    <w:basedOn w:val="DefaultParagraphFont"/>
    <w:rsid w:val="00A7300E"/>
    <w:rPr>
      <w:rFonts w:ascii="Arial" w:hAnsi="Arial" w:cs="Arial"/>
      <w:color w:val="auto"/>
      <w:sz w:val="20"/>
    </w:rPr>
  </w:style>
  <w:style w:type="character" w:customStyle="1" w:styleId="EmailStyle1918">
    <w:name w:val="EmailStyle1918"/>
    <w:basedOn w:val="DefaultParagraphFont"/>
    <w:rsid w:val="00A7300E"/>
    <w:rPr>
      <w:rFonts w:ascii="Arial" w:hAnsi="Arial" w:cs="Arial"/>
      <w:color w:val="auto"/>
      <w:sz w:val="20"/>
    </w:rPr>
  </w:style>
  <w:style w:type="character" w:customStyle="1" w:styleId="EmailStyle1919">
    <w:name w:val="EmailStyle1919"/>
    <w:basedOn w:val="DefaultParagraphFont"/>
    <w:rsid w:val="00A7300E"/>
    <w:rPr>
      <w:rFonts w:ascii="Arial" w:hAnsi="Arial" w:cs="Arial"/>
      <w:color w:val="auto"/>
      <w:sz w:val="20"/>
    </w:rPr>
  </w:style>
  <w:style w:type="character" w:customStyle="1" w:styleId="EmailStyle1920">
    <w:name w:val="EmailStyle1920"/>
    <w:basedOn w:val="DefaultParagraphFont"/>
    <w:rsid w:val="00A7300E"/>
    <w:rPr>
      <w:rFonts w:ascii="Arial" w:hAnsi="Arial" w:cs="Arial"/>
      <w:color w:val="auto"/>
      <w:sz w:val="20"/>
    </w:rPr>
  </w:style>
  <w:style w:type="character" w:customStyle="1" w:styleId="EmailStyle1921">
    <w:name w:val="EmailStyle1921"/>
    <w:basedOn w:val="DefaultParagraphFont"/>
    <w:rsid w:val="00A7300E"/>
    <w:rPr>
      <w:rFonts w:ascii="Arial" w:hAnsi="Arial" w:cs="Arial"/>
      <w:color w:val="auto"/>
      <w:sz w:val="20"/>
    </w:rPr>
  </w:style>
  <w:style w:type="character" w:customStyle="1" w:styleId="EmailStyle1922">
    <w:name w:val="EmailStyle1922"/>
    <w:basedOn w:val="DefaultParagraphFont"/>
    <w:rsid w:val="00A7300E"/>
    <w:rPr>
      <w:rFonts w:ascii="Arial" w:hAnsi="Arial" w:cs="Arial"/>
      <w:color w:val="auto"/>
      <w:sz w:val="20"/>
    </w:rPr>
  </w:style>
  <w:style w:type="character" w:customStyle="1" w:styleId="EmailStyle1923">
    <w:name w:val="EmailStyle1923"/>
    <w:basedOn w:val="DefaultParagraphFont"/>
    <w:rsid w:val="00A7300E"/>
    <w:rPr>
      <w:rFonts w:ascii="Arial" w:hAnsi="Arial" w:cs="Arial"/>
      <w:color w:val="auto"/>
      <w:sz w:val="20"/>
    </w:rPr>
  </w:style>
  <w:style w:type="character" w:customStyle="1" w:styleId="EmailStyle1924">
    <w:name w:val="EmailStyle1924"/>
    <w:basedOn w:val="DefaultParagraphFont"/>
    <w:rsid w:val="00A7300E"/>
    <w:rPr>
      <w:rFonts w:ascii="Arial" w:hAnsi="Arial" w:cs="Arial"/>
      <w:color w:val="auto"/>
      <w:sz w:val="20"/>
    </w:rPr>
  </w:style>
  <w:style w:type="character" w:customStyle="1" w:styleId="EmailStyle1925">
    <w:name w:val="EmailStyle1925"/>
    <w:basedOn w:val="DefaultParagraphFont"/>
    <w:rsid w:val="00A7300E"/>
    <w:rPr>
      <w:rFonts w:ascii="Arial" w:hAnsi="Arial" w:cs="Arial"/>
      <w:color w:val="auto"/>
      <w:sz w:val="20"/>
    </w:rPr>
  </w:style>
  <w:style w:type="character" w:customStyle="1" w:styleId="EmailStyle1926">
    <w:name w:val="EmailStyle1926"/>
    <w:basedOn w:val="DefaultParagraphFont"/>
    <w:rsid w:val="00A7300E"/>
    <w:rPr>
      <w:rFonts w:ascii="Arial" w:hAnsi="Arial" w:cs="Arial"/>
      <w:color w:val="auto"/>
      <w:sz w:val="20"/>
    </w:rPr>
  </w:style>
  <w:style w:type="character" w:customStyle="1" w:styleId="EmailStyle1927">
    <w:name w:val="EmailStyle1927"/>
    <w:basedOn w:val="DefaultParagraphFont"/>
    <w:rsid w:val="00A7300E"/>
    <w:rPr>
      <w:rFonts w:ascii="Arial" w:hAnsi="Arial" w:cs="Arial"/>
      <w:color w:val="auto"/>
      <w:sz w:val="20"/>
    </w:rPr>
  </w:style>
  <w:style w:type="character" w:customStyle="1" w:styleId="EmailStyle1928">
    <w:name w:val="EmailStyle1928"/>
    <w:basedOn w:val="DefaultParagraphFont"/>
    <w:rsid w:val="00A7300E"/>
    <w:rPr>
      <w:rFonts w:ascii="Arial" w:hAnsi="Arial" w:cs="Arial"/>
      <w:color w:val="auto"/>
      <w:sz w:val="20"/>
    </w:rPr>
  </w:style>
  <w:style w:type="character" w:customStyle="1" w:styleId="EmailStyle1929">
    <w:name w:val="EmailStyle1929"/>
    <w:basedOn w:val="DefaultParagraphFont"/>
    <w:rsid w:val="00A7300E"/>
    <w:rPr>
      <w:rFonts w:ascii="Arial" w:hAnsi="Arial" w:cs="Arial"/>
      <w:color w:val="auto"/>
      <w:sz w:val="20"/>
    </w:rPr>
  </w:style>
  <w:style w:type="character" w:customStyle="1" w:styleId="EmailStyle1930">
    <w:name w:val="EmailStyle1930"/>
    <w:basedOn w:val="DefaultParagraphFont"/>
    <w:rsid w:val="00A7300E"/>
    <w:rPr>
      <w:rFonts w:ascii="Arial" w:hAnsi="Arial" w:cs="Arial"/>
      <w:color w:val="auto"/>
      <w:sz w:val="20"/>
    </w:rPr>
  </w:style>
  <w:style w:type="character" w:customStyle="1" w:styleId="EmailStyle1931">
    <w:name w:val="EmailStyle1931"/>
    <w:basedOn w:val="DefaultParagraphFont"/>
    <w:rsid w:val="00A7300E"/>
    <w:rPr>
      <w:rFonts w:ascii="Arial" w:hAnsi="Arial" w:cs="Arial"/>
      <w:color w:val="auto"/>
      <w:sz w:val="20"/>
    </w:rPr>
  </w:style>
  <w:style w:type="character" w:customStyle="1" w:styleId="EmailStyle1932">
    <w:name w:val="EmailStyle1932"/>
    <w:basedOn w:val="DefaultParagraphFont"/>
    <w:rsid w:val="00A7300E"/>
    <w:rPr>
      <w:rFonts w:ascii="Arial" w:hAnsi="Arial" w:cs="Arial"/>
      <w:color w:val="auto"/>
      <w:sz w:val="20"/>
    </w:rPr>
  </w:style>
  <w:style w:type="character" w:customStyle="1" w:styleId="EmailStyle1933">
    <w:name w:val="EmailStyle1933"/>
    <w:basedOn w:val="DefaultParagraphFont"/>
    <w:rsid w:val="00A7300E"/>
    <w:rPr>
      <w:rFonts w:ascii="Arial" w:hAnsi="Arial" w:cs="Arial"/>
      <w:color w:val="auto"/>
      <w:sz w:val="20"/>
    </w:rPr>
  </w:style>
  <w:style w:type="character" w:customStyle="1" w:styleId="EmailStyle1934">
    <w:name w:val="EmailStyle1934"/>
    <w:basedOn w:val="DefaultParagraphFont"/>
    <w:rsid w:val="00A7300E"/>
    <w:rPr>
      <w:rFonts w:ascii="Arial" w:hAnsi="Arial" w:cs="Arial"/>
      <w:color w:val="auto"/>
      <w:sz w:val="20"/>
    </w:rPr>
  </w:style>
  <w:style w:type="character" w:customStyle="1" w:styleId="EmailStyle1935">
    <w:name w:val="EmailStyle1935"/>
    <w:basedOn w:val="DefaultParagraphFont"/>
    <w:rsid w:val="00A7300E"/>
    <w:rPr>
      <w:rFonts w:ascii="Arial" w:hAnsi="Arial" w:cs="Arial"/>
      <w:color w:val="auto"/>
      <w:sz w:val="20"/>
    </w:rPr>
  </w:style>
  <w:style w:type="character" w:customStyle="1" w:styleId="EmailStyle1936">
    <w:name w:val="EmailStyle1936"/>
    <w:basedOn w:val="DefaultParagraphFont"/>
    <w:rsid w:val="00A7300E"/>
    <w:rPr>
      <w:rFonts w:ascii="Arial" w:hAnsi="Arial" w:cs="Arial"/>
      <w:color w:val="auto"/>
      <w:sz w:val="20"/>
    </w:rPr>
  </w:style>
  <w:style w:type="character" w:customStyle="1" w:styleId="EmailStyle1937">
    <w:name w:val="EmailStyle1937"/>
    <w:basedOn w:val="DefaultParagraphFont"/>
    <w:rsid w:val="00A7300E"/>
    <w:rPr>
      <w:rFonts w:ascii="Arial" w:hAnsi="Arial" w:cs="Arial"/>
      <w:color w:val="auto"/>
      <w:sz w:val="20"/>
    </w:rPr>
  </w:style>
  <w:style w:type="character" w:customStyle="1" w:styleId="EmailStyle1938">
    <w:name w:val="EmailStyle1938"/>
    <w:basedOn w:val="DefaultParagraphFont"/>
    <w:rsid w:val="00A7300E"/>
    <w:rPr>
      <w:rFonts w:ascii="Arial" w:hAnsi="Arial" w:cs="Arial"/>
      <w:color w:val="auto"/>
      <w:sz w:val="20"/>
    </w:rPr>
  </w:style>
  <w:style w:type="character" w:customStyle="1" w:styleId="EmailStyle1939">
    <w:name w:val="EmailStyle1939"/>
    <w:basedOn w:val="DefaultParagraphFont"/>
    <w:rsid w:val="00A7300E"/>
    <w:rPr>
      <w:rFonts w:ascii="Arial" w:hAnsi="Arial" w:cs="Arial"/>
      <w:color w:val="auto"/>
      <w:sz w:val="20"/>
    </w:rPr>
  </w:style>
  <w:style w:type="character" w:customStyle="1" w:styleId="EmailStyle1940">
    <w:name w:val="EmailStyle1940"/>
    <w:basedOn w:val="DefaultParagraphFont"/>
    <w:rsid w:val="00A7300E"/>
    <w:rPr>
      <w:rFonts w:ascii="Arial" w:hAnsi="Arial" w:cs="Arial"/>
      <w:color w:val="auto"/>
      <w:sz w:val="20"/>
    </w:rPr>
  </w:style>
  <w:style w:type="character" w:customStyle="1" w:styleId="EmailStyle1941">
    <w:name w:val="EmailStyle1941"/>
    <w:basedOn w:val="DefaultParagraphFont"/>
    <w:rsid w:val="00A7300E"/>
    <w:rPr>
      <w:rFonts w:ascii="Arial" w:hAnsi="Arial" w:cs="Arial"/>
      <w:color w:val="auto"/>
      <w:sz w:val="20"/>
    </w:rPr>
  </w:style>
  <w:style w:type="character" w:customStyle="1" w:styleId="EmailStyle1942">
    <w:name w:val="EmailStyle1942"/>
    <w:basedOn w:val="DefaultParagraphFont"/>
    <w:rsid w:val="00A7300E"/>
    <w:rPr>
      <w:rFonts w:ascii="Arial" w:hAnsi="Arial" w:cs="Arial"/>
      <w:color w:val="auto"/>
      <w:sz w:val="20"/>
    </w:rPr>
  </w:style>
  <w:style w:type="character" w:customStyle="1" w:styleId="EmailStyle1943">
    <w:name w:val="EmailStyle1943"/>
    <w:basedOn w:val="DefaultParagraphFont"/>
    <w:rsid w:val="00A7300E"/>
    <w:rPr>
      <w:rFonts w:ascii="Arial" w:hAnsi="Arial" w:cs="Arial"/>
      <w:color w:val="auto"/>
      <w:sz w:val="20"/>
    </w:rPr>
  </w:style>
  <w:style w:type="character" w:customStyle="1" w:styleId="EmailStyle1944">
    <w:name w:val="EmailStyle1944"/>
    <w:basedOn w:val="DefaultParagraphFont"/>
    <w:rsid w:val="00A7300E"/>
    <w:rPr>
      <w:rFonts w:ascii="Arial" w:hAnsi="Arial" w:cs="Arial"/>
      <w:color w:val="auto"/>
      <w:sz w:val="20"/>
    </w:rPr>
  </w:style>
  <w:style w:type="character" w:customStyle="1" w:styleId="EmailStyle1945">
    <w:name w:val="EmailStyle1945"/>
    <w:basedOn w:val="DefaultParagraphFont"/>
    <w:rsid w:val="00A7300E"/>
    <w:rPr>
      <w:rFonts w:ascii="Arial" w:hAnsi="Arial" w:cs="Arial"/>
      <w:color w:val="auto"/>
      <w:sz w:val="20"/>
    </w:rPr>
  </w:style>
  <w:style w:type="character" w:customStyle="1" w:styleId="EmailStyle1946">
    <w:name w:val="EmailStyle1946"/>
    <w:basedOn w:val="DefaultParagraphFont"/>
    <w:rsid w:val="00A7300E"/>
    <w:rPr>
      <w:rFonts w:ascii="Arial" w:hAnsi="Arial" w:cs="Arial"/>
      <w:color w:val="auto"/>
      <w:sz w:val="20"/>
    </w:rPr>
  </w:style>
  <w:style w:type="character" w:customStyle="1" w:styleId="EmailStyle1947">
    <w:name w:val="EmailStyle1947"/>
    <w:basedOn w:val="DefaultParagraphFont"/>
    <w:rsid w:val="00A7300E"/>
    <w:rPr>
      <w:rFonts w:ascii="Arial" w:hAnsi="Arial" w:cs="Arial"/>
      <w:color w:val="auto"/>
      <w:sz w:val="20"/>
    </w:rPr>
  </w:style>
  <w:style w:type="character" w:customStyle="1" w:styleId="EmailStyle1948">
    <w:name w:val="EmailStyle1948"/>
    <w:basedOn w:val="DefaultParagraphFont"/>
    <w:rsid w:val="00A7300E"/>
    <w:rPr>
      <w:rFonts w:ascii="Arial" w:hAnsi="Arial" w:cs="Arial"/>
      <w:color w:val="auto"/>
      <w:sz w:val="20"/>
    </w:rPr>
  </w:style>
  <w:style w:type="character" w:customStyle="1" w:styleId="EmailStyle1949">
    <w:name w:val="EmailStyle1949"/>
    <w:basedOn w:val="DefaultParagraphFont"/>
    <w:rsid w:val="00A7300E"/>
    <w:rPr>
      <w:rFonts w:ascii="Arial" w:hAnsi="Arial" w:cs="Arial"/>
      <w:color w:val="auto"/>
      <w:sz w:val="20"/>
    </w:rPr>
  </w:style>
  <w:style w:type="character" w:customStyle="1" w:styleId="EmailStyle1950">
    <w:name w:val="EmailStyle1950"/>
    <w:basedOn w:val="DefaultParagraphFont"/>
    <w:rsid w:val="00A7300E"/>
    <w:rPr>
      <w:rFonts w:ascii="Arial" w:hAnsi="Arial" w:cs="Arial"/>
      <w:color w:val="auto"/>
      <w:sz w:val="20"/>
    </w:rPr>
  </w:style>
  <w:style w:type="character" w:customStyle="1" w:styleId="EmailStyle1951">
    <w:name w:val="EmailStyle1951"/>
    <w:basedOn w:val="DefaultParagraphFont"/>
    <w:rsid w:val="00A7300E"/>
    <w:rPr>
      <w:rFonts w:ascii="Arial" w:hAnsi="Arial" w:cs="Arial"/>
      <w:color w:val="auto"/>
      <w:sz w:val="20"/>
    </w:rPr>
  </w:style>
  <w:style w:type="character" w:customStyle="1" w:styleId="EmailStyle1952">
    <w:name w:val="EmailStyle1952"/>
    <w:basedOn w:val="DefaultParagraphFont"/>
    <w:rsid w:val="00A7300E"/>
    <w:rPr>
      <w:rFonts w:ascii="Arial" w:hAnsi="Arial" w:cs="Arial"/>
      <w:color w:val="auto"/>
      <w:sz w:val="20"/>
    </w:rPr>
  </w:style>
  <w:style w:type="character" w:customStyle="1" w:styleId="EmailStyle1953">
    <w:name w:val="EmailStyle1953"/>
    <w:basedOn w:val="DefaultParagraphFont"/>
    <w:rsid w:val="00A7300E"/>
    <w:rPr>
      <w:rFonts w:ascii="Arial" w:hAnsi="Arial" w:cs="Arial"/>
      <w:color w:val="auto"/>
      <w:sz w:val="20"/>
    </w:rPr>
  </w:style>
  <w:style w:type="character" w:customStyle="1" w:styleId="EmailStyle1954">
    <w:name w:val="EmailStyle1954"/>
    <w:basedOn w:val="DefaultParagraphFont"/>
    <w:rsid w:val="00A7300E"/>
    <w:rPr>
      <w:rFonts w:ascii="Arial" w:hAnsi="Arial" w:cs="Arial"/>
      <w:color w:val="auto"/>
      <w:sz w:val="20"/>
    </w:rPr>
  </w:style>
  <w:style w:type="character" w:customStyle="1" w:styleId="EmailStyle1955">
    <w:name w:val="EmailStyle1955"/>
    <w:basedOn w:val="DefaultParagraphFont"/>
    <w:rsid w:val="00A7300E"/>
    <w:rPr>
      <w:rFonts w:ascii="Arial" w:hAnsi="Arial" w:cs="Arial"/>
      <w:color w:val="auto"/>
      <w:sz w:val="20"/>
    </w:rPr>
  </w:style>
  <w:style w:type="character" w:customStyle="1" w:styleId="EmailStyle1956">
    <w:name w:val="EmailStyle1956"/>
    <w:basedOn w:val="DefaultParagraphFont"/>
    <w:rsid w:val="00A7300E"/>
    <w:rPr>
      <w:rFonts w:ascii="Arial" w:hAnsi="Arial" w:cs="Arial"/>
      <w:color w:val="auto"/>
      <w:sz w:val="20"/>
    </w:rPr>
  </w:style>
  <w:style w:type="character" w:customStyle="1" w:styleId="EmailStyle1957">
    <w:name w:val="EmailStyle1957"/>
    <w:basedOn w:val="DefaultParagraphFont"/>
    <w:rsid w:val="00A7300E"/>
    <w:rPr>
      <w:rFonts w:ascii="Arial" w:hAnsi="Arial" w:cs="Arial"/>
      <w:color w:val="auto"/>
      <w:sz w:val="20"/>
    </w:rPr>
  </w:style>
  <w:style w:type="character" w:customStyle="1" w:styleId="EmailStyle1958">
    <w:name w:val="EmailStyle1958"/>
    <w:basedOn w:val="DefaultParagraphFont"/>
    <w:rsid w:val="00A7300E"/>
    <w:rPr>
      <w:rFonts w:ascii="Arial" w:hAnsi="Arial" w:cs="Arial"/>
      <w:color w:val="auto"/>
      <w:sz w:val="20"/>
    </w:rPr>
  </w:style>
  <w:style w:type="character" w:customStyle="1" w:styleId="EmailStyle1959">
    <w:name w:val="EmailStyle1959"/>
    <w:basedOn w:val="DefaultParagraphFont"/>
    <w:rsid w:val="00A7300E"/>
    <w:rPr>
      <w:rFonts w:ascii="Arial" w:hAnsi="Arial" w:cs="Arial"/>
      <w:color w:val="auto"/>
      <w:sz w:val="20"/>
    </w:rPr>
  </w:style>
  <w:style w:type="character" w:customStyle="1" w:styleId="EmailStyle1960">
    <w:name w:val="EmailStyle1960"/>
    <w:basedOn w:val="DefaultParagraphFont"/>
    <w:rsid w:val="00A7300E"/>
    <w:rPr>
      <w:rFonts w:ascii="Arial" w:hAnsi="Arial" w:cs="Arial"/>
      <w:color w:val="auto"/>
      <w:sz w:val="20"/>
    </w:rPr>
  </w:style>
  <w:style w:type="character" w:customStyle="1" w:styleId="EmailStyle1961">
    <w:name w:val="EmailStyle1961"/>
    <w:basedOn w:val="DefaultParagraphFont"/>
    <w:rsid w:val="00A7300E"/>
    <w:rPr>
      <w:rFonts w:ascii="Arial" w:hAnsi="Arial" w:cs="Arial"/>
      <w:color w:val="auto"/>
      <w:sz w:val="20"/>
    </w:rPr>
  </w:style>
  <w:style w:type="character" w:customStyle="1" w:styleId="EmailStyle1962">
    <w:name w:val="EmailStyle1962"/>
    <w:basedOn w:val="DefaultParagraphFont"/>
    <w:rsid w:val="00A7300E"/>
    <w:rPr>
      <w:rFonts w:ascii="Arial" w:hAnsi="Arial" w:cs="Arial"/>
      <w:color w:val="auto"/>
      <w:sz w:val="20"/>
    </w:rPr>
  </w:style>
  <w:style w:type="character" w:customStyle="1" w:styleId="EmailStyle1963">
    <w:name w:val="EmailStyle1963"/>
    <w:basedOn w:val="DefaultParagraphFont"/>
    <w:rsid w:val="00A7300E"/>
    <w:rPr>
      <w:rFonts w:ascii="Arial" w:hAnsi="Arial" w:cs="Arial"/>
      <w:color w:val="auto"/>
      <w:sz w:val="20"/>
    </w:rPr>
  </w:style>
  <w:style w:type="character" w:customStyle="1" w:styleId="EmailStyle1964">
    <w:name w:val="EmailStyle1964"/>
    <w:basedOn w:val="DefaultParagraphFont"/>
    <w:rsid w:val="00A7300E"/>
    <w:rPr>
      <w:rFonts w:ascii="Arial" w:hAnsi="Arial" w:cs="Arial"/>
      <w:color w:val="auto"/>
      <w:sz w:val="20"/>
    </w:rPr>
  </w:style>
  <w:style w:type="character" w:customStyle="1" w:styleId="EmailStyle1965">
    <w:name w:val="EmailStyle1965"/>
    <w:basedOn w:val="DefaultParagraphFont"/>
    <w:rsid w:val="00A7300E"/>
    <w:rPr>
      <w:rFonts w:ascii="Arial" w:hAnsi="Arial" w:cs="Arial"/>
      <w:color w:val="auto"/>
      <w:sz w:val="20"/>
    </w:rPr>
  </w:style>
  <w:style w:type="character" w:customStyle="1" w:styleId="EmailStyle1966">
    <w:name w:val="EmailStyle1966"/>
    <w:basedOn w:val="DefaultParagraphFont"/>
    <w:rsid w:val="00A7300E"/>
    <w:rPr>
      <w:rFonts w:ascii="Arial" w:hAnsi="Arial" w:cs="Arial"/>
      <w:color w:val="auto"/>
      <w:sz w:val="20"/>
    </w:rPr>
  </w:style>
  <w:style w:type="character" w:customStyle="1" w:styleId="EmailStyle1967">
    <w:name w:val="EmailStyle1967"/>
    <w:basedOn w:val="DefaultParagraphFont"/>
    <w:rsid w:val="00A7300E"/>
    <w:rPr>
      <w:rFonts w:ascii="Arial" w:hAnsi="Arial" w:cs="Arial"/>
      <w:color w:val="auto"/>
      <w:sz w:val="20"/>
    </w:rPr>
  </w:style>
  <w:style w:type="character" w:customStyle="1" w:styleId="EmailStyle1968">
    <w:name w:val="EmailStyle1968"/>
    <w:basedOn w:val="DefaultParagraphFont"/>
    <w:rsid w:val="00A7300E"/>
    <w:rPr>
      <w:rFonts w:ascii="Arial" w:hAnsi="Arial" w:cs="Arial"/>
      <w:color w:val="auto"/>
      <w:sz w:val="20"/>
    </w:rPr>
  </w:style>
  <w:style w:type="character" w:customStyle="1" w:styleId="EmailStyle1969">
    <w:name w:val="EmailStyle1969"/>
    <w:basedOn w:val="DefaultParagraphFont"/>
    <w:rsid w:val="00A7300E"/>
    <w:rPr>
      <w:rFonts w:ascii="Arial" w:hAnsi="Arial" w:cs="Arial"/>
      <w:color w:val="auto"/>
      <w:sz w:val="20"/>
    </w:rPr>
  </w:style>
  <w:style w:type="character" w:customStyle="1" w:styleId="EmailStyle1970">
    <w:name w:val="EmailStyle1970"/>
    <w:basedOn w:val="DefaultParagraphFont"/>
    <w:rsid w:val="00A7300E"/>
    <w:rPr>
      <w:rFonts w:ascii="Arial" w:hAnsi="Arial" w:cs="Arial"/>
      <w:color w:val="auto"/>
      <w:sz w:val="20"/>
    </w:rPr>
  </w:style>
  <w:style w:type="character" w:customStyle="1" w:styleId="EmailStyle1971">
    <w:name w:val="EmailStyle1971"/>
    <w:basedOn w:val="DefaultParagraphFont"/>
    <w:rsid w:val="00A7300E"/>
    <w:rPr>
      <w:rFonts w:ascii="Arial" w:hAnsi="Arial" w:cs="Arial"/>
      <w:color w:val="auto"/>
      <w:sz w:val="20"/>
    </w:rPr>
  </w:style>
  <w:style w:type="character" w:customStyle="1" w:styleId="EmailStyle1972">
    <w:name w:val="EmailStyle1972"/>
    <w:basedOn w:val="DefaultParagraphFont"/>
    <w:rsid w:val="00A7300E"/>
    <w:rPr>
      <w:rFonts w:ascii="Arial" w:hAnsi="Arial" w:cs="Arial"/>
      <w:color w:val="auto"/>
      <w:sz w:val="20"/>
    </w:rPr>
  </w:style>
  <w:style w:type="character" w:customStyle="1" w:styleId="EmailStyle1973">
    <w:name w:val="EmailStyle1973"/>
    <w:basedOn w:val="DefaultParagraphFont"/>
    <w:rsid w:val="00A7300E"/>
    <w:rPr>
      <w:rFonts w:ascii="Arial" w:hAnsi="Arial" w:cs="Arial"/>
      <w:color w:val="auto"/>
      <w:sz w:val="20"/>
    </w:rPr>
  </w:style>
  <w:style w:type="character" w:customStyle="1" w:styleId="EmailStyle1974">
    <w:name w:val="EmailStyle1974"/>
    <w:basedOn w:val="DefaultParagraphFont"/>
    <w:rsid w:val="00A7300E"/>
    <w:rPr>
      <w:rFonts w:ascii="Arial" w:hAnsi="Arial" w:cs="Arial"/>
      <w:color w:val="auto"/>
      <w:sz w:val="20"/>
    </w:rPr>
  </w:style>
  <w:style w:type="character" w:customStyle="1" w:styleId="EmailStyle1975">
    <w:name w:val="EmailStyle1975"/>
    <w:basedOn w:val="DefaultParagraphFont"/>
    <w:rsid w:val="00A7300E"/>
    <w:rPr>
      <w:rFonts w:ascii="Arial" w:hAnsi="Arial" w:cs="Arial"/>
      <w:color w:val="auto"/>
      <w:sz w:val="20"/>
    </w:rPr>
  </w:style>
  <w:style w:type="character" w:customStyle="1" w:styleId="EmailStyle1976">
    <w:name w:val="EmailStyle1976"/>
    <w:basedOn w:val="DefaultParagraphFont"/>
    <w:rsid w:val="00A7300E"/>
    <w:rPr>
      <w:rFonts w:ascii="Arial" w:hAnsi="Arial" w:cs="Arial"/>
      <w:color w:val="auto"/>
      <w:sz w:val="20"/>
    </w:rPr>
  </w:style>
  <w:style w:type="character" w:customStyle="1" w:styleId="EmailStyle1977">
    <w:name w:val="EmailStyle1977"/>
    <w:basedOn w:val="DefaultParagraphFont"/>
    <w:rsid w:val="00A7300E"/>
    <w:rPr>
      <w:rFonts w:ascii="Arial" w:hAnsi="Arial" w:cs="Arial"/>
      <w:color w:val="auto"/>
      <w:sz w:val="20"/>
    </w:rPr>
  </w:style>
  <w:style w:type="character" w:customStyle="1" w:styleId="EmailStyle1978">
    <w:name w:val="EmailStyle1978"/>
    <w:basedOn w:val="DefaultParagraphFont"/>
    <w:rsid w:val="00A7300E"/>
    <w:rPr>
      <w:rFonts w:ascii="Arial" w:hAnsi="Arial" w:cs="Arial"/>
      <w:color w:val="auto"/>
      <w:sz w:val="20"/>
    </w:rPr>
  </w:style>
  <w:style w:type="character" w:customStyle="1" w:styleId="EmailStyle1979">
    <w:name w:val="EmailStyle1979"/>
    <w:basedOn w:val="DefaultParagraphFont"/>
    <w:rsid w:val="00A7300E"/>
    <w:rPr>
      <w:rFonts w:ascii="Arial" w:hAnsi="Arial" w:cs="Arial"/>
      <w:color w:val="auto"/>
      <w:sz w:val="20"/>
    </w:rPr>
  </w:style>
  <w:style w:type="character" w:customStyle="1" w:styleId="EmailStyle1980">
    <w:name w:val="EmailStyle1980"/>
    <w:basedOn w:val="DefaultParagraphFont"/>
    <w:rsid w:val="00A7300E"/>
    <w:rPr>
      <w:rFonts w:ascii="Arial" w:hAnsi="Arial" w:cs="Arial"/>
      <w:color w:val="auto"/>
      <w:sz w:val="20"/>
    </w:rPr>
  </w:style>
  <w:style w:type="character" w:customStyle="1" w:styleId="EmailStyle1981">
    <w:name w:val="EmailStyle1981"/>
    <w:basedOn w:val="DefaultParagraphFont"/>
    <w:rsid w:val="00A7300E"/>
    <w:rPr>
      <w:rFonts w:ascii="Arial" w:hAnsi="Arial" w:cs="Arial"/>
      <w:color w:val="auto"/>
      <w:sz w:val="20"/>
    </w:rPr>
  </w:style>
  <w:style w:type="character" w:customStyle="1" w:styleId="EmailStyle1982">
    <w:name w:val="EmailStyle1982"/>
    <w:basedOn w:val="DefaultParagraphFont"/>
    <w:rsid w:val="00A7300E"/>
    <w:rPr>
      <w:rFonts w:ascii="Arial" w:hAnsi="Arial" w:cs="Arial"/>
      <w:color w:val="auto"/>
      <w:sz w:val="20"/>
    </w:rPr>
  </w:style>
  <w:style w:type="character" w:customStyle="1" w:styleId="EmailStyle1983">
    <w:name w:val="EmailStyle1983"/>
    <w:basedOn w:val="DefaultParagraphFont"/>
    <w:rsid w:val="00A7300E"/>
    <w:rPr>
      <w:rFonts w:ascii="Arial" w:hAnsi="Arial" w:cs="Arial"/>
      <w:color w:val="auto"/>
      <w:sz w:val="20"/>
    </w:rPr>
  </w:style>
  <w:style w:type="character" w:customStyle="1" w:styleId="EmailStyle1984">
    <w:name w:val="EmailStyle1984"/>
    <w:basedOn w:val="DefaultParagraphFont"/>
    <w:rsid w:val="00A7300E"/>
    <w:rPr>
      <w:rFonts w:ascii="Arial" w:hAnsi="Arial" w:cs="Arial"/>
      <w:color w:val="auto"/>
      <w:sz w:val="20"/>
    </w:rPr>
  </w:style>
  <w:style w:type="character" w:customStyle="1" w:styleId="EmailStyle1985">
    <w:name w:val="EmailStyle1985"/>
    <w:basedOn w:val="DefaultParagraphFont"/>
    <w:rsid w:val="00A7300E"/>
    <w:rPr>
      <w:rFonts w:ascii="Arial" w:hAnsi="Arial" w:cs="Arial"/>
      <w:color w:val="auto"/>
      <w:sz w:val="20"/>
    </w:rPr>
  </w:style>
  <w:style w:type="character" w:customStyle="1" w:styleId="EmailStyle1986">
    <w:name w:val="EmailStyle1986"/>
    <w:basedOn w:val="DefaultParagraphFont"/>
    <w:rsid w:val="00A7300E"/>
    <w:rPr>
      <w:rFonts w:ascii="Arial" w:hAnsi="Arial" w:cs="Arial"/>
      <w:color w:val="auto"/>
      <w:sz w:val="20"/>
    </w:rPr>
  </w:style>
  <w:style w:type="character" w:customStyle="1" w:styleId="EmailStyle1987">
    <w:name w:val="EmailStyle1987"/>
    <w:basedOn w:val="DefaultParagraphFont"/>
    <w:rsid w:val="00A7300E"/>
    <w:rPr>
      <w:rFonts w:ascii="Arial" w:hAnsi="Arial" w:cs="Arial"/>
      <w:color w:val="auto"/>
      <w:sz w:val="20"/>
    </w:rPr>
  </w:style>
  <w:style w:type="character" w:customStyle="1" w:styleId="EmailStyle1988">
    <w:name w:val="EmailStyle1988"/>
    <w:basedOn w:val="DefaultParagraphFont"/>
    <w:rsid w:val="00A7300E"/>
    <w:rPr>
      <w:rFonts w:ascii="Arial" w:hAnsi="Arial" w:cs="Arial"/>
      <w:color w:val="auto"/>
      <w:sz w:val="20"/>
    </w:rPr>
  </w:style>
  <w:style w:type="character" w:customStyle="1" w:styleId="EmailStyle1989">
    <w:name w:val="EmailStyle1989"/>
    <w:basedOn w:val="DefaultParagraphFont"/>
    <w:rsid w:val="00A7300E"/>
    <w:rPr>
      <w:rFonts w:ascii="Arial" w:hAnsi="Arial" w:cs="Arial"/>
      <w:color w:val="auto"/>
      <w:sz w:val="20"/>
    </w:rPr>
  </w:style>
  <w:style w:type="character" w:customStyle="1" w:styleId="EmailStyle1990">
    <w:name w:val="EmailStyle1990"/>
    <w:basedOn w:val="DefaultParagraphFont"/>
    <w:rsid w:val="00A7300E"/>
    <w:rPr>
      <w:rFonts w:ascii="Arial" w:hAnsi="Arial" w:cs="Arial"/>
      <w:color w:val="auto"/>
      <w:sz w:val="20"/>
    </w:rPr>
  </w:style>
  <w:style w:type="character" w:customStyle="1" w:styleId="EmailStyle1991">
    <w:name w:val="EmailStyle1991"/>
    <w:basedOn w:val="DefaultParagraphFont"/>
    <w:rsid w:val="00A7300E"/>
    <w:rPr>
      <w:rFonts w:ascii="Arial" w:hAnsi="Arial" w:cs="Arial"/>
      <w:color w:val="auto"/>
      <w:sz w:val="20"/>
    </w:rPr>
  </w:style>
  <w:style w:type="character" w:customStyle="1" w:styleId="EmailStyle1992">
    <w:name w:val="EmailStyle1992"/>
    <w:basedOn w:val="DefaultParagraphFont"/>
    <w:rsid w:val="00A7300E"/>
    <w:rPr>
      <w:rFonts w:ascii="Arial" w:hAnsi="Arial" w:cs="Arial"/>
      <w:color w:val="auto"/>
      <w:sz w:val="20"/>
    </w:rPr>
  </w:style>
  <w:style w:type="character" w:customStyle="1" w:styleId="EmailStyle1993">
    <w:name w:val="EmailStyle1993"/>
    <w:basedOn w:val="DefaultParagraphFont"/>
    <w:rsid w:val="00A7300E"/>
    <w:rPr>
      <w:rFonts w:ascii="Arial" w:hAnsi="Arial" w:cs="Arial"/>
      <w:color w:val="auto"/>
      <w:sz w:val="20"/>
    </w:rPr>
  </w:style>
  <w:style w:type="character" w:customStyle="1" w:styleId="EmailStyle1994">
    <w:name w:val="EmailStyle1994"/>
    <w:basedOn w:val="DefaultParagraphFont"/>
    <w:rsid w:val="00A7300E"/>
    <w:rPr>
      <w:rFonts w:ascii="Arial" w:hAnsi="Arial" w:cs="Arial"/>
      <w:color w:val="auto"/>
      <w:sz w:val="20"/>
    </w:rPr>
  </w:style>
  <w:style w:type="character" w:customStyle="1" w:styleId="EmailStyle1995">
    <w:name w:val="EmailStyle1995"/>
    <w:basedOn w:val="DefaultParagraphFont"/>
    <w:rsid w:val="00A7300E"/>
    <w:rPr>
      <w:rFonts w:ascii="Arial" w:hAnsi="Arial" w:cs="Arial"/>
      <w:color w:val="auto"/>
      <w:sz w:val="20"/>
    </w:rPr>
  </w:style>
  <w:style w:type="character" w:customStyle="1" w:styleId="EmailStyle1996">
    <w:name w:val="EmailStyle1996"/>
    <w:basedOn w:val="DefaultParagraphFont"/>
    <w:rsid w:val="00A7300E"/>
    <w:rPr>
      <w:rFonts w:ascii="Arial" w:hAnsi="Arial" w:cs="Arial"/>
      <w:color w:val="auto"/>
      <w:sz w:val="20"/>
    </w:rPr>
  </w:style>
  <w:style w:type="character" w:customStyle="1" w:styleId="EmailStyle1997">
    <w:name w:val="EmailStyle1997"/>
    <w:basedOn w:val="DefaultParagraphFont"/>
    <w:rsid w:val="00A7300E"/>
    <w:rPr>
      <w:rFonts w:ascii="Arial" w:hAnsi="Arial" w:cs="Arial"/>
      <w:color w:val="auto"/>
      <w:sz w:val="20"/>
    </w:rPr>
  </w:style>
  <w:style w:type="character" w:customStyle="1" w:styleId="EmailStyle1998">
    <w:name w:val="EmailStyle1998"/>
    <w:basedOn w:val="DefaultParagraphFont"/>
    <w:rsid w:val="00A7300E"/>
    <w:rPr>
      <w:rFonts w:ascii="Arial" w:hAnsi="Arial" w:cs="Arial"/>
      <w:color w:val="auto"/>
      <w:sz w:val="20"/>
    </w:rPr>
  </w:style>
  <w:style w:type="character" w:customStyle="1" w:styleId="EmailStyle1999">
    <w:name w:val="EmailStyle1999"/>
    <w:basedOn w:val="DefaultParagraphFont"/>
    <w:rsid w:val="00A7300E"/>
    <w:rPr>
      <w:rFonts w:ascii="Arial" w:hAnsi="Arial" w:cs="Arial"/>
      <w:color w:val="auto"/>
      <w:sz w:val="20"/>
    </w:rPr>
  </w:style>
  <w:style w:type="character" w:customStyle="1" w:styleId="EmailStyle2000">
    <w:name w:val="EmailStyle2000"/>
    <w:basedOn w:val="DefaultParagraphFont"/>
    <w:rsid w:val="00A7300E"/>
    <w:rPr>
      <w:rFonts w:ascii="Arial" w:hAnsi="Arial" w:cs="Arial"/>
      <w:color w:val="auto"/>
      <w:sz w:val="20"/>
    </w:rPr>
  </w:style>
  <w:style w:type="character" w:customStyle="1" w:styleId="EmailStyle2001">
    <w:name w:val="EmailStyle2001"/>
    <w:basedOn w:val="DefaultParagraphFont"/>
    <w:rsid w:val="00A7300E"/>
    <w:rPr>
      <w:rFonts w:ascii="Arial" w:hAnsi="Arial" w:cs="Arial"/>
      <w:color w:val="auto"/>
      <w:sz w:val="20"/>
    </w:rPr>
  </w:style>
  <w:style w:type="character" w:customStyle="1" w:styleId="EmailStyle2002">
    <w:name w:val="EmailStyle2002"/>
    <w:basedOn w:val="DefaultParagraphFont"/>
    <w:rsid w:val="00A7300E"/>
    <w:rPr>
      <w:rFonts w:ascii="Arial" w:hAnsi="Arial" w:cs="Arial"/>
      <w:color w:val="auto"/>
      <w:sz w:val="20"/>
    </w:rPr>
  </w:style>
  <w:style w:type="character" w:customStyle="1" w:styleId="EmailStyle2003">
    <w:name w:val="EmailStyle2003"/>
    <w:basedOn w:val="DefaultParagraphFont"/>
    <w:rsid w:val="00A7300E"/>
    <w:rPr>
      <w:rFonts w:ascii="Arial" w:hAnsi="Arial" w:cs="Arial"/>
      <w:color w:val="auto"/>
      <w:sz w:val="20"/>
    </w:rPr>
  </w:style>
  <w:style w:type="character" w:customStyle="1" w:styleId="EmailStyle2004">
    <w:name w:val="EmailStyle2004"/>
    <w:basedOn w:val="DefaultParagraphFont"/>
    <w:rsid w:val="00A7300E"/>
    <w:rPr>
      <w:rFonts w:ascii="Arial" w:hAnsi="Arial" w:cs="Arial"/>
      <w:color w:val="auto"/>
      <w:sz w:val="20"/>
    </w:rPr>
  </w:style>
  <w:style w:type="character" w:customStyle="1" w:styleId="EmailStyle2005">
    <w:name w:val="EmailStyle2005"/>
    <w:basedOn w:val="DefaultParagraphFont"/>
    <w:rsid w:val="00A7300E"/>
    <w:rPr>
      <w:rFonts w:ascii="Arial" w:hAnsi="Arial" w:cs="Arial"/>
      <w:color w:val="auto"/>
      <w:sz w:val="20"/>
    </w:rPr>
  </w:style>
  <w:style w:type="character" w:customStyle="1" w:styleId="EmailStyle2006">
    <w:name w:val="EmailStyle2006"/>
    <w:basedOn w:val="DefaultParagraphFont"/>
    <w:rsid w:val="00A7300E"/>
    <w:rPr>
      <w:rFonts w:ascii="Arial" w:hAnsi="Arial" w:cs="Arial"/>
      <w:color w:val="auto"/>
      <w:sz w:val="20"/>
    </w:rPr>
  </w:style>
  <w:style w:type="character" w:customStyle="1" w:styleId="EmailStyle2007">
    <w:name w:val="EmailStyle2007"/>
    <w:basedOn w:val="DefaultParagraphFont"/>
    <w:rsid w:val="00A7300E"/>
    <w:rPr>
      <w:rFonts w:ascii="Arial" w:hAnsi="Arial" w:cs="Arial"/>
      <w:color w:val="auto"/>
      <w:sz w:val="20"/>
    </w:rPr>
  </w:style>
  <w:style w:type="character" w:customStyle="1" w:styleId="EmailStyle2008">
    <w:name w:val="EmailStyle2008"/>
    <w:basedOn w:val="DefaultParagraphFont"/>
    <w:rsid w:val="00A7300E"/>
    <w:rPr>
      <w:rFonts w:ascii="Arial" w:hAnsi="Arial" w:cs="Arial"/>
      <w:color w:val="auto"/>
      <w:sz w:val="20"/>
    </w:rPr>
  </w:style>
  <w:style w:type="character" w:customStyle="1" w:styleId="EmailStyle2009">
    <w:name w:val="EmailStyle2009"/>
    <w:basedOn w:val="DefaultParagraphFont"/>
    <w:rsid w:val="00A7300E"/>
    <w:rPr>
      <w:rFonts w:ascii="Arial" w:hAnsi="Arial" w:cs="Arial"/>
      <w:color w:val="auto"/>
      <w:sz w:val="20"/>
    </w:rPr>
  </w:style>
  <w:style w:type="character" w:customStyle="1" w:styleId="EmailStyle2010">
    <w:name w:val="EmailStyle2010"/>
    <w:basedOn w:val="DefaultParagraphFont"/>
    <w:rsid w:val="00A7300E"/>
    <w:rPr>
      <w:rFonts w:ascii="Arial" w:hAnsi="Arial" w:cs="Arial"/>
      <w:color w:val="auto"/>
      <w:sz w:val="20"/>
    </w:rPr>
  </w:style>
  <w:style w:type="character" w:customStyle="1" w:styleId="EmailStyle2011">
    <w:name w:val="EmailStyle2011"/>
    <w:basedOn w:val="DefaultParagraphFont"/>
    <w:rsid w:val="00A7300E"/>
    <w:rPr>
      <w:rFonts w:ascii="Arial" w:hAnsi="Arial" w:cs="Arial"/>
      <w:color w:val="auto"/>
      <w:sz w:val="20"/>
    </w:rPr>
  </w:style>
  <w:style w:type="character" w:customStyle="1" w:styleId="EmailStyle2012">
    <w:name w:val="EmailStyle2012"/>
    <w:basedOn w:val="DefaultParagraphFont"/>
    <w:rsid w:val="00A7300E"/>
    <w:rPr>
      <w:rFonts w:ascii="Arial" w:hAnsi="Arial" w:cs="Arial"/>
      <w:color w:val="auto"/>
      <w:sz w:val="20"/>
    </w:rPr>
  </w:style>
  <w:style w:type="character" w:customStyle="1" w:styleId="EmailStyle2013">
    <w:name w:val="EmailStyle2013"/>
    <w:basedOn w:val="DefaultParagraphFont"/>
    <w:rsid w:val="00A7300E"/>
    <w:rPr>
      <w:rFonts w:ascii="Arial" w:hAnsi="Arial" w:cs="Arial"/>
      <w:color w:val="auto"/>
      <w:sz w:val="20"/>
    </w:rPr>
  </w:style>
  <w:style w:type="character" w:customStyle="1" w:styleId="EmailStyle2014">
    <w:name w:val="EmailStyle2014"/>
    <w:basedOn w:val="DefaultParagraphFont"/>
    <w:rsid w:val="00A7300E"/>
    <w:rPr>
      <w:rFonts w:ascii="Arial" w:hAnsi="Arial" w:cs="Arial"/>
      <w:color w:val="auto"/>
      <w:sz w:val="20"/>
    </w:rPr>
  </w:style>
  <w:style w:type="character" w:customStyle="1" w:styleId="EmailStyle2015">
    <w:name w:val="EmailStyle2015"/>
    <w:basedOn w:val="DefaultParagraphFont"/>
    <w:rsid w:val="00A7300E"/>
    <w:rPr>
      <w:rFonts w:ascii="Arial" w:hAnsi="Arial" w:cs="Arial"/>
      <w:color w:val="auto"/>
      <w:sz w:val="20"/>
    </w:rPr>
  </w:style>
  <w:style w:type="character" w:customStyle="1" w:styleId="EmailStyle2016">
    <w:name w:val="EmailStyle2016"/>
    <w:basedOn w:val="DefaultParagraphFont"/>
    <w:rsid w:val="00A7300E"/>
    <w:rPr>
      <w:rFonts w:ascii="Arial" w:hAnsi="Arial" w:cs="Arial"/>
      <w:color w:val="auto"/>
      <w:sz w:val="20"/>
    </w:rPr>
  </w:style>
  <w:style w:type="character" w:customStyle="1" w:styleId="EmailStyle2017">
    <w:name w:val="EmailStyle2017"/>
    <w:basedOn w:val="DefaultParagraphFont"/>
    <w:rsid w:val="00A7300E"/>
    <w:rPr>
      <w:rFonts w:ascii="Arial" w:hAnsi="Arial" w:cs="Arial"/>
      <w:color w:val="auto"/>
      <w:sz w:val="20"/>
    </w:rPr>
  </w:style>
  <w:style w:type="character" w:customStyle="1" w:styleId="EmailStyle2018">
    <w:name w:val="EmailStyle2018"/>
    <w:basedOn w:val="DefaultParagraphFont"/>
    <w:rsid w:val="00A7300E"/>
    <w:rPr>
      <w:rFonts w:ascii="Arial" w:hAnsi="Arial" w:cs="Arial"/>
      <w:color w:val="auto"/>
      <w:sz w:val="20"/>
    </w:rPr>
  </w:style>
  <w:style w:type="character" w:customStyle="1" w:styleId="EmailStyle2019">
    <w:name w:val="EmailStyle2019"/>
    <w:basedOn w:val="DefaultParagraphFont"/>
    <w:rsid w:val="00A7300E"/>
    <w:rPr>
      <w:rFonts w:ascii="Arial" w:hAnsi="Arial" w:cs="Arial"/>
      <w:color w:val="auto"/>
      <w:sz w:val="20"/>
    </w:rPr>
  </w:style>
  <w:style w:type="character" w:customStyle="1" w:styleId="EmailStyle2020">
    <w:name w:val="EmailStyle2020"/>
    <w:basedOn w:val="DefaultParagraphFont"/>
    <w:rsid w:val="00A7300E"/>
    <w:rPr>
      <w:rFonts w:ascii="Arial" w:hAnsi="Arial" w:cs="Arial"/>
      <w:color w:val="auto"/>
      <w:sz w:val="20"/>
    </w:rPr>
  </w:style>
  <w:style w:type="character" w:customStyle="1" w:styleId="EmailStyle2021">
    <w:name w:val="EmailStyle2021"/>
    <w:basedOn w:val="DefaultParagraphFont"/>
    <w:rsid w:val="00A7300E"/>
    <w:rPr>
      <w:rFonts w:ascii="Arial" w:hAnsi="Arial" w:cs="Arial"/>
      <w:color w:val="auto"/>
      <w:sz w:val="20"/>
    </w:rPr>
  </w:style>
  <w:style w:type="character" w:customStyle="1" w:styleId="EmailStyle2022">
    <w:name w:val="EmailStyle2022"/>
    <w:basedOn w:val="DefaultParagraphFont"/>
    <w:rsid w:val="00A7300E"/>
    <w:rPr>
      <w:rFonts w:ascii="Arial" w:hAnsi="Arial" w:cs="Arial"/>
      <w:color w:val="auto"/>
      <w:sz w:val="20"/>
    </w:rPr>
  </w:style>
  <w:style w:type="character" w:customStyle="1" w:styleId="EmailStyle2023">
    <w:name w:val="EmailStyle2023"/>
    <w:basedOn w:val="DefaultParagraphFont"/>
    <w:rsid w:val="00A7300E"/>
    <w:rPr>
      <w:rFonts w:ascii="Arial" w:hAnsi="Arial" w:cs="Arial"/>
      <w:color w:val="auto"/>
      <w:sz w:val="20"/>
    </w:rPr>
  </w:style>
  <w:style w:type="character" w:customStyle="1" w:styleId="EmailStyle2024">
    <w:name w:val="EmailStyle2024"/>
    <w:basedOn w:val="DefaultParagraphFont"/>
    <w:rsid w:val="00A7300E"/>
    <w:rPr>
      <w:rFonts w:ascii="Arial" w:hAnsi="Arial" w:cs="Arial"/>
      <w:color w:val="auto"/>
      <w:sz w:val="20"/>
    </w:rPr>
  </w:style>
  <w:style w:type="character" w:customStyle="1" w:styleId="EmailStyle2025">
    <w:name w:val="EmailStyle2025"/>
    <w:basedOn w:val="DefaultParagraphFont"/>
    <w:rsid w:val="00A7300E"/>
    <w:rPr>
      <w:rFonts w:ascii="Arial" w:hAnsi="Arial" w:cs="Arial"/>
      <w:color w:val="auto"/>
      <w:sz w:val="20"/>
    </w:rPr>
  </w:style>
  <w:style w:type="character" w:customStyle="1" w:styleId="EmailStyle2026">
    <w:name w:val="EmailStyle2026"/>
    <w:basedOn w:val="DefaultParagraphFont"/>
    <w:rsid w:val="00A7300E"/>
    <w:rPr>
      <w:rFonts w:ascii="Arial" w:hAnsi="Arial" w:cs="Arial"/>
      <w:color w:val="auto"/>
      <w:sz w:val="20"/>
    </w:rPr>
  </w:style>
  <w:style w:type="character" w:customStyle="1" w:styleId="EmailStyle2027">
    <w:name w:val="EmailStyle2027"/>
    <w:basedOn w:val="DefaultParagraphFont"/>
    <w:rsid w:val="00A7300E"/>
    <w:rPr>
      <w:rFonts w:ascii="Arial" w:hAnsi="Arial" w:cs="Arial"/>
      <w:color w:val="auto"/>
      <w:sz w:val="20"/>
    </w:rPr>
  </w:style>
  <w:style w:type="character" w:customStyle="1" w:styleId="EmailStyle2028">
    <w:name w:val="EmailStyle2028"/>
    <w:basedOn w:val="DefaultParagraphFont"/>
    <w:rsid w:val="00A7300E"/>
    <w:rPr>
      <w:rFonts w:ascii="Arial" w:hAnsi="Arial" w:cs="Arial"/>
      <w:color w:val="auto"/>
      <w:sz w:val="20"/>
    </w:rPr>
  </w:style>
  <w:style w:type="character" w:customStyle="1" w:styleId="EmailStyle2029">
    <w:name w:val="EmailStyle2029"/>
    <w:basedOn w:val="DefaultParagraphFont"/>
    <w:rsid w:val="00A7300E"/>
    <w:rPr>
      <w:rFonts w:ascii="Arial" w:hAnsi="Arial" w:cs="Arial"/>
      <w:color w:val="auto"/>
      <w:sz w:val="20"/>
    </w:rPr>
  </w:style>
  <w:style w:type="character" w:customStyle="1" w:styleId="EmailStyle2030">
    <w:name w:val="EmailStyle2030"/>
    <w:basedOn w:val="DefaultParagraphFont"/>
    <w:rsid w:val="00A7300E"/>
    <w:rPr>
      <w:rFonts w:ascii="Arial" w:hAnsi="Arial" w:cs="Arial"/>
      <w:color w:val="auto"/>
      <w:sz w:val="20"/>
    </w:rPr>
  </w:style>
  <w:style w:type="character" w:customStyle="1" w:styleId="EmailStyle2031">
    <w:name w:val="EmailStyle2031"/>
    <w:basedOn w:val="DefaultParagraphFont"/>
    <w:rsid w:val="00A7300E"/>
    <w:rPr>
      <w:rFonts w:ascii="Arial" w:hAnsi="Arial" w:cs="Arial"/>
      <w:color w:val="auto"/>
      <w:sz w:val="20"/>
    </w:rPr>
  </w:style>
  <w:style w:type="character" w:customStyle="1" w:styleId="EmailStyle2032">
    <w:name w:val="EmailStyle2032"/>
    <w:basedOn w:val="DefaultParagraphFont"/>
    <w:rsid w:val="00A7300E"/>
    <w:rPr>
      <w:rFonts w:ascii="Arial" w:hAnsi="Arial" w:cs="Arial"/>
      <w:color w:val="auto"/>
      <w:sz w:val="20"/>
    </w:rPr>
  </w:style>
  <w:style w:type="character" w:customStyle="1" w:styleId="EmailStyle2033">
    <w:name w:val="EmailStyle2033"/>
    <w:basedOn w:val="DefaultParagraphFont"/>
    <w:rsid w:val="00A7300E"/>
    <w:rPr>
      <w:rFonts w:ascii="Arial" w:hAnsi="Arial" w:cs="Arial"/>
      <w:color w:val="auto"/>
      <w:sz w:val="20"/>
    </w:rPr>
  </w:style>
  <w:style w:type="character" w:customStyle="1" w:styleId="EmailStyle2034">
    <w:name w:val="EmailStyle2034"/>
    <w:basedOn w:val="DefaultParagraphFont"/>
    <w:rsid w:val="00A7300E"/>
    <w:rPr>
      <w:rFonts w:ascii="Arial" w:hAnsi="Arial" w:cs="Arial"/>
      <w:color w:val="auto"/>
      <w:sz w:val="20"/>
    </w:rPr>
  </w:style>
  <w:style w:type="character" w:customStyle="1" w:styleId="EmailStyle2035">
    <w:name w:val="EmailStyle2035"/>
    <w:basedOn w:val="DefaultParagraphFont"/>
    <w:rsid w:val="00A7300E"/>
    <w:rPr>
      <w:rFonts w:ascii="Arial" w:hAnsi="Arial" w:cs="Arial"/>
      <w:color w:val="auto"/>
      <w:sz w:val="20"/>
    </w:rPr>
  </w:style>
  <w:style w:type="character" w:customStyle="1" w:styleId="EmailStyle2036">
    <w:name w:val="EmailStyle2036"/>
    <w:basedOn w:val="DefaultParagraphFont"/>
    <w:rsid w:val="00A7300E"/>
    <w:rPr>
      <w:rFonts w:ascii="Arial" w:hAnsi="Arial" w:cs="Arial"/>
      <w:color w:val="auto"/>
      <w:sz w:val="20"/>
    </w:rPr>
  </w:style>
  <w:style w:type="character" w:customStyle="1" w:styleId="EmailStyle2037">
    <w:name w:val="EmailStyle2037"/>
    <w:basedOn w:val="DefaultParagraphFont"/>
    <w:rsid w:val="00A7300E"/>
    <w:rPr>
      <w:rFonts w:ascii="Arial" w:hAnsi="Arial" w:cs="Arial"/>
      <w:color w:val="auto"/>
      <w:sz w:val="20"/>
    </w:rPr>
  </w:style>
  <w:style w:type="character" w:customStyle="1" w:styleId="EmailStyle2038">
    <w:name w:val="EmailStyle2038"/>
    <w:basedOn w:val="DefaultParagraphFont"/>
    <w:rsid w:val="00A7300E"/>
    <w:rPr>
      <w:rFonts w:ascii="Arial" w:hAnsi="Arial" w:cs="Arial"/>
      <w:color w:val="auto"/>
      <w:sz w:val="20"/>
    </w:rPr>
  </w:style>
  <w:style w:type="character" w:customStyle="1" w:styleId="EmailStyle2039">
    <w:name w:val="EmailStyle2039"/>
    <w:basedOn w:val="DefaultParagraphFont"/>
    <w:rsid w:val="00A7300E"/>
    <w:rPr>
      <w:rFonts w:ascii="Arial" w:hAnsi="Arial" w:cs="Arial"/>
      <w:color w:val="auto"/>
      <w:sz w:val="20"/>
    </w:rPr>
  </w:style>
  <w:style w:type="character" w:customStyle="1" w:styleId="EmailStyle2040">
    <w:name w:val="EmailStyle2040"/>
    <w:basedOn w:val="DefaultParagraphFont"/>
    <w:rsid w:val="00A7300E"/>
    <w:rPr>
      <w:rFonts w:ascii="Arial" w:hAnsi="Arial" w:cs="Arial"/>
      <w:color w:val="auto"/>
      <w:sz w:val="20"/>
    </w:rPr>
  </w:style>
  <w:style w:type="character" w:customStyle="1" w:styleId="EmailStyle2041">
    <w:name w:val="EmailStyle2041"/>
    <w:basedOn w:val="DefaultParagraphFont"/>
    <w:rsid w:val="00A7300E"/>
    <w:rPr>
      <w:rFonts w:ascii="Arial" w:hAnsi="Arial" w:cs="Arial"/>
      <w:color w:val="auto"/>
      <w:sz w:val="20"/>
    </w:rPr>
  </w:style>
  <w:style w:type="character" w:customStyle="1" w:styleId="EmailStyle2042">
    <w:name w:val="EmailStyle2042"/>
    <w:basedOn w:val="DefaultParagraphFont"/>
    <w:rsid w:val="00A7300E"/>
    <w:rPr>
      <w:rFonts w:ascii="Arial" w:hAnsi="Arial" w:cs="Arial"/>
      <w:color w:val="auto"/>
      <w:sz w:val="20"/>
    </w:rPr>
  </w:style>
  <w:style w:type="character" w:customStyle="1" w:styleId="EmailStyle2043">
    <w:name w:val="EmailStyle2043"/>
    <w:basedOn w:val="DefaultParagraphFont"/>
    <w:rsid w:val="00A7300E"/>
    <w:rPr>
      <w:rFonts w:ascii="Arial" w:hAnsi="Arial" w:cs="Arial"/>
      <w:color w:val="auto"/>
      <w:sz w:val="20"/>
    </w:rPr>
  </w:style>
  <w:style w:type="character" w:customStyle="1" w:styleId="EmailStyle2044">
    <w:name w:val="EmailStyle2044"/>
    <w:basedOn w:val="DefaultParagraphFont"/>
    <w:rsid w:val="00A7300E"/>
    <w:rPr>
      <w:rFonts w:ascii="Arial" w:hAnsi="Arial" w:cs="Arial"/>
      <w:color w:val="auto"/>
      <w:sz w:val="20"/>
    </w:rPr>
  </w:style>
  <w:style w:type="character" w:customStyle="1" w:styleId="EmailStyle2045">
    <w:name w:val="EmailStyle2045"/>
    <w:basedOn w:val="DefaultParagraphFont"/>
    <w:rsid w:val="00A7300E"/>
    <w:rPr>
      <w:rFonts w:ascii="Arial" w:hAnsi="Arial" w:cs="Arial"/>
      <w:color w:val="auto"/>
      <w:sz w:val="20"/>
    </w:rPr>
  </w:style>
  <w:style w:type="character" w:customStyle="1" w:styleId="EmailStyle2046">
    <w:name w:val="EmailStyle2046"/>
    <w:basedOn w:val="DefaultParagraphFont"/>
    <w:rsid w:val="00A7300E"/>
    <w:rPr>
      <w:rFonts w:ascii="Arial" w:hAnsi="Arial" w:cs="Arial"/>
      <w:color w:val="auto"/>
      <w:sz w:val="20"/>
    </w:rPr>
  </w:style>
  <w:style w:type="character" w:customStyle="1" w:styleId="EmailStyle2047">
    <w:name w:val="EmailStyle2047"/>
    <w:basedOn w:val="DefaultParagraphFont"/>
    <w:rsid w:val="00A7300E"/>
    <w:rPr>
      <w:rFonts w:ascii="Arial" w:hAnsi="Arial" w:cs="Arial"/>
      <w:color w:val="auto"/>
      <w:sz w:val="20"/>
    </w:rPr>
  </w:style>
  <w:style w:type="character" w:customStyle="1" w:styleId="EmailStyle2048">
    <w:name w:val="EmailStyle2048"/>
    <w:basedOn w:val="DefaultParagraphFont"/>
    <w:rsid w:val="00A7300E"/>
    <w:rPr>
      <w:rFonts w:ascii="Arial" w:hAnsi="Arial" w:cs="Arial"/>
      <w:color w:val="auto"/>
      <w:sz w:val="20"/>
    </w:rPr>
  </w:style>
  <w:style w:type="character" w:customStyle="1" w:styleId="EmailStyle2049">
    <w:name w:val="EmailStyle2049"/>
    <w:basedOn w:val="DefaultParagraphFont"/>
    <w:rsid w:val="00A7300E"/>
    <w:rPr>
      <w:rFonts w:ascii="Arial" w:hAnsi="Arial" w:cs="Arial"/>
      <w:color w:val="auto"/>
      <w:sz w:val="20"/>
    </w:rPr>
  </w:style>
  <w:style w:type="character" w:customStyle="1" w:styleId="EmailStyle2050">
    <w:name w:val="EmailStyle2050"/>
    <w:basedOn w:val="DefaultParagraphFont"/>
    <w:rsid w:val="00A7300E"/>
    <w:rPr>
      <w:rFonts w:ascii="Arial" w:hAnsi="Arial" w:cs="Arial"/>
      <w:color w:val="auto"/>
      <w:sz w:val="20"/>
    </w:rPr>
  </w:style>
  <w:style w:type="character" w:customStyle="1" w:styleId="EmailStyle2051">
    <w:name w:val="EmailStyle2051"/>
    <w:basedOn w:val="DefaultParagraphFont"/>
    <w:rsid w:val="00A7300E"/>
    <w:rPr>
      <w:rFonts w:ascii="Arial" w:hAnsi="Arial" w:cs="Arial"/>
      <w:color w:val="auto"/>
      <w:sz w:val="20"/>
    </w:rPr>
  </w:style>
  <w:style w:type="character" w:customStyle="1" w:styleId="EmailStyle2052">
    <w:name w:val="EmailStyle2052"/>
    <w:basedOn w:val="DefaultParagraphFont"/>
    <w:rsid w:val="00A7300E"/>
    <w:rPr>
      <w:rFonts w:ascii="Arial" w:hAnsi="Arial" w:cs="Arial"/>
      <w:color w:val="auto"/>
      <w:sz w:val="20"/>
    </w:rPr>
  </w:style>
  <w:style w:type="character" w:customStyle="1" w:styleId="EmailStyle2053">
    <w:name w:val="EmailStyle2053"/>
    <w:basedOn w:val="DefaultParagraphFont"/>
    <w:rsid w:val="00A7300E"/>
    <w:rPr>
      <w:rFonts w:ascii="Arial" w:hAnsi="Arial" w:cs="Arial"/>
      <w:color w:val="auto"/>
      <w:sz w:val="20"/>
    </w:rPr>
  </w:style>
  <w:style w:type="character" w:customStyle="1" w:styleId="EmailStyle2054">
    <w:name w:val="EmailStyle2054"/>
    <w:basedOn w:val="DefaultParagraphFont"/>
    <w:rsid w:val="00A7300E"/>
    <w:rPr>
      <w:rFonts w:ascii="Arial" w:hAnsi="Arial" w:cs="Arial"/>
      <w:color w:val="auto"/>
      <w:sz w:val="20"/>
    </w:rPr>
  </w:style>
  <w:style w:type="character" w:customStyle="1" w:styleId="EmailStyle2055">
    <w:name w:val="EmailStyle2055"/>
    <w:basedOn w:val="DefaultParagraphFont"/>
    <w:rsid w:val="00A7300E"/>
    <w:rPr>
      <w:rFonts w:ascii="Arial" w:hAnsi="Arial" w:cs="Arial"/>
      <w:color w:val="auto"/>
      <w:sz w:val="20"/>
    </w:rPr>
  </w:style>
  <w:style w:type="character" w:customStyle="1" w:styleId="EmailStyle2056">
    <w:name w:val="EmailStyle2056"/>
    <w:basedOn w:val="DefaultParagraphFont"/>
    <w:rsid w:val="00A7300E"/>
    <w:rPr>
      <w:rFonts w:ascii="Arial" w:hAnsi="Arial" w:cs="Arial"/>
      <w:color w:val="auto"/>
      <w:sz w:val="20"/>
    </w:rPr>
  </w:style>
  <w:style w:type="character" w:customStyle="1" w:styleId="EmailStyle2057">
    <w:name w:val="EmailStyle2057"/>
    <w:basedOn w:val="DefaultParagraphFont"/>
    <w:rsid w:val="00A7300E"/>
    <w:rPr>
      <w:rFonts w:ascii="Arial" w:hAnsi="Arial" w:cs="Arial"/>
      <w:color w:val="auto"/>
      <w:sz w:val="20"/>
    </w:rPr>
  </w:style>
  <w:style w:type="character" w:customStyle="1" w:styleId="EmailStyle2058">
    <w:name w:val="EmailStyle2058"/>
    <w:basedOn w:val="DefaultParagraphFont"/>
    <w:rsid w:val="00A7300E"/>
    <w:rPr>
      <w:rFonts w:ascii="Arial" w:hAnsi="Arial" w:cs="Arial"/>
      <w:color w:val="auto"/>
      <w:sz w:val="20"/>
    </w:rPr>
  </w:style>
  <w:style w:type="character" w:customStyle="1" w:styleId="EmailStyle2059">
    <w:name w:val="EmailStyle2059"/>
    <w:basedOn w:val="DefaultParagraphFont"/>
    <w:rsid w:val="00A7300E"/>
    <w:rPr>
      <w:rFonts w:ascii="Arial" w:hAnsi="Arial" w:cs="Arial"/>
      <w:color w:val="auto"/>
      <w:sz w:val="20"/>
    </w:rPr>
  </w:style>
  <w:style w:type="character" w:customStyle="1" w:styleId="EmailStyle2060">
    <w:name w:val="EmailStyle2060"/>
    <w:basedOn w:val="DefaultParagraphFont"/>
    <w:rsid w:val="00A7300E"/>
    <w:rPr>
      <w:rFonts w:ascii="Arial" w:hAnsi="Arial" w:cs="Arial"/>
      <w:color w:val="auto"/>
      <w:sz w:val="20"/>
    </w:rPr>
  </w:style>
  <w:style w:type="character" w:customStyle="1" w:styleId="EmailStyle2061">
    <w:name w:val="EmailStyle2061"/>
    <w:basedOn w:val="DefaultParagraphFont"/>
    <w:rsid w:val="00A7300E"/>
    <w:rPr>
      <w:rFonts w:ascii="Arial" w:hAnsi="Arial" w:cs="Arial"/>
      <w:color w:val="auto"/>
      <w:sz w:val="20"/>
    </w:rPr>
  </w:style>
  <w:style w:type="character" w:customStyle="1" w:styleId="EmailStyle2062">
    <w:name w:val="EmailStyle2062"/>
    <w:basedOn w:val="DefaultParagraphFont"/>
    <w:rsid w:val="00A7300E"/>
    <w:rPr>
      <w:rFonts w:ascii="Arial" w:hAnsi="Arial" w:cs="Arial"/>
      <w:color w:val="auto"/>
      <w:sz w:val="20"/>
    </w:rPr>
  </w:style>
  <w:style w:type="character" w:customStyle="1" w:styleId="EmailStyle2063">
    <w:name w:val="EmailStyle2063"/>
    <w:basedOn w:val="DefaultParagraphFont"/>
    <w:rsid w:val="00A7300E"/>
    <w:rPr>
      <w:rFonts w:ascii="Arial" w:hAnsi="Arial" w:cs="Arial"/>
      <w:color w:val="auto"/>
      <w:sz w:val="20"/>
    </w:rPr>
  </w:style>
  <w:style w:type="character" w:customStyle="1" w:styleId="EmailStyle2064">
    <w:name w:val="EmailStyle2064"/>
    <w:basedOn w:val="DefaultParagraphFont"/>
    <w:rsid w:val="00A7300E"/>
    <w:rPr>
      <w:rFonts w:ascii="Arial" w:hAnsi="Arial" w:cs="Arial"/>
      <w:color w:val="auto"/>
      <w:sz w:val="20"/>
    </w:rPr>
  </w:style>
  <w:style w:type="character" w:customStyle="1" w:styleId="EmailStyle2065">
    <w:name w:val="EmailStyle2065"/>
    <w:basedOn w:val="DefaultParagraphFont"/>
    <w:rsid w:val="00A7300E"/>
    <w:rPr>
      <w:rFonts w:ascii="Arial" w:hAnsi="Arial" w:cs="Arial"/>
      <w:color w:val="auto"/>
      <w:sz w:val="20"/>
    </w:rPr>
  </w:style>
  <w:style w:type="character" w:customStyle="1" w:styleId="EmailStyle2066">
    <w:name w:val="EmailStyle2066"/>
    <w:basedOn w:val="DefaultParagraphFont"/>
    <w:rsid w:val="00A7300E"/>
    <w:rPr>
      <w:rFonts w:ascii="Arial" w:hAnsi="Arial" w:cs="Arial"/>
      <w:color w:val="auto"/>
      <w:sz w:val="20"/>
    </w:rPr>
  </w:style>
  <w:style w:type="character" w:customStyle="1" w:styleId="EmailStyle2067">
    <w:name w:val="EmailStyle2067"/>
    <w:basedOn w:val="DefaultParagraphFont"/>
    <w:rsid w:val="00A7300E"/>
    <w:rPr>
      <w:rFonts w:ascii="Arial" w:hAnsi="Arial" w:cs="Arial"/>
      <w:color w:val="auto"/>
      <w:sz w:val="20"/>
    </w:rPr>
  </w:style>
  <w:style w:type="character" w:customStyle="1" w:styleId="EmailStyle2068">
    <w:name w:val="EmailStyle2068"/>
    <w:basedOn w:val="DefaultParagraphFont"/>
    <w:rsid w:val="00A7300E"/>
    <w:rPr>
      <w:rFonts w:ascii="Arial" w:hAnsi="Arial" w:cs="Arial"/>
      <w:color w:val="auto"/>
      <w:sz w:val="20"/>
    </w:rPr>
  </w:style>
  <w:style w:type="character" w:customStyle="1" w:styleId="EmailStyle2069">
    <w:name w:val="EmailStyle2069"/>
    <w:basedOn w:val="DefaultParagraphFont"/>
    <w:rsid w:val="00A7300E"/>
    <w:rPr>
      <w:rFonts w:ascii="Arial" w:hAnsi="Arial" w:cs="Arial"/>
      <w:color w:val="auto"/>
      <w:sz w:val="20"/>
    </w:rPr>
  </w:style>
  <w:style w:type="character" w:customStyle="1" w:styleId="EmailStyle2070">
    <w:name w:val="EmailStyle2070"/>
    <w:basedOn w:val="DefaultParagraphFont"/>
    <w:rsid w:val="00A7300E"/>
    <w:rPr>
      <w:rFonts w:ascii="Arial" w:hAnsi="Arial" w:cs="Arial"/>
      <w:color w:val="auto"/>
      <w:sz w:val="20"/>
    </w:rPr>
  </w:style>
  <w:style w:type="character" w:customStyle="1" w:styleId="EmailStyle2071">
    <w:name w:val="EmailStyle2071"/>
    <w:basedOn w:val="DefaultParagraphFont"/>
    <w:rsid w:val="00A7300E"/>
    <w:rPr>
      <w:rFonts w:ascii="Arial" w:hAnsi="Arial" w:cs="Arial"/>
      <w:color w:val="auto"/>
      <w:sz w:val="20"/>
    </w:rPr>
  </w:style>
  <w:style w:type="character" w:customStyle="1" w:styleId="EmailStyle2072">
    <w:name w:val="EmailStyle2072"/>
    <w:basedOn w:val="DefaultParagraphFont"/>
    <w:rsid w:val="00A7300E"/>
    <w:rPr>
      <w:rFonts w:ascii="Arial" w:hAnsi="Arial" w:cs="Arial"/>
      <w:color w:val="auto"/>
      <w:sz w:val="20"/>
    </w:rPr>
  </w:style>
  <w:style w:type="character" w:customStyle="1" w:styleId="EmailStyle2073">
    <w:name w:val="EmailStyle2073"/>
    <w:basedOn w:val="DefaultParagraphFont"/>
    <w:rsid w:val="00A7300E"/>
    <w:rPr>
      <w:rFonts w:ascii="Arial" w:hAnsi="Arial" w:cs="Arial"/>
      <w:color w:val="auto"/>
      <w:sz w:val="20"/>
    </w:rPr>
  </w:style>
  <w:style w:type="character" w:customStyle="1" w:styleId="EmailStyle2074">
    <w:name w:val="EmailStyle2074"/>
    <w:basedOn w:val="DefaultParagraphFont"/>
    <w:rsid w:val="00A7300E"/>
    <w:rPr>
      <w:rFonts w:ascii="Arial" w:hAnsi="Arial" w:cs="Arial"/>
      <w:color w:val="auto"/>
      <w:sz w:val="20"/>
    </w:rPr>
  </w:style>
  <w:style w:type="character" w:customStyle="1" w:styleId="EmailStyle2075">
    <w:name w:val="EmailStyle2075"/>
    <w:basedOn w:val="DefaultParagraphFont"/>
    <w:rsid w:val="00A7300E"/>
    <w:rPr>
      <w:rFonts w:ascii="Arial" w:hAnsi="Arial" w:cs="Arial"/>
      <w:color w:val="auto"/>
      <w:sz w:val="20"/>
    </w:rPr>
  </w:style>
  <w:style w:type="character" w:customStyle="1" w:styleId="EmailStyle2076">
    <w:name w:val="EmailStyle2076"/>
    <w:basedOn w:val="DefaultParagraphFont"/>
    <w:rsid w:val="00A7300E"/>
    <w:rPr>
      <w:rFonts w:ascii="Arial" w:hAnsi="Arial" w:cs="Arial"/>
      <w:color w:val="auto"/>
      <w:sz w:val="20"/>
    </w:rPr>
  </w:style>
  <w:style w:type="character" w:customStyle="1" w:styleId="EmailStyle2077">
    <w:name w:val="EmailStyle2077"/>
    <w:basedOn w:val="DefaultParagraphFont"/>
    <w:rsid w:val="00A7300E"/>
    <w:rPr>
      <w:rFonts w:ascii="Arial" w:hAnsi="Arial" w:cs="Arial"/>
      <w:color w:val="auto"/>
      <w:sz w:val="20"/>
    </w:rPr>
  </w:style>
  <w:style w:type="character" w:customStyle="1" w:styleId="EmailStyle2078">
    <w:name w:val="EmailStyle2078"/>
    <w:basedOn w:val="DefaultParagraphFont"/>
    <w:rsid w:val="00A7300E"/>
    <w:rPr>
      <w:rFonts w:ascii="Arial" w:hAnsi="Arial" w:cs="Arial"/>
      <w:color w:val="auto"/>
      <w:sz w:val="20"/>
    </w:rPr>
  </w:style>
  <w:style w:type="character" w:customStyle="1" w:styleId="EmailStyle2079">
    <w:name w:val="EmailStyle2079"/>
    <w:basedOn w:val="DefaultParagraphFont"/>
    <w:rsid w:val="00A7300E"/>
    <w:rPr>
      <w:rFonts w:ascii="Arial" w:hAnsi="Arial" w:cs="Arial"/>
      <w:color w:val="auto"/>
      <w:sz w:val="20"/>
    </w:rPr>
  </w:style>
  <w:style w:type="character" w:customStyle="1" w:styleId="EmailStyle2080">
    <w:name w:val="EmailStyle2080"/>
    <w:basedOn w:val="DefaultParagraphFont"/>
    <w:rsid w:val="00A7300E"/>
    <w:rPr>
      <w:rFonts w:ascii="Arial" w:hAnsi="Arial" w:cs="Arial"/>
      <w:color w:val="auto"/>
      <w:sz w:val="20"/>
    </w:rPr>
  </w:style>
  <w:style w:type="character" w:customStyle="1" w:styleId="EmailStyle2081">
    <w:name w:val="EmailStyle2081"/>
    <w:basedOn w:val="DefaultParagraphFont"/>
    <w:rsid w:val="00A7300E"/>
    <w:rPr>
      <w:rFonts w:ascii="Arial" w:hAnsi="Arial" w:cs="Arial"/>
      <w:color w:val="auto"/>
      <w:sz w:val="20"/>
    </w:rPr>
  </w:style>
  <w:style w:type="character" w:customStyle="1" w:styleId="EmailStyle2082">
    <w:name w:val="EmailStyle2082"/>
    <w:basedOn w:val="DefaultParagraphFont"/>
    <w:rsid w:val="00A7300E"/>
    <w:rPr>
      <w:rFonts w:ascii="Arial" w:hAnsi="Arial" w:cs="Arial"/>
      <w:color w:val="auto"/>
      <w:sz w:val="20"/>
    </w:rPr>
  </w:style>
  <w:style w:type="character" w:customStyle="1" w:styleId="EmailStyle2083">
    <w:name w:val="EmailStyle2083"/>
    <w:basedOn w:val="DefaultParagraphFont"/>
    <w:rsid w:val="00A7300E"/>
    <w:rPr>
      <w:rFonts w:ascii="Arial" w:hAnsi="Arial" w:cs="Arial"/>
      <w:color w:val="auto"/>
      <w:sz w:val="20"/>
    </w:rPr>
  </w:style>
  <w:style w:type="character" w:customStyle="1" w:styleId="EmailStyle2084">
    <w:name w:val="EmailStyle2084"/>
    <w:basedOn w:val="DefaultParagraphFont"/>
    <w:rsid w:val="00A7300E"/>
    <w:rPr>
      <w:rFonts w:ascii="Arial" w:hAnsi="Arial" w:cs="Arial"/>
      <w:color w:val="auto"/>
      <w:sz w:val="20"/>
    </w:rPr>
  </w:style>
  <w:style w:type="character" w:customStyle="1" w:styleId="EmailStyle2085">
    <w:name w:val="EmailStyle2085"/>
    <w:basedOn w:val="DefaultParagraphFont"/>
    <w:rsid w:val="00A7300E"/>
    <w:rPr>
      <w:rFonts w:ascii="Arial" w:hAnsi="Arial" w:cs="Arial"/>
      <w:color w:val="auto"/>
      <w:sz w:val="20"/>
    </w:rPr>
  </w:style>
  <w:style w:type="character" w:customStyle="1" w:styleId="EmailStyle2086">
    <w:name w:val="EmailStyle2086"/>
    <w:basedOn w:val="DefaultParagraphFont"/>
    <w:rsid w:val="00A7300E"/>
    <w:rPr>
      <w:rFonts w:ascii="Arial" w:hAnsi="Arial" w:cs="Arial"/>
      <w:color w:val="auto"/>
      <w:sz w:val="20"/>
    </w:rPr>
  </w:style>
  <w:style w:type="character" w:customStyle="1" w:styleId="EmailStyle2087">
    <w:name w:val="EmailStyle2087"/>
    <w:basedOn w:val="DefaultParagraphFont"/>
    <w:rsid w:val="00A7300E"/>
    <w:rPr>
      <w:rFonts w:ascii="Arial" w:hAnsi="Arial" w:cs="Arial"/>
      <w:color w:val="auto"/>
      <w:sz w:val="20"/>
    </w:rPr>
  </w:style>
  <w:style w:type="character" w:customStyle="1" w:styleId="EmailStyle2088">
    <w:name w:val="EmailStyle2088"/>
    <w:basedOn w:val="DefaultParagraphFont"/>
    <w:rsid w:val="00A7300E"/>
    <w:rPr>
      <w:rFonts w:ascii="Arial" w:hAnsi="Arial" w:cs="Arial"/>
      <w:color w:val="auto"/>
      <w:sz w:val="20"/>
    </w:rPr>
  </w:style>
  <w:style w:type="character" w:customStyle="1" w:styleId="EmailStyle2089">
    <w:name w:val="EmailStyle2089"/>
    <w:basedOn w:val="DefaultParagraphFont"/>
    <w:rsid w:val="00A7300E"/>
    <w:rPr>
      <w:rFonts w:ascii="Arial" w:hAnsi="Arial" w:cs="Arial"/>
      <w:color w:val="auto"/>
      <w:sz w:val="20"/>
    </w:rPr>
  </w:style>
  <w:style w:type="character" w:customStyle="1" w:styleId="EmailStyle2090">
    <w:name w:val="EmailStyle2090"/>
    <w:basedOn w:val="DefaultParagraphFont"/>
    <w:rsid w:val="00A7300E"/>
    <w:rPr>
      <w:rFonts w:ascii="Arial" w:hAnsi="Arial" w:cs="Arial"/>
      <w:color w:val="auto"/>
      <w:sz w:val="20"/>
    </w:rPr>
  </w:style>
  <w:style w:type="character" w:customStyle="1" w:styleId="EmailStyle20911">
    <w:name w:val="EmailStyle20911"/>
    <w:basedOn w:val="DefaultParagraphFont"/>
    <w:rsid w:val="00A7300E"/>
    <w:rPr>
      <w:rFonts w:ascii="Arial" w:hAnsi="Arial" w:cs="Arial"/>
      <w:color w:val="auto"/>
      <w:sz w:val="20"/>
    </w:rPr>
  </w:style>
  <w:style w:type="character" w:customStyle="1" w:styleId="EmailStyle2092">
    <w:name w:val="EmailStyle2092"/>
    <w:basedOn w:val="DefaultParagraphFont"/>
    <w:rsid w:val="00A7300E"/>
    <w:rPr>
      <w:rFonts w:ascii="Arial" w:hAnsi="Arial" w:cs="Arial"/>
      <w:color w:val="auto"/>
      <w:sz w:val="20"/>
    </w:rPr>
  </w:style>
  <w:style w:type="character" w:customStyle="1" w:styleId="EmailStyle2093">
    <w:name w:val="EmailStyle2093"/>
    <w:basedOn w:val="DefaultParagraphFont"/>
    <w:rsid w:val="00A7300E"/>
    <w:rPr>
      <w:rFonts w:ascii="Arial" w:hAnsi="Arial" w:cs="Arial"/>
      <w:color w:val="auto"/>
      <w:sz w:val="20"/>
    </w:rPr>
  </w:style>
  <w:style w:type="character" w:customStyle="1" w:styleId="EmailStyle2094">
    <w:name w:val="EmailStyle2094"/>
    <w:basedOn w:val="DefaultParagraphFont"/>
    <w:rsid w:val="00A7300E"/>
    <w:rPr>
      <w:rFonts w:ascii="Arial" w:hAnsi="Arial" w:cs="Arial"/>
      <w:color w:val="auto"/>
      <w:sz w:val="20"/>
    </w:rPr>
  </w:style>
  <w:style w:type="character" w:customStyle="1" w:styleId="EmailStyle2095">
    <w:name w:val="EmailStyle2095"/>
    <w:basedOn w:val="DefaultParagraphFont"/>
    <w:rsid w:val="00A7300E"/>
    <w:rPr>
      <w:rFonts w:ascii="Arial" w:hAnsi="Arial" w:cs="Arial"/>
      <w:color w:val="auto"/>
      <w:sz w:val="20"/>
    </w:rPr>
  </w:style>
  <w:style w:type="character" w:customStyle="1" w:styleId="EmailStyle2096">
    <w:name w:val="EmailStyle2096"/>
    <w:basedOn w:val="DefaultParagraphFont"/>
    <w:rsid w:val="00A7300E"/>
    <w:rPr>
      <w:rFonts w:ascii="Arial" w:hAnsi="Arial" w:cs="Arial"/>
      <w:color w:val="auto"/>
      <w:sz w:val="20"/>
    </w:rPr>
  </w:style>
  <w:style w:type="character" w:customStyle="1" w:styleId="EmailStyle2097">
    <w:name w:val="EmailStyle2097"/>
    <w:basedOn w:val="DefaultParagraphFont"/>
    <w:rsid w:val="00A7300E"/>
    <w:rPr>
      <w:rFonts w:ascii="Arial" w:hAnsi="Arial" w:cs="Arial"/>
      <w:color w:val="auto"/>
      <w:sz w:val="20"/>
    </w:rPr>
  </w:style>
  <w:style w:type="character" w:customStyle="1" w:styleId="EmailStyle2098">
    <w:name w:val="EmailStyle2098"/>
    <w:basedOn w:val="DefaultParagraphFont"/>
    <w:rsid w:val="00A7300E"/>
    <w:rPr>
      <w:rFonts w:ascii="Arial" w:hAnsi="Arial" w:cs="Arial"/>
      <w:color w:val="auto"/>
      <w:sz w:val="20"/>
    </w:rPr>
  </w:style>
  <w:style w:type="character" w:customStyle="1" w:styleId="EmailStyle2099">
    <w:name w:val="EmailStyle2099"/>
    <w:basedOn w:val="DefaultParagraphFont"/>
    <w:rsid w:val="00A7300E"/>
    <w:rPr>
      <w:rFonts w:ascii="Arial" w:hAnsi="Arial" w:cs="Arial"/>
      <w:color w:val="auto"/>
      <w:sz w:val="20"/>
    </w:rPr>
  </w:style>
  <w:style w:type="character" w:customStyle="1" w:styleId="EmailStyle2100">
    <w:name w:val="EmailStyle2100"/>
    <w:basedOn w:val="DefaultParagraphFont"/>
    <w:rsid w:val="00A7300E"/>
    <w:rPr>
      <w:rFonts w:ascii="Arial" w:hAnsi="Arial" w:cs="Arial"/>
      <w:color w:val="auto"/>
      <w:sz w:val="20"/>
    </w:rPr>
  </w:style>
  <w:style w:type="character" w:customStyle="1" w:styleId="EmailStyle21011">
    <w:name w:val="EmailStyle21011"/>
    <w:basedOn w:val="DefaultParagraphFont"/>
    <w:rsid w:val="00A7300E"/>
    <w:rPr>
      <w:rFonts w:ascii="Arial" w:hAnsi="Arial" w:cs="Arial"/>
      <w:color w:val="auto"/>
      <w:sz w:val="20"/>
    </w:rPr>
  </w:style>
  <w:style w:type="character" w:customStyle="1" w:styleId="EmailStyle2102">
    <w:name w:val="EmailStyle2102"/>
    <w:basedOn w:val="DefaultParagraphFont"/>
    <w:rsid w:val="00A7300E"/>
    <w:rPr>
      <w:rFonts w:ascii="Arial" w:hAnsi="Arial" w:cs="Arial"/>
      <w:color w:val="auto"/>
      <w:sz w:val="20"/>
    </w:rPr>
  </w:style>
  <w:style w:type="character" w:customStyle="1" w:styleId="EmailStyle2103">
    <w:name w:val="EmailStyle2103"/>
    <w:basedOn w:val="DefaultParagraphFont"/>
    <w:rsid w:val="00A7300E"/>
    <w:rPr>
      <w:rFonts w:ascii="Arial" w:hAnsi="Arial" w:cs="Arial"/>
      <w:color w:val="auto"/>
      <w:sz w:val="20"/>
    </w:rPr>
  </w:style>
  <w:style w:type="character" w:customStyle="1" w:styleId="EmailStyle2104">
    <w:name w:val="EmailStyle2104"/>
    <w:basedOn w:val="DefaultParagraphFont"/>
    <w:rsid w:val="00A7300E"/>
    <w:rPr>
      <w:rFonts w:ascii="Arial" w:hAnsi="Arial" w:cs="Arial"/>
      <w:color w:val="auto"/>
      <w:sz w:val="20"/>
    </w:rPr>
  </w:style>
  <w:style w:type="character" w:customStyle="1" w:styleId="EmailStyle2105">
    <w:name w:val="EmailStyle2105"/>
    <w:basedOn w:val="DefaultParagraphFont"/>
    <w:rsid w:val="00A7300E"/>
    <w:rPr>
      <w:rFonts w:ascii="Arial" w:hAnsi="Arial" w:cs="Arial"/>
      <w:color w:val="auto"/>
      <w:sz w:val="20"/>
    </w:rPr>
  </w:style>
  <w:style w:type="character" w:customStyle="1" w:styleId="EmailStyle2106">
    <w:name w:val="EmailStyle2106"/>
    <w:basedOn w:val="DefaultParagraphFont"/>
    <w:rsid w:val="00A7300E"/>
    <w:rPr>
      <w:rFonts w:ascii="Arial" w:hAnsi="Arial" w:cs="Arial"/>
      <w:color w:val="auto"/>
      <w:sz w:val="20"/>
    </w:rPr>
  </w:style>
  <w:style w:type="character" w:customStyle="1" w:styleId="EmailStyle2107">
    <w:name w:val="EmailStyle2107"/>
    <w:basedOn w:val="DefaultParagraphFont"/>
    <w:rsid w:val="00A7300E"/>
    <w:rPr>
      <w:rFonts w:ascii="Arial" w:hAnsi="Arial" w:cs="Arial"/>
      <w:color w:val="auto"/>
      <w:sz w:val="20"/>
    </w:rPr>
  </w:style>
  <w:style w:type="character" w:customStyle="1" w:styleId="EmailStyle2108">
    <w:name w:val="EmailStyle2108"/>
    <w:basedOn w:val="DefaultParagraphFont"/>
    <w:rsid w:val="00A7300E"/>
    <w:rPr>
      <w:rFonts w:ascii="Arial" w:hAnsi="Arial" w:cs="Arial"/>
      <w:color w:val="auto"/>
      <w:sz w:val="20"/>
    </w:rPr>
  </w:style>
  <w:style w:type="character" w:customStyle="1" w:styleId="EmailStyle2109">
    <w:name w:val="EmailStyle2109"/>
    <w:basedOn w:val="DefaultParagraphFont"/>
    <w:rsid w:val="00A7300E"/>
    <w:rPr>
      <w:rFonts w:ascii="Arial" w:hAnsi="Arial" w:cs="Arial"/>
      <w:color w:val="auto"/>
      <w:sz w:val="20"/>
    </w:rPr>
  </w:style>
  <w:style w:type="character" w:customStyle="1" w:styleId="EmailStyle2110">
    <w:name w:val="EmailStyle2110"/>
    <w:basedOn w:val="DefaultParagraphFont"/>
    <w:rsid w:val="00A7300E"/>
    <w:rPr>
      <w:rFonts w:ascii="Arial" w:hAnsi="Arial" w:cs="Arial"/>
      <w:color w:val="auto"/>
      <w:sz w:val="20"/>
    </w:rPr>
  </w:style>
  <w:style w:type="character" w:customStyle="1" w:styleId="EmailStyle21111">
    <w:name w:val="EmailStyle21111"/>
    <w:basedOn w:val="DefaultParagraphFont"/>
    <w:rsid w:val="00A7300E"/>
    <w:rPr>
      <w:rFonts w:ascii="Arial" w:hAnsi="Arial" w:cs="Arial"/>
      <w:color w:val="auto"/>
      <w:sz w:val="20"/>
    </w:rPr>
  </w:style>
  <w:style w:type="character" w:customStyle="1" w:styleId="EmailStyle2112">
    <w:name w:val="EmailStyle2112"/>
    <w:basedOn w:val="DefaultParagraphFont"/>
    <w:rsid w:val="00A7300E"/>
    <w:rPr>
      <w:rFonts w:ascii="Arial" w:hAnsi="Arial" w:cs="Arial"/>
      <w:color w:val="auto"/>
      <w:sz w:val="20"/>
    </w:rPr>
  </w:style>
  <w:style w:type="character" w:customStyle="1" w:styleId="EmailStyle2113">
    <w:name w:val="EmailStyle2113"/>
    <w:basedOn w:val="DefaultParagraphFont"/>
    <w:rsid w:val="00A7300E"/>
    <w:rPr>
      <w:rFonts w:ascii="Arial" w:hAnsi="Arial" w:cs="Arial"/>
      <w:color w:val="auto"/>
      <w:sz w:val="20"/>
    </w:rPr>
  </w:style>
  <w:style w:type="character" w:customStyle="1" w:styleId="EmailStyle2114">
    <w:name w:val="EmailStyle2114"/>
    <w:basedOn w:val="DefaultParagraphFont"/>
    <w:rsid w:val="00A7300E"/>
    <w:rPr>
      <w:rFonts w:ascii="Arial" w:hAnsi="Arial" w:cs="Arial"/>
      <w:color w:val="auto"/>
      <w:sz w:val="20"/>
    </w:rPr>
  </w:style>
  <w:style w:type="character" w:customStyle="1" w:styleId="EmailStyle2115">
    <w:name w:val="EmailStyle2115"/>
    <w:basedOn w:val="DefaultParagraphFont"/>
    <w:rsid w:val="00A7300E"/>
    <w:rPr>
      <w:rFonts w:ascii="Arial" w:hAnsi="Arial" w:cs="Arial"/>
      <w:color w:val="auto"/>
      <w:sz w:val="20"/>
    </w:rPr>
  </w:style>
  <w:style w:type="character" w:customStyle="1" w:styleId="EmailStyle2116">
    <w:name w:val="EmailStyle2116"/>
    <w:basedOn w:val="DefaultParagraphFont"/>
    <w:rsid w:val="00A7300E"/>
    <w:rPr>
      <w:rFonts w:ascii="Arial" w:hAnsi="Arial" w:cs="Arial"/>
      <w:color w:val="auto"/>
      <w:sz w:val="20"/>
    </w:rPr>
  </w:style>
  <w:style w:type="character" w:customStyle="1" w:styleId="EmailStyle2117">
    <w:name w:val="EmailStyle2117"/>
    <w:basedOn w:val="DefaultParagraphFont"/>
    <w:rsid w:val="00A7300E"/>
    <w:rPr>
      <w:rFonts w:ascii="Arial" w:hAnsi="Arial" w:cs="Arial"/>
      <w:color w:val="auto"/>
      <w:sz w:val="20"/>
    </w:rPr>
  </w:style>
  <w:style w:type="character" w:customStyle="1" w:styleId="EmailStyle2118">
    <w:name w:val="EmailStyle2118"/>
    <w:basedOn w:val="DefaultParagraphFont"/>
    <w:rsid w:val="00A7300E"/>
    <w:rPr>
      <w:rFonts w:ascii="Arial" w:hAnsi="Arial" w:cs="Arial"/>
      <w:color w:val="auto"/>
      <w:sz w:val="20"/>
    </w:rPr>
  </w:style>
  <w:style w:type="character" w:customStyle="1" w:styleId="EmailStyle2119">
    <w:name w:val="EmailStyle2119"/>
    <w:basedOn w:val="DefaultParagraphFont"/>
    <w:rsid w:val="00A7300E"/>
    <w:rPr>
      <w:rFonts w:ascii="Arial" w:hAnsi="Arial" w:cs="Arial"/>
      <w:color w:val="auto"/>
      <w:sz w:val="20"/>
    </w:rPr>
  </w:style>
  <w:style w:type="character" w:customStyle="1" w:styleId="EmailStyle2120">
    <w:name w:val="EmailStyle2120"/>
    <w:basedOn w:val="DefaultParagraphFont"/>
    <w:rsid w:val="00A7300E"/>
    <w:rPr>
      <w:rFonts w:ascii="Arial" w:hAnsi="Arial" w:cs="Arial"/>
      <w:color w:val="auto"/>
      <w:sz w:val="20"/>
    </w:rPr>
  </w:style>
  <w:style w:type="character" w:customStyle="1" w:styleId="EmailStyle21211">
    <w:name w:val="EmailStyle21211"/>
    <w:basedOn w:val="DefaultParagraphFont"/>
    <w:rsid w:val="00A7300E"/>
    <w:rPr>
      <w:rFonts w:ascii="Arial" w:hAnsi="Arial" w:cs="Arial"/>
      <w:color w:val="auto"/>
      <w:sz w:val="20"/>
    </w:rPr>
  </w:style>
  <w:style w:type="character" w:customStyle="1" w:styleId="EmailStyle2122">
    <w:name w:val="EmailStyle2122"/>
    <w:basedOn w:val="DefaultParagraphFont"/>
    <w:rsid w:val="00A7300E"/>
    <w:rPr>
      <w:rFonts w:ascii="Arial" w:hAnsi="Arial" w:cs="Arial"/>
      <w:color w:val="auto"/>
      <w:sz w:val="20"/>
    </w:rPr>
  </w:style>
  <w:style w:type="character" w:customStyle="1" w:styleId="EmailStyle2123">
    <w:name w:val="EmailStyle2123"/>
    <w:basedOn w:val="DefaultParagraphFont"/>
    <w:rsid w:val="00A7300E"/>
    <w:rPr>
      <w:rFonts w:ascii="Arial" w:hAnsi="Arial" w:cs="Arial"/>
      <w:color w:val="auto"/>
      <w:sz w:val="20"/>
    </w:rPr>
  </w:style>
  <w:style w:type="character" w:customStyle="1" w:styleId="EmailStyle2124">
    <w:name w:val="EmailStyle2124"/>
    <w:basedOn w:val="DefaultParagraphFont"/>
    <w:rsid w:val="00A7300E"/>
    <w:rPr>
      <w:rFonts w:ascii="Arial" w:hAnsi="Arial" w:cs="Arial"/>
      <w:color w:val="auto"/>
      <w:sz w:val="20"/>
    </w:rPr>
  </w:style>
  <w:style w:type="character" w:customStyle="1" w:styleId="EmailStyle2125">
    <w:name w:val="EmailStyle2125"/>
    <w:basedOn w:val="DefaultParagraphFont"/>
    <w:rsid w:val="00A7300E"/>
    <w:rPr>
      <w:rFonts w:ascii="Arial" w:hAnsi="Arial" w:cs="Arial"/>
      <w:color w:val="auto"/>
      <w:sz w:val="20"/>
    </w:rPr>
  </w:style>
  <w:style w:type="character" w:customStyle="1" w:styleId="EmailStyle2126">
    <w:name w:val="EmailStyle2126"/>
    <w:basedOn w:val="DefaultParagraphFont"/>
    <w:rsid w:val="00A7300E"/>
    <w:rPr>
      <w:rFonts w:ascii="Arial" w:hAnsi="Arial" w:cs="Arial"/>
      <w:color w:val="auto"/>
      <w:sz w:val="20"/>
    </w:rPr>
  </w:style>
  <w:style w:type="character" w:customStyle="1" w:styleId="EmailStyle2127">
    <w:name w:val="EmailStyle2127"/>
    <w:basedOn w:val="DefaultParagraphFont"/>
    <w:rsid w:val="00A7300E"/>
    <w:rPr>
      <w:rFonts w:ascii="Arial" w:hAnsi="Arial" w:cs="Arial"/>
      <w:color w:val="auto"/>
      <w:sz w:val="20"/>
    </w:rPr>
  </w:style>
  <w:style w:type="character" w:customStyle="1" w:styleId="EmailStyle2128">
    <w:name w:val="EmailStyle2128"/>
    <w:basedOn w:val="DefaultParagraphFont"/>
    <w:rsid w:val="00A7300E"/>
    <w:rPr>
      <w:rFonts w:ascii="Arial" w:hAnsi="Arial" w:cs="Arial"/>
      <w:color w:val="auto"/>
      <w:sz w:val="20"/>
    </w:rPr>
  </w:style>
  <w:style w:type="character" w:customStyle="1" w:styleId="EmailStyle2129">
    <w:name w:val="EmailStyle2129"/>
    <w:basedOn w:val="DefaultParagraphFont"/>
    <w:rsid w:val="00A7300E"/>
    <w:rPr>
      <w:rFonts w:ascii="Arial" w:hAnsi="Arial" w:cs="Arial"/>
      <w:color w:val="auto"/>
      <w:sz w:val="20"/>
    </w:rPr>
  </w:style>
  <w:style w:type="character" w:customStyle="1" w:styleId="EmailStyle2130">
    <w:name w:val="EmailStyle2130"/>
    <w:basedOn w:val="DefaultParagraphFont"/>
    <w:rsid w:val="00A7300E"/>
    <w:rPr>
      <w:rFonts w:ascii="Arial" w:hAnsi="Arial" w:cs="Arial"/>
      <w:color w:val="auto"/>
      <w:sz w:val="20"/>
    </w:rPr>
  </w:style>
  <w:style w:type="character" w:customStyle="1" w:styleId="EmailStyle21311">
    <w:name w:val="EmailStyle21311"/>
    <w:basedOn w:val="DefaultParagraphFont"/>
    <w:rsid w:val="00A7300E"/>
    <w:rPr>
      <w:rFonts w:ascii="Arial" w:hAnsi="Arial" w:cs="Arial"/>
      <w:color w:val="auto"/>
      <w:sz w:val="20"/>
    </w:rPr>
  </w:style>
  <w:style w:type="character" w:customStyle="1" w:styleId="EmailStyle2132">
    <w:name w:val="EmailStyle2132"/>
    <w:basedOn w:val="DefaultParagraphFont"/>
    <w:rsid w:val="00A7300E"/>
    <w:rPr>
      <w:rFonts w:ascii="Arial" w:hAnsi="Arial" w:cs="Arial"/>
      <w:color w:val="auto"/>
      <w:sz w:val="20"/>
    </w:rPr>
  </w:style>
  <w:style w:type="character" w:customStyle="1" w:styleId="EmailStyle2133">
    <w:name w:val="EmailStyle2133"/>
    <w:basedOn w:val="DefaultParagraphFont"/>
    <w:rsid w:val="00A7300E"/>
    <w:rPr>
      <w:rFonts w:ascii="Arial" w:hAnsi="Arial" w:cs="Arial"/>
      <w:color w:val="auto"/>
      <w:sz w:val="20"/>
    </w:rPr>
  </w:style>
  <w:style w:type="character" w:customStyle="1" w:styleId="EmailStyle2134">
    <w:name w:val="EmailStyle2134"/>
    <w:basedOn w:val="DefaultParagraphFont"/>
    <w:rsid w:val="00A7300E"/>
    <w:rPr>
      <w:rFonts w:ascii="Arial" w:hAnsi="Arial" w:cs="Arial"/>
      <w:color w:val="auto"/>
      <w:sz w:val="20"/>
    </w:rPr>
  </w:style>
  <w:style w:type="character" w:customStyle="1" w:styleId="EmailStyle2135">
    <w:name w:val="EmailStyle2135"/>
    <w:basedOn w:val="DefaultParagraphFont"/>
    <w:rsid w:val="00A7300E"/>
    <w:rPr>
      <w:rFonts w:ascii="Arial" w:hAnsi="Arial" w:cs="Arial"/>
      <w:color w:val="auto"/>
      <w:sz w:val="20"/>
    </w:rPr>
  </w:style>
  <w:style w:type="character" w:customStyle="1" w:styleId="EmailStyle2136">
    <w:name w:val="EmailStyle2136"/>
    <w:basedOn w:val="DefaultParagraphFont"/>
    <w:rsid w:val="00A7300E"/>
    <w:rPr>
      <w:rFonts w:ascii="Arial" w:hAnsi="Arial" w:cs="Arial"/>
      <w:color w:val="auto"/>
      <w:sz w:val="20"/>
    </w:rPr>
  </w:style>
  <w:style w:type="character" w:customStyle="1" w:styleId="EmailStyle2137">
    <w:name w:val="EmailStyle2137"/>
    <w:basedOn w:val="DefaultParagraphFont"/>
    <w:rsid w:val="00A7300E"/>
    <w:rPr>
      <w:rFonts w:ascii="Arial" w:hAnsi="Arial" w:cs="Arial"/>
      <w:color w:val="auto"/>
      <w:sz w:val="20"/>
    </w:rPr>
  </w:style>
  <w:style w:type="character" w:customStyle="1" w:styleId="EmailStyle2138">
    <w:name w:val="EmailStyle2138"/>
    <w:basedOn w:val="DefaultParagraphFont"/>
    <w:rsid w:val="00A7300E"/>
    <w:rPr>
      <w:rFonts w:ascii="Arial" w:hAnsi="Arial" w:cs="Arial"/>
      <w:color w:val="auto"/>
      <w:sz w:val="20"/>
    </w:rPr>
  </w:style>
  <w:style w:type="character" w:customStyle="1" w:styleId="EmailStyle21391">
    <w:name w:val="EmailStyle21391"/>
    <w:basedOn w:val="DefaultParagraphFont"/>
    <w:rsid w:val="00CD07C7"/>
    <w:rPr>
      <w:rFonts w:ascii="Arial" w:hAnsi="Arial" w:cs="Arial"/>
      <w:color w:val="auto"/>
      <w:sz w:val="20"/>
    </w:rPr>
  </w:style>
  <w:style w:type="character" w:customStyle="1" w:styleId="EmailStyle21401">
    <w:name w:val="EmailStyle21401"/>
    <w:basedOn w:val="DefaultParagraphFont"/>
    <w:rsid w:val="00CD07C7"/>
    <w:rPr>
      <w:rFonts w:ascii="Arial" w:hAnsi="Arial" w:cs="Arial"/>
      <w:color w:val="auto"/>
      <w:sz w:val="20"/>
    </w:rPr>
  </w:style>
  <w:style w:type="character" w:customStyle="1" w:styleId="EmailStyle2141">
    <w:name w:val="EmailStyle2141"/>
    <w:basedOn w:val="DefaultParagraphFont"/>
    <w:rsid w:val="00CD07C7"/>
    <w:rPr>
      <w:rFonts w:ascii="Arial" w:hAnsi="Arial" w:cs="Arial"/>
      <w:color w:val="auto"/>
      <w:sz w:val="20"/>
    </w:rPr>
  </w:style>
  <w:style w:type="character" w:customStyle="1" w:styleId="EmailStyle21421">
    <w:name w:val="EmailStyle21421"/>
    <w:basedOn w:val="DefaultParagraphFont"/>
    <w:rsid w:val="00CD07C7"/>
    <w:rPr>
      <w:rFonts w:ascii="Arial" w:hAnsi="Arial" w:cs="Arial"/>
      <w:color w:val="auto"/>
      <w:sz w:val="20"/>
    </w:rPr>
  </w:style>
  <w:style w:type="character" w:customStyle="1" w:styleId="EmailStyle21431">
    <w:name w:val="EmailStyle21431"/>
    <w:basedOn w:val="DefaultParagraphFont"/>
    <w:rsid w:val="00CD07C7"/>
    <w:rPr>
      <w:rFonts w:ascii="Arial" w:hAnsi="Arial" w:cs="Arial"/>
      <w:color w:val="auto"/>
      <w:sz w:val="20"/>
    </w:rPr>
  </w:style>
  <w:style w:type="character" w:customStyle="1" w:styleId="EmailStyle21441">
    <w:name w:val="EmailStyle21441"/>
    <w:basedOn w:val="DefaultParagraphFont"/>
    <w:rsid w:val="00CD07C7"/>
    <w:rPr>
      <w:rFonts w:ascii="Arial" w:hAnsi="Arial" w:cs="Arial"/>
      <w:color w:val="auto"/>
      <w:sz w:val="20"/>
    </w:rPr>
  </w:style>
  <w:style w:type="character" w:customStyle="1" w:styleId="EmailStyle21451">
    <w:name w:val="EmailStyle21451"/>
    <w:basedOn w:val="DefaultParagraphFont"/>
    <w:rsid w:val="00CD07C7"/>
    <w:rPr>
      <w:rFonts w:ascii="Arial" w:hAnsi="Arial" w:cs="Arial"/>
      <w:color w:val="auto"/>
      <w:sz w:val="20"/>
    </w:rPr>
  </w:style>
  <w:style w:type="character" w:customStyle="1" w:styleId="EmailStyle21461">
    <w:name w:val="EmailStyle21461"/>
    <w:basedOn w:val="DefaultParagraphFont"/>
    <w:rsid w:val="00CD07C7"/>
    <w:rPr>
      <w:rFonts w:ascii="Arial" w:hAnsi="Arial" w:cs="Arial"/>
      <w:color w:val="auto"/>
      <w:sz w:val="20"/>
    </w:rPr>
  </w:style>
  <w:style w:type="character" w:customStyle="1" w:styleId="EmailStyle21471">
    <w:name w:val="EmailStyle21471"/>
    <w:basedOn w:val="DefaultParagraphFont"/>
    <w:rsid w:val="00CD07C7"/>
    <w:rPr>
      <w:rFonts w:ascii="Arial" w:hAnsi="Arial" w:cs="Arial"/>
      <w:color w:val="auto"/>
      <w:sz w:val="20"/>
    </w:rPr>
  </w:style>
  <w:style w:type="character" w:customStyle="1" w:styleId="EmailStyle21481">
    <w:name w:val="EmailStyle21481"/>
    <w:basedOn w:val="DefaultParagraphFont"/>
    <w:rsid w:val="00CD07C7"/>
    <w:rPr>
      <w:rFonts w:ascii="Arial" w:hAnsi="Arial" w:cs="Arial"/>
      <w:color w:val="auto"/>
      <w:sz w:val="20"/>
    </w:rPr>
  </w:style>
  <w:style w:type="character" w:customStyle="1" w:styleId="EmailStyle21491">
    <w:name w:val="EmailStyle21491"/>
    <w:basedOn w:val="DefaultParagraphFont"/>
    <w:rsid w:val="00CD07C7"/>
    <w:rPr>
      <w:rFonts w:ascii="Arial" w:hAnsi="Arial" w:cs="Arial"/>
      <w:color w:val="auto"/>
      <w:sz w:val="20"/>
    </w:rPr>
  </w:style>
  <w:style w:type="character" w:customStyle="1" w:styleId="EmailStyle21501">
    <w:name w:val="EmailStyle21501"/>
    <w:basedOn w:val="DefaultParagraphFont"/>
    <w:rsid w:val="00CD07C7"/>
    <w:rPr>
      <w:rFonts w:ascii="Arial" w:hAnsi="Arial" w:cs="Arial"/>
      <w:color w:val="auto"/>
      <w:sz w:val="20"/>
    </w:rPr>
  </w:style>
  <w:style w:type="character" w:customStyle="1" w:styleId="EmailStyle2151">
    <w:name w:val="EmailStyle2151"/>
    <w:basedOn w:val="DefaultParagraphFont"/>
    <w:rsid w:val="00CD07C7"/>
    <w:rPr>
      <w:rFonts w:ascii="Arial" w:hAnsi="Arial" w:cs="Arial"/>
      <w:color w:val="auto"/>
      <w:sz w:val="20"/>
    </w:rPr>
  </w:style>
  <w:style w:type="character" w:customStyle="1" w:styleId="EmailStyle21521">
    <w:name w:val="EmailStyle21521"/>
    <w:basedOn w:val="DefaultParagraphFont"/>
    <w:rsid w:val="00CD07C7"/>
    <w:rPr>
      <w:rFonts w:ascii="Arial" w:hAnsi="Arial" w:cs="Arial"/>
      <w:color w:val="auto"/>
      <w:sz w:val="20"/>
    </w:rPr>
  </w:style>
  <w:style w:type="character" w:customStyle="1" w:styleId="EmailStyle21531">
    <w:name w:val="EmailStyle21531"/>
    <w:basedOn w:val="DefaultParagraphFont"/>
    <w:rsid w:val="00CD07C7"/>
    <w:rPr>
      <w:rFonts w:ascii="Arial" w:hAnsi="Arial" w:cs="Arial"/>
      <w:color w:val="auto"/>
      <w:sz w:val="20"/>
    </w:rPr>
  </w:style>
  <w:style w:type="character" w:customStyle="1" w:styleId="EmailStyle21541">
    <w:name w:val="EmailStyle21541"/>
    <w:basedOn w:val="DefaultParagraphFont"/>
    <w:rsid w:val="00CD07C7"/>
    <w:rPr>
      <w:rFonts w:ascii="Arial" w:hAnsi="Arial" w:cs="Arial"/>
      <w:color w:val="auto"/>
      <w:sz w:val="20"/>
    </w:rPr>
  </w:style>
  <w:style w:type="character" w:customStyle="1" w:styleId="EmailStyle21551">
    <w:name w:val="EmailStyle21551"/>
    <w:basedOn w:val="DefaultParagraphFont"/>
    <w:rsid w:val="00CD07C7"/>
    <w:rPr>
      <w:rFonts w:ascii="Arial" w:hAnsi="Arial" w:cs="Arial"/>
      <w:color w:val="auto"/>
      <w:sz w:val="20"/>
    </w:rPr>
  </w:style>
  <w:style w:type="character" w:customStyle="1" w:styleId="EmailStyle21561">
    <w:name w:val="EmailStyle21561"/>
    <w:basedOn w:val="DefaultParagraphFont"/>
    <w:rsid w:val="00CD07C7"/>
    <w:rPr>
      <w:rFonts w:ascii="Arial" w:hAnsi="Arial" w:cs="Arial"/>
      <w:color w:val="auto"/>
      <w:sz w:val="20"/>
    </w:rPr>
  </w:style>
  <w:style w:type="character" w:customStyle="1" w:styleId="EmailStyle21571">
    <w:name w:val="EmailStyle21571"/>
    <w:basedOn w:val="DefaultParagraphFont"/>
    <w:rsid w:val="00CD07C7"/>
    <w:rPr>
      <w:rFonts w:ascii="Arial" w:hAnsi="Arial" w:cs="Arial"/>
      <w:color w:val="auto"/>
      <w:sz w:val="20"/>
    </w:rPr>
  </w:style>
  <w:style w:type="character" w:customStyle="1" w:styleId="EmailStyle21581">
    <w:name w:val="EmailStyle21581"/>
    <w:basedOn w:val="DefaultParagraphFont"/>
    <w:rsid w:val="00CD07C7"/>
    <w:rPr>
      <w:rFonts w:ascii="Arial" w:hAnsi="Arial" w:cs="Arial"/>
      <w:color w:val="auto"/>
      <w:sz w:val="20"/>
    </w:rPr>
  </w:style>
  <w:style w:type="character" w:customStyle="1" w:styleId="EmailStyle21591">
    <w:name w:val="EmailStyle21591"/>
    <w:basedOn w:val="DefaultParagraphFont"/>
    <w:rsid w:val="00CD07C7"/>
    <w:rPr>
      <w:rFonts w:ascii="Arial" w:hAnsi="Arial" w:cs="Arial"/>
      <w:color w:val="auto"/>
      <w:sz w:val="20"/>
    </w:rPr>
  </w:style>
  <w:style w:type="character" w:customStyle="1" w:styleId="EmailStyle21601">
    <w:name w:val="EmailStyle21601"/>
    <w:basedOn w:val="DefaultParagraphFont"/>
    <w:rsid w:val="00CD07C7"/>
    <w:rPr>
      <w:rFonts w:ascii="Arial" w:hAnsi="Arial" w:cs="Arial"/>
      <w:color w:val="auto"/>
      <w:sz w:val="20"/>
    </w:rPr>
  </w:style>
  <w:style w:type="character" w:customStyle="1" w:styleId="EmailStyle21611">
    <w:name w:val="EmailStyle21611"/>
    <w:basedOn w:val="DefaultParagraphFont"/>
    <w:rsid w:val="00CD07C7"/>
    <w:rPr>
      <w:rFonts w:ascii="Arial" w:hAnsi="Arial" w:cs="Arial"/>
      <w:color w:val="auto"/>
      <w:sz w:val="20"/>
    </w:rPr>
  </w:style>
  <w:style w:type="character" w:customStyle="1" w:styleId="EmailStyle21621">
    <w:name w:val="EmailStyle21621"/>
    <w:basedOn w:val="DefaultParagraphFont"/>
    <w:rsid w:val="00CD07C7"/>
    <w:rPr>
      <w:rFonts w:ascii="Arial" w:hAnsi="Arial" w:cs="Arial"/>
      <w:color w:val="auto"/>
      <w:sz w:val="20"/>
    </w:rPr>
  </w:style>
  <w:style w:type="character" w:customStyle="1" w:styleId="EmailStyle21631">
    <w:name w:val="EmailStyle21631"/>
    <w:basedOn w:val="DefaultParagraphFont"/>
    <w:rsid w:val="00CD07C7"/>
    <w:rPr>
      <w:rFonts w:ascii="Arial" w:hAnsi="Arial" w:cs="Arial"/>
      <w:color w:val="auto"/>
      <w:sz w:val="20"/>
    </w:rPr>
  </w:style>
  <w:style w:type="character" w:customStyle="1" w:styleId="EmailStyle21641">
    <w:name w:val="EmailStyle21641"/>
    <w:basedOn w:val="DefaultParagraphFont"/>
    <w:rsid w:val="00CD07C7"/>
    <w:rPr>
      <w:rFonts w:ascii="Arial" w:hAnsi="Arial" w:cs="Arial"/>
      <w:color w:val="auto"/>
      <w:sz w:val="20"/>
    </w:rPr>
  </w:style>
  <w:style w:type="character" w:customStyle="1" w:styleId="EmailStyle21651">
    <w:name w:val="EmailStyle21651"/>
    <w:basedOn w:val="DefaultParagraphFont"/>
    <w:rsid w:val="00CD07C7"/>
    <w:rPr>
      <w:rFonts w:ascii="Arial" w:hAnsi="Arial" w:cs="Arial"/>
      <w:color w:val="auto"/>
      <w:sz w:val="20"/>
    </w:rPr>
  </w:style>
  <w:style w:type="character" w:customStyle="1" w:styleId="EmailStyle21661">
    <w:name w:val="EmailStyle21661"/>
    <w:basedOn w:val="DefaultParagraphFont"/>
    <w:rsid w:val="00CD07C7"/>
    <w:rPr>
      <w:rFonts w:ascii="Arial" w:hAnsi="Arial" w:cs="Arial"/>
      <w:color w:val="auto"/>
      <w:sz w:val="20"/>
    </w:rPr>
  </w:style>
  <w:style w:type="character" w:customStyle="1" w:styleId="EmailStyle21671">
    <w:name w:val="EmailStyle21671"/>
    <w:basedOn w:val="DefaultParagraphFont"/>
    <w:rsid w:val="00CD07C7"/>
    <w:rPr>
      <w:rFonts w:ascii="Arial" w:hAnsi="Arial" w:cs="Arial"/>
      <w:color w:val="auto"/>
      <w:sz w:val="20"/>
    </w:rPr>
  </w:style>
  <w:style w:type="character" w:customStyle="1" w:styleId="EmailStyle21681">
    <w:name w:val="EmailStyle21681"/>
    <w:basedOn w:val="DefaultParagraphFont"/>
    <w:rsid w:val="00CD07C7"/>
    <w:rPr>
      <w:rFonts w:ascii="Arial" w:hAnsi="Arial" w:cs="Arial"/>
      <w:color w:val="auto"/>
      <w:sz w:val="20"/>
    </w:rPr>
  </w:style>
  <w:style w:type="character" w:customStyle="1" w:styleId="EmailStyle21691">
    <w:name w:val="EmailStyle21691"/>
    <w:basedOn w:val="DefaultParagraphFont"/>
    <w:rsid w:val="00CD07C7"/>
    <w:rPr>
      <w:rFonts w:ascii="Arial" w:hAnsi="Arial" w:cs="Arial"/>
      <w:color w:val="auto"/>
      <w:sz w:val="20"/>
    </w:rPr>
  </w:style>
  <w:style w:type="character" w:customStyle="1" w:styleId="EmailStyle21701">
    <w:name w:val="EmailStyle21701"/>
    <w:basedOn w:val="DefaultParagraphFont"/>
    <w:rsid w:val="00CD07C7"/>
    <w:rPr>
      <w:rFonts w:ascii="Arial" w:hAnsi="Arial" w:cs="Arial"/>
      <w:color w:val="auto"/>
      <w:sz w:val="20"/>
    </w:rPr>
  </w:style>
  <w:style w:type="character" w:customStyle="1" w:styleId="EmailStyle21711">
    <w:name w:val="EmailStyle21711"/>
    <w:basedOn w:val="DefaultParagraphFont"/>
    <w:rsid w:val="00CD07C7"/>
    <w:rPr>
      <w:rFonts w:ascii="Arial" w:hAnsi="Arial" w:cs="Arial"/>
      <w:color w:val="auto"/>
      <w:sz w:val="20"/>
    </w:rPr>
  </w:style>
  <w:style w:type="character" w:customStyle="1" w:styleId="EmailStyle21721">
    <w:name w:val="EmailStyle21721"/>
    <w:basedOn w:val="DefaultParagraphFont"/>
    <w:rsid w:val="00CD07C7"/>
    <w:rPr>
      <w:rFonts w:ascii="Arial" w:hAnsi="Arial" w:cs="Arial"/>
      <w:color w:val="auto"/>
      <w:sz w:val="20"/>
    </w:rPr>
  </w:style>
  <w:style w:type="character" w:customStyle="1" w:styleId="EmailStyle21731">
    <w:name w:val="EmailStyle21731"/>
    <w:basedOn w:val="DefaultParagraphFont"/>
    <w:rsid w:val="00CD07C7"/>
    <w:rPr>
      <w:rFonts w:ascii="Arial" w:hAnsi="Arial" w:cs="Arial"/>
      <w:color w:val="auto"/>
      <w:sz w:val="20"/>
    </w:rPr>
  </w:style>
  <w:style w:type="character" w:customStyle="1" w:styleId="EmailStyle21741">
    <w:name w:val="EmailStyle21741"/>
    <w:basedOn w:val="DefaultParagraphFont"/>
    <w:rsid w:val="00CD07C7"/>
    <w:rPr>
      <w:rFonts w:ascii="Arial" w:hAnsi="Arial" w:cs="Arial"/>
      <w:color w:val="auto"/>
      <w:sz w:val="20"/>
    </w:rPr>
  </w:style>
  <w:style w:type="character" w:customStyle="1" w:styleId="EmailStyle21751">
    <w:name w:val="EmailStyle21751"/>
    <w:basedOn w:val="DefaultParagraphFont"/>
    <w:rsid w:val="00CD07C7"/>
    <w:rPr>
      <w:rFonts w:ascii="Arial" w:hAnsi="Arial" w:cs="Arial"/>
      <w:color w:val="auto"/>
      <w:sz w:val="20"/>
    </w:rPr>
  </w:style>
  <w:style w:type="character" w:customStyle="1" w:styleId="EmailStyle21761">
    <w:name w:val="EmailStyle21761"/>
    <w:basedOn w:val="DefaultParagraphFont"/>
    <w:rsid w:val="00CD07C7"/>
    <w:rPr>
      <w:rFonts w:ascii="Arial" w:hAnsi="Arial" w:cs="Arial"/>
      <w:color w:val="auto"/>
      <w:sz w:val="20"/>
    </w:rPr>
  </w:style>
  <w:style w:type="character" w:customStyle="1" w:styleId="EmailStyle21771">
    <w:name w:val="EmailStyle21771"/>
    <w:basedOn w:val="DefaultParagraphFont"/>
    <w:rsid w:val="00CD07C7"/>
    <w:rPr>
      <w:rFonts w:ascii="Arial" w:hAnsi="Arial" w:cs="Arial"/>
      <w:color w:val="auto"/>
      <w:sz w:val="20"/>
    </w:rPr>
  </w:style>
  <w:style w:type="character" w:customStyle="1" w:styleId="EmailStyle21781">
    <w:name w:val="EmailStyle21781"/>
    <w:basedOn w:val="DefaultParagraphFont"/>
    <w:rsid w:val="00CD07C7"/>
    <w:rPr>
      <w:rFonts w:ascii="Arial" w:hAnsi="Arial" w:cs="Arial"/>
      <w:color w:val="auto"/>
      <w:sz w:val="20"/>
    </w:rPr>
  </w:style>
  <w:style w:type="character" w:customStyle="1" w:styleId="EmailStyle21791">
    <w:name w:val="EmailStyle21791"/>
    <w:basedOn w:val="DefaultParagraphFont"/>
    <w:rsid w:val="00CD07C7"/>
    <w:rPr>
      <w:rFonts w:ascii="Arial" w:hAnsi="Arial" w:cs="Arial"/>
      <w:color w:val="auto"/>
      <w:sz w:val="20"/>
    </w:rPr>
  </w:style>
  <w:style w:type="character" w:customStyle="1" w:styleId="EmailStyle21801">
    <w:name w:val="EmailStyle21801"/>
    <w:basedOn w:val="DefaultParagraphFont"/>
    <w:rsid w:val="00CD07C7"/>
    <w:rPr>
      <w:rFonts w:ascii="Arial" w:hAnsi="Arial" w:cs="Arial"/>
      <w:color w:val="auto"/>
      <w:sz w:val="20"/>
    </w:rPr>
  </w:style>
  <w:style w:type="character" w:customStyle="1" w:styleId="EmailStyle2181">
    <w:name w:val="EmailStyle2181"/>
    <w:basedOn w:val="DefaultParagraphFont"/>
    <w:rsid w:val="00CD07C7"/>
    <w:rPr>
      <w:rFonts w:ascii="Arial" w:hAnsi="Arial" w:cs="Arial"/>
      <w:color w:val="auto"/>
      <w:sz w:val="20"/>
    </w:rPr>
  </w:style>
  <w:style w:type="character" w:customStyle="1" w:styleId="EmailStyle21821">
    <w:name w:val="EmailStyle21821"/>
    <w:basedOn w:val="DefaultParagraphFont"/>
    <w:rsid w:val="00CD07C7"/>
    <w:rPr>
      <w:rFonts w:ascii="Arial" w:hAnsi="Arial" w:cs="Arial"/>
      <w:color w:val="auto"/>
      <w:sz w:val="20"/>
    </w:rPr>
  </w:style>
  <w:style w:type="character" w:customStyle="1" w:styleId="EmailStyle21831">
    <w:name w:val="EmailStyle21831"/>
    <w:basedOn w:val="DefaultParagraphFont"/>
    <w:rsid w:val="00CD07C7"/>
    <w:rPr>
      <w:rFonts w:ascii="Arial" w:hAnsi="Arial" w:cs="Arial"/>
      <w:color w:val="auto"/>
      <w:sz w:val="20"/>
    </w:rPr>
  </w:style>
  <w:style w:type="character" w:customStyle="1" w:styleId="EmailStyle21841">
    <w:name w:val="EmailStyle21841"/>
    <w:basedOn w:val="DefaultParagraphFont"/>
    <w:rsid w:val="00CD07C7"/>
    <w:rPr>
      <w:rFonts w:ascii="Arial" w:hAnsi="Arial" w:cs="Arial"/>
      <w:color w:val="auto"/>
      <w:sz w:val="20"/>
    </w:rPr>
  </w:style>
  <w:style w:type="character" w:customStyle="1" w:styleId="EmailStyle21851">
    <w:name w:val="EmailStyle21851"/>
    <w:basedOn w:val="DefaultParagraphFont"/>
    <w:rsid w:val="00CD07C7"/>
    <w:rPr>
      <w:rFonts w:ascii="Arial" w:hAnsi="Arial" w:cs="Arial"/>
      <w:color w:val="auto"/>
      <w:sz w:val="20"/>
    </w:rPr>
  </w:style>
  <w:style w:type="character" w:customStyle="1" w:styleId="EmailStyle21861">
    <w:name w:val="EmailStyle21861"/>
    <w:basedOn w:val="DefaultParagraphFont"/>
    <w:rsid w:val="00CD07C7"/>
    <w:rPr>
      <w:rFonts w:ascii="Arial" w:hAnsi="Arial" w:cs="Arial"/>
      <w:color w:val="auto"/>
      <w:sz w:val="20"/>
    </w:rPr>
  </w:style>
  <w:style w:type="character" w:customStyle="1" w:styleId="EmailStyle21871">
    <w:name w:val="EmailStyle21871"/>
    <w:basedOn w:val="DefaultParagraphFont"/>
    <w:rsid w:val="00CD07C7"/>
    <w:rPr>
      <w:rFonts w:ascii="Arial" w:hAnsi="Arial" w:cs="Arial"/>
      <w:color w:val="auto"/>
      <w:sz w:val="20"/>
    </w:rPr>
  </w:style>
  <w:style w:type="character" w:customStyle="1" w:styleId="EmailStyle21881">
    <w:name w:val="EmailStyle21881"/>
    <w:basedOn w:val="DefaultParagraphFont"/>
    <w:rsid w:val="00CD07C7"/>
    <w:rPr>
      <w:rFonts w:ascii="Arial" w:hAnsi="Arial" w:cs="Arial"/>
      <w:color w:val="auto"/>
      <w:sz w:val="20"/>
    </w:rPr>
  </w:style>
  <w:style w:type="character" w:customStyle="1" w:styleId="EmailStyle21891">
    <w:name w:val="EmailStyle21891"/>
    <w:basedOn w:val="DefaultParagraphFont"/>
    <w:rsid w:val="00CD07C7"/>
    <w:rPr>
      <w:rFonts w:ascii="Arial" w:hAnsi="Arial" w:cs="Arial"/>
      <w:color w:val="auto"/>
      <w:sz w:val="20"/>
    </w:rPr>
  </w:style>
  <w:style w:type="character" w:customStyle="1" w:styleId="EmailStyle21901">
    <w:name w:val="EmailStyle21901"/>
    <w:basedOn w:val="DefaultParagraphFont"/>
    <w:rsid w:val="00CD07C7"/>
    <w:rPr>
      <w:rFonts w:ascii="Arial" w:hAnsi="Arial" w:cs="Arial"/>
      <w:color w:val="auto"/>
      <w:sz w:val="20"/>
    </w:rPr>
  </w:style>
  <w:style w:type="character" w:customStyle="1" w:styleId="EmailStyle2191">
    <w:name w:val="EmailStyle2191"/>
    <w:basedOn w:val="DefaultParagraphFont"/>
    <w:rsid w:val="00CD07C7"/>
    <w:rPr>
      <w:rFonts w:ascii="Arial" w:hAnsi="Arial" w:cs="Arial"/>
      <w:color w:val="auto"/>
      <w:sz w:val="20"/>
    </w:rPr>
  </w:style>
  <w:style w:type="character" w:customStyle="1" w:styleId="EmailStyle21921">
    <w:name w:val="EmailStyle21921"/>
    <w:basedOn w:val="DefaultParagraphFont"/>
    <w:rsid w:val="00CD07C7"/>
    <w:rPr>
      <w:rFonts w:ascii="Arial" w:hAnsi="Arial" w:cs="Arial" w:hint="default"/>
      <w:color w:val="auto"/>
      <w:sz w:val="20"/>
    </w:rPr>
  </w:style>
  <w:style w:type="character" w:customStyle="1" w:styleId="EmailStyle21931">
    <w:name w:val="EmailStyle21931"/>
    <w:basedOn w:val="DefaultParagraphFont"/>
    <w:semiHidden/>
    <w:rsid w:val="00CD07C7"/>
    <w:rPr>
      <w:rFonts w:ascii="Arial" w:hAnsi="Arial" w:cs="Arial" w:hint="default"/>
      <w:color w:val="auto"/>
      <w:sz w:val="20"/>
    </w:rPr>
  </w:style>
  <w:style w:type="character" w:customStyle="1" w:styleId="EmailStyle21941">
    <w:name w:val="EmailStyle21941"/>
    <w:basedOn w:val="DefaultParagraphFont"/>
    <w:semiHidden/>
    <w:rsid w:val="00CD07C7"/>
    <w:rPr>
      <w:rFonts w:ascii="Arial" w:hAnsi="Arial" w:cs="Arial" w:hint="default"/>
      <w:color w:val="auto"/>
      <w:sz w:val="20"/>
    </w:rPr>
  </w:style>
  <w:style w:type="character" w:customStyle="1" w:styleId="EmailStyle21951">
    <w:name w:val="EmailStyle21951"/>
    <w:basedOn w:val="DefaultParagraphFont"/>
    <w:semiHidden/>
    <w:rsid w:val="00CD07C7"/>
    <w:rPr>
      <w:rFonts w:ascii="Arial" w:hAnsi="Arial" w:cs="Arial" w:hint="default"/>
      <w:color w:val="auto"/>
      <w:sz w:val="20"/>
    </w:rPr>
  </w:style>
  <w:style w:type="character" w:customStyle="1" w:styleId="EmailStyle21961">
    <w:name w:val="EmailStyle21961"/>
    <w:basedOn w:val="DefaultParagraphFont"/>
    <w:semiHidden/>
    <w:rsid w:val="00CD07C7"/>
    <w:rPr>
      <w:rFonts w:ascii="Arial" w:hAnsi="Arial" w:cs="Arial" w:hint="default"/>
      <w:color w:val="auto"/>
      <w:sz w:val="20"/>
    </w:rPr>
  </w:style>
  <w:style w:type="character" w:customStyle="1" w:styleId="EmailStyle21971">
    <w:name w:val="EmailStyle21971"/>
    <w:basedOn w:val="DefaultParagraphFont"/>
    <w:rsid w:val="00CD07C7"/>
    <w:rPr>
      <w:rFonts w:ascii="Arial" w:hAnsi="Arial" w:cs="Arial" w:hint="default"/>
      <w:color w:val="auto"/>
      <w:sz w:val="20"/>
    </w:rPr>
  </w:style>
  <w:style w:type="character" w:customStyle="1" w:styleId="EmailStyle21981">
    <w:name w:val="EmailStyle21981"/>
    <w:basedOn w:val="DefaultParagraphFont"/>
    <w:semiHidden/>
    <w:rsid w:val="00CD07C7"/>
    <w:rPr>
      <w:rFonts w:ascii="Arial" w:hAnsi="Arial" w:cs="Arial" w:hint="default"/>
      <w:color w:val="auto"/>
      <w:sz w:val="20"/>
    </w:rPr>
  </w:style>
  <w:style w:type="character" w:customStyle="1" w:styleId="EmailStyle21991">
    <w:name w:val="EmailStyle21991"/>
    <w:basedOn w:val="DefaultParagraphFont"/>
    <w:semiHidden/>
    <w:rsid w:val="00CD07C7"/>
    <w:rPr>
      <w:rFonts w:ascii="Arial" w:hAnsi="Arial" w:cs="Arial" w:hint="default"/>
      <w:color w:val="auto"/>
      <w:sz w:val="20"/>
    </w:rPr>
  </w:style>
  <w:style w:type="character" w:customStyle="1" w:styleId="EmailStyle22001">
    <w:name w:val="EmailStyle22001"/>
    <w:basedOn w:val="DefaultParagraphFont"/>
    <w:rsid w:val="00CD07C7"/>
    <w:rPr>
      <w:rFonts w:ascii="Arial" w:hAnsi="Arial" w:cs="Arial" w:hint="default"/>
      <w:color w:val="auto"/>
      <w:sz w:val="20"/>
    </w:rPr>
  </w:style>
  <w:style w:type="character" w:customStyle="1" w:styleId="EmailStyle2201">
    <w:name w:val="EmailStyle2201"/>
    <w:basedOn w:val="DefaultParagraphFont"/>
    <w:rsid w:val="00CD07C7"/>
    <w:rPr>
      <w:rFonts w:ascii="Arial" w:hAnsi="Arial" w:cs="Arial" w:hint="default"/>
      <w:color w:val="auto"/>
      <w:sz w:val="20"/>
    </w:rPr>
  </w:style>
  <w:style w:type="character" w:customStyle="1" w:styleId="EmailStyle22021">
    <w:name w:val="EmailStyle22021"/>
    <w:basedOn w:val="DefaultParagraphFont"/>
    <w:rsid w:val="00CD07C7"/>
    <w:rPr>
      <w:rFonts w:ascii="Arial" w:hAnsi="Arial" w:cs="Arial" w:hint="default"/>
      <w:color w:val="auto"/>
      <w:sz w:val="20"/>
    </w:rPr>
  </w:style>
  <w:style w:type="character" w:customStyle="1" w:styleId="EmailStyle22031">
    <w:name w:val="EmailStyle22031"/>
    <w:basedOn w:val="DefaultParagraphFont"/>
    <w:rsid w:val="00CD07C7"/>
    <w:rPr>
      <w:rFonts w:ascii="Arial" w:hAnsi="Arial" w:cs="Arial" w:hint="default"/>
      <w:color w:val="auto"/>
      <w:sz w:val="20"/>
    </w:rPr>
  </w:style>
  <w:style w:type="character" w:customStyle="1" w:styleId="EmailStyle22041">
    <w:name w:val="EmailStyle22041"/>
    <w:basedOn w:val="DefaultParagraphFont"/>
    <w:rsid w:val="00CD07C7"/>
    <w:rPr>
      <w:rFonts w:ascii="Arial" w:hAnsi="Arial" w:cs="Arial" w:hint="default"/>
      <w:color w:val="auto"/>
      <w:sz w:val="20"/>
    </w:rPr>
  </w:style>
  <w:style w:type="character" w:customStyle="1" w:styleId="EmailStyle22051">
    <w:name w:val="EmailStyle22051"/>
    <w:basedOn w:val="DefaultParagraphFont"/>
    <w:rsid w:val="00CD07C7"/>
    <w:rPr>
      <w:rFonts w:ascii="Arial" w:hAnsi="Arial" w:cs="Arial" w:hint="default"/>
      <w:color w:val="auto"/>
      <w:sz w:val="20"/>
    </w:rPr>
  </w:style>
  <w:style w:type="character" w:customStyle="1" w:styleId="EmailStyle22061">
    <w:name w:val="EmailStyle22061"/>
    <w:basedOn w:val="DefaultParagraphFont"/>
    <w:rsid w:val="00CD07C7"/>
    <w:rPr>
      <w:rFonts w:ascii="Arial" w:hAnsi="Arial" w:cs="Arial" w:hint="default"/>
      <w:color w:val="auto"/>
      <w:sz w:val="20"/>
    </w:rPr>
  </w:style>
  <w:style w:type="character" w:customStyle="1" w:styleId="EmailStyle22071">
    <w:name w:val="EmailStyle22071"/>
    <w:basedOn w:val="DefaultParagraphFont"/>
    <w:rsid w:val="00CD07C7"/>
    <w:rPr>
      <w:rFonts w:ascii="Arial" w:hAnsi="Arial" w:cs="Arial" w:hint="default"/>
      <w:color w:val="auto"/>
      <w:sz w:val="20"/>
    </w:rPr>
  </w:style>
  <w:style w:type="character" w:customStyle="1" w:styleId="EmailStyle22081">
    <w:name w:val="EmailStyle22081"/>
    <w:basedOn w:val="DefaultParagraphFont"/>
    <w:rsid w:val="00CD07C7"/>
    <w:rPr>
      <w:rFonts w:ascii="Arial" w:hAnsi="Arial" w:cs="Arial" w:hint="default"/>
      <w:color w:val="auto"/>
      <w:sz w:val="20"/>
    </w:rPr>
  </w:style>
  <w:style w:type="character" w:customStyle="1" w:styleId="EmailStyle22091">
    <w:name w:val="EmailStyle22091"/>
    <w:basedOn w:val="DefaultParagraphFont"/>
    <w:rsid w:val="00CD07C7"/>
    <w:rPr>
      <w:rFonts w:ascii="Arial" w:hAnsi="Arial" w:cs="Arial" w:hint="default"/>
      <w:color w:val="auto"/>
      <w:sz w:val="20"/>
    </w:rPr>
  </w:style>
  <w:style w:type="character" w:customStyle="1" w:styleId="EmailStyle22101">
    <w:name w:val="EmailStyle22101"/>
    <w:basedOn w:val="DefaultParagraphFont"/>
    <w:rsid w:val="00CD07C7"/>
    <w:rPr>
      <w:rFonts w:ascii="Arial" w:hAnsi="Arial" w:cs="Arial" w:hint="default"/>
      <w:color w:val="auto"/>
      <w:sz w:val="20"/>
    </w:rPr>
  </w:style>
  <w:style w:type="character" w:customStyle="1" w:styleId="EmailStyle2211">
    <w:name w:val="EmailStyle2211"/>
    <w:basedOn w:val="DefaultParagraphFont"/>
    <w:rsid w:val="00CD07C7"/>
    <w:rPr>
      <w:rFonts w:ascii="Arial" w:hAnsi="Arial" w:cs="Arial" w:hint="default"/>
      <w:color w:val="auto"/>
      <w:sz w:val="20"/>
    </w:rPr>
  </w:style>
  <w:style w:type="character" w:customStyle="1" w:styleId="EmailStyle22121">
    <w:name w:val="EmailStyle22121"/>
    <w:basedOn w:val="DefaultParagraphFont"/>
    <w:rsid w:val="00CD07C7"/>
    <w:rPr>
      <w:rFonts w:ascii="Arial" w:hAnsi="Arial" w:cs="Arial" w:hint="default"/>
      <w:color w:val="auto"/>
      <w:sz w:val="20"/>
    </w:rPr>
  </w:style>
  <w:style w:type="character" w:customStyle="1" w:styleId="EmailStyle22131">
    <w:name w:val="EmailStyle22131"/>
    <w:basedOn w:val="DefaultParagraphFont"/>
    <w:rsid w:val="00CD07C7"/>
    <w:rPr>
      <w:rFonts w:ascii="Arial" w:hAnsi="Arial" w:cs="Arial" w:hint="default"/>
      <w:color w:val="auto"/>
      <w:sz w:val="20"/>
    </w:rPr>
  </w:style>
  <w:style w:type="character" w:customStyle="1" w:styleId="EmailStyle22141">
    <w:name w:val="EmailStyle22141"/>
    <w:basedOn w:val="DefaultParagraphFont"/>
    <w:rsid w:val="00CD07C7"/>
    <w:rPr>
      <w:rFonts w:ascii="Arial" w:hAnsi="Arial" w:cs="Arial" w:hint="default"/>
      <w:color w:val="auto"/>
      <w:sz w:val="20"/>
    </w:rPr>
  </w:style>
  <w:style w:type="character" w:customStyle="1" w:styleId="EmailStyle22151">
    <w:name w:val="EmailStyle22151"/>
    <w:basedOn w:val="DefaultParagraphFont"/>
    <w:rsid w:val="00CD07C7"/>
    <w:rPr>
      <w:rFonts w:ascii="Arial" w:hAnsi="Arial" w:cs="Arial" w:hint="default"/>
      <w:color w:val="auto"/>
      <w:sz w:val="20"/>
    </w:rPr>
  </w:style>
  <w:style w:type="character" w:customStyle="1" w:styleId="EmailStyle22161">
    <w:name w:val="EmailStyle22161"/>
    <w:basedOn w:val="DefaultParagraphFont"/>
    <w:rsid w:val="00CD07C7"/>
    <w:rPr>
      <w:rFonts w:ascii="Arial" w:hAnsi="Arial" w:cs="Arial" w:hint="default"/>
      <w:color w:val="auto"/>
      <w:sz w:val="20"/>
    </w:rPr>
  </w:style>
  <w:style w:type="character" w:customStyle="1" w:styleId="EmailStyle22171">
    <w:name w:val="EmailStyle22171"/>
    <w:basedOn w:val="DefaultParagraphFont"/>
    <w:rsid w:val="00CD07C7"/>
    <w:rPr>
      <w:rFonts w:ascii="Arial" w:hAnsi="Arial" w:cs="Arial" w:hint="default"/>
      <w:color w:val="auto"/>
      <w:sz w:val="20"/>
    </w:rPr>
  </w:style>
  <w:style w:type="character" w:customStyle="1" w:styleId="EmailStyle22181">
    <w:name w:val="EmailStyle22181"/>
    <w:basedOn w:val="DefaultParagraphFont"/>
    <w:rsid w:val="00CD07C7"/>
    <w:rPr>
      <w:rFonts w:ascii="Arial" w:hAnsi="Arial" w:cs="Arial" w:hint="default"/>
      <w:color w:val="auto"/>
      <w:sz w:val="20"/>
    </w:rPr>
  </w:style>
  <w:style w:type="character" w:customStyle="1" w:styleId="EmailStyle22191">
    <w:name w:val="EmailStyle22191"/>
    <w:basedOn w:val="DefaultParagraphFont"/>
    <w:rsid w:val="00CD07C7"/>
    <w:rPr>
      <w:rFonts w:ascii="Arial" w:hAnsi="Arial" w:cs="Arial" w:hint="default"/>
      <w:color w:val="auto"/>
      <w:sz w:val="20"/>
    </w:rPr>
  </w:style>
  <w:style w:type="character" w:customStyle="1" w:styleId="EmailStyle22201">
    <w:name w:val="EmailStyle22201"/>
    <w:basedOn w:val="DefaultParagraphFont"/>
    <w:rsid w:val="00CD07C7"/>
    <w:rPr>
      <w:rFonts w:ascii="Arial" w:hAnsi="Arial" w:cs="Arial" w:hint="default"/>
      <w:color w:val="auto"/>
      <w:sz w:val="20"/>
    </w:rPr>
  </w:style>
  <w:style w:type="character" w:customStyle="1" w:styleId="EmailStyle2221">
    <w:name w:val="EmailStyle2221"/>
    <w:basedOn w:val="DefaultParagraphFont"/>
    <w:rsid w:val="00CD07C7"/>
    <w:rPr>
      <w:rFonts w:ascii="Arial" w:hAnsi="Arial" w:cs="Arial" w:hint="default"/>
      <w:color w:val="auto"/>
      <w:sz w:val="20"/>
    </w:rPr>
  </w:style>
  <w:style w:type="character" w:customStyle="1" w:styleId="EmailStyle22221">
    <w:name w:val="EmailStyle22221"/>
    <w:basedOn w:val="DefaultParagraphFont"/>
    <w:rsid w:val="00CD07C7"/>
    <w:rPr>
      <w:rFonts w:ascii="Arial" w:hAnsi="Arial" w:cs="Arial" w:hint="default"/>
      <w:color w:val="auto"/>
      <w:sz w:val="20"/>
    </w:rPr>
  </w:style>
  <w:style w:type="character" w:customStyle="1" w:styleId="EmailStyle22231">
    <w:name w:val="EmailStyle22231"/>
    <w:basedOn w:val="DefaultParagraphFont"/>
    <w:rsid w:val="00CD07C7"/>
    <w:rPr>
      <w:rFonts w:ascii="Arial" w:hAnsi="Arial" w:cs="Arial" w:hint="default"/>
      <w:color w:val="auto"/>
      <w:sz w:val="20"/>
    </w:rPr>
  </w:style>
  <w:style w:type="character" w:customStyle="1" w:styleId="EmailStyle22241">
    <w:name w:val="EmailStyle22241"/>
    <w:basedOn w:val="DefaultParagraphFont"/>
    <w:rsid w:val="00CD07C7"/>
    <w:rPr>
      <w:rFonts w:ascii="Arial" w:hAnsi="Arial" w:cs="Arial" w:hint="default"/>
      <w:color w:val="auto"/>
      <w:sz w:val="20"/>
    </w:rPr>
  </w:style>
  <w:style w:type="character" w:customStyle="1" w:styleId="EmailStyle22251">
    <w:name w:val="EmailStyle22251"/>
    <w:basedOn w:val="DefaultParagraphFont"/>
    <w:rsid w:val="00CD07C7"/>
    <w:rPr>
      <w:rFonts w:ascii="Arial" w:hAnsi="Arial" w:cs="Arial" w:hint="default"/>
      <w:color w:val="auto"/>
      <w:sz w:val="20"/>
    </w:rPr>
  </w:style>
  <w:style w:type="character" w:customStyle="1" w:styleId="EmailStyle22261">
    <w:name w:val="EmailStyle22261"/>
    <w:basedOn w:val="DefaultParagraphFont"/>
    <w:rsid w:val="00CD07C7"/>
    <w:rPr>
      <w:rFonts w:ascii="Arial" w:hAnsi="Arial" w:cs="Arial" w:hint="default"/>
      <w:color w:val="auto"/>
      <w:sz w:val="20"/>
    </w:rPr>
  </w:style>
  <w:style w:type="character" w:customStyle="1" w:styleId="EmailStyle22271">
    <w:name w:val="EmailStyle22271"/>
    <w:basedOn w:val="DefaultParagraphFont"/>
    <w:rsid w:val="00CD07C7"/>
    <w:rPr>
      <w:rFonts w:ascii="Arial" w:hAnsi="Arial" w:cs="Arial" w:hint="default"/>
      <w:color w:val="auto"/>
      <w:sz w:val="20"/>
    </w:rPr>
  </w:style>
  <w:style w:type="character" w:customStyle="1" w:styleId="EmailStyle22281">
    <w:name w:val="EmailStyle22281"/>
    <w:basedOn w:val="DefaultParagraphFont"/>
    <w:rsid w:val="00CD07C7"/>
    <w:rPr>
      <w:rFonts w:ascii="Arial" w:hAnsi="Arial" w:cs="Arial" w:hint="default"/>
      <w:color w:val="auto"/>
      <w:sz w:val="20"/>
    </w:rPr>
  </w:style>
  <w:style w:type="character" w:customStyle="1" w:styleId="EmailStyle22291">
    <w:name w:val="EmailStyle22291"/>
    <w:basedOn w:val="DefaultParagraphFont"/>
    <w:rsid w:val="00CD07C7"/>
    <w:rPr>
      <w:rFonts w:ascii="Arial" w:hAnsi="Arial" w:cs="Arial" w:hint="default"/>
      <w:color w:val="auto"/>
      <w:sz w:val="20"/>
    </w:rPr>
  </w:style>
  <w:style w:type="character" w:customStyle="1" w:styleId="EmailStyle22301">
    <w:name w:val="EmailStyle22301"/>
    <w:basedOn w:val="DefaultParagraphFont"/>
    <w:rsid w:val="00CD07C7"/>
    <w:rPr>
      <w:rFonts w:ascii="Arial" w:hAnsi="Arial" w:cs="Arial" w:hint="default"/>
      <w:color w:val="auto"/>
      <w:sz w:val="20"/>
    </w:rPr>
  </w:style>
  <w:style w:type="character" w:customStyle="1" w:styleId="EmailStyle2231">
    <w:name w:val="EmailStyle2231"/>
    <w:basedOn w:val="DefaultParagraphFont"/>
    <w:rsid w:val="00CD07C7"/>
    <w:rPr>
      <w:rFonts w:ascii="Arial" w:hAnsi="Arial" w:cs="Arial" w:hint="default"/>
      <w:color w:val="auto"/>
      <w:sz w:val="20"/>
    </w:rPr>
  </w:style>
  <w:style w:type="character" w:customStyle="1" w:styleId="EmailStyle22321">
    <w:name w:val="EmailStyle22321"/>
    <w:basedOn w:val="DefaultParagraphFont"/>
    <w:rsid w:val="00CD07C7"/>
    <w:rPr>
      <w:rFonts w:ascii="Arial" w:hAnsi="Arial" w:cs="Arial" w:hint="default"/>
      <w:color w:val="auto"/>
      <w:sz w:val="20"/>
    </w:rPr>
  </w:style>
  <w:style w:type="character" w:customStyle="1" w:styleId="EmailStyle22331">
    <w:name w:val="EmailStyle22331"/>
    <w:basedOn w:val="DefaultParagraphFont"/>
    <w:rsid w:val="00CD07C7"/>
    <w:rPr>
      <w:rFonts w:ascii="Arial" w:hAnsi="Arial" w:cs="Arial" w:hint="default"/>
      <w:color w:val="auto"/>
      <w:sz w:val="20"/>
    </w:rPr>
  </w:style>
  <w:style w:type="character" w:customStyle="1" w:styleId="EmailStyle22341">
    <w:name w:val="EmailStyle22341"/>
    <w:basedOn w:val="DefaultParagraphFont"/>
    <w:rsid w:val="00CD07C7"/>
    <w:rPr>
      <w:rFonts w:ascii="Arial" w:hAnsi="Arial" w:cs="Arial" w:hint="default"/>
      <w:color w:val="auto"/>
      <w:sz w:val="20"/>
    </w:rPr>
  </w:style>
  <w:style w:type="character" w:customStyle="1" w:styleId="EmailStyle22351">
    <w:name w:val="EmailStyle22351"/>
    <w:basedOn w:val="DefaultParagraphFont"/>
    <w:rsid w:val="00CD07C7"/>
    <w:rPr>
      <w:rFonts w:ascii="Arial" w:hAnsi="Arial" w:cs="Arial" w:hint="default"/>
      <w:color w:val="auto"/>
      <w:sz w:val="20"/>
    </w:rPr>
  </w:style>
  <w:style w:type="character" w:customStyle="1" w:styleId="EmailStyle22361">
    <w:name w:val="EmailStyle22361"/>
    <w:basedOn w:val="DefaultParagraphFont"/>
    <w:semiHidden/>
    <w:rsid w:val="00CD07C7"/>
    <w:rPr>
      <w:rFonts w:ascii="Arial" w:hAnsi="Arial" w:cs="Arial" w:hint="default"/>
      <w:color w:val="auto"/>
      <w:sz w:val="20"/>
    </w:rPr>
  </w:style>
  <w:style w:type="character" w:customStyle="1" w:styleId="EmailStyle22371">
    <w:name w:val="EmailStyle22371"/>
    <w:basedOn w:val="DefaultParagraphFont"/>
    <w:semiHidden/>
    <w:rsid w:val="00CD07C7"/>
    <w:rPr>
      <w:rFonts w:ascii="Arial" w:hAnsi="Arial" w:cs="Arial" w:hint="default"/>
      <w:color w:val="auto"/>
      <w:sz w:val="20"/>
    </w:rPr>
  </w:style>
  <w:style w:type="character" w:customStyle="1" w:styleId="EmailStyle22381">
    <w:name w:val="EmailStyle22381"/>
    <w:basedOn w:val="DefaultParagraphFont"/>
    <w:rsid w:val="00CD07C7"/>
    <w:rPr>
      <w:rFonts w:ascii="Arial" w:hAnsi="Arial" w:cs="Arial"/>
      <w:color w:val="auto"/>
      <w:sz w:val="20"/>
    </w:rPr>
  </w:style>
  <w:style w:type="character" w:customStyle="1" w:styleId="EmailStyle22391">
    <w:name w:val="EmailStyle22391"/>
    <w:basedOn w:val="DefaultParagraphFont"/>
    <w:rsid w:val="00CD07C7"/>
    <w:rPr>
      <w:rFonts w:ascii="Arial" w:hAnsi="Arial" w:cs="Arial"/>
      <w:color w:val="auto"/>
      <w:sz w:val="20"/>
    </w:rPr>
  </w:style>
  <w:style w:type="character" w:customStyle="1" w:styleId="EmailStyle22401">
    <w:name w:val="EmailStyle22401"/>
    <w:basedOn w:val="DefaultParagraphFont"/>
    <w:rsid w:val="00CD07C7"/>
    <w:rPr>
      <w:rFonts w:ascii="Arial" w:hAnsi="Arial" w:cs="Arial"/>
      <w:color w:val="auto"/>
      <w:sz w:val="20"/>
    </w:rPr>
  </w:style>
  <w:style w:type="character" w:customStyle="1" w:styleId="EmailStyle2241">
    <w:name w:val="EmailStyle2241"/>
    <w:basedOn w:val="DefaultParagraphFont"/>
    <w:rsid w:val="00CD07C7"/>
    <w:rPr>
      <w:rFonts w:ascii="Arial" w:hAnsi="Arial" w:cs="Arial"/>
      <w:color w:val="auto"/>
      <w:sz w:val="20"/>
    </w:rPr>
  </w:style>
  <w:style w:type="character" w:customStyle="1" w:styleId="EmailStyle22421">
    <w:name w:val="EmailStyle22421"/>
    <w:basedOn w:val="DefaultParagraphFont"/>
    <w:rsid w:val="00CD07C7"/>
    <w:rPr>
      <w:rFonts w:ascii="Arial" w:hAnsi="Arial" w:cs="Arial"/>
      <w:color w:val="auto"/>
      <w:sz w:val="20"/>
    </w:rPr>
  </w:style>
  <w:style w:type="character" w:customStyle="1" w:styleId="EmailStyle22431">
    <w:name w:val="EmailStyle22431"/>
    <w:basedOn w:val="DefaultParagraphFont"/>
    <w:rsid w:val="00CD07C7"/>
    <w:rPr>
      <w:rFonts w:ascii="Arial" w:hAnsi="Arial" w:cs="Arial"/>
      <w:color w:val="auto"/>
      <w:sz w:val="20"/>
    </w:rPr>
  </w:style>
  <w:style w:type="character" w:customStyle="1" w:styleId="EmailStyle22441">
    <w:name w:val="EmailStyle22441"/>
    <w:basedOn w:val="DefaultParagraphFont"/>
    <w:rsid w:val="00CD07C7"/>
    <w:rPr>
      <w:rFonts w:ascii="Arial" w:hAnsi="Arial" w:cs="Arial"/>
      <w:color w:val="auto"/>
      <w:sz w:val="20"/>
    </w:rPr>
  </w:style>
  <w:style w:type="character" w:customStyle="1" w:styleId="EmailStyle22451">
    <w:name w:val="EmailStyle22451"/>
    <w:basedOn w:val="DefaultParagraphFont"/>
    <w:rsid w:val="00CD07C7"/>
    <w:rPr>
      <w:rFonts w:ascii="Arial" w:hAnsi="Arial" w:cs="Arial"/>
      <w:color w:val="auto"/>
      <w:sz w:val="20"/>
    </w:rPr>
  </w:style>
  <w:style w:type="character" w:customStyle="1" w:styleId="EmailStyle22461">
    <w:name w:val="EmailStyle22461"/>
    <w:basedOn w:val="DefaultParagraphFont"/>
    <w:rsid w:val="00CD07C7"/>
    <w:rPr>
      <w:rFonts w:ascii="Arial" w:hAnsi="Arial" w:cs="Arial"/>
      <w:color w:val="auto"/>
      <w:sz w:val="20"/>
    </w:rPr>
  </w:style>
  <w:style w:type="character" w:customStyle="1" w:styleId="EmailStyle22471">
    <w:name w:val="EmailStyle22471"/>
    <w:basedOn w:val="DefaultParagraphFont"/>
    <w:rsid w:val="00CD07C7"/>
    <w:rPr>
      <w:rFonts w:ascii="Arial" w:hAnsi="Arial" w:cs="Arial"/>
      <w:color w:val="auto"/>
      <w:sz w:val="20"/>
    </w:rPr>
  </w:style>
  <w:style w:type="character" w:customStyle="1" w:styleId="EmailStyle22481">
    <w:name w:val="EmailStyle22481"/>
    <w:basedOn w:val="DefaultParagraphFont"/>
    <w:rsid w:val="00CD07C7"/>
    <w:rPr>
      <w:rFonts w:ascii="Arial" w:hAnsi="Arial" w:cs="Arial"/>
      <w:color w:val="auto"/>
      <w:sz w:val="20"/>
    </w:rPr>
  </w:style>
  <w:style w:type="character" w:customStyle="1" w:styleId="EmailStyle22491">
    <w:name w:val="EmailStyle22491"/>
    <w:basedOn w:val="DefaultParagraphFont"/>
    <w:rsid w:val="00CD07C7"/>
    <w:rPr>
      <w:rFonts w:ascii="Arial" w:hAnsi="Arial" w:cs="Arial"/>
      <w:color w:val="auto"/>
      <w:sz w:val="20"/>
    </w:rPr>
  </w:style>
  <w:style w:type="character" w:customStyle="1" w:styleId="EmailStyle22501">
    <w:name w:val="EmailStyle22501"/>
    <w:basedOn w:val="DefaultParagraphFont"/>
    <w:rsid w:val="00CD07C7"/>
    <w:rPr>
      <w:rFonts w:ascii="Arial" w:hAnsi="Arial" w:cs="Arial"/>
      <w:color w:val="auto"/>
      <w:sz w:val="20"/>
    </w:rPr>
  </w:style>
  <w:style w:type="character" w:customStyle="1" w:styleId="EmailStyle2251">
    <w:name w:val="EmailStyle2251"/>
    <w:basedOn w:val="DefaultParagraphFont"/>
    <w:rsid w:val="00CD07C7"/>
    <w:rPr>
      <w:rFonts w:ascii="Arial" w:hAnsi="Arial" w:cs="Arial"/>
      <w:color w:val="auto"/>
      <w:sz w:val="20"/>
    </w:rPr>
  </w:style>
  <w:style w:type="character" w:customStyle="1" w:styleId="EmailStyle22521">
    <w:name w:val="EmailStyle22521"/>
    <w:basedOn w:val="DefaultParagraphFont"/>
    <w:rsid w:val="00CD07C7"/>
    <w:rPr>
      <w:rFonts w:ascii="Arial" w:hAnsi="Arial" w:cs="Arial"/>
      <w:color w:val="auto"/>
      <w:sz w:val="20"/>
    </w:rPr>
  </w:style>
  <w:style w:type="character" w:customStyle="1" w:styleId="EmailStyle22531">
    <w:name w:val="EmailStyle22531"/>
    <w:basedOn w:val="DefaultParagraphFont"/>
    <w:rsid w:val="00CD07C7"/>
    <w:rPr>
      <w:rFonts w:ascii="Arial" w:hAnsi="Arial" w:cs="Arial"/>
      <w:color w:val="auto"/>
      <w:sz w:val="20"/>
    </w:rPr>
  </w:style>
  <w:style w:type="character" w:customStyle="1" w:styleId="EmailStyle22541">
    <w:name w:val="EmailStyle22541"/>
    <w:basedOn w:val="DefaultParagraphFont"/>
    <w:rsid w:val="00CD07C7"/>
    <w:rPr>
      <w:rFonts w:ascii="Arial" w:hAnsi="Arial" w:cs="Arial"/>
      <w:color w:val="auto"/>
      <w:sz w:val="20"/>
    </w:rPr>
  </w:style>
  <w:style w:type="character" w:customStyle="1" w:styleId="EmailStyle22551">
    <w:name w:val="EmailStyle22551"/>
    <w:basedOn w:val="DefaultParagraphFont"/>
    <w:rsid w:val="00CD07C7"/>
    <w:rPr>
      <w:rFonts w:ascii="Arial" w:hAnsi="Arial" w:cs="Arial"/>
      <w:color w:val="auto"/>
      <w:sz w:val="20"/>
    </w:rPr>
  </w:style>
  <w:style w:type="character" w:customStyle="1" w:styleId="EmailStyle22561">
    <w:name w:val="EmailStyle22561"/>
    <w:basedOn w:val="DefaultParagraphFont"/>
    <w:rsid w:val="00CD07C7"/>
    <w:rPr>
      <w:rFonts w:ascii="Arial" w:hAnsi="Arial" w:cs="Arial"/>
      <w:color w:val="auto"/>
      <w:sz w:val="20"/>
    </w:rPr>
  </w:style>
  <w:style w:type="character" w:customStyle="1" w:styleId="EmailStyle22571">
    <w:name w:val="EmailStyle22571"/>
    <w:basedOn w:val="DefaultParagraphFont"/>
    <w:rsid w:val="00CD07C7"/>
    <w:rPr>
      <w:rFonts w:ascii="Arial" w:hAnsi="Arial" w:cs="Arial"/>
      <w:color w:val="auto"/>
      <w:sz w:val="20"/>
    </w:rPr>
  </w:style>
  <w:style w:type="character" w:customStyle="1" w:styleId="EmailStyle22581">
    <w:name w:val="EmailStyle22581"/>
    <w:basedOn w:val="DefaultParagraphFont"/>
    <w:rsid w:val="00CD07C7"/>
    <w:rPr>
      <w:rFonts w:ascii="Arial" w:hAnsi="Arial" w:cs="Arial"/>
      <w:color w:val="auto"/>
      <w:sz w:val="20"/>
    </w:rPr>
  </w:style>
  <w:style w:type="character" w:customStyle="1" w:styleId="EmailStyle22591">
    <w:name w:val="EmailStyle22591"/>
    <w:basedOn w:val="DefaultParagraphFont"/>
    <w:rsid w:val="00CD07C7"/>
    <w:rPr>
      <w:rFonts w:ascii="Arial" w:hAnsi="Arial" w:cs="Arial"/>
      <w:color w:val="auto"/>
      <w:sz w:val="20"/>
    </w:rPr>
  </w:style>
  <w:style w:type="character" w:customStyle="1" w:styleId="EmailStyle22601">
    <w:name w:val="EmailStyle22601"/>
    <w:basedOn w:val="DefaultParagraphFont"/>
    <w:rsid w:val="00CD07C7"/>
    <w:rPr>
      <w:rFonts w:ascii="Arial" w:hAnsi="Arial" w:cs="Arial"/>
      <w:color w:val="auto"/>
      <w:sz w:val="20"/>
    </w:rPr>
  </w:style>
  <w:style w:type="character" w:customStyle="1" w:styleId="EmailStyle2261">
    <w:name w:val="EmailStyle2261"/>
    <w:basedOn w:val="DefaultParagraphFont"/>
    <w:rsid w:val="00CD07C7"/>
    <w:rPr>
      <w:rFonts w:ascii="Arial" w:hAnsi="Arial" w:cs="Arial"/>
      <w:color w:val="auto"/>
      <w:sz w:val="20"/>
    </w:rPr>
  </w:style>
  <w:style w:type="character" w:customStyle="1" w:styleId="EmailStyle22621">
    <w:name w:val="EmailStyle22621"/>
    <w:basedOn w:val="DefaultParagraphFont"/>
    <w:rsid w:val="00CD07C7"/>
    <w:rPr>
      <w:rFonts w:ascii="Arial" w:hAnsi="Arial" w:cs="Arial"/>
      <w:color w:val="auto"/>
      <w:sz w:val="20"/>
    </w:rPr>
  </w:style>
  <w:style w:type="character" w:customStyle="1" w:styleId="EmailStyle22631">
    <w:name w:val="EmailStyle22631"/>
    <w:basedOn w:val="DefaultParagraphFont"/>
    <w:rsid w:val="00CD07C7"/>
    <w:rPr>
      <w:rFonts w:ascii="Arial" w:hAnsi="Arial" w:cs="Arial"/>
      <w:color w:val="auto"/>
      <w:sz w:val="20"/>
    </w:rPr>
  </w:style>
  <w:style w:type="character" w:customStyle="1" w:styleId="EmailStyle22641">
    <w:name w:val="EmailStyle22641"/>
    <w:basedOn w:val="DefaultParagraphFont"/>
    <w:rsid w:val="00CD07C7"/>
    <w:rPr>
      <w:rFonts w:ascii="Arial" w:hAnsi="Arial" w:cs="Arial"/>
      <w:color w:val="auto"/>
      <w:sz w:val="20"/>
    </w:rPr>
  </w:style>
  <w:style w:type="character" w:customStyle="1" w:styleId="EmailStyle22651">
    <w:name w:val="EmailStyle22651"/>
    <w:basedOn w:val="DefaultParagraphFont"/>
    <w:rsid w:val="00CD07C7"/>
    <w:rPr>
      <w:rFonts w:ascii="Arial" w:hAnsi="Arial" w:cs="Arial"/>
      <w:color w:val="auto"/>
      <w:sz w:val="20"/>
    </w:rPr>
  </w:style>
  <w:style w:type="character" w:customStyle="1" w:styleId="EmailStyle22661">
    <w:name w:val="EmailStyle22661"/>
    <w:basedOn w:val="DefaultParagraphFont"/>
    <w:rsid w:val="00CD07C7"/>
    <w:rPr>
      <w:rFonts w:ascii="Arial" w:hAnsi="Arial" w:cs="Arial"/>
      <w:color w:val="auto"/>
      <w:sz w:val="20"/>
    </w:rPr>
  </w:style>
  <w:style w:type="character" w:customStyle="1" w:styleId="EmailStyle22671">
    <w:name w:val="EmailStyle22671"/>
    <w:basedOn w:val="DefaultParagraphFont"/>
    <w:rsid w:val="00CD07C7"/>
    <w:rPr>
      <w:rFonts w:ascii="Arial" w:hAnsi="Arial" w:cs="Arial"/>
      <w:color w:val="auto"/>
      <w:sz w:val="20"/>
    </w:rPr>
  </w:style>
  <w:style w:type="character" w:customStyle="1" w:styleId="EmailStyle22681">
    <w:name w:val="EmailStyle22681"/>
    <w:basedOn w:val="DefaultParagraphFont"/>
    <w:rsid w:val="00CD07C7"/>
    <w:rPr>
      <w:rFonts w:ascii="Arial" w:hAnsi="Arial" w:cs="Arial"/>
      <w:color w:val="auto"/>
      <w:sz w:val="20"/>
    </w:rPr>
  </w:style>
  <w:style w:type="character" w:customStyle="1" w:styleId="EmailStyle22691">
    <w:name w:val="EmailStyle22691"/>
    <w:basedOn w:val="DefaultParagraphFont"/>
    <w:rsid w:val="00CD07C7"/>
    <w:rPr>
      <w:rFonts w:ascii="Arial" w:hAnsi="Arial" w:cs="Arial"/>
      <w:color w:val="auto"/>
      <w:sz w:val="20"/>
    </w:rPr>
  </w:style>
  <w:style w:type="character" w:customStyle="1" w:styleId="EmailStyle22701">
    <w:name w:val="EmailStyle22701"/>
    <w:basedOn w:val="DefaultParagraphFont"/>
    <w:rsid w:val="00CD07C7"/>
    <w:rPr>
      <w:rFonts w:ascii="Arial" w:hAnsi="Arial" w:cs="Arial"/>
      <w:color w:val="auto"/>
      <w:sz w:val="20"/>
    </w:rPr>
  </w:style>
  <w:style w:type="character" w:customStyle="1" w:styleId="EmailStyle2271">
    <w:name w:val="EmailStyle2271"/>
    <w:basedOn w:val="DefaultParagraphFont"/>
    <w:rsid w:val="00CD07C7"/>
    <w:rPr>
      <w:rFonts w:ascii="Arial" w:hAnsi="Arial" w:cs="Arial"/>
      <w:color w:val="auto"/>
      <w:sz w:val="20"/>
    </w:rPr>
  </w:style>
  <w:style w:type="character" w:customStyle="1" w:styleId="EmailStyle22721">
    <w:name w:val="EmailStyle22721"/>
    <w:basedOn w:val="DefaultParagraphFont"/>
    <w:rsid w:val="00CD07C7"/>
    <w:rPr>
      <w:rFonts w:ascii="Arial" w:hAnsi="Arial" w:cs="Arial"/>
      <w:color w:val="auto"/>
      <w:sz w:val="20"/>
    </w:rPr>
  </w:style>
  <w:style w:type="character" w:customStyle="1" w:styleId="EmailStyle22731">
    <w:name w:val="EmailStyle22731"/>
    <w:basedOn w:val="DefaultParagraphFont"/>
    <w:rsid w:val="00CD07C7"/>
    <w:rPr>
      <w:rFonts w:ascii="Arial" w:hAnsi="Arial" w:cs="Arial"/>
      <w:color w:val="auto"/>
      <w:sz w:val="20"/>
    </w:rPr>
  </w:style>
  <w:style w:type="character" w:customStyle="1" w:styleId="EmailStyle22741">
    <w:name w:val="EmailStyle22741"/>
    <w:basedOn w:val="DefaultParagraphFont"/>
    <w:rsid w:val="00CD07C7"/>
    <w:rPr>
      <w:rFonts w:ascii="Arial" w:hAnsi="Arial" w:cs="Arial"/>
      <w:color w:val="auto"/>
      <w:sz w:val="20"/>
    </w:rPr>
  </w:style>
  <w:style w:type="character" w:customStyle="1" w:styleId="EmailStyle22751">
    <w:name w:val="EmailStyle22751"/>
    <w:basedOn w:val="DefaultParagraphFont"/>
    <w:rsid w:val="00CD07C7"/>
    <w:rPr>
      <w:rFonts w:ascii="Arial" w:hAnsi="Arial" w:cs="Arial"/>
      <w:color w:val="auto"/>
      <w:sz w:val="20"/>
    </w:rPr>
  </w:style>
  <w:style w:type="character" w:customStyle="1" w:styleId="EmailStyle22761">
    <w:name w:val="EmailStyle22761"/>
    <w:basedOn w:val="DefaultParagraphFont"/>
    <w:rsid w:val="00CD07C7"/>
    <w:rPr>
      <w:rFonts w:ascii="Arial" w:hAnsi="Arial" w:cs="Arial"/>
      <w:color w:val="auto"/>
      <w:sz w:val="20"/>
    </w:rPr>
  </w:style>
  <w:style w:type="character" w:customStyle="1" w:styleId="EmailStyle22771">
    <w:name w:val="EmailStyle22771"/>
    <w:basedOn w:val="DefaultParagraphFont"/>
    <w:rsid w:val="00CD07C7"/>
    <w:rPr>
      <w:rFonts w:ascii="Arial" w:hAnsi="Arial" w:cs="Arial"/>
      <w:color w:val="auto"/>
      <w:sz w:val="20"/>
    </w:rPr>
  </w:style>
  <w:style w:type="character" w:customStyle="1" w:styleId="EmailStyle22781">
    <w:name w:val="EmailStyle22781"/>
    <w:basedOn w:val="DefaultParagraphFont"/>
    <w:rsid w:val="00CD07C7"/>
    <w:rPr>
      <w:rFonts w:ascii="Arial" w:hAnsi="Arial" w:cs="Arial"/>
      <w:color w:val="auto"/>
      <w:sz w:val="20"/>
    </w:rPr>
  </w:style>
  <w:style w:type="character" w:customStyle="1" w:styleId="EmailStyle22791">
    <w:name w:val="EmailStyle22791"/>
    <w:basedOn w:val="DefaultParagraphFont"/>
    <w:rsid w:val="00CD07C7"/>
    <w:rPr>
      <w:rFonts w:ascii="Arial" w:hAnsi="Arial" w:cs="Arial"/>
      <w:color w:val="auto"/>
      <w:sz w:val="20"/>
    </w:rPr>
  </w:style>
  <w:style w:type="character" w:customStyle="1" w:styleId="EmailStyle22801">
    <w:name w:val="EmailStyle22801"/>
    <w:basedOn w:val="DefaultParagraphFont"/>
    <w:rsid w:val="00CD07C7"/>
    <w:rPr>
      <w:rFonts w:ascii="Arial" w:hAnsi="Arial" w:cs="Arial"/>
      <w:color w:val="auto"/>
      <w:sz w:val="20"/>
    </w:rPr>
  </w:style>
  <w:style w:type="character" w:customStyle="1" w:styleId="EmailStyle2281">
    <w:name w:val="EmailStyle2281"/>
    <w:basedOn w:val="DefaultParagraphFont"/>
    <w:rsid w:val="00CD07C7"/>
    <w:rPr>
      <w:rFonts w:ascii="Arial" w:hAnsi="Arial" w:cs="Arial"/>
      <w:color w:val="auto"/>
      <w:sz w:val="20"/>
    </w:rPr>
  </w:style>
  <w:style w:type="character" w:customStyle="1" w:styleId="EmailStyle22821">
    <w:name w:val="EmailStyle22821"/>
    <w:basedOn w:val="DefaultParagraphFont"/>
    <w:rsid w:val="00CD07C7"/>
    <w:rPr>
      <w:rFonts w:ascii="Arial" w:hAnsi="Arial" w:cs="Arial"/>
      <w:color w:val="auto"/>
      <w:sz w:val="20"/>
    </w:rPr>
  </w:style>
  <w:style w:type="character" w:customStyle="1" w:styleId="EmailStyle22831">
    <w:name w:val="EmailStyle22831"/>
    <w:basedOn w:val="DefaultParagraphFont"/>
    <w:rsid w:val="00CD07C7"/>
    <w:rPr>
      <w:rFonts w:ascii="Arial" w:hAnsi="Arial" w:cs="Arial"/>
      <w:color w:val="auto"/>
      <w:sz w:val="20"/>
    </w:rPr>
  </w:style>
  <w:style w:type="character" w:customStyle="1" w:styleId="EmailStyle22841">
    <w:name w:val="EmailStyle22841"/>
    <w:basedOn w:val="DefaultParagraphFont"/>
    <w:rsid w:val="00CD07C7"/>
    <w:rPr>
      <w:rFonts w:ascii="Arial" w:hAnsi="Arial" w:cs="Arial"/>
      <w:color w:val="auto"/>
      <w:sz w:val="20"/>
    </w:rPr>
  </w:style>
  <w:style w:type="character" w:customStyle="1" w:styleId="EmailStyle22851">
    <w:name w:val="EmailStyle22851"/>
    <w:basedOn w:val="DefaultParagraphFont"/>
    <w:rsid w:val="00CD07C7"/>
    <w:rPr>
      <w:rFonts w:ascii="Arial" w:hAnsi="Arial" w:cs="Arial"/>
      <w:color w:val="auto"/>
      <w:sz w:val="20"/>
    </w:rPr>
  </w:style>
  <w:style w:type="character" w:customStyle="1" w:styleId="EmailStyle22861">
    <w:name w:val="EmailStyle22861"/>
    <w:basedOn w:val="DefaultParagraphFont"/>
    <w:rsid w:val="00CD07C7"/>
    <w:rPr>
      <w:rFonts w:ascii="Arial" w:hAnsi="Arial" w:cs="Arial"/>
      <w:color w:val="auto"/>
      <w:sz w:val="20"/>
    </w:rPr>
  </w:style>
  <w:style w:type="character" w:customStyle="1" w:styleId="EmailStyle22871">
    <w:name w:val="EmailStyle22871"/>
    <w:basedOn w:val="DefaultParagraphFont"/>
    <w:rsid w:val="00CD07C7"/>
    <w:rPr>
      <w:rFonts w:ascii="Arial" w:hAnsi="Arial" w:cs="Arial"/>
      <w:color w:val="auto"/>
      <w:sz w:val="20"/>
    </w:rPr>
  </w:style>
  <w:style w:type="character" w:customStyle="1" w:styleId="EmailStyle22881">
    <w:name w:val="EmailStyle22881"/>
    <w:basedOn w:val="DefaultParagraphFont"/>
    <w:rsid w:val="00CD07C7"/>
    <w:rPr>
      <w:rFonts w:ascii="Arial" w:hAnsi="Arial" w:cs="Arial"/>
      <w:color w:val="auto"/>
      <w:sz w:val="20"/>
    </w:rPr>
  </w:style>
  <w:style w:type="character" w:customStyle="1" w:styleId="EmailStyle22891">
    <w:name w:val="EmailStyle22891"/>
    <w:basedOn w:val="DefaultParagraphFont"/>
    <w:rsid w:val="00CD07C7"/>
    <w:rPr>
      <w:rFonts w:ascii="Arial" w:hAnsi="Arial" w:cs="Arial"/>
      <w:color w:val="auto"/>
      <w:sz w:val="20"/>
    </w:rPr>
  </w:style>
  <w:style w:type="character" w:customStyle="1" w:styleId="EmailStyle22901">
    <w:name w:val="EmailStyle22901"/>
    <w:basedOn w:val="DefaultParagraphFont"/>
    <w:rsid w:val="00CD07C7"/>
    <w:rPr>
      <w:rFonts w:ascii="Arial" w:hAnsi="Arial" w:cs="Arial"/>
      <w:color w:val="auto"/>
      <w:sz w:val="20"/>
    </w:rPr>
  </w:style>
  <w:style w:type="character" w:customStyle="1" w:styleId="EmailStyle2291">
    <w:name w:val="EmailStyle2291"/>
    <w:basedOn w:val="DefaultParagraphFont"/>
    <w:rsid w:val="00CD07C7"/>
    <w:rPr>
      <w:rFonts w:ascii="Arial" w:hAnsi="Arial" w:cs="Arial"/>
      <w:color w:val="auto"/>
      <w:sz w:val="20"/>
    </w:rPr>
  </w:style>
  <w:style w:type="character" w:customStyle="1" w:styleId="EmailStyle22921">
    <w:name w:val="EmailStyle22921"/>
    <w:basedOn w:val="DefaultParagraphFont"/>
    <w:rsid w:val="00CD07C7"/>
    <w:rPr>
      <w:rFonts w:ascii="Arial" w:hAnsi="Arial" w:cs="Arial"/>
      <w:color w:val="auto"/>
      <w:sz w:val="20"/>
    </w:rPr>
  </w:style>
  <w:style w:type="character" w:customStyle="1" w:styleId="EmailStyle22931">
    <w:name w:val="EmailStyle22931"/>
    <w:basedOn w:val="DefaultParagraphFont"/>
    <w:rsid w:val="00CD07C7"/>
    <w:rPr>
      <w:rFonts w:ascii="Arial" w:hAnsi="Arial" w:cs="Arial"/>
      <w:color w:val="auto"/>
      <w:sz w:val="20"/>
    </w:rPr>
  </w:style>
  <w:style w:type="character" w:customStyle="1" w:styleId="EmailStyle22941">
    <w:name w:val="EmailStyle22941"/>
    <w:basedOn w:val="DefaultParagraphFont"/>
    <w:rsid w:val="00CD07C7"/>
    <w:rPr>
      <w:rFonts w:ascii="Arial" w:hAnsi="Arial" w:cs="Arial"/>
      <w:color w:val="auto"/>
      <w:sz w:val="20"/>
    </w:rPr>
  </w:style>
  <w:style w:type="character" w:customStyle="1" w:styleId="EmailStyle22951">
    <w:name w:val="EmailStyle22951"/>
    <w:basedOn w:val="DefaultParagraphFont"/>
    <w:rsid w:val="00CD07C7"/>
    <w:rPr>
      <w:rFonts w:ascii="Arial" w:hAnsi="Arial" w:cs="Arial"/>
      <w:color w:val="auto"/>
      <w:sz w:val="20"/>
    </w:rPr>
  </w:style>
  <w:style w:type="character" w:customStyle="1" w:styleId="EmailStyle22961">
    <w:name w:val="EmailStyle22961"/>
    <w:basedOn w:val="DefaultParagraphFont"/>
    <w:rsid w:val="00CD07C7"/>
    <w:rPr>
      <w:rFonts w:ascii="Arial" w:hAnsi="Arial" w:cs="Arial"/>
      <w:color w:val="auto"/>
      <w:sz w:val="20"/>
    </w:rPr>
  </w:style>
  <w:style w:type="character" w:customStyle="1" w:styleId="EmailStyle22971">
    <w:name w:val="EmailStyle22971"/>
    <w:basedOn w:val="DefaultParagraphFont"/>
    <w:rsid w:val="00CD07C7"/>
    <w:rPr>
      <w:rFonts w:ascii="Arial" w:hAnsi="Arial" w:cs="Arial"/>
      <w:color w:val="auto"/>
      <w:sz w:val="20"/>
    </w:rPr>
  </w:style>
  <w:style w:type="character" w:customStyle="1" w:styleId="EmailStyle22981">
    <w:name w:val="EmailStyle22981"/>
    <w:basedOn w:val="DefaultParagraphFont"/>
    <w:rsid w:val="00CD07C7"/>
    <w:rPr>
      <w:rFonts w:ascii="Arial" w:hAnsi="Arial" w:cs="Arial"/>
      <w:color w:val="auto"/>
      <w:sz w:val="20"/>
    </w:rPr>
  </w:style>
  <w:style w:type="character" w:customStyle="1" w:styleId="EmailStyle22991">
    <w:name w:val="EmailStyle22991"/>
    <w:basedOn w:val="DefaultParagraphFont"/>
    <w:rsid w:val="00CD07C7"/>
    <w:rPr>
      <w:rFonts w:ascii="Arial" w:hAnsi="Arial" w:cs="Arial"/>
      <w:color w:val="auto"/>
      <w:sz w:val="20"/>
    </w:rPr>
  </w:style>
  <w:style w:type="character" w:customStyle="1" w:styleId="EmailStyle23001">
    <w:name w:val="EmailStyle23001"/>
    <w:basedOn w:val="DefaultParagraphFont"/>
    <w:rsid w:val="00CD07C7"/>
    <w:rPr>
      <w:rFonts w:ascii="Arial" w:hAnsi="Arial" w:cs="Arial"/>
      <w:color w:val="auto"/>
      <w:sz w:val="20"/>
    </w:rPr>
  </w:style>
  <w:style w:type="character" w:customStyle="1" w:styleId="EmailStyle2301">
    <w:name w:val="EmailStyle2301"/>
    <w:basedOn w:val="DefaultParagraphFont"/>
    <w:rsid w:val="00CD07C7"/>
    <w:rPr>
      <w:rFonts w:ascii="Arial" w:hAnsi="Arial" w:cs="Arial"/>
      <w:color w:val="auto"/>
      <w:sz w:val="20"/>
    </w:rPr>
  </w:style>
  <w:style w:type="character" w:customStyle="1" w:styleId="EmailStyle23021">
    <w:name w:val="EmailStyle23021"/>
    <w:basedOn w:val="DefaultParagraphFont"/>
    <w:rsid w:val="00CD07C7"/>
    <w:rPr>
      <w:rFonts w:ascii="Arial" w:hAnsi="Arial" w:cs="Arial"/>
      <w:color w:val="auto"/>
      <w:sz w:val="20"/>
    </w:rPr>
  </w:style>
  <w:style w:type="character" w:customStyle="1" w:styleId="EmailStyle23031">
    <w:name w:val="EmailStyle23031"/>
    <w:basedOn w:val="DefaultParagraphFont"/>
    <w:rsid w:val="00CD07C7"/>
    <w:rPr>
      <w:rFonts w:ascii="Arial" w:hAnsi="Arial" w:cs="Arial"/>
      <w:color w:val="auto"/>
      <w:sz w:val="20"/>
    </w:rPr>
  </w:style>
  <w:style w:type="character" w:customStyle="1" w:styleId="EmailStyle23041">
    <w:name w:val="EmailStyle23041"/>
    <w:basedOn w:val="DefaultParagraphFont"/>
    <w:rsid w:val="00CD07C7"/>
    <w:rPr>
      <w:rFonts w:ascii="Arial" w:hAnsi="Arial" w:cs="Arial"/>
      <w:color w:val="auto"/>
      <w:sz w:val="20"/>
    </w:rPr>
  </w:style>
  <w:style w:type="character" w:customStyle="1" w:styleId="EmailStyle23051">
    <w:name w:val="EmailStyle23051"/>
    <w:basedOn w:val="DefaultParagraphFont"/>
    <w:rsid w:val="00CD07C7"/>
    <w:rPr>
      <w:rFonts w:ascii="Arial" w:hAnsi="Arial" w:cs="Arial"/>
      <w:color w:val="auto"/>
      <w:sz w:val="20"/>
    </w:rPr>
  </w:style>
  <w:style w:type="character" w:customStyle="1" w:styleId="EmailStyle23061">
    <w:name w:val="EmailStyle23061"/>
    <w:basedOn w:val="DefaultParagraphFont"/>
    <w:rsid w:val="00CD07C7"/>
    <w:rPr>
      <w:rFonts w:ascii="Arial" w:hAnsi="Arial" w:cs="Arial"/>
      <w:color w:val="auto"/>
      <w:sz w:val="20"/>
    </w:rPr>
  </w:style>
  <w:style w:type="character" w:customStyle="1" w:styleId="EmailStyle23071">
    <w:name w:val="EmailStyle23071"/>
    <w:basedOn w:val="DefaultParagraphFont"/>
    <w:rsid w:val="00CD07C7"/>
    <w:rPr>
      <w:rFonts w:ascii="Arial" w:hAnsi="Arial" w:cs="Arial"/>
      <w:color w:val="auto"/>
      <w:sz w:val="20"/>
    </w:rPr>
  </w:style>
  <w:style w:type="character" w:customStyle="1" w:styleId="EmailStyle23081">
    <w:name w:val="EmailStyle23081"/>
    <w:basedOn w:val="DefaultParagraphFont"/>
    <w:rsid w:val="00CD07C7"/>
    <w:rPr>
      <w:rFonts w:ascii="Arial" w:hAnsi="Arial" w:cs="Arial"/>
      <w:color w:val="auto"/>
      <w:sz w:val="20"/>
    </w:rPr>
  </w:style>
  <w:style w:type="character" w:customStyle="1" w:styleId="EmailStyle23091">
    <w:name w:val="EmailStyle23091"/>
    <w:basedOn w:val="DefaultParagraphFont"/>
    <w:rsid w:val="00CD07C7"/>
    <w:rPr>
      <w:rFonts w:ascii="Arial" w:hAnsi="Arial" w:cs="Arial"/>
      <w:color w:val="auto"/>
      <w:sz w:val="20"/>
    </w:rPr>
  </w:style>
  <w:style w:type="character" w:customStyle="1" w:styleId="EmailStyle23101">
    <w:name w:val="EmailStyle23101"/>
    <w:basedOn w:val="DefaultParagraphFont"/>
    <w:rsid w:val="00CD07C7"/>
    <w:rPr>
      <w:rFonts w:ascii="Arial" w:hAnsi="Arial" w:cs="Arial"/>
      <w:color w:val="auto"/>
      <w:sz w:val="20"/>
    </w:rPr>
  </w:style>
  <w:style w:type="character" w:customStyle="1" w:styleId="EmailStyle2311">
    <w:name w:val="EmailStyle2311"/>
    <w:basedOn w:val="DefaultParagraphFont"/>
    <w:rsid w:val="00CD07C7"/>
    <w:rPr>
      <w:rFonts w:ascii="Arial" w:hAnsi="Arial" w:cs="Arial"/>
      <w:color w:val="auto"/>
      <w:sz w:val="20"/>
    </w:rPr>
  </w:style>
  <w:style w:type="character" w:customStyle="1" w:styleId="EmailStyle23121">
    <w:name w:val="EmailStyle23121"/>
    <w:basedOn w:val="DefaultParagraphFont"/>
    <w:rsid w:val="00CD07C7"/>
    <w:rPr>
      <w:rFonts w:ascii="Arial" w:hAnsi="Arial" w:cs="Arial"/>
      <w:color w:val="auto"/>
      <w:sz w:val="20"/>
    </w:rPr>
  </w:style>
  <w:style w:type="character" w:customStyle="1" w:styleId="EmailStyle23131">
    <w:name w:val="EmailStyle23131"/>
    <w:basedOn w:val="DefaultParagraphFont"/>
    <w:rsid w:val="00CD07C7"/>
    <w:rPr>
      <w:rFonts w:ascii="Arial" w:hAnsi="Arial" w:cs="Arial"/>
      <w:color w:val="auto"/>
      <w:sz w:val="20"/>
    </w:rPr>
  </w:style>
  <w:style w:type="character" w:customStyle="1" w:styleId="EmailStyle23141">
    <w:name w:val="EmailStyle23141"/>
    <w:basedOn w:val="DefaultParagraphFont"/>
    <w:rsid w:val="00CD07C7"/>
    <w:rPr>
      <w:rFonts w:ascii="Arial" w:hAnsi="Arial" w:cs="Arial"/>
      <w:color w:val="auto"/>
      <w:sz w:val="20"/>
    </w:rPr>
  </w:style>
  <w:style w:type="character" w:customStyle="1" w:styleId="EmailStyle23151">
    <w:name w:val="EmailStyle23151"/>
    <w:basedOn w:val="DefaultParagraphFont"/>
    <w:rsid w:val="00CD07C7"/>
    <w:rPr>
      <w:rFonts w:ascii="Arial" w:hAnsi="Arial" w:cs="Arial"/>
      <w:color w:val="auto"/>
      <w:sz w:val="20"/>
    </w:rPr>
  </w:style>
  <w:style w:type="character" w:customStyle="1" w:styleId="EmailStyle23161">
    <w:name w:val="EmailStyle23161"/>
    <w:basedOn w:val="DefaultParagraphFont"/>
    <w:rsid w:val="00CD07C7"/>
    <w:rPr>
      <w:rFonts w:ascii="Arial" w:hAnsi="Arial" w:cs="Arial"/>
      <w:color w:val="auto"/>
      <w:sz w:val="20"/>
    </w:rPr>
  </w:style>
  <w:style w:type="character" w:customStyle="1" w:styleId="EmailStyle23171">
    <w:name w:val="EmailStyle23171"/>
    <w:basedOn w:val="DefaultParagraphFont"/>
    <w:rsid w:val="00CD07C7"/>
    <w:rPr>
      <w:rFonts w:ascii="Arial" w:hAnsi="Arial" w:cs="Arial"/>
      <w:color w:val="auto"/>
      <w:sz w:val="20"/>
    </w:rPr>
  </w:style>
  <w:style w:type="character" w:customStyle="1" w:styleId="EmailStyle23181">
    <w:name w:val="EmailStyle23181"/>
    <w:basedOn w:val="DefaultParagraphFont"/>
    <w:rsid w:val="00CD07C7"/>
    <w:rPr>
      <w:rFonts w:ascii="Arial" w:hAnsi="Arial" w:cs="Arial"/>
      <w:color w:val="auto"/>
      <w:sz w:val="20"/>
    </w:rPr>
  </w:style>
  <w:style w:type="character" w:customStyle="1" w:styleId="EmailStyle23191">
    <w:name w:val="EmailStyle23191"/>
    <w:basedOn w:val="DefaultParagraphFont"/>
    <w:rsid w:val="00CD07C7"/>
    <w:rPr>
      <w:rFonts w:ascii="Arial" w:hAnsi="Arial" w:cs="Arial"/>
      <w:color w:val="auto"/>
      <w:sz w:val="20"/>
    </w:rPr>
  </w:style>
  <w:style w:type="character" w:customStyle="1" w:styleId="EmailStyle23201">
    <w:name w:val="EmailStyle23201"/>
    <w:basedOn w:val="DefaultParagraphFont"/>
    <w:rsid w:val="00CD07C7"/>
    <w:rPr>
      <w:rFonts w:ascii="Arial" w:hAnsi="Arial" w:cs="Arial"/>
      <w:color w:val="auto"/>
      <w:sz w:val="20"/>
    </w:rPr>
  </w:style>
  <w:style w:type="character" w:customStyle="1" w:styleId="EmailStyle2321">
    <w:name w:val="EmailStyle2321"/>
    <w:basedOn w:val="DefaultParagraphFont"/>
    <w:rsid w:val="00CD07C7"/>
    <w:rPr>
      <w:rFonts w:ascii="Arial" w:hAnsi="Arial" w:cs="Arial"/>
      <w:color w:val="auto"/>
      <w:sz w:val="20"/>
    </w:rPr>
  </w:style>
  <w:style w:type="character" w:customStyle="1" w:styleId="EmailStyle23221">
    <w:name w:val="EmailStyle23221"/>
    <w:basedOn w:val="DefaultParagraphFont"/>
    <w:rsid w:val="00CD07C7"/>
    <w:rPr>
      <w:rFonts w:ascii="Arial" w:hAnsi="Arial" w:cs="Arial"/>
      <w:color w:val="auto"/>
      <w:sz w:val="20"/>
    </w:rPr>
  </w:style>
  <w:style w:type="character" w:customStyle="1" w:styleId="EmailStyle23231">
    <w:name w:val="EmailStyle23231"/>
    <w:basedOn w:val="DefaultParagraphFont"/>
    <w:rsid w:val="00CD07C7"/>
    <w:rPr>
      <w:rFonts w:ascii="Arial" w:hAnsi="Arial" w:cs="Arial"/>
      <w:color w:val="auto"/>
      <w:sz w:val="20"/>
    </w:rPr>
  </w:style>
  <w:style w:type="character" w:customStyle="1" w:styleId="EmailStyle23241">
    <w:name w:val="EmailStyle23241"/>
    <w:basedOn w:val="DefaultParagraphFont"/>
    <w:rsid w:val="00CD07C7"/>
    <w:rPr>
      <w:rFonts w:ascii="Arial" w:hAnsi="Arial" w:cs="Arial"/>
      <w:color w:val="auto"/>
      <w:sz w:val="20"/>
    </w:rPr>
  </w:style>
  <w:style w:type="character" w:customStyle="1" w:styleId="EmailStyle23251">
    <w:name w:val="EmailStyle23251"/>
    <w:basedOn w:val="DefaultParagraphFont"/>
    <w:rsid w:val="00CD07C7"/>
    <w:rPr>
      <w:rFonts w:ascii="Arial" w:hAnsi="Arial" w:cs="Arial"/>
      <w:color w:val="auto"/>
      <w:sz w:val="20"/>
    </w:rPr>
  </w:style>
  <w:style w:type="character" w:customStyle="1" w:styleId="EmailStyle23261">
    <w:name w:val="EmailStyle23261"/>
    <w:basedOn w:val="DefaultParagraphFont"/>
    <w:rsid w:val="00CD07C7"/>
    <w:rPr>
      <w:rFonts w:ascii="Arial" w:hAnsi="Arial" w:cs="Arial"/>
      <w:color w:val="auto"/>
      <w:sz w:val="20"/>
    </w:rPr>
  </w:style>
  <w:style w:type="character" w:customStyle="1" w:styleId="EmailStyle23271">
    <w:name w:val="EmailStyle23271"/>
    <w:basedOn w:val="DefaultParagraphFont"/>
    <w:rsid w:val="00CD07C7"/>
    <w:rPr>
      <w:rFonts w:ascii="Arial" w:hAnsi="Arial" w:cs="Arial"/>
      <w:color w:val="auto"/>
      <w:sz w:val="20"/>
    </w:rPr>
  </w:style>
  <w:style w:type="character" w:customStyle="1" w:styleId="EmailStyle23281">
    <w:name w:val="EmailStyle23281"/>
    <w:basedOn w:val="DefaultParagraphFont"/>
    <w:rsid w:val="00CD07C7"/>
    <w:rPr>
      <w:rFonts w:ascii="Arial" w:hAnsi="Arial" w:cs="Arial"/>
      <w:color w:val="auto"/>
      <w:sz w:val="20"/>
    </w:rPr>
  </w:style>
  <w:style w:type="character" w:customStyle="1" w:styleId="EmailStyle23291">
    <w:name w:val="EmailStyle23291"/>
    <w:basedOn w:val="DefaultParagraphFont"/>
    <w:rsid w:val="00CD07C7"/>
    <w:rPr>
      <w:rFonts w:ascii="Arial" w:hAnsi="Arial" w:cs="Arial"/>
      <w:color w:val="auto"/>
      <w:sz w:val="20"/>
    </w:rPr>
  </w:style>
  <w:style w:type="character" w:customStyle="1" w:styleId="EmailStyle23301">
    <w:name w:val="EmailStyle23301"/>
    <w:basedOn w:val="DefaultParagraphFont"/>
    <w:rsid w:val="00CD07C7"/>
    <w:rPr>
      <w:rFonts w:ascii="Arial" w:hAnsi="Arial" w:cs="Arial"/>
      <w:color w:val="auto"/>
      <w:sz w:val="20"/>
    </w:rPr>
  </w:style>
  <w:style w:type="character" w:customStyle="1" w:styleId="EmailStyle2331">
    <w:name w:val="EmailStyle2331"/>
    <w:basedOn w:val="DefaultParagraphFont"/>
    <w:rsid w:val="00CD07C7"/>
    <w:rPr>
      <w:rFonts w:ascii="Arial" w:hAnsi="Arial" w:cs="Arial"/>
      <w:color w:val="auto"/>
      <w:sz w:val="20"/>
    </w:rPr>
  </w:style>
  <w:style w:type="character" w:customStyle="1" w:styleId="EmailStyle23321">
    <w:name w:val="EmailStyle23321"/>
    <w:basedOn w:val="DefaultParagraphFont"/>
    <w:rsid w:val="00CD07C7"/>
    <w:rPr>
      <w:rFonts w:ascii="Arial" w:hAnsi="Arial" w:cs="Arial"/>
      <w:color w:val="auto"/>
      <w:sz w:val="20"/>
    </w:rPr>
  </w:style>
  <w:style w:type="character" w:customStyle="1" w:styleId="EmailStyle23331">
    <w:name w:val="EmailStyle23331"/>
    <w:basedOn w:val="DefaultParagraphFont"/>
    <w:rsid w:val="00CD07C7"/>
    <w:rPr>
      <w:rFonts w:ascii="Arial" w:hAnsi="Arial" w:cs="Arial"/>
      <w:color w:val="auto"/>
      <w:sz w:val="20"/>
    </w:rPr>
  </w:style>
  <w:style w:type="character" w:customStyle="1" w:styleId="EmailStyle23341">
    <w:name w:val="EmailStyle23341"/>
    <w:basedOn w:val="DefaultParagraphFont"/>
    <w:rsid w:val="00CD07C7"/>
    <w:rPr>
      <w:rFonts w:ascii="Arial" w:hAnsi="Arial" w:cs="Arial"/>
      <w:color w:val="auto"/>
      <w:sz w:val="20"/>
    </w:rPr>
  </w:style>
  <w:style w:type="character" w:customStyle="1" w:styleId="EmailStyle23351">
    <w:name w:val="EmailStyle23351"/>
    <w:basedOn w:val="DefaultParagraphFont"/>
    <w:rsid w:val="00CD07C7"/>
    <w:rPr>
      <w:rFonts w:ascii="Arial" w:hAnsi="Arial" w:cs="Arial"/>
      <w:color w:val="auto"/>
      <w:sz w:val="20"/>
    </w:rPr>
  </w:style>
  <w:style w:type="character" w:customStyle="1" w:styleId="EmailStyle23361">
    <w:name w:val="EmailStyle23361"/>
    <w:basedOn w:val="DefaultParagraphFont"/>
    <w:rsid w:val="00CD07C7"/>
    <w:rPr>
      <w:rFonts w:ascii="Arial" w:hAnsi="Arial" w:cs="Arial"/>
      <w:color w:val="auto"/>
      <w:sz w:val="20"/>
    </w:rPr>
  </w:style>
  <w:style w:type="character" w:customStyle="1" w:styleId="EmailStyle23371">
    <w:name w:val="EmailStyle23371"/>
    <w:basedOn w:val="DefaultParagraphFont"/>
    <w:rsid w:val="00CD07C7"/>
    <w:rPr>
      <w:rFonts w:ascii="Arial" w:hAnsi="Arial" w:cs="Arial"/>
      <w:color w:val="auto"/>
      <w:sz w:val="20"/>
    </w:rPr>
  </w:style>
  <w:style w:type="character" w:customStyle="1" w:styleId="EmailStyle23381">
    <w:name w:val="EmailStyle23381"/>
    <w:basedOn w:val="DefaultParagraphFont"/>
    <w:rsid w:val="00CD07C7"/>
    <w:rPr>
      <w:rFonts w:ascii="Arial" w:hAnsi="Arial" w:cs="Arial"/>
      <w:color w:val="auto"/>
      <w:sz w:val="20"/>
    </w:rPr>
  </w:style>
  <w:style w:type="character" w:customStyle="1" w:styleId="EmailStyle23391">
    <w:name w:val="EmailStyle23391"/>
    <w:basedOn w:val="DefaultParagraphFont"/>
    <w:rsid w:val="00CD07C7"/>
    <w:rPr>
      <w:rFonts w:ascii="Arial" w:hAnsi="Arial" w:cs="Arial"/>
      <w:color w:val="auto"/>
      <w:sz w:val="20"/>
    </w:rPr>
  </w:style>
  <w:style w:type="character" w:customStyle="1" w:styleId="EmailStyle23401">
    <w:name w:val="EmailStyle23401"/>
    <w:basedOn w:val="DefaultParagraphFont"/>
    <w:rsid w:val="00CD07C7"/>
    <w:rPr>
      <w:rFonts w:ascii="Arial" w:hAnsi="Arial" w:cs="Arial"/>
      <w:color w:val="auto"/>
      <w:sz w:val="20"/>
    </w:rPr>
  </w:style>
  <w:style w:type="character" w:customStyle="1" w:styleId="EmailStyle2341">
    <w:name w:val="EmailStyle2341"/>
    <w:basedOn w:val="DefaultParagraphFont"/>
    <w:rsid w:val="00CD07C7"/>
    <w:rPr>
      <w:rFonts w:ascii="Arial" w:hAnsi="Arial" w:cs="Arial"/>
      <w:color w:val="auto"/>
      <w:sz w:val="20"/>
    </w:rPr>
  </w:style>
  <w:style w:type="character" w:customStyle="1" w:styleId="EmailStyle23421">
    <w:name w:val="EmailStyle23421"/>
    <w:basedOn w:val="DefaultParagraphFont"/>
    <w:rsid w:val="00CD07C7"/>
    <w:rPr>
      <w:rFonts w:ascii="Arial" w:hAnsi="Arial" w:cs="Arial"/>
      <w:color w:val="auto"/>
      <w:sz w:val="20"/>
    </w:rPr>
  </w:style>
  <w:style w:type="character" w:customStyle="1" w:styleId="EmailStyle23431">
    <w:name w:val="EmailStyle23431"/>
    <w:basedOn w:val="DefaultParagraphFont"/>
    <w:rsid w:val="00CD07C7"/>
    <w:rPr>
      <w:rFonts w:ascii="Arial" w:hAnsi="Arial" w:cs="Arial"/>
      <w:color w:val="auto"/>
      <w:sz w:val="20"/>
    </w:rPr>
  </w:style>
  <w:style w:type="character" w:customStyle="1" w:styleId="EmailStyle23441">
    <w:name w:val="EmailStyle23441"/>
    <w:basedOn w:val="DefaultParagraphFont"/>
    <w:rsid w:val="00CD07C7"/>
    <w:rPr>
      <w:rFonts w:ascii="Arial" w:hAnsi="Arial" w:cs="Arial"/>
      <w:color w:val="auto"/>
      <w:sz w:val="20"/>
    </w:rPr>
  </w:style>
  <w:style w:type="character" w:customStyle="1" w:styleId="EmailStyle23451">
    <w:name w:val="EmailStyle23451"/>
    <w:basedOn w:val="DefaultParagraphFont"/>
    <w:rsid w:val="00CD07C7"/>
    <w:rPr>
      <w:rFonts w:ascii="Arial" w:hAnsi="Arial" w:cs="Arial"/>
      <w:color w:val="auto"/>
      <w:sz w:val="20"/>
    </w:rPr>
  </w:style>
  <w:style w:type="character" w:customStyle="1" w:styleId="EmailStyle23461">
    <w:name w:val="EmailStyle23461"/>
    <w:basedOn w:val="DefaultParagraphFont"/>
    <w:rsid w:val="00CD07C7"/>
    <w:rPr>
      <w:rFonts w:ascii="Arial" w:hAnsi="Arial" w:cs="Arial"/>
      <w:color w:val="auto"/>
      <w:sz w:val="20"/>
    </w:rPr>
  </w:style>
  <w:style w:type="character" w:customStyle="1" w:styleId="EmailStyle23471">
    <w:name w:val="EmailStyle23471"/>
    <w:basedOn w:val="DefaultParagraphFont"/>
    <w:rsid w:val="00CD07C7"/>
    <w:rPr>
      <w:rFonts w:ascii="Arial" w:hAnsi="Arial" w:cs="Arial"/>
      <w:color w:val="auto"/>
      <w:sz w:val="20"/>
    </w:rPr>
  </w:style>
  <w:style w:type="character" w:customStyle="1" w:styleId="EmailStyle23481">
    <w:name w:val="EmailStyle23481"/>
    <w:basedOn w:val="DefaultParagraphFont"/>
    <w:rsid w:val="00CD07C7"/>
    <w:rPr>
      <w:rFonts w:ascii="Arial" w:hAnsi="Arial" w:cs="Arial"/>
      <w:color w:val="auto"/>
      <w:sz w:val="20"/>
    </w:rPr>
  </w:style>
  <w:style w:type="character" w:customStyle="1" w:styleId="EmailStyle23491">
    <w:name w:val="EmailStyle23491"/>
    <w:basedOn w:val="DefaultParagraphFont"/>
    <w:rsid w:val="00CD07C7"/>
    <w:rPr>
      <w:rFonts w:ascii="Arial" w:hAnsi="Arial" w:cs="Arial"/>
      <w:color w:val="auto"/>
      <w:sz w:val="20"/>
    </w:rPr>
  </w:style>
  <w:style w:type="character" w:customStyle="1" w:styleId="EmailStyle23501">
    <w:name w:val="EmailStyle23501"/>
    <w:basedOn w:val="DefaultParagraphFont"/>
    <w:rsid w:val="00CD07C7"/>
    <w:rPr>
      <w:rFonts w:ascii="Arial" w:hAnsi="Arial" w:cs="Arial"/>
      <w:color w:val="auto"/>
      <w:sz w:val="20"/>
    </w:rPr>
  </w:style>
  <w:style w:type="character" w:customStyle="1" w:styleId="EmailStyle2351">
    <w:name w:val="EmailStyle2351"/>
    <w:basedOn w:val="DefaultParagraphFont"/>
    <w:rsid w:val="00CD07C7"/>
    <w:rPr>
      <w:rFonts w:ascii="Arial" w:hAnsi="Arial" w:cs="Arial"/>
      <w:color w:val="auto"/>
      <w:sz w:val="20"/>
    </w:rPr>
  </w:style>
  <w:style w:type="character" w:customStyle="1" w:styleId="EmailStyle23521">
    <w:name w:val="EmailStyle23521"/>
    <w:basedOn w:val="DefaultParagraphFont"/>
    <w:rsid w:val="00CD07C7"/>
    <w:rPr>
      <w:rFonts w:ascii="Arial" w:hAnsi="Arial" w:cs="Arial"/>
      <w:color w:val="auto"/>
      <w:sz w:val="20"/>
    </w:rPr>
  </w:style>
  <w:style w:type="character" w:customStyle="1" w:styleId="EmailStyle23531">
    <w:name w:val="EmailStyle23531"/>
    <w:basedOn w:val="DefaultParagraphFont"/>
    <w:rsid w:val="00CD07C7"/>
    <w:rPr>
      <w:rFonts w:ascii="Arial" w:hAnsi="Arial" w:cs="Arial"/>
      <w:color w:val="auto"/>
      <w:sz w:val="20"/>
    </w:rPr>
  </w:style>
  <w:style w:type="character" w:customStyle="1" w:styleId="EmailStyle23541">
    <w:name w:val="EmailStyle23541"/>
    <w:basedOn w:val="DefaultParagraphFont"/>
    <w:rsid w:val="00CD07C7"/>
    <w:rPr>
      <w:rFonts w:ascii="Arial" w:hAnsi="Arial" w:cs="Arial"/>
      <w:color w:val="auto"/>
      <w:sz w:val="20"/>
    </w:rPr>
  </w:style>
  <w:style w:type="character" w:customStyle="1" w:styleId="EmailStyle23551">
    <w:name w:val="EmailStyle23551"/>
    <w:basedOn w:val="DefaultParagraphFont"/>
    <w:rsid w:val="00CD07C7"/>
    <w:rPr>
      <w:rFonts w:ascii="Arial" w:hAnsi="Arial" w:cs="Arial"/>
      <w:color w:val="auto"/>
      <w:sz w:val="20"/>
    </w:rPr>
  </w:style>
  <w:style w:type="character" w:customStyle="1" w:styleId="EmailStyle23561">
    <w:name w:val="EmailStyle23561"/>
    <w:basedOn w:val="DefaultParagraphFont"/>
    <w:rsid w:val="00CD07C7"/>
    <w:rPr>
      <w:rFonts w:ascii="Arial" w:hAnsi="Arial" w:cs="Arial"/>
      <w:color w:val="auto"/>
      <w:sz w:val="20"/>
    </w:rPr>
  </w:style>
  <w:style w:type="character" w:customStyle="1" w:styleId="EmailStyle23571">
    <w:name w:val="EmailStyle23571"/>
    <w:basedOn w:val="DefaultParagraphFont"/>
    <w:rsid w:val="00CD07C7"/>
    <w:rPr>
      <w:rFonts w:ascii="Arial" w:hAnsi="Arial" w:cs="Arial"/>
      <w:color w:val="auto"/>
      <w:sz w:val="20"/>
    </w:rPr>
  </w:style>
  <w:style w:type="character" w:customStyle="1" w:styleId="EmailStyle23581">
    <w:name w:val="EmailStyle23581"/>
    <w:basedOn w:val="DefaultParagraphFont"/>
    <w:rsid w:val="00CD07C7"/>
    <w:rPr>
      <w:rFonts w:ascii="Arial" w:hAnsi="Arial" w:cs="Arial"/>
      <w:color w:val="auto"/>
      <w:sz w:val="20"/>
    </w:rPr>
  </w:style>
  <w:style w:type="character" w:customStyle="1" w:styleId="EmailStyle23591">
    <w:name w:val="EmailStyle23591"/>
    <w:basedOn w:val="DefaultParagraphFont"/>
    <w:rsid w:val="00CD07C7"/>
    <w:rPr>
      <w:rFonts w:ascii="Arial" w:hAnsi="Arial" w:cs="Arial"/>
      <w:color w:val="auto"/>
      <w:sz w:val="20"/>
    </w:rPr>
  </w:style>
  <w:style w:type="character" w:customStyle="1" w:styleId="EmailStyle23601">
    <w:name w:val="EmailStyle23601"/>
    <w:basedOn w:val="DefaultParagraphFont"/>
    <w:rsid w:val="00CD07C7"/>
    <w:rPr>
      <w:rFonts w:ascii="Arial" w:hAnsi="Arial" w:cs="Arial"/>
      <w:color w:val="auto"/>
      <w:sz w:val="20"/>
    </w:rPr>
  </w:style>
  <w:style w:type="character" w:customStyle="1" w:styleId="EmailStyle2361">
    <w:name w:val="EmailStyle2361"/>
    <w:basedOn w:val="DefaultParagraphFont"/>
    <w:rsid w:val="00CD07C7"/>
    <w:rPr>
      <w:rFonts w:ascii="Arial" w:hAnsi="Arial" w:cs="Arial"/>
      <w:color w:val="auto"/>
      <w:sz w:val="20"/>
    </w:rPr>
  </w:style>
  <w:style w:type="character" w:customStyle="1" w:styleId="EmailStyle23621">
    <w:name w:val="EmailStyle23621"/>
    <w:basedOn w:val="DefaultParagraphFont"/>
    <w:rsid w:val="00CD07C7"/>
    <w:rPr>
      <w:rFonts w:ascii="Arial" w:hAnsi="Arial" w:cs="Arial"/>
      <w:color w:val="auto"/>
      <w:sz w:val="20"/>
    </w:rPr>
  </w:style>
  <w:style w:type="character" w:customStyle="1" w:styleId="EmailStyle23631">
    <w:name w:val="EmailStyle23631"/>
    <w:basedOn w:val="DefaultParagraphFont"/>
    <w:rsid w:val="00CD07C7"/>
    <w:rPr>
      <w:rFonts w:ascii="Arial" w:hAnsi="Arial" w:cs="Arial"/>
      <w:color w:val="auto"/>
      <w:sz w:val="20"/>
    </w:rPr>
  </w:style>
  <w:style w:type="character" w:customStyle="1" w:styleId="EmailStyle23641">
    <w:name w:val="EmailStyle23641"/>
    <w:basedOn w:val="DefaultParagraphFont"/>
    <w:rsid w:val="00CD07C7"/>
    <w:rPr>
      <w:rFonts w:ascii="Arial" w:hAnsi="Arial" w:cs="Arial"/>
      <w:color w:val="auto"/>
      <w:sz w:val="20"/>
    </w:rPr>
  </w:style>
  <w:style w:type="character" w:customStyle="1" w:styleId="EmailStyle23651">
    <w:name w:val="EmailStyle23651"/>
    <w:basedOn w:val="DefaultParagraphFont"/>
    <w:rsid w:val="00CD07C7"/>
    <w:rPr>
      <w:rFonts w:ascii="Arial" w:hAnsi="Arial" w:cs="Arial"/>
      <w:color w:val="auto"/>
      <w:sz w:val="20"/>
    </w:rPr>
  </w:style>
  <w:style w:type="character" w:customStyle="1" w:styleId="EmailStyle23661">
    <w:name w:val="EmailStyle23661"/>
    <w:basedOn w:val="DefaultParagraphFont"/>
    <w:rsid w:val="00CD07C7"/>
    <w:rPr>
      <w:rFonts w:ascii="Arial" w:hAnsi="Arial" w:cs="Arial"/>
      <w:color w:val="auto"/>
      <w:sz w:val="20"/>
    </w:rPr>
  </w:style>
  <w:style w:type="character" w:customStyle="1" w:styleId="EmailStyle23671">
    <w:name w:val="EmailStyle23671"/>
    <w:basedOn w:val="DefaultParagraphFont"/>
    <w:rsid w:val="00CD07C7"/>
    <w:rPr>
      <w:rFonts w:ascii="Arial" w:hAnsi="Arial" w:cs="Arial"/>
      <w:color w:val="auto"/>
      <w:sz w:val="20"/>
    </w:rPr>
  </w:style>
  <w:style w:type="character" w:customStyle="1" w:styleId="EmailStyle23681">
    <w:name w:val="EmailStyle23681"/>
    <w:basedOn w:val="DefaultParagraphFont"/>
    <w:rsid w:val="00CD07C7"/>
    <w:rPr>
      <w:rFonts w:ascii="Arial" w:hAnsi="Arial" w:cs="Arial"/>
      <w:color w:val="auto"/>
      <w:sz w:val="20"/>
    </w:rPr>
  </w:style>
  <w:style w:type="character" w:customStyle="1" w:styleId="EmailStyle23691">
    <w:name w:val="EmailStyle23691"/>
    <w:basedOn w:val="DefaultParagraphFont"/>
    <w:rsid w:val="00CD07C7"/>
    <w:rPr>
      <w:rFonts w:ascii="Arial" w:hAnsi="Arial" w:cs="Arial"/>
      <w:color w:val="auto"/>
      <w:sz w:val="20"/>
    </w:rPr>
  </w:style>
  <w:style w:type="character" w:customStyle="1" w:styleId="EmailStyle23701">
    <w:name w:val="EmailStyle23701"/>
    <w:basedOn w:val="DefaultParagraphFont"/>
    <w:rsid w:val="00CD07C7"/>
    <w:rPr>
      <w:rFonts w:ascii="Arial" w:hAnsi="Arial" w:cs="Arial"/>
      <w:color w:val="auto"/>
      <w:sz w:val="20"/>
    </w:rPr>
  </w:style>
  <w:style w:type="character" w:customStyle="1" w:styleId="EmailStyle2371">
    <w:name w:val="EmailStyle2371"/>
    <w:basedOn w:val="DefaultParagraphFont"/>
    <w:rsid w:val="00CD07C7"/>
    <w:rPr>
      <w:rFonts w:ascii="Arial" w:hAnsi="Arial" w:cs="Arial"/>
      <w:color w:val="auto"/>
      <w:sz w:val="20"/>
    </w:rPr>
  </w:style>
  <w:style w:type="character" w:customStyle="1" w:styleId="EmailStyle23721">
    <w:name w:val="EmailStyle23721"/>
    <w:basedOn w:val="DefaultParagraphFont"/>
    <w:rsid w:val="00CD07C7"/>
    <w:rPr>
      <w:rFonts w:ascii="Arial" w:hAnsi="Arial" w:cs="Arial"/>
      <w:color w:val="auto"/>
      <w:sz w:val="20"/>
    </w:rPr>
  </w:style>
  <w:style w:type="character" w:customStyle="1" w:styleId="EmailStyle23731">
    <w:name w:val="EmailStyle23731"/>
    <w:basedOn w:val="DefaultParagraphFont"/>
    <w:rsid w:val="00CD07C7"/>
    <w:rPr>
      <w:rFonts w:ascii="Arial" w:hAnsi="Arial" w:cs="Arial"/>
      <w:color w:val="auto"/>
      <w:sz w:val="20"/>
    </w:rPr>
  </w:style>
  <w:style w:type="character" w:customStyle="1" w:styleId="EmailStyle23741">
    <w:name w:val="EmailStyle23741"/>
    <w:basedOn w:val="DefaultParagraphFont"/>
    <w:rsid w:val="00CD07C7"/>
    <w:rPr>
      <w:rFonts w:ascii="Arial" w:hAnsi="Arial" w:cs="Arial"/>
      <w:color w:val="auto"/>
      <w:sz w:val="20"/>
    </w:rPr>
  </w:style>
  <w:style w:type="character" w:customStyle="1" w:styleId="EmailStyle23751">
    <w:name w:val="EmailStyle23751"/>
    <w:basedOn w:val="DefaultParagraphFont"/>
    <w:rsid w:val="00CD07C7"/>
    <w:rPr>
      <w:rFonts w:ascii="Arial" w:hAnsi="Arial" w:cs="Arial"/>
      <w:color w:val="auto"/>
      <w:sz w:val="20"/>
    </w:rPr>
  </w:style>
  <w:style w:type="character" w:customStyle="1" w:styleId="EmailStyle23761">
    <w:name w:val="EmailStyle23761"/>
    <w:basedOn w:val="DefaultParagraphFont"/>
    <w:rsid w:val="00CD07C7"/>
    <w:rPr>
      <w:rFonts w:ascii="Arial" w:hAnsi="Arial" w:cs="Arial"/>
      <w:color w:val="auto"/>
      <w:sz w:val="20"/>
    </w:rPr>
  </w:style>
  <w:style w:type="character" w:customStyle="1" w:styleId="EmailStyle23771">
    <w:name w:val="EmailStyle23771"/>
    <w:basedOn w:val="DefaultParagraphFont"/>
    <w:rsid w:val="00CD07C7"/>
    <w:rPr>
      <w:rFonts w:ascii="Arial" w:hAnsi="Arial" w:cs="Arial"/>
      <w:color w:val="auto"/>
      <w:sz w:val="20"/>
    </w:rPr>
  </w:style>
  <w:style w:type="character" w:customStyle="1" w:styleId="EmailStyle23781">
    <w:name w:val="EmailStyle23781"/>
    <w:basedOn w:val="DefaultParagraphFont"/>
    <w:rsid w:val="00CD07C7"/>
    <w:rPr>
      <w:rFonts w:ascii="Arial" w:hAnsi="Arial" w:cs="Arial"/>
      <w:color w:val="auto"/>
      <w:sz w:val="20"/>
    </w:rPr>
  </w:style>
  <w:style w:type="character" w:customStyle="1" w:styleId="EmailStyle23791">
    <w:name w:val="EmailStyle23791"/>
    <w:basedOn w:val="DefaultParagraphFont"/>
    <w:rsid w:val="00CD07C7"/>
    <w:rPr>
      <w:rFonts w:ascii="Arial" w:hAnsi="Arial" w:cs="Arial"/>
      <w:color w:val="auto"/>
      <w:sz w:val="20"/>
    </w:rPr>
  </w:style>
  <w:style w:type="character" w:customStyle="1" w:styleId="EmailStyle23801">
    <w:name w:val="EmailStyle23801"/>
    <w:basedOn w:val="DefaultParagraphFont"/>
    <w:rsid w:val="00CD07C7"/>
    <w:rPr>
      <w:rFonts w:ascii="Arial" w:hAnsi="Arial" w:cs="Arial"/>
      <w:color w:val="auto"/>
      <w:sz w:val="20"/>
    </w:rPr>
  </w:style>
  <w:style w:type="character" w:customStyle="1" w:styleId="EmailStyle2381">
    <w:name w:val="EmailStyle2381"/>
    <w:basedOn w:val="DefaultParagraphFont"/>
    <w:rsid w:val="00CD07C7"/>
    <w:rPr>
      <w:rFonts w:ascii="Arial" w:hAnsi="Arial" w:cs="Arial"/>
      <w:color w:val="auto"/>
      <w:sz w:val="20"/>
    </w:rPr>
  </w:style>
  <w:style w:type="character" w:customStyle="1" w:styleId="EmailStyle23821">
    <w:name w:val="EmailStyle23821"/>
    <w:basedOn w:val="DefaultParagraphFont"/>
    <w:rsid w:val="00CD07C7"/>
    <w:rPr>
      <w:rFonts w:ascii="Arial" w:hAnsi="Arial" w:cs="Arial"/>
      <w:color w:val="auto"/>
      <w:sz w:val="20"/>
    </w:rPr>
  </w:style>
  <w:style w:type="character" w:customStyle="1" w:styleId="EmailStyle23831">
    <w:name w:val="EmailStyle23831"/>
    <w:basedOn w:val="DefaultParagraphFont"/>
    <w:rsid w:val="00CD07C7"/>
    <w:rPr>
      <w:rFonts w:ascii="Arial" w:hAnsi="Arial" w:cs="Arial"/>
      <w:color w:val="auto"/>
      <w:sz w:val="20"/>
    </w:rPr>
  </w:style>
  <w:style w:type="character" w:customStyle="1" w:styleId="EmailStyle23841">
    <w:name w:val="EmailStyle23841"/>
    <w:basedOn w:val="DefaultParagraphFont"/>
    <w:rsid w:val="00CD07C7"/>
    <w:rPr>
      <w:rFonts w:ascii="Arial" w:hAnsi="Arial" w:cs="Arial"/>
      <w:color w:val="auto"/>
      <w:sz w:val="20"/>
    </w:rPr>
  </w:style>
  <w:style w:type="character" w:customStyle="1" w:styleId="EmailStyle23851">
    <w:name w:val="EmailStyle23851"/>
    <w:basedOn w:val="DefaultParagraphFont"/>
    <w:rsid w:val="00CD07C7"/>
    <w:rPr>
      <w:rFonts w:ascii="Arial" w:hAnsi="Arial" w:cs="Arial"/>
      <w:color w:val="auto"/>
      <w:sz w:val="20"/>
    </w:rPr>
  </w:style>
  <w:style w:type="character" w:customStyle="1" w:styleId="EmailStyle23861">
    <w:name w:val="EmailStyle23861"/>
    <w:basedOn w:val="DefaultParagraphFont"/>
    <w:rsid w:val="00CD07C7"/>
    <w:rPr>
      <w:rFonts w:ascii="Arial" w:hAnsi="Arial" w:cs="Arial"/>
      <w:color w:val="auto"/>
      <w:sz w:val="20"/>
    </w:rPr>
  </w:style>
  <w:style w:type="character" w:customStyle="1" w:styleId="EmailStyle23871">
    <w:name w:val="EmailStyle23871"/>
    <w:basedOn w:val="DefaultParagraphFont"/>
    <w:rsid w:val="00CD07C7"/>
    <w:rPr>
      <w:rFonts w:ascii="Arial" w:hAnsi="Arial" w:cs="Arial"/>
      <w:color w:val="auto"/>
      <w:sz w:val="20"/>
    </w:rPr>
  </w:style>
  <w:style w:type="character" w:customStyle="1" w:styleId="EmailStyle23881">
    <w:name w:val="EmailStyle23881"/>
    <w:basedOn w:val="DefaultParagraphFont"/>
    <w:rsid w:val="00CD07C7"/>
    <w:rPr>
      <w:rFonts w:ascii="Arial" w:hAnsi="Arial" w:cs="Arial"/>
      <w:color w:val="auto"/>
      <w:sz w:val="20"/>
    </w:rPr>
  </w:style>
  <w:style w:type="character" w:customStyle="1" w:styleId="EmailStyle23891">
    <w:name w:val="EmailStyle23891"/>
    <w:basedOn w:val="DefaultParagraphFont"/>
    <w:rsid w:val="00CD07C7"/>
    <w:rPr>
      <w:rFonts w:ascii="Arial" w:hAnsi="Arial" w:cs="Arial"/>
      <w:color w:val="auto"/>
      <w:sz w:val="20"/>
    </w:rPr>
  </w:style>
  <w:style w:type="character" w:customStyle="1" w:styleId="EmailStyle23901">
    <w:name w:val="EmailStyle23901"/>
    <w:basedOn w:val="DefaultParagraphFont"/>
    <w:rsid w:val="00CD07C7"/>
    <w:rPr>
      <w:rFonts w:ascii="Arial" w:hAnsi="Arial" w:cs="Arial"/>
      <w:color w:val="auto"/>
      <w:sz w:val="20"/>
    </w:rPr>
  </w:style>
  <w:style w:type="character" w:customStyle="1" w:styleId="EmailStyle2391">
    <w:name w:val="EmailStyle2391"/>
    <w:basedOn w:val="DefaultParagraphFont"/>
    <w:rsid w:val="00CD07C7"/>
    <w:rPr>
      <w:rFonts w:ascii="Arial" w:hAnsi="Arial" w:cs="Arial"/>
      <w:color w:val="auto"/>
      <w:sz w:val="20"/>
    </w:rPr>
  </w:style>
  <w:style w:type="character" w:customStyle="1" w:styleId="EmailStyle23921">
    <w:name w:val="EmailStyle23921"/>
    <w:basedOn w:val="DefaultParagraphFont"/>
    <w:rsid w:val="00CD07C7"/>
    <w:rPr>
      <w:rFonts w:ascii="Arial" w:hAnsi="Arial" w:cs="Arial"/>
      <w:color w:val="auto"/>
      <w:sz w:val="20"/>
    </w:rPr>
  </w:style>
  <w:style w:type="character" w:customStyle="1" w:styleId="EmailStyle23931">
    <w:name w:val="EmailStyle23931"/>
    <w:basedOn w:val="DefaultParagraphFont"/>
    <w:rsid w:val="00CD07C7"/>
    <w:rPr>
      <w:rFonts w:ascii="Arial" w:hAnsi="Arial" w:cs="Arial"/>
      <w:color w:val="auto"/>
      <w:sz w:val="20"/>
    </w:rPr>
  </w:style>
  <w:style w:type="character" w:customStyle="1" w:styleId="EmailStyle23941">
    <w:name w:val="EmailStyle23941"/>
    <w:basedOn w:val="DefaultParagraphFont"/>
    <w:rsid w:val="00CD07C7"/>
    <w:rPr>
      <w:rFonts w:ascii="Arial" w:hAnsi="Arial" w:cs="Arial"/>
      <w:color w:val="auto"/>
      <w:sz w:val="20"/>
    </w:rPr>
  </w:style>
  <w:style w:type="character" w:customStyle="1" w:styleId="EmailStyle23951">
    <w:name w:val="EmailStyle23951"/>
    <w:basedOn w:val="DefaultParagraphFont"/>
    <w:rsid w:val="00CD07C7"/>
    <w:rPr>
      <w:rFonts w:ascii="Arial" w:hAnsi="Arial" w:cs="Arial"/>
      <w:color w:val="auto"/>
      <w:sz w:val="20"/>
    </w:rPr>
  </w:style>
  <w:style w:type="character" w:customStyle="1" w:styleId="EmailStyle23961">
    <w:name w:val="EmailStyle23961"/>
    <w:basedOn w:val="DefaultParagraphFont"/>
    <w:rsid w:val="00CD07C7"/>
    <w:rPr>
      <w:rFonts w:ascii="Arial" w:hAnsi="Arial" w:cs="Arial"/>
      <w:color w:val="auto"/>
      <w:sz w:val="20"/>
    </w:rPr>
  </w:style>
  <w:style w:type="character" w:customStyle="1" w:styleId="EmailStyle23971">
    <w:name w:val="EmailStyle23971"/>
    <w:basedOn w:val="DefaultParagraphFont"/>
    <w:rsid w:val="00CD07C7"/>
    <w:rPr>
      <w:rFonts w:ascii="Arial" w:hAnsi="Arial" w:cs="Arial"/>
      <w:color w:val="auto"/>
      <w:sz w:val="20"/>
    </w:rPr>
  </w:style>
  <w:style w:type="character" w:customStyle="1" w:styleId="EmailStyle23981">
    <w:name w:val="EmailStyle23981"/>
    <w:basedOn w:val="DefaultParagraphFont"/>
    <w:rsid w:val="00CD07C7"/>
    <w:rPr>
      <w:rFonts w:ascii="Arial" w:hAnsi="Arial" w:cs="Arial"/>
      <w:color w:val="auto"/>
      <w:sz w:val="20"/>
    </w:rPr>
  </w:style>
  <w:style w:type="character" w:customStyle="1" w:styleId="EmailStyle23991">
    <w:name w:val="EmailStyle23991"/>
    <w:basedOn w:val="DefaultParagraphFont"/>
    <w:rsid w:val="00CD07C7"/>
    <w:rPr>
      <w:rFonts w:ascii="Arial" w:hAnsi="Arial" w:cs="Arial"/>
      <w:color w:val="auto"/>
      <w:sz w:val="20"/>
    </w:rPr>
  </w:style>
  <w:style w:type="character" w:customStyle="1" w:styleId="EmailStyle24001">
    <w:name w:val="EmailStyle24001"/>
    <w:basedOn w:val="DefaultParagraphFont"/>
    <w:rsid w:val="00CD07C7"/>
    <w:rPr>
      <w:rFonts w:ascii="Arial" w:hAnsi="Arial" w:cs="Arial"/>
      <w:color w:val="auto"/>
      <w:sz w:val="20"/>
    </w:rPr>
  </w:style>
  <w:style w:type="character" w:customStyle="1" w:styleId="EmailStyle2401">
    <w:name w:val="EmailStyle2401"/>
    <w:basedOn w:val="DefaultParagraphFont"/>
    <w:rsid w:val="00CD07C7"/>
    <w:rPr>
      <w:rFonts w:ascii="Arial" w:hAnsi="Arial" w:cs="Arial"/>
      <w:color w:val="auto"/>
      <w:sz w:val="20"/>
    </w:rPr>
  </w:style>
  <w:style w:type="character" w:customStyle="1" w:styleId="EmailStyle24021">
    <w:name w:val="EmailStyle24021"/>
    <w:basedOn w:val="DefaultParagraphFont"/>
    <w:rsid w:val="00CD07C7"/>
    <w:rPr>
      <w:rFonts w:ascii="Arial" w:hAnsi="Arial" w:cs="Arial"/>
      <w:color w:val="auto"/>
      <w:sz w:val="20"/>
    </w:rPr>
  </w:style>
  <w:style w:type="character" w:customStyle="1" w:styleId="EmailStyle24031">
    <w:name w:val="EmailStyle24031"/>
    <w:basedOn w:val="DefaultParagraphFont"/>
    <w:rsid w:val="00CD07C7"/>
    <w:rPr>
      <w:rFonts w:ascii="Arial" w:hAnsi="Arial" w:cs="Arial"/>
      <w:color w:val="auto"/>
      <w:sz w:val="20"/>
    </w:rPr>
  </w:style>
  <w:style w:type="character" w:customStyle="1" w:styleId="EmailStyle24041">
    <w:name w:val="EmailStyle24041"/>
    <w:basedOn w:val="DefaultParagraphFont"/>
    <w:rsid w:val="00CD07C7"/>
    <w:rPr>
      <w:rFonts w:ascii="Arial" w:hAnsi="Arial" w:cs="Arial"/>
      <w:color w:val="auto"/>
      <w:sz w:val="20"/>
    </w:rPr>
  </w:style>
  <w:style w:type="character" w:customStyle="1" w:styleId="EmailStyle24051">
    <w:name w:val="EmailStyle24051"/>
    <w:basedOn w:val="DefaultParagraphFont"/>
    <w:rsid w:val="00CD07C7"/>
    <w:rPr>
      <w:rFonts w:ascii="Arial" w:hAnsi="Arial" w:cs="Arial"/>
      <w:color w:val="auto"/>
      <w:sz w:val="20"/>
    </w:rPr>
  </w:style>
  <w:style w:type="character" w:customStyle="1" w:styleId="EmailStyle24061">
    <w:name w:val="EmailStyle24061"/>
    <w:basedOn w:val="DefaultParagraphFont"/>
    <w:rsid w:val="00CD07C7"/>
    <w:rPr>
      <w:rFonts w:ascii="Arial" w:hAnsi="Arial" w:cs="Arial"/>
      <w:color w:val="auto"/>
      <w:sz w:val="20"/>
    </w:rPr>
  </w:style>
  <w:style w:type="character" w:customStyle="1" w:styleId="EmailStyle24071">
    <w:name w:val="EmailStyle24071"/>
    <w:basedOn w:val="DefaultParagraphFont"/>
    <w:rsid w:val="00CD07C7"/>
    <w:rPr>
      <w:rFonts w:ascii="Arial" w:hAnsi="Arial" w:cs="Arial"/>
      <w:color w:val="auto"/>
      <w:sz w:val="20"/>
    </w:rPr>
  </w:style>
  <w:style w:type="character" w:customStyle="1" w:styleId="EmailStyle24081">
    <w:name w:val="EmailStyle24081"/>
    <w:basedOn w:val="DefaultParagraphFont"/>
    <w:rsid w:val="00CD07C7"/>
    <w:rPr>
      <w:rFonts w:ascii="Arial" w:hAnsi="Arial" w:cs="Arial"/>
      <w:color w:val="auto"/>
      <w:sz w:val="20"/>
    </w:rPr>
  </w:style>
  <w:style w:type="character" w:customStyle="1" w:styleId="EmailStyle24091">
    <w:name w:val="EmailStyle24091"/>
    <w:basedOn w:val="DefaultParagraphFont"/>
    <w:rsid w:val="00CD07C7"/>
    <w:rPr>
      <w:rFonts w:ascii="Arial" w:hAnsi="Arial" w:cs="Arial"/>
      <w:color w:val="auto"/>
      <w:sz w:val="20"/>
    </w:rPr>
  </w:style>
  <w:style w:type="character" w:customStyle="1" w:styleId="EmailStyle24101">
    <w:name w:val="EmailStyle24101"/>
    <w:basedOn w:val="DefaultParagraphFont"/>
    <w:rsid w:val="00CD07C7"/>
    <w:rPr>
      <w:rFonts w:ascii="Arial" w:hAnsi="Arial" w:cs="Arial"/>
      <w:color w:val="auto"/>
      <w:sz w:val="20"/>
    </w:rPr>
  </w:style>
  <w:style w:type="character" w:customStyle="1" w:styleId="EmailStyle2411">
    <w:name w:val="EmailStyle2411"/>
    <w:basedOn w:val="DefaultParagraphFont"/>
    <w:rsid w:val="00CD07C7"/>
    <w:rPr>
      <w:rFonts w:ascii="Arial" w:hAnsi="Arial" w:cs="Arial"/>
      <w:color w:val="auto"/>
      <w:sz w:val="20"/>
    </w:rPr>
  </w:style>
  <w:style w:type="character" w:customStyle="1" w:styleId="EmailStyle24121">
    <w:name w:val="EmailStyle24121"/>
    <w:basedOn w:val="DefaultParagraphFont"/>
    <w:rsid w:val="00CD07C7"/>
    <w:rPr>
      <w:rFonts w:ascii="Arial" w:hAnsi="Arial" w:cs="Arial"/>
      <w:color w:val="auto"/>
      <w:sz w:val="20"/>
    </w:rPr>
  </w:style>
  <w:style w:type="character" w:customStyle="1" w:styleId="EmailStyle24131">
    <w:name w:val="EmailStyle24131"/>
    <w:basedOn w:val="DefaultParagraphFont"/>
    <w:rsid w:val="00CD07C7"/>
    <w:rPr>
      <w:rFonts w:ascii="Arial" w:hAnsi="Arial" w:cs="Arial"/>
      <w:color w:val="auto"/>
      <w:sz w:val="20"/>
    </w:rPr>
  </w:style>
  <w:style w:type="character" w:customStyle="1" w:styleId="EmailStyle24141">
    <w:name w:val="EmailStyle24141"/>
    <w:basedOn w:val="DefaultParagraphFont"/>
    <w:rsid w:val="00CD07C7"/>
    <w:rPr>
      <w:rFonts w:ascii="Arial" w:hAnsi="Arial" w:cs="Arial"/>
      <w:color w:val="auto"/>
      <w:sz w:val="20"/>
    </w:rPr>
  </w:style>
  <w:style w:type="character" w:customStyle="1" w:styleId="EmailStyle24151">
    <w:name w:val="EmailStyle24151"/>
    <w:basedOn w:val="DefaultParagraphFont"/>
    <w:rsid w:val="00CD07C7"/>
    <w:rPr>
      <w:rFonts w:ascii="Arial" w:hAnsi="Arial" w:cs="Arial"/>
      <w:color w:val="auto"/>
      <w:sz w:val="20"/>
    </w:rPr>
  </w:style>
  <w:style w:type="character" w:customStyle="1" w:styleId="EmailStyle24161">
    <w:name w:val="EmailStyle24161"/>
    <w:basedOn w:val="DefaultParagraphFont"/>
    <w:rsid w:val="00CD07C7"/>
    <w:rPr>
      <w:rFonts w:ascii="Arial" w:hAnsi="Arial" w:cs="Arial"/>
      <w:color w:val="auto"/>
      <w:sz w:val="20"/>
    </w:rPr>
  </w:style>
  <w:style w:type="character" w:customStyle="1" w:styleId="EmailStyle24171">
    <w:name w:val="EmailStyle24171"/>
    <w:basedOn w:val="DefaultParagraphFont"/>
    <w:rsid w:val="00CD07C7"/>
    <w:rPr>
      <w:rFonts w:ascii="Arial" w:hAnsi="Arial" w:cs="Arial"/>
      <w:color w:val="auto"/>
      <w:sz w:val="20"/>
    </w:rPr>
  </w:style>
  <w:style w:type="character" w:customStyle="1" w:styleId="EmailStyle24181">
    <w:name w:val="EmailStyle24181"/>
    <w:basedOn w:val="DefaultParagraphFont"/>
    <w:rsid w:val="00CD07C7"/>
    <w:rPr>
      <w:rFonts w:ascii="Arial" w:hAnsi="Arial" w:cs="Arial"/>
      <w:color w:val="auto"/>
      <w:sz w:val="20"/>
    </w:rPr>
  </w:style>
  <w:style w:type="character" w:customStyle="1" w:styleId="EmailStyle24191">
    <w:name w:val="EmailStyle24191"/>
    <w:basedOn w:val="DefaultParagraphFont"/>
    <w:rsid w:val="00CD07C7"/>
    <w:rPr>
      <w:rFonts w:ascii="Arial" w:hAnsi="Arial" w:cs="Arial"/>
      <w:color w:val="auto"/>
      <w:sz w:val="20"/>
    </w:rPr>
  </w:style>
  <w:style w:type="character" w:customStyle="1" w:styleId="EmailStyle24201">
    <w:name w:val="EmailStyle24201"/>
    <w:basedOn w:val="DefaultParagraphFont"/>
    <w:rsid w:val="00CD07C7"/>
    <w:rPr>
      <w:rFonts w:ascii="Arial" w:hAnsi="Arial" w:cs="Arial"/>
      <w:color w:val="auto"/>
      <w:sz w:val="20"/>
    </w:rPr>
  </w:style>
  <w:style w:type="character" w:customStyle="1" w:styleId="EmailStyle2421">
    <w:name w:val="EmailStyle2421"/>
    <w:basedOn w:val="DefaultParagraphFont"/>
    <w:rsid w:val="00CD07C7"/>
    <w:rPr>
      <w:rFonts w:ascii="Arial" w:hAnsi="Arial" w:cs="Arial"/>
      <w:color w:val="auto"/>
      <w:sz w:val="20"/>
    </w:rPr>
  </w:style>
  <w:style w:type="character" w:customStyle="1" w:styleId="EmailStyle24221">
    <w:name w:val="EmailStyle24221"/>
    <w:basedOn w:val="DefaultParagraphFont"/>
    <w:rsid w:val="00CD07C7"/>
    <w:rPr>
      <w:rFonts w:ascii="Arial" w:hAnsi="Arial" w:cs="Arial"/>
      <w:color w:val="auto"/>
      <w:sz w:val="20"/>
    </w:rPr>
  </w:style>
  <w:style w:type="character" w:customStyle="1" w:styleId="EmailStyle24231">
    <w:name w:val="EmailStyle24231"/>
    <w:basedOn w:val="DefaultParagraphFont"/>
    <w:rsid w:val="00CD07C7"/>
    <w:rPr>
      <w:rFonts w:ascii="Arial" w:hAnsi="Arial" w:cs="Arial"/>
      <w:color w:val="auto"/>
      <w:sz w:val="20"/>
    </w:rPr>
  </w:style>
  <w:style w:type="character" w:customStyle="1" w:styleId="EmailStyle24241">
    <w:name w:val="EmailStyle24241"/>
    <w:basedOn w:val="DefaultParagraphFont"/>
    <w:rsid w:val="00CD07C7"/>
    <w:rPr>
      <w:rFonts w:ascii="Arial" w:hAnsi="Arial" w:cs="Arial"/>
      <w:color w:val="auto"/>
      <w:sz w:val="20"/>
    </w:rPr>
  </w:style>
  <w:style w:type="character" w:customStyle="1" w:styleId="EmailStyle24251">
    <w:name w:val="EmailStyle24251"/>
    <w:basedOn w:val="DefaultParagraphFont"/>
    <w:rsid w:val="00CD07C7"/>
    <w:rPr>
      <w:rFonts w:ascii="Arial" w:hAnsi="Arial" w:cs="Arial"/>
      <w:color w:val="auto"/>
      <w:sz w:val="20"/>
    </w:rPr>
  </w:style>
  <w:style w:type="character" w:customStyle="1" w:styleId="EmailStyle24261">
    <w:name w:val="EmailStyle24261"/>
    <w:basedOn w:val="DefaultParagraphFont"/>
    <w:rsid w:val="00CD07C7"/>
    <w:rPr>
      <w:rFonts w:ascii="Arial" w:hAnsi="Arial" w:cs="Arial"/>
      <w:color w:val="auto"/>
      <w:sz w:val="20"/>
    </w:rPr>
  </w:style>
  <w:style w:type="character" w:customStyle="1" w:styleId="EmailStyle24271">
    <w:name w:val="EmailStyle24271"/>
    <w:basedOn w:val="DefaultParagraphFont"/>
    <w:rsid w:val="00CD07C7"/>
    <w:rPr>
      <w:rFonts w:ascii="Arial" w:hAnsi="Arial" w:cs="Arial"/>
      <w:color w:val="auto"/>
      <w:sz w:val="20"/>
    </w:rPr>
  </w:style>
  <w:style w:type="character" w:customStyle="1" w:styleId="EmailStyle24281">
    <w:name w:val="EmailStyle24281"/>
    <w:basedOn w:val="DefaultParagraphFont"/>
    <w:rsid w:val="00CD07C7"/>
    <w:rPr>
      <w:rFonts w:ascii="Arial" w:hAnsi="Arial" w:cs="Arial"/>
      <w:color w:val="auto"/>
      <w:sz w:val="20"/>
    </w:rPr>
  </w:style>
  <w:style w:type="character" w:customStyle="1" w:styleId="EmailStyle24291">
    <w:name w:val="EmailStyle24291"/>
    <w:basedOn w:val="DefaultParagraphFont"/>
    <w:rsid w:val="00CD07C7"/>
    <w:rPr>
      <w:rFonts w:ascii="Arial" w:hAnsi="Arial" w:cs="Arial"/>
      <w:color w:val="auto"/>
      <w:sz w:val="20"/>
    </w:rPr>
  </w:style>
  <w:style w:type="character" w:customStyle="1" w:styleId="EmailStyle24301">
    <w:name w:val="EmailStyle24301"/>
    <w:basedOn w:val="DefaultParagraphFont"/>
    <w:rsid w:val="00CD07C7"/>
    <w:rPr>
      <w:rFonts w:ascii="Arial" w:hAnsi="Arial" w:cs="Arial"/>
      <w:color w:val="auto"/>
      <w:sz w:val="20"/>
    </w:rPr>
  </w:style>
  <w:style w:type="character" w:customStyle="1" w:styleId="EmailStyle2431">
    <w:name w:val="EmailStyle2431"/>
    <w:basedOn w:val="DefaultParagraphFont"/>
    <w:rsid w:val="00CD07C7"/>
    <w:rPr>
      <w:rFonts w:ascii="Arial" w:hAnsi="Arial" w:cs="Arial"/>
      <w:color w:val="auto"/>
      <w:sz w:val="20"/>
    </w:rPr>
  </w:style>
  <w:style w:type="character" w:customStyle="1" w:styleId="EmailStyle24321">
    <w:name w:val="EmailStyle24321"/>
    <w:basedOn w:val="DefaultParagraphFont"/>
    <w:rsid w:val="00CD07C7"/>
    <w:rPr>
      <w:rFonts w:ascii="Arial" w:hAnsi="Arial" w:cs="Arial"/>
      <w:color w:val="auto"/>
      <w:sz w:val="20"/>
    </w:rPr>
  </w:style>
  <w:style w:type="character" w:customStyle="1" w:styleId="EmailStyle24331">
    <w:name w:val="EmailStyle24331"/>
    <w:basedOn w:val="DefaultParagraphFont"/>
    <w:rsid w:val="00CD07C7"/>
    <w:rPr>
      <w:rFonts w:ascii="Arial" w:hAnsi="Arial" w:cs="Arial"/>
      <w:color w:val="auto"/>
      <w:sz w:val="20"/>
    </w:rPr>
  </w:style>
  <w:style w:type="character" w:customStyle="1" w:styleId="EmailStyle24341">
    <w:name w:val="EmailStyle24341"/>
    <w:basedOn w:val="DefaultParagraphFont"/>
    <w:rsid w:val="00CD07C7"/>
    <w:rPr>
      <w:rFonts w:ascii="Arial" w:hAnsi="Arial" w:cs="Arial"/>
      <w:color w:val="auto"/>
      <w:sz w:val="20"/>
    </w:rPr>
  </w:style>
  <w:style w:type="character" w:customStyle="1" w:styleId="EmailStyle24351">
    <w:name w:val="EmailStyle24351"/>
    <w:basedOn w:val="DefaultParagraphFont"/>
    <w:rsid w:val="00CD07C7"/>
    <w:rPr>
      <w:rFonts w:ascii="Arial" w:hAnsi="Arial" w:cs="Arial"/>
      <w:color w:val="auto"/>
      <w:sz w:val="20"/>
    </w:rPr>
  </w:style>
  <w:style w:type="character" w:customStyle="1" w:styleId="EmailStyle24361">
    <w:name w:val="EmailStyle24361"/>
    <w:basedOn w:val="DefaultParagraphFont"/>
    <w:rsid w:val="00CD07C7"/>
    <w:rPr>
      <w:rFonts w:ascii="Arial" w:hAnsi="Arial" w:cs="Arial"/>
      <w:color w:val="auto"/>
      <w:sz w:val="20"/>
    </w:rPr>
  </w:style>
  <w:style w:type="character" w:customStyle="1" w:styleId="EmailStyle24371">
    <w:name w:val="EmailStyle24371"/>
    <w:basedOn w:val="DefaultParagraphFont"/>
    <w:rsid w:val="00CD07C7"/>
    <w:rPr>
      <w:rFonts w:ascii="Arial" w:hAnsi="Arial" w:cs="Arial"/>
      <w:color w:val="auto"/>
      <w:sz w:val="20"/>
    </w:rPr>
  </w:style>
  <w:style w:type="character" w:customStyle="1" w:styleId="EmailStyle24381">
    <w:name w:val="EmailStyle24381"/>
    <w:basedOn w:val="DefaultParagraphFont"/>
    <w:rsid w:val="00CD07C7"/>
    <w:rPr>
      <w:rFonts w:ascii="Arial" w:hAnsi="Arial" w:cs="Arial"/>
      <w:color w:val="auto"/>
      <w:sz w:val="20"/>
    </w:rPr>
  </w:style>
  <w:style w:type="character" w:customStyle="1" w:styleId="EmailStyle24391">
    <w:name w:val="EmailStyle24391"/>
    <w:basedOn w:val="DefaultParagraphFont"/>
    <w:rsid w:val="00CD07C7"/>
    <w:rPr>
      <w:rFonts w:ascii="Arial" w:hAnsi="Arial" w:cs="Arial"/>
      <w:color w:val="auto"/>
      <w:sz w:val="20"/>
    </w:rPr>
  </w:style>
  <w:style w:type="character" w:customStyle="1" w:styleId="EmailStyle24401">
    <w:name w:val="EmailStyle24401"/>
    <w:basedOn w:val="DefaultParagraphFont"/>
    <w:rsid w:val="00CD07C7"/>
    <w:rPr>
      <w:rFonts w:ascii="Arial" w:hAnsi="Arial" w:cs="Arial"/>
      <w:color w:val="auto"/>
      <w:sz w:val="20"/>
    </w:rPr>
  </w:style>
  <w:style w:type="character" w:customStyle="1" w:styleId="EmailStyle2441">
    <w:name w:val="EmailStyle2441"/>
    <w:basedOn w:val="DefaultParagraphFont"/>
    <w:rsid w:val="00CD07C7"/>
    <w:rPr>
      <w:rFonts w:ascii="Arial" w:hAnsi="Arial" w:cs="Arial"/>
      <w:color w:val="auto"/>
      <w:sz w:val="20"/>
    </w:rPr>
  </w:style>
  <w:style w:type="character" w:customStyle="1" w:styleId="EmailStyle24421">
    <w:name w:val="EmailStyle24421"/>
    <w:basedOn w:val="DefaultParagraphFont"/>
    <w:rsid w:val="00CD07C7"/>
    <w:rPr>
      <w:rFonts w:ascii="Arial" w:hAnsi="Arial" w:cs="Arial"/>
      <w:color w:val="auto"/>
      <w:sz w:val="20"/>
    </w:rPr>
  </w:style>
  <w:style w:type="character" w:customStyle="1" w:styleId="EmailStyle24431">
    <w:name w:val="EmailStyle24431"/>
    <w:basedOn w:val="DefaultParagraphFont"/>
    <w:rsid w:val="00CD07C7"/>
    <w:rPr>
      <w:rFonts w:ascii="Arial" w:hAnsi="Arial" w:cs="Arial"/>
      <w:color w:val="auto"/>
      <w:sz w:val="20"/>
    </w:rPr>
  </w:style>
  <w:style w:type="character" w:customStyle="1" w:styleId="EmailStyle24441">
    <w:name w:val="EmailStyle24441"/>
    <w:basedOn w:val="DefaultParagraphFont"/>
    <w:rsid w:val="00CD07C7"/>
    <w:rPr>
      <w:rFonts w:ascii="Arial" w:hAnsi="Arial" w:cs="Arial"/>
      <w:color w:val="auto"/>
      <w:sz w:val="20"/>
    </w:rPr>
  </w:style>
  <w:style w:type="character" w:customStyle="1" w:styleId="EmailStyle24451">
    <w:name w:val="EmailStyle24451"/>
    <w:basedOn w:val="DefaultParagraphFont"/>
    <w:rsid w:val="00CD07C7"/>
    <w:rPr>
      <w:rFonts w:ascii="Arial" w:hAnsi="Arial" w:cs="Arial"/>
      <w:color w:val="auto"/>
      <w:sz w:val="20"/>
    </w:rPr>
  </w:style>
  <w:style w:type="character" w:customStyle="1" w:styleId="EmailStyle24461">
    <w:name w:val="EmailStyle24461"/>
    <w:basedOn w:val="DefaultParagraphFont"/>
    <w:rsid w:val="00CD07C7"/>
    <w:rPr>
      <w:rFonts w:ascii="Arial" w:hAnsi="Arial" w:cs="Arial"/>
      <w:color w:val="auto"/>
      <w:sz w:val="20"/>
    </w:rPr>
  </w:style>
  <w:style w:type="character" w:customStyle="1" w:styleId="EmailStyle24471">
    <w:name w:val="EmailStyle24471"/>
    <w:basedOn w:val="DefaultParagraphFont"/>
    <w:rsid w:val="00CD07C7"/>
    <w:rPr>
      <w:rFonts w:ascii="Arial" w:hAnsi="Arial" w:cs="Arial"/>
      <w:color w:val="auto"/>
      <w:sz w:val="20"/>
    </w:rPr>
  </w:style>
  <w:style w:type="character" w:customStyle="1" w:styleId="EmailStyle24481">
    <w:name w:val="EmailStyle24481"/>
    <w:basedOn w:val="DefaultParagraphFont"/>
    <w:rsid w:val="00CD07C7"/>
    <w:rPr>
      <w:rFonts w:ascii="Arial" w:hAnsi="Arial" w:cs="Arial"/>
      <w:color w:val="auto"/>
      <w:sz w:val="20"/>
    </w:rPr>
  </w:style>
  <w:style w:type="character" w:customStyle="1" w:styleId="EmailStyle24491">
    <w:name w:val="EmailStyle24491"/>
    <w:basedOn w:val="DefaultParagraphFont"/>
    <w:rsid w:val="00CD07C7"/>
    <w:rPr>
      <w:rFonts w:ascii="Arial" w:hAnsi="Arial" w:cs="Arial"/>
      <w:color w:val="auto"/>
      <w:sz w:val="20"/>
    </w:rPr>
  </w:style>
  <w:style w:type="character" w:customStyle="1" w:styleId="EmailStyle24501">
    <w:name w:val="EmailStyle24501"/>
    <w:basedOn w:val="DefaultParagraphFont"/>
    <w:rsid w:val="00CD07C7"/>
    <w:rPr>
      <w:rFonts w:ascii="Arial" w:hAnsi="Arial" w:cs="Arial"/>
      <w:color w:val="auto"/>
      <w:sz w:val="20"/>
    </w:rPr>
  </w:style>
  <w:style w:type="character" w:customStyle="1" w:styleId="EmailStyle2451">
    <w:name w:val="EmailStyle2451"/>
    <w:basedOn w:val="DefaultParagraphFont"/>
    <w:rsid w:val="00CD07C7"/>
    <w:rPr>
      <w:rFonts w:ascii="Arial" w:hAnsi="Arial" w:cs="Arial"/>
      <w:color w:val="auto"/>
      <w:sz w:val="20"/>
    </w:rPr>
  </w:style>
  <w:style w:type="character" w:customStyle="1" w:styleId="EmailStyle24521">
    <w:name w:val="EmailStyle24521"/>
    <w:basedOn w:val="DefaultParagraphFont"/>
    <w:rsid w:val="00CD07C7"/>
    <w:rPr>
      <w:rFonts w:ascii="Arial" w:hAnsi="Arial" w:cs="Arial"/>
      <w:color w:val="auto"/>
      <w:sz w:val="20"/>
    </w:rPr>
  </w:style>
  <w:style w:type="character" w:customStyle="1" w:styleId="EmailStyle24531">
    <w:name w:val="EmailStyle24531"/>
    <w:basedOn w:val="DefaultParagraphFont"/>
    <w:rsid w:val="00CD07C7"/>
    <w:rPr>
      <w:rFonts w:ascii="Arial" w:hAnsi="Arial" w:cs="Arial"/>
      <w:color w:val="auto"/>
      <w:sz w:val="20"/>
    </w:rPr>
  </w:style>
  <w:style w:type="character" w:customStyle="1" w:styleId="EmailStyle24541">
    <w:name w:val="EmailStyle24541"/>
    <w:basedOn w:val="DefaultParagraphFont"/>
    <w:rsid w:val="00CD07C7"/>
    <w:rPr>
      <w:rFonts w:ascii="Arial" w:hAnsi="Arial" w:cs="Arial"/>
      <w:color w:val="auto"/>
      <w:sz w:val="20"/>
    </w:rPr>
  </w:style>
  <w:style w:type="character" w:customStyle="1" w:styleId="EmailStyle24551">
    <w:name w:val="EmailStyle24551"/>
    <w:basedOn w:val="DefaultParagraphFont"/>
    <w:rsid w:val="00CD07C7"/>
    <w:rPr>
      <w:rFonts w:ascii="Arial" w:hAnsi="Arial" w:cs="Arial"/>
      <w:color w:val="auto"/>
      <w:sz w:val="20"/>
    </w:rPr>
  </w:style>
  <w:style w:type="character" w:customStyle="1" w:styleId="EmailStyle24561">
    <w:name w:val="EmailStyle24561"/>
    <w:basedOn w:val="DefaultParagraphFont"/>
    <w:rsid w:val="00CD07C7"/>
    <w:rPr>
      <w:rFonts w:ascii="Arial" w:hAnsi="Arial" w:cs="Arial"/>
      <w:color w:val="auto"/>
      <w:sz w:val="20"/>
    </w:rPr>
  </w:style>
  <w:style w:type="character" w:customStyle="1" w:styleId="EmailStyle24571">
    <w:name w:val="EmailStyle24571"/>
    <w:basedOn w:val="DefaultParagraphFont"/>
    <w:rsid w:val="00CD07C7"/>
    <w:rPr>
      <w:rFonts w:ascii="Arial" w:hAnsi="Arial" w:cs="Arial"/>
      <w:color w:val="auto"/>
      <w:sz w:val="20"/>
    </w:rPr>
  </w:style>
  <w:style w:type="character" w:customStyle="1" w:styleId="EmailStyle24581">
    <w:name w:val="EmailStyle24581"/>
    <w:basedOn w:val="DefaultParagraphFont"/>
    <w:rsid w:val="00CD07C7"/>
    <w:rPr>
      <w:rFonts w:ascii="Arial" w:hAnsi="Arial" w:cs="Arial"/>
      <w:color w:val="auto"/>
      <w:sz w:val="20"/>
    </w:rPr>
  </w:style>
  <w:style w:type="character" w:customStyle="1" w:styleId="EmailStyle24591">
    <w:name w:val="EmailStyle24591"/>
    <w:basedOn w:val="DefaultParagraphFont"/>
    <w:rsid w:val="00CD07C7"/>
    <w:rPr>
      <w:rFonts w:ascii="Arial" w:hAnsi="Arial" w:cs="Arial"/>
      <w:color w:val="auto"/>
      <w:sz w:val="20"/>
    </w:rPr>
  </w:style>
  <w:style w:type="character" w:customStyle="1" w:styleId="EmailStyle24601">
    <w:name w:val="EmailStyle24601"/>
    <w:basedOn w:val="DefaultParagraphFont"/>
    <w:rsid w:val="00CD07C7"/>
    <w:rPr>
      <w:rFonts w:ascii="Arial" w:hAnsi="Arial" w:cs="Arial"/>
      <w:color w:val="auto"/>
      <w:sz w:val="20"/>
    </w:rPr>
  </w:style>
  <w:style w:type="character" w:customStyle="1" w:styleId="EmailStyle2461">
    <w:name w:val="EmailStyle2461"/>
    <w:basedOn w:val="DefaultParagraphFont"/>
    <w:rsid w:val="00CD07C7"/>
    <w:rPr>
      <w:rFonts w:ascii="Arial" w:hAnsi="Arial" w:cs="Arial"/>
      <w:color w:val="auto"/>
      <w:sz w:val="20"/>
    </w:rPr>
  </w:style>
  <w:style w:type="character" w:customStyle="1" w:styleId="EmailStyle24621">
    <w:name w:val="EmailStyle24621"/>
    <w:basedOn w:val="DefaultParagraphFont"/>
    <w:rsid w:val="00CD07C7"/>
    <w:rPr>
      <w:rFonts w:ascii="Arial" w:hAnsi="Arial" w:cs="Arial"/>
      <w:color w:val="auto"/>
      <w:sz w:val="20"/>
    </w:rPr>
  </w:style>
  <w:style w:type="character" w:customStyle="1" w:styleId="EmailStyle24631">
    <w:name w:val="EmailStyle24631"/>
    <w:basedOn w:val="DefaultParagraphFont"/>
    <w:rsid w:val="00CD07C7"/>
    <w:rPr>
      <w:rFonts w:ascii="Arial" w:hAnsi="Arial" w:cs="Arial"/>
      <w:color w:val="auto"/>
      <w:sz w:val="20"/>
    </w:rPr>
  </w:style>
  <w:style w:type="character" w:customStyle="1" w:styleId="EmailStyle24641">
    <w:name w:val="EmailStyle24641"/>
    <w:basedOn w:val="DefaultParagraphFont"/>
    <w:rsid w:val="00CD07C7"/>
    <w:rPr>
      <w:rFonts w:ascii="Arial" w:hAnsi="Arial" w:cs="Arial"/>
      <w:color w:val="auto"/>
      <w:sz w:val="20"/>
    </w:rPr>
  </w:style>
  <w:style w:type="character" w:customStyle="1" w:styleId="EmailStyle24651">
    <w:name w:val="EmailStyle24651"/>
    <w:basedOn w:val="DefaultParagraphFont"/>
    <w:rsid w:val="00CD07C7"/>
    <w:rPr>
      <w:rFonts w:ascii="Arial" w:hAnsi="Arial" w:cs="Arial"/>
      <w:color w:val="auto"/>
      <w:sz w:val="20"/>
    </w:rPr>
  </w:style>
  <w:style w:type="character" w:customStyle="1" w:styleId="EmailStyle24661">
    <w:name w:val="EmailStyle24661"/>
    <w:basedOn w:val="DefaultParagraphFont"/>
    <w:rsid w:val="00CD07C7"/>
    <w:rPr>
      <w:rFonts w:ascii="Arial" w:hAnsi="Arial" w:cs="Arial"/>
      <w:color w:val="auto"/>
      <w:sz w:val="20"/>
    </w:rPr>
  </w:style>
  <w:style w:type="character" w:customStyle="1" w:styleId="EmailStyle24671">
    <w:name w:val="EmailStyle24671"/>
    <w:basedOn w:val="DefaultParagraphFont"/>
    <w:rsid w:val="00CD07C7"/>
    <w:rPr>
      <w:rFonts w:ascii="Arial" w:hAnsi="Arial" w:cs="Arial"/>
      <w:color w:val="auto"/>
      <w:sz w:val="20"/>
    </w:rPr>
  </w:style>
  <w:style w:type="character" w:customStyle="1" w:styleId="EmailStyle24681">
    <w:name w:val="EmailStyle24681"/>
    <w:basedOn w:val="DefaultParagraphFont"/>
    <w:rsid w:val="00CD07C7"/>
    <w:rPr>
      <w:rFonts w:ascii="Arial" w:hAnsi="Arial" w:cs="Arial"/>
      <w:color w:val="auto"/>
      <w:sz w:val="20"/>
    </w:rPr>
  </w:style>
  <w:style w:type="character" w:customStyle="1" w:styleId="EmailStyle24691">
    <w:name w:val="EmailStyle24691"/>
    <w:basedOn w:val="DefaultParagraphFont"/>
    <w:rsid w:val="00CD07C7"/>
    <w:rPr>
      <w:rFonts w:ascii="Arial" w:hAnsi="Arial" w:cs="Arial"/>
      <w:color w:val="auto"/>
      <w:sz w:val="20"/>
    </w:rPr>
  </w:style>
  <w:style w:type="character" w:customStyle="1" w:styleId="EmailStyle24701">
    <w:name w:val="EmailStyle24701"/>
    <w:basedOn w:val="DefaultParagraphFont"/>
    <w:rsid w:val="00CD07C7"/>
    <w:rPr>
      <w:rFonts w:ascii="Arial" w:hAnsi="Arial" w:cs="Arial"/>
      <w:color w:val="auto"/>
      <w:sz w:val="20"/>
    </w:rPr>
  </w:style>
  <w:style w:type="character" w:customStyle="1" w:styleId="EmailStyle2471">
    <w:name w:val="EmailStyle2471"/>
    <w:basedOn w:val="DefaultParagraphFont"/>
    <w:rsid w:val="00CD07C7"/>
    <w:rPr>
      <w:rFonts w:ascii="Arial" w:hAnsi="Arial" w:cs="Arial"/>
      <w:color w:val="auto"/>
      <w:sz w:val="20"/>
    </w:rPr>
  </w:style>
  <w:style w:type="character" w:customStyle="1" w:styleId="EmailStyle24721">
    <w:name w:val="EmailStyle24721"/>
    <w:basedOn w:val="DefaultParagraphFont"/>
    <w:rsid w:val="00CD07C7"/>
    <w:rPr>
      <w:rFonts w:ascii="Arial" w:hAnsi="Arial" w:cs="Arial"/>
      <w:color w:val="auto"/>
      <w:sz w:val="20"/>
    </w:rPr>
  </w:style>
  <w:style w:type="character" w:customStyle="1" w:styleId="EmailStyle24731">
    <w:name w:val="EmailStyle24731"/>
    <w:basedOn w:val="DefaultParagraphFont"/>
    <w:rsid w:val="00CD07C7"/>
    <w:rPr>
      <w:rFonts w:ascii="Arial" w:hAnsi="Arial" w:cs="Arial"/>
      <w:color w:val="auto"/>
      <w:sz w:val="20"/>
    </w:rPr>
  </w:style>
  <w:style w:type="character" w:customStyle="1" w:styleId="EmailStyle24741">
    <w:name w:val="EmailStyle24741"/>
    <w:basedOn w:val="DefaultParagraphFont"/>
    <w:rsid w:val="00CD07C7"/>
    <w:rPr>
      <w:rFonts w:ascii="Arial" w:hAnsi="Arial" w:cs="Arial"/>
      <w:color w:val="auto"/>
      <w:sz w:val="20"/>
    </w:rPr>
  </w:style>
  <w:style w:type="character" w:customStyle="1" w:styleId="EmailStyle24751">
    <w:name w:val="EmailStyle24751"/>
    <w:basedOn w:val="DefaultParagraphFont"/>
    <w:rsid w:val="00CD07C7"/>
    <w:rPr>
      <w:rFonts w:ascii="Arial" w:hAnsi="Arial" w:cs="Arial"/>
      <w:color w:val="auto"/>
      <w:sz w:val="20"/>
    </w:rPr>
  </w:style>
  <w:style w:type="character" w:customStyle="1" w:styleId="EmailStyle24761">
    <w:name w:val="EmailStyle24761"/>
    <w:basedOn w:val="DefaultParagraphFont"/>
    <w:rsid w:val="00CD07C7"/>
    <w:rPr>
      <w:rFonts w:ascii="Arial" w:hAnsi="Arial" w:cs="Arial"/>
      <w:color w:val="auto"/>
      <w:sz w:val="20"/>
    </w:rPr>
  </w:style>
  <w:style w:type="character" w:customStyle="1" w:styleId="EmailStyle24771">
    <w:name w:val="EmailStyle24771"/>
    <w:basedOn w:val="DefaultParagraphFont"/>
    <w:rsid w:val="00CD07C7"/>
    <w:rPr>
      <w:rFonts w:ascii="Arial" w:hAnsi="Arial" w:cs="Arial"/>
      <w:color w:val="auto"/>
      <w:sz w:val="20"/>
    </w:rPr>
  </w:style>
  <w:style w:type="character" w:customStyle="1" w:styleId="EmailStyle24781">
    <w:name w:val="EmailStyle24781"/>
    <w:basedOn w:val="DefaultParagraphFont"/>
    <w:rsid w:val="00CD07C7"/>
    <w:rPr>
      <w:rFonts w:ascii="Arial" w:hAnsi="Arial" w:cs="Arial"/>
      <w:color w:val="auto"/>
      <w:sz w:val="20"/>
    </w:rPr>
  </w:style>
  <w:style w:type="character" w:customStyle="1" w:styleId="EmailStyle24791">
    <w:name w:val="EmailStyle24791"/>
    <w:basedOn w:val="DefaultParagraphFont"/>
    <w:rsid w:val="00CD07C7"/>
    <w:rPr>
      <w:rFonts w:ascii="Arial" w:hAnsi="Arial" w:cs="Arial"/>
      <w:color w:val="auto"/>
      <w:sz w:val="20"/>
    </w:rPr>
  </w:style>
  <w:style w:type="character" w:customStyle="1" w:styleId="EmailStyle24801">
    <w:name w:val="EmailStyle24801"/>
    <w:basedOn w:val="DefaultParagraphFont"/>
    <w:rsid w:val="00CD07C7"/>
    <w:rPr>
      <w:rFonts w:ascii="Arial" w:hAnsi="Arial" w:cs="Arial"/>
      <w:color w:val="auto"/>
      <w:sz w:val="20"/>
    </w:rPr>
  </w:style>
  <w:style w:type="character" w:customStyle="1" w:styleId="EmailStyle2481">
    <w:name w:val="EmailStyle2481"/>
    <w:basedOn w:val="DefaultParagraphFont"/>
    <w:rsid w:val="00CD07C7"/>
    <w:rPr>
      <w:rFonts w:ascii="Arial" w:hAnsi="Arial" w:cs="Arial"/>
      <w:color w:val="auto"/>
      <w:sz w:val="20"/>
    </w:rPr>
  </w:style>
  <w:style w:type="character" w:customStyle="1" w:styleId="EmailStyle24821">
    <w:name w:val="EmailStyle24821"/>
    <w:basedOn w:val="DefaultParagraphFont"/>
    <w:rsid w:val="00CD07C7"/>
    <w:rPr>
      <w:rFonts w:ascii="Arial" w:hAnsi="Arial" w:cs="Arial"/>
      <w:color w:val="auto"/>
      <w:sz w:val="20"/>
    </w:rPr>
  </w:style>
  <w:style w:type="character" w:customStyle="1" w:styleId="EmailStyle24831">
    <w:name w:val="EmailStyle24831"/>
    <w:basedOn w:val="DefaultParagraphFont"/>
    <w:rsid w:val="00CD07C7"/>
    <w:rPr>
      <w:rFonts w:ascii="Arial" w:hAnsi="Arial" w:cs="Arial"/>
      <w:color w:val="auto"/>
      <w:sz w:val="20"/>
    </w:rPr>
  </w:style>
  <w:style w:type="character" w:customStyle="1" w:styleId="EmailStyle24841">
    <w:name w:val="EmailStyle24841"/>
    <w:basedOn w:val="DefaultParagraphFont"/>
    <w:rsid w:val="00CD07C7"/>
    <w:rPr>
      <w:rFonts w:ascii="Arial" w:hAnsi="Arial" w:cs="Arial"/>
      <w:color w:val="auto"/>
      <w:sz w:val="20"/>
    </w:rPr>
  </w:style>
  <w:style w:type="character" w:customStyle="1" w:styleId="EmailStyle24851">
    <w:name w:val="EmailStyle24851"/>
    <w:basedOn w:val="DefaultParagraphFont"/>
    <w:rsid w:val="00CD07C7"/>
    <w:rPr>
      <w:rFonts w:ascii="Arial" w:hAnsi="Arial" w:cs="Arial"/>
      <w:color w:val="auto"/>
      <w:sz w:val="20"/>
    </w:rPr>
  </w:style>
  <w:style w:type="character" w:customStyle="1" w:styleId="EmailStyle24861">
    <w:name w:val="EmailStyle24861"/>
    <w:basedOn w:val="DefaultParagraphFont"/>
    <w:rsid w:val="00CD07C7"/>
    <w:rPr>
      <w:rFonts w:ascii="Arial" w:hAnsi="Arial" w:cs="Arial"/>
      <w:color w:val="auto"/>
      <w:sz w:val="20"/>
    </w:rPr>
  </w:style>
  <w:style w:type="character" w:customStyle="1" w:styleId="EmailStyle24871">
    <w:name w:val="EmailStyle24871"/>
    <w:basedOn w:val="DefaultParagraphFont"/>
    <w:rsid w:val="00CD07C7"/>
    <w:rPr>
      <w:rFonts w:ascii="Arial" w:hAnsi="Arial" w:cs="Arial"/>
      <w:color w:val="auto"/>
      <w:sz w:val="20"/>
    </w:rPr>
  </w:style>
  <w:style w:type="character" w:customStyle="1" w:styleId="EmailStyle24881">
    <w:name w:val="EmailStyle24881"/>
    <w:basedOn w:val="DefaultParagraphFont"/>
    <w:rsid w:val="00CD07C7"/>
    <w:rPr>
      <w:rFonts w:ascii="Arial" w:hAnsi="Arial" w:cs="Arial"/>
      <w:color w:val="auto"/>
      <w:sz w:val="20"/>
    </w:rPr>
  </w:style>
  <w:style w:type="character" w:customStyle="1" w:styleId="EmailStyle24891">
    <w:name w:val="EmailStyle24891"/>
    <w:basedOn w:val="DefaultParagraphFont"/>
    <w:rsid w:val="00CD07C7"/>
    <w:rPr>
      <w:rFonts w:ascii="Arial" w:hAnsi="Arial" w:cs="Arial"/>
      <w:color w:val="auto"/>
      <w:sz w:val="20"/>
    </w:rPr>
  </w:style>
  <w:style w:type="character" w:customStyle="1" w:styleId="EmailStyle24901">
    <w:name w:val="EmailStyle24901"/>
    <w:basedOn w:val="DefaultParagraphFont"/>
    <w:rsid w:val="00CD07C7"/>
    <w:rPr>
      <w:rFonts w:ascii="Arial" w:hAnsi="Arial" w:cs="Arial"/>
      <w:color w:val="auto"/>
      <w:sz w:val="20"/>
    </w:rPr>
  </w:style>
  <w:style w:type="character" w:customStyle="1" w:styleId="EmailStyle2491">
    <w:name w:val="EmailStyle2491"/>
    <w:basedOn w:val="DefaultParagraphFont"/>
    <w:rsid w:val="00CD07C7"/>
    <w:rPr>
      <w:rFonts w:ascii="Arial" w:hAnsi="Arial" w:cs="Arial"/>
      <w:color w:val="auto"/>
      <w:sz w:val="20"/>
    </w:rPr>
  </w:style>
  <w:style w:type="character" w:customStyle="1" w:styleId="EmailStyle24921">
    <w:name w:val="EmailStyle24921"/>
    <w:basedOn w:val="DefaultParagraphFont"/>
    <w:rsid w:val="00CD07C7"/>
    <w:rPr>
      <w:rFonts w:ascii="Arial" w:hAnsi="Arial" w:cs="Arial"/>
      <w:color w:val="auto"/>
      <w:sz w:val="20"/>
    </w:rPr>
  </w:style>
  <w:style w:type="character" w:customStyle="1" w:styleId="EmailStyle24931">
    <w:name w:val="EmailStyle24931"/>
    <w:basedOn w:val="DefaultParagraphFont"/>
    <w:rsid w:val="00CD07C7"/>
    <w:rPr>
      <w:rFonts w:ascii="Arial" w:hAnsi="Arial" w:cs="Arial"/>
      <w:color w:val="auto"/>
      <w:sz w:val="20"/>
    </w:rPr>
  </w:style>
  <w:style w:type="character" w:customStyle="1" w:styleId="EmailStyle24941">
    <w:name w:val="EmailStyle24941"/>
    <w:basedOn w:val="DefaultParagraphFont"/>
    <w:rsid w:val="00CD07C7"/>
    <w:rPr>
      <w:rFonts w:ascii="Arial" w:hAnsi="Arial" w:cs="Arial"/>
      <w:color w:val="auto"/>
      <w:sz w:val="20"/>
    </w:rPr>
  </w:style>
  <w:style w:type="character" w:customStyle="1" w:styleId="EmailStyle24951">
    <w:name w:val="EmailStyle24951"/>
    <w:basedOn w:val="DefaultParagraphFont"/>
    <w:rsid w:val="00CD07C7"/>
    <w:rPr>
      <w:rFonts w:ascii="Arial" w:hAnsi="Arial" w:cs="Arial"/>
      <w:color w:val="auto"/>
      <w:sz w:val="20"/>
    </w:rPr>
  </w:style>
  <w:style w:type="character" w:customStyle="1" w:styleId="EmailStyle24961">
    <w:name w:val="EmailStyle24961"/>
    <w:basedOn w:val="DefaultParagraphFont"/>
    <w:rsid w:val="00CD07C7"/>
    <w:rPr>
      <w:rFonts w:ascii="Arial" w:hAnsi="Arial" w:cs="Arial"/>
      <w:color w:val="auto"/>
      <w:sz w:val="20"/>
    </w:rPr>
  </w:style>
  <w:style w:type="character" w:customStyle="1" w:styleId="EmailStyle24971">
    <w:name w:val="EmailStyle24971"/>
    <w:basedOn w:val="DefaultParagraphFont"/>
    <w:rsid w:val="00CD07C7"/>
    <w:rPr>
      <w:rFonts w:ascii="Arial" w:hAnsi="Arial" w:cs="Arial"/>
      <w:color w:val="auto"/>
      <w:sz w:val="20"/>
    </w:rPr>
  </w:style>
  <w:style w:type="character" w:customStyle="1" w:styleId="EmailStyle24981">
    <w:name w:val="EmailStyle24981"/>
    <w:basedOn w:val="DefaultParagraphFont"/>
    <w:rsid w:val="00CD07C7"/>
    <w:rPr>
      <w:rFonts w:ascii="Arial" w:hAnsi="Arial" w:cs="Arial"/>
      <w:color w:val="auto"/>
      <w:sz w:val="20"/>
    </w:rPr>
  </w:style>
  <w:style w:type="character" w:customStyle="1" w:styleId="EmailStyle24991">
    <w:name w:val="EmailStyle24991"/>
    <w:basedOn w:val="DefaultParagraphFont"/>
    <w:rsid w:val="00CD07C7"/>
    <w:rPr>
      <w:rFonts w:ascii="Arial" w:hAnsi="Arial" w:cs="Arial"/>
      <w:color w:val="auto"/>
      <w:sz w:val="20"/>
    </w:rPr>
  </w:style>
  <w:style w:type="character" w:customStyle="1" w:styleId="EmailStyle25001">
    <w:name w:val="EmailStyle25001"/>
    <w:basedOn w:val="DefaultParagraphFont"/>
    <w:rsid w:val="00CD07C7"/>
    <w:rPr>
      <w:rFonts w:ascii="Arial" w:hAnsi="Arial" w:cs="Arial"/>
      <w:color w:val="auto"/>
      <w:sz w:val="20"/>
    </w:rPr>
  </w:style>
  <w:style w:type="character" w:customStyle="1" w:styleId="EmailStyle2501">
    <w:name w:val="EmailStyle2501"/>
    <w:basedOn w:val="DefaultParagraphFont"/>
    <w:rsid w:val="00CD07C7"/>
    <w:rPr>
      <w:rFonts w:ascii="Arial" w:hAnsi="Arial" w:cs="Arial"/>
      <w:color w:val="auto"/>
      <w:sz w:val="20"/>
    </w:rPr>
  </w:style>
  <w:style w:type="character" w:customStyle="1" w:styleId="EmailStyle25021">
    <w:name w:val="EmailStyle25021"/>
    <w:basedOn w:val="DefaultParagraphFont"/>
    <w:rsid w:val="00CD07C7"/>
    <w:rPr>
      <w:rFonts w:ascii="Arial" w:hAnsi="Arial" w:cs="Arial"/>
      <w:color w:val="auto"/>
      <w:sz w:val="20"/>
    </w:rPr>
  </w:style>
  <w:style w:type="character" w:customStyle="1" w:styleId="EmailStyle25031">
    <w:name w:val="EmailStyle25031"/>
    <w:basedOn w:val="DefaultParagraphFont"/>
    <w:rsid w:val="00CD07C7"/>
    <w:rPr>
      <w:rFonts w:ascii="Arial" w:hAnsi="Arial" w:cs="Arial"/>
      <w:color w:val="auto"/>
      <w:sz w:val="20"/>
    </w:rPr>
  </w:style>
  <w:style w:type="character" w:customStyle="1" w:styleId="EmailStyle25041">
    <w:name w:val="EmailStyle25041"/>
    <w:basedOn w:val="DefaultParagraphFont"/>
    <w:rsid w:val="00CD07C7"/>
    <w:rPr>
      <w:rFonts w:ascii="Arial" w:hAnsi="Arial" w:cs="Arial"/>
      <w:color w:val="auto"/>
      <w:sz w:val="20"/>
    </w:rPr>
  </w:style>
  <w:style w:type="character" w:customStyle="1" w:styleId="EmailStyle25051">
    <w:name w:val="EmailStyle25051"/>
    <w:basedOn w:val="DefaultParagraphFont"/>
    <w:rsid w:val="00CD07C7"/>
    <w:rPr>
      <w:rFonts w:ascii="Arial" w:hAnsi="Arial" w:cs="Arial"/>
      <w:color w:val="auto"/>
      <w:sz w:val="20"/>
    </w:rPr>
  </w:style>
  <w:style w:type="character" w:customStyle="1" w:styleId="EmailStyle25061">
    <w:name w:val="EmailStyle25061"/>
    <w:basedOn w:val="DefaultParagraphFont"/>
    <w:rsid w:val="00CD07C7"/>
    <w:rPr>
      <w:rFonts w:ascii="Arial" w:hAnsi="Arial" w:cs="Arial"/>
      <w:color w:val="auto"/>
      <w:sz w:val="20"/>
    </w:rPr>
  </w:style>
  <w:style w:type="character" w:customStyle="1" w:styleId="EmailStyle25071">
    <w:name w:val="EmailStyle25071"/>
    <w:basedOn w:val="DefaultParagraphFont"/>
    <w:rsid w:val="00CD07C7"/>
    <w:rPr>
      <w:rFonts w:ascii="Arial" w:hAnsi="Arial" w:cs="Arial"/>
      <w:color w:val="auto"/>
      <w:sz w:val="20"/>
    </w:rPr>
  </w:style>
  <w:style w:type="character" w:customStyle="1" w:styleId="EmailStyle25081">
    <w:name w:val="EmailStyle25081"/>
    <w:basedOn w:val="DefaultParagraphFont"/>
    <w:rsid w:val="00CD07C7"/>
    <w:rPr>
      <w:rFonts w:ascii="Arial" w:hAnsi="Arial" w:cs="Arial"/>
      <w:color w:val="auto"/>
      <w:sz w:val="20"/>
    </w:rPr>
  </w:style>
  <w:style w:type="character" w:customStyle="1" w:styleId="EmailStyle25091">
    <w:name w:val="EmailStyle25091"/>
    <w:basedOn w:val="DefaultParagraphFont"/>
    <w:rsid w:val="00CD07C7"/>
    <w:rPr>
      <w:rFonts w:ascii="Arial" w:hAnsi="Arial" w:cs="Arial"/>
      <w:color w:val="auto"/>
      <w:sz w:val="20"/>
    </w:rPr>
  </w:style>
  <w:style w:type="character" w:customStyle="1" w:styleId="EmailStyle25101">
    <w:name w:val="EmailStyle25101"/>
    <w:basedOn w:val="DefaultParagraphFont"/>
    <w:rsid w:val="00CD07C7"/>
    <w:rPr>
      <w:rFonts w:ascii="Arial" w:hAnsi="Arial" w:cs="Arial"/>
      <w:color w:val="auto"/>
      <w:sz w:val="20"/>
    </w:rPr>
  </w:style>
  <w:style w:type="character" w:customStyle="1" w:styleId="EmailStyle2511">
    <w:name w:val="EmailStyle2511"/>
    <w:basedOn w:val="DefaultParagraphFont"/>
    <w:rsid w:val="00CD07C7"/>
    <w:rPr>
      <w:rFonts w:ascii="Arial" w:hAnsi="Arial" w:cs="Arial"/>
      <w:color w:val="auto"/>
      <w:sz w:val="20"/>
    </w:rPr>
  </w:style>
  <w:style w:type="character" w:customStyle="1" w:styleId="EmailStyle25121">
    <w:name w:val="EmailStyle25121"/>
    <w:basedOn w:val="DefaultParagraphFont"/>
    <w:rsid w:val="00CD07C7"/>
    <w:rPr>
      <w:rFonts w:ascii="Arial" w:hAnsi="Arial" w:cs="Arial"/>
      <w:color w:val="auto"/>
      <w:sz w:val="20"/>
    </w:rPr>
  </w:style>
  <w:style w:type="character" w:customStyle="1" w:styleId="EmailStyle25131">
    <w:name w:val="EmailStyle25131"/>
    <w:basedOn w:val="DefaultParagraphFont"/>
    <w:rsid w:val="00CD07C7"/>
    <w:rPr>
      <w:rFonts w:ascii="Arial" w:hAnsi="Arial" w:cs="Arial"/>
      <w:color w:val="auto"/>
      <w:sz w:val="20"/>
    </w:rPr>
  </w:style>
  <w:style w:type="character" w:customStyle="1" w:styleId="EmailStyle25141">
    <w:name w:val="EmailStyle25141"/>
    <w:basedOn w:val="DefaultParagraphFont"/>
    <w:rsid w:val="00CD07C7"/>
    <w:rPr>
      <w:rFonts w:ascii="Arial" w:hAnsi="Arial" w:cs="Arial"/>
      <w:color w:val="auto"/>
      <w:sz w:val="20"/>
    </w:rPr>
  </w:style>
  <w:style w:type="character" w:customStyle="1" w:styleId="EmailStyle25151">
    <w:name w:val="EmailStyle25151"/>
    <w:basedOn w:val="DefaultParagraphFont"/>
    <w:rsid w:val="00CD07C7"/>
    <w:rPr>
      <w:rFonts w:ascii="Arial" w:hAnsi="Arial" w:cs="Arial"/>
      <w:color w:val="auto"/>
      <w:sz w:val="20"/>
    </w:rPr>
  </w:style>
  <w:style w:type="character" w:customStyle="1" w:styleId="EmailStyle25161">
    <w:name w:val="EmailStyle25161"/>
    <w:basedOn w:val="DefaultParagraphFont"/>
    <w:rsid w:val="00CD07C7"/>
    <w:rPr>
      <w:rFonts w:ascii="Arial" w:hAnsi="Arial" w:cs="Arial"/>
      <w:color w:val="auto"/>
      <w:sz w:val="20"/>
    </w:rPr>
  </w:style>
  <w:style w:type="character" w:customStyle="1" w:styleId="EmailStyle25171">
    <w:name w:val="EmailStyle25171"/>
    <w:basedOn w:val="DefaultParagraphFont"/>
    <w:rsid w:val="00CD07C7"/>
    <w:rPr>
      <w:rFonts w:ascii="Arial" w:hAnsi="Arial" w:cs="Arial"/>
      <w:color w:val="auto"/>
      <w:sz w:val="20"/>
    </w:rPr>
  </w:style>
  <w:style w:type="character" w:customStyle="1" w:styleId="EmailStyle25181">
    <w:name w:val="EmailStyle25181"/>
    <w:basedOn w:val="DefaultParagraphFont"/>
    <w:rsid w:val="00CD07C7"/>
    <w:rPr>
      <w:rFonts w:ascii="Arial" w:hAnsi="Arial" w:cs="Arial"/>
      <w:color w:val="auto"/>
      <w:sz w:val="20"/>
    </w:rPr>
  </w:style>
  <w:style w:type="character" w:customStyle="1" w:styleId="EmailStyle25191">
    <w:name w:val="EmailStyle25191"/>
    <w:basedOn w:val="DefaultParagraphFont"/>
    <w:rsid w:val="00CD07C7"/>
    <w:rPr>
      <w:rFonts w:ascii="Arial" w:hAnsi="Arial" w:cs="Arial"/>
      <w:color w:val="auto"/>
      <w:sz w:val="20"/>
    </w:rPr>
  </w:style>
  <w:style w:type="character" w:customStyle="1" w:styleId="EmailStyle25201">
    <w:name w:val="EmailStyle25201"/>
    <w:basedOn w:val="DefaultParagraphFont"/>
    <w:rsid w:val="00CD07C7"/>
    <w:rPr>
      <w:rFonts w:ascii="Arial" w:hAnsi="Arial" w:cs="Arial"/>
      <w:color w:val="auto"/>
      <w:sz w:val="20"/>
    </w:rPr>
  </w:style>
  <w:style w:type="character" w:customStyle="1" w:styleId="EmailStyle2521">
    <w:name w:val="EmailStyle2521"/>
    <w:basedOn w:val="DefaultParagraphFont"/>
    <w:rsid w:val="00CD07C7"/>
    <w:rPr>
      <w:rFonts w:ascii="Arial" w:hAnsi="Arial" w:cs="Arial"/>
      <w:color w:val="auto"/>
      <w:sz w:val="20"/>
    </w:rPr>
  </w:style>
  <w:style w:type="character" w:customStyle="1" w:styleId="EmailStyle25221">
    <w:name w:val="EmailStyle25221"/>
    <w:basedOn w:val="DefaultParagraphFont"/>
    <w:rsid w:val="00CD07C7"/>
    <w:rPr>
      <w:rFonts w:ascii="Arial" w:hAnsi="Arial" w:cs="Arial"/>
      <w:color w:val="auto"/>
      <w:sz w:val="20"/>
    </w:rPr>
  </w:style>
  <w:style w:type="character" w:customStyle="1" w:styleId="EmailStyle25231">
    <w:name w:val="EmailStyle25231"/>
    <w:basedOn w:val="DefaultParagraphFont"/>
    <w:rsid w:val="00CD07C7"/>
    <w:rPr>
      <w:rFonts w:ascii="Arial" w:hAnsi="Arial" w:cs="Arial"/>
      <w:color w:val="auto"/>
      <w:sz w:val="20"/>
    </w:rPr>
  </w:style>
  <w:style w:type="character" w:customStyle="1" w:styleId="EmailStyle25241">
    <w:name w:val="EmailStyle25241"/>
    <w:basedOn w:val="DefaultParagraphFont"/>
    <w:rsid w:val="00CD07C7"/>
    <w:rPr>
      <w:rFonts w:ascii="Arial" w:hAnsi="Arial" w:cs="Arial"/>
      <w:color w:val="auto"/>
      <w:sz w:val="20"/>
    </w:rPr>
  </w:style>
  <w:style w:type="character" w:customStyle="1" w:styleId="EmailStyle25251">
    <w:name w:val="EmailStyle25251"/>
    <w:basedOn w:val="DefaultParagraphFont"/>
    <w:rsid w:val="00CD07C7"/>
    <w:rPr>
      <w:rFonts w:ascii="Arial" w:hAnsi="Arial" w:cs="Arial"/>
      <w:color w:val="auto"/>
      <w:sz w:val="20"/>
    </w:rPr>
  </w:style>
  <w:style w:type="character" w:customStyle="1" w:styleId="EmailStyle25261">
    <w:name w:val="EmailStyle25261"/>
    <w:basedOn w:val="DefaultParagraphFont"/>
    <w:rsid w:val="00CD07C7"/>
    <w:rPr>
      <w:rFonts w:ascii="Arial" w:hAnsi="Arial" w:cs="Arial"/>
      <w:color w:val="auto"/>
      <w:sz w:val="20"/>
    </w:rPr>
  </w:style>
  <w:style w:type="character" w:customStyle="1" w:styleId="EmailStyle25271">
    <w:name w:val="EmailStyle25271"/>
    <w:basedOn w:val="DefaultParagraphFont"/>
    <w:rsid w:val="00CD07C7"/>
    <w:rPr>
      <w:rFonts w:ascii="Arial" w:hAnsi="Arial" w:cs="Arial"/>
      <w:color w:val="auto"/>
      <w:sz w:val="20"/>
    </w:rPr>
  </w:style>
  <w:style w:type="character" w:customStyle="1" w:styleId="EmailStyle25281">
    <w:name w:val="EmailStyle25281"/>
    <w:basedOn w:val="DefaultParagraphFont"/>
    <w:rsid w:val="00CD07C7"/>
    <w:rPr>
      <w:rFonts w:ascii="Arial" w:hAnsi="Arial" w:cs="Arial"/>
      <w:color w:val="auto"/>
      <w:sz w:val="20"/>
    </w:rPr>
  </w:style>
  <w:style w:type="character" w:customStyle="1" w:styleId="EmailStyle25291">
    <w:name w:val="EmailStyle25291"/>
    <w:basedOn w:val="DefaultParagraphFont"/>
    <w:rsid w:val="00CD07C7"/>
    <w:rPr>
      <w:rFonts w:ascii="Arial" w:hAnsi="Arial" w:cs="Arial"/>
      <w:color w:val="auto"/>
      <w:sz w:val="20"/>
    </w:rPr>
  </w:style>
  <w:style w:type="character" w:customStyle="1" w:styleId="EmailStyle25301">
    <w:name w:val="EmailStyle25301"/>
    <w:basedOn w:val="DefaultParagraphFont"/>
    <w:rsid w:val="00CD07C7"/>
    <w:rPr>
      <w:rFonts w:ascii="Arial" w:hAnsi="Arial" w:cs="Arial"/>
      <w:color w:val="auto"/>
      <w:sz w:val="20"/>
    </w:rPr>
  </w:style>
  <w:style w:type="character" w:customStyle="1" w:styleId="EmailStyle2531">
    <w:name w:val="EmailStyle2531"/>
    <w:basedOn w:val="DefaultParagraphFont"/>
    <w:rsid w:val="00CD07C7"/>
    <w:rPr>
      <w:rFonts w:ascii="Arial" w:hAnsi="Arial" w:cs="Arial"/>
      <w:color w:val="auto"/>
      <w:sz w:val="20"/>
    </w:rPr>
  </w:style>
  <w:style w:type="character" w:customStyle="1" w:styleId="EmailStyle25321">
    <w:name w:val="EmailStyle25321"/>
    <w:basedOn w:val="DefaultParagraphFont"/>
    <w:rsid w:val="00CD07C7"/>
    <w:rPr>
      <w:rFonts w:ascii="Arial" w:hAnsi="Arial" w:cs="Arial"/>
      <w:color w:val="auto"/>
      <w:sz w:val="20"/>
    </w:rPr>
  </w:style>
  <w:style w:type="character" w:customStyle="1" w:styleId="EmailStyle25331">
    <w:name w:val="EmailStyle25331"/>
    <w:basedOn w:val="DefaultParagraphFont"/>
    <w:rsid w:val="00CD07C7"/>
    <w:rPr>
      <w:rFonts w:ascii="Arial" w:hAnsi="Arial" w:cs="Arial"/>
      <w:color w:val="auto"/>
      <w:sz w:val="20"/>
    </w:rPr>
  </w:style>
  <w:style w:type="character" w:customStyle="1" w:styleId="EmailStyle25341">
    <w:name w:val="EmailStyle25341"/>
    <w:basedOn w:val="DefaultParagraphFont"/>
    <w:rsid w:val="00CD07C7"/>
    <w:rPr>
      <w:rFonts w:ascii="Arial" w:hAnsi="Arial" w:cs="Arial"/>
      <w:color w:val="auto"/>
      <w:sz w:val="20"/>
    </w:rPr>
  </w:style>
  <w:style w:type="character" w:customStyle="1" w:styleId="EmailStyle25351">
    <w:name w:val="EmailStyle25351"/>
    <w:basedOn w:val="DefaultParagraphFont"/>
    <w:rsid w:val="00CD07C7"/>
    <w:rPr>
      <w:rFonts w:ascii="Arial" w:hAnsi="Arial" w:cs="Arial"/>
      <w:color w:val="auto"/>
      <w:sz w:val="20"/>
    </w:rPr>
  </w:style>
  <w:style w:type="character" w:customStyle="1" w:styleId="EmailStyle25361">
    <w:name w:val="EmailStyle25361"/>
    <w:basedOn w:val="DefaultParagraphFont"/>
    <w:rsid w:val="00CD07C7"/>
    <w:rPr>
      <w:rFonts w:ascii="Arial" w:hAnsi="Arial" w:cs="Arial"/>
      <w:color w:val="auto"/>
      <w:sz w:val="20"/>
    </w:rPr>
  </w:style>
  <w:style w:type="character" w:customStyle="1" w:styleId="EmailStyle25371">
    <w:name w:val="EmailStyle25371"/>
    <w:basedOn w:val="DefaultParagraphFont"/>
    <w:rsid w:val="00CD07C7"/>
    <w:rPr>
      <w:rFonts w:ascii="Arial" w:hAnsi="Arial" w:cs="Arial"/>
      <w:color w:val="auto"/>
      <w:sz w:val="20"/>
    </w:rPr>
  </w:style>
  <w:style w:type="character" w:customStyle="1" w:styleId="EmailStyle25381">
    <w:name w:val="EmailStyle25381"/>
    <w:basedOn w:val="DefaultParagraphFont"/>
    <w:rsid w:val="00CD07C7"/>
    <w:rPr>
      <w:rFonts w:ascii="Arial" w:hAnsi="Arial" w:cs="Arial"/>
      <w:color w:val="auto"/>
      <w:sz w:val="20"/>
    </w:rPr>
  </w:style>
  <w:style w:type="character" w:customStyle="1" w:styleId="EmailStyle25391">
    <w:name w:val="EmailStyle25391"/>
    <w:basedOn w:val="DefaultParagraphFont"/>
    <w:rsid w:val="00CD07C7"/>
    <w:rPr>
      <w:rFonts w:ascii="Arial" w:hAnsi="Arial" w:cs="Arial"/>
      <w:color w:val="auto"/>
      <w:sz w:val="20"/>
    </w:rPr>
  </w:style>
  <w:style w:type="character" w:customStyle="1" w:styleId="EmailStyle25401">
    <w:name w:val="EmailStyle25401"/>
    <w:basedOn w:val="DefaultParagraphFont"/>
    <w:rsid w:val="00CD07C7"/>
    <w:rPr>
      <w:rFonts w:ascii="Arial" w:hAnsi="Arial" w:cs="Arial"/>
      <w:color w:val="auto"/>
      <w:sz w:val="20"/>
    </w:rPr>
  </w:style>
  <w:style w:type="character" w:customStyle="1" w:styleId="EmailStyle2541">
    <w:name w:val="EmailStyle2541"/>
    <w:basedOn w:val="DefaultParagraphFont"/>
    <w:rsid w:val="00CD07C7"/>
    <w:rPr>
      <w:rFonts w:ascii="Arial" w:hAnsi="Arial" w:cs="Arial"/>
      <w:color w:val="auto"/>
      <w:sz w:val="20"/>
    </w:rPr>
  </w:style>
  <w:style w:type="character" w:customStyle="1" w:styleId="EmailStyle25421">
    <w:name w:val="EmailStyle25421"/>
    <w:basedOn w:val="DefaultParagraphFont"/>
    <w:rsid w:val="00CD07C7"/>
    <w:rPr>
      <w:rFonts w:ascii="Arial" w:hAnsi="Arial" w:cs="Arial"/>
      <w:color w:val="auto"/>
      <w:sz w:val="20"/>
    </w:rPr>
  </w:style>
  <w:style w:type="character" w:customStyle="1" w:styleId="EmailStyle25431">
    <w:name w:val="EmailStyle25431"/>
    <w:basedOn w:val="DefaultParagraphFont"/>
    <w:rsid w:val="00CD07C7"/>
    <w:rPr>
      <w:rFonts w:ascii="Arial" w:hAnsi="Arial" w:cs="Arial"/>
      <w:color w:val="auto"/>
      <w:sz w:val="20"/>
    </w:rPr>
  </w:style>
  <w:style w:type="character" w:customStyle="1" w:styleId="EmailStyle25441">
    <w:name w:val="EmailStyle25441"/>
    <w:basedOn w:val="DefaultParagraphFont"/>
    <w:rsid w:val="00CD07C7"/>
    <w:rPr>
      <w:rFonts w:ascii="Arial" w:hAnsi="Arial" w:cs="Arial"/>
      <w:color w:val="auto"/>
      <w:sz w:val="20"/>
    </w:rPr>
  </w:style>
  <w:style w:type="character" w:customStyle="1" w:styleId="EmailStyle25451">
    <w:name w:val="EmailStyle25451"/>
    <w:basedOn w:val="DefaultParagraphFont"/>
    <w:rsid w:val="00CD07C7"/>
    <w:rPr>
      <w:rFonts w:ascii="Arial" w:hAnsi="Arial" w:cs="Arial"/>
      <w:color w:val="auto"/>
      <w:sz w:val="20"/>
    </w:rPr>
  </w:style>
  <w:style w:type="character" w:customStyle="1" w:styleId="EmailStyle25461">
    <w:name w:val="EmailStyle25461"/>
    <w:basedOn w:val="DefaultParagraphFont"/>
    <w:rsid w:val="00CD07C7"/>
    <w:rPr>
      <w:rFonts w:ascii="Arial" w:hAnsi="Arial" w:cs="Arial"/>
      <w:color w:val="auto"/>
      <w:sz w:val="20"/>
    </w:rPr>
  </w:style>
  <w:style w:type="character" w:customStyle="1" w:styleId="EmailStyle25471">
    <w:name w:val="EmailStyle25471"/>
    <w:basedOn w:val="DefaultParagraphFont"/>
    <w:rsid w:val="00CD07C7"/>
    <w:rPr>
      <w:rFonts w:ascii="Arial" w:hAnsi="Arial" w:cs="Arial"/>
      <w:color w:val="auto"/>
      <w:sz w:val="20"/>
    </w:rPr>
  </w:style>
  <w:style w:type="character" w:customStyle="1" w:styleId="EmailStyle25481">
    <w:name w:val="EmailStyle25481"/>
    <w:basedOn w:val="DefaultParagraphFont"/>
    <w:rsid w:val="00CD07C7"/>
    <w:rPr>
      <w:rFonts w:ascii="Arial" w:hAnsi="Arial" w:cs="Arial"/>
      <w:color w:val="auto"/>
      <w:sz w:val="20"/>
    </w:rPr>
  </w:style>
  <w:style w:type="character" w:customStyle="1" w:styleId="EmailStyle25491">
    <w:name w:val="EmailStyle25491"/>
    <w:basedOn w:val="DefaultParagraphFont"/>
    <w:rsid w:val="00CD07C7"/>
    <w:rPr>
      <w:rFonts w:ascii="Arial" w:hAnsi="Arial" w:cs="Arial"/>
      <w:color w:val="auto"/>
      <w:sz w:val="20"/>
    </w:rPr>
  </w:style>
  <w:style w:type="character" w:customStyle="1" w:styleId="EmailStyle25501">
    <w:name w:val="EmailStyle25501"/>
    <w:basedOn w:val="DefaultParagraphFont"/>
    <w:rsid w:val="00CD07C7"/>
    <w:rPr>
      <w:rFonts w:ascii="Arial" w:hAnsi="Arial" w:cs="Arial"/>
      <w:color w:val="auto"/>
      <w:sz w:val="20"/>
    </w:rPr>
  </w:style>
  <w:style w:type="character" w:customStyle="1" w:styleId="EmailStyle2551">
    <w:name w:val="EmailStyle2551"/>
    <w:basedOn w:val="DefaultParagraphFont"/>
    <w:rsid w:val="00CD07C7"/>
    <w:rPr>
      <w:rFonts w:ascii="Arial" w:hAnsi="Arial" w:cs="Arial"/>
      <w:color w:val="auto"/>
      <w:sz w:val="20"/>
    </w:rPr>
  </w:style>
  <w:style w:type="character" w:customStyle="1" w:styleId="EmailStyle25521">
    <w:name w:val="EmailStyle25521"/>
    <w:basedOn w:val="DefaultParagraphFont"/>
    <w:rsid w:val="00CD07C7"/>
    <w:rPr>
      <w:rFonts w:ascii="Arial" w:hAnsi="Arial" w:cs="Arial"/>
      <w:color w:val="auto"/>
      <w:sz w:val="20"/>
    </w:rPr>
  </w:style>
  <w:style w:type="character" w:customStyle="1" w:styleId="EmailStyle25531">
    <w:name w:val="EmailStyle25531"/>
    <w:basedOn w:val="DefaultParagraphFont"/>
    <w:rsid w:val="00CD07C7"/>
    <w:rPr>
      <w:rFonts w:ascii="Arial" w:hAnsi="Arial" w:cs="Arial"/>
      <w:color w:val="auto"/>
      <w:sz w:val="20"/>
    </w:rPr>
  </w:style>
  <w:style w:type="character" w:customStyle="1" w:styleId="EmailStyle25541">
    <w:name w:val="EmailStyle25541"/>
    <w:basedOn w:val="DefaultParagraphFont"/>
    <w:rsid w:val="00CD07C7"/>
    <w:rPr>
      <w:rFonts w:ascii="Arial" w:hAnsi="Arial" w:cs="Arial"/>
      <w:color w:val="auto"/>
      <w:sz w:val="20"/>
    </w:rPr>
  </w:style>
  <w:style w:type="character" w:customStyle="1" w:styleId="EmailStyle25551">
    <w:name w:val="EmailStyle25551"/>
    <w:basedOn w:val="DefaultParagraphFont"/>
    <w:rsid w:val="00CD07C7"/>
    <w:rPr>
      <w:rFonts w:ascii="Arial" w:hAnsi="Arial" w:cs="Arial"/>
      <w:color w:val="auto"/>
      <w:sz w:val="20"/>
    </w:rPr>
  </w:style>
  <w:style w:type="character" w:customStyle="1" w:styleId="EmailStyle25561">
    <w:name w:val="EmailStyle25561"/>
    <w:basedOn w:val="DefaultParagraphFont"/>
    <w:rsid w:val="00CD07C7"/>
    <w:rPr>
      <w:rFonts w:ascii="Arial" w:hAnsi="Arial" w:cs="Arial"/>
      <w:color w:val="auto"/>
      <w:sz w:val="20"/>
    </w:rPr>
  </w:style>
  <w:style w:type="character" w:customStyle="1" w:styleId="EmailStyle25571">
    <w:name w:val="EmailStyle25571"/>
    <w:basedOn w:val="DefaultParagraphFont"/>
    <w:rsid w:val="00CD07C7"/>
    <w:rPr>
      <w:rFonts w:ascii="Arial" w:hAnsi="Arial" w:cs="Arial"/>
      <w:color w:val="auto"/>
      <w:sz w:val="20"/>
    </w:rPr>
  </w:style>
  <w:style w:type="character" w:customStyle="1" w:styleId="EmailStyle25581">
    <w:name w:val="EmailStyle25581"/>
    <w:basedOn w:val="DefaultParagraphFont"/>
    <w:rsid w:val="00CD07C7"/>
    <w:rPr>
      <w:rFonts w:ascii="Arial" w:hAnsi="Arial" w:cs="Arial"/>
      <w:color w:val="auto"/>
      <w:sz w:val="20"/>
    </w:rPr>
  </w:style>
  <w:style w:type="character" w:customStyle="1" w:styleId="EmailStyle25591">
    <w:name w:val="EmailStyle25591"/>
    <w:basedOn w:val="DefaultParagraphFont"/>
    <w:rsid w:val="00CD07C7"/>
    <w:rPr>
      <w:rFonts w:ascii="Arial" w:hAnsi="Arial" w:cs="Arial"/>
      <w:color w:val="auto"/>
      <w:sz w:val="20"/>
    </w:rPr>
  </w:style>
  <w:style w:type="character" w:customStyle="1" w:styleId="EmailStyle25601">
    <w:name w:val="EmailStyle25601"/>
    <w:basedOn w:val="DefaultParagraphFont"/>
    <w:rsid w:val="00CD07C7"/>
    <w:rPr>
      <w:rFonts w:ascii="Arial" w:hAnsi="Arial" w:cs="Arial"/>
      <w:color w:val="auto"/>
      <w:sz w:val="20"/>
    </w:rPr>
  </w:style>
  <w:style w:type="character" w:customStyle="1" w:styleId="EmailStyle2561">
    <w:name w:val="EmailStyle2561"/>
    <w:basedOn w:val="DefaultParagraphFont"/>
    <w:rsid w:val="00CD07C7"/>
    <w:rPr>
      <w:rFonts w:ascii="Arial" w:hAnsi="Arial" w:cs="Arial"/>
      <w:color w:val="auto"/>
      <w:sz w:val="20"/>
    </w:rPr>
  </w:style>
  <w:style w:type="character" w:customStyle="1" w:styleId="EmailStyle25621">
    <w:name w:val="EmailStyle25621"/>
    <w:basedOn w:val="DefaultParagraphFont"/>
    <w:rsid w:val="00CD07C7"/>
    <w:rPr>
      <w:rFonts w:ascii="Arial" w:hAnsi="Arial" w:cs="Arial"/>
      <w:color w:val="auto"/>
      <w:sz w:val="20"/>
    </w:rPr>
  </w:style>
  <w:style w:type="character" w:customStyle="1" w:styleId="EmailStyle25631">
    <w:name w:val="EmailStyle25631"/>
    <w:basedOn w:val="DefaultParagraphFont"/>
    <w:rsid w:val="00CD07C7"/>
    <w:rPr>
      <w:rFonts w:ascii="Arial" w:hAnsi="Arial" w:cs="Arial"/>
      <w:color w:val="auto"/>
      <w:sz w:val="20"/>
    </w:rPr>
  </w:style>
  <w:style w:type="character" w:customStyle="1" w:styleId="EmailStyle25641">
    <w:name w:val="EmailStyle25641"/>
    <w:basedOn w:val="DefaultParagraphFont"/>
    <w:rsid w:val="00CD07C7"/>
    <w:rPr>
      <w:rFonts w:ascii="Arial" w:hAnsi="Arial" w:cs="Arial"/>
      <w:color w:val="auto"/>
      <w:sz w:val="20"/>
    </w:rPr>
  </w:style>
  <w:style w:type="character" w:customStyle="1" w:styleId="EmailStyle25651">
    <w:name w:val="EmailStyle25651"/>
    <w:basedOn w:val="DefaultParagraphFont"/>
    <w:rsid w:val="00CD07C7"/>
    <w:rPr>
      <w:rFonts w:ascii="Arial" w:hAnsi="Arial" w:cs="Arial"/>
      <w:color w:val="auto"/>
      <w:sz w:val="20"/>
    </w:rPr>
  </w:style>
  <w:style w:type="character" w:customStyle="1" w:styleId="EmailStyle25661">
    <w:name w:val="EmailStyle25661"/>
    <w:basedOn w:val="DefaultParagraphFont"/>
    <w:rsid w:val="00CD07C7"/>
    <w:rPr>
      <w:rFonts w:ascii="Arial" w:hAnsi="Arial" w:cs="Arial"/>
      <w:color w:val="auto"/>
      <w:sz w:val="20"/>
    </w:rPr>
  </w:style>
  <w:style w:type="character" w:customStyle="1" w:styleId="EmailStyle25671">
    <w:name w:val="EmailStyle25671"/>
    <w:basedOn w:val="DefaultParagraphFont"/>
    <w:rsid w:val="00CD07C7"/>
    <w:rPr>
      <w:rFonts w:ascii="Arial" w:hAnsi="Arial" w:cs="Arial"/>
      <w:color w:val="auto"/>
      <w:sz w:val="20"/>
    </w:rPr>
  </w:style>
  <w:style w:type="character" w:customStyle="1" w:styleId="EmailStyle25681">
    <w:name w:val="EmailStyle25681"/>
    <w:basedOn w:val="DefaultParagraphFont"/>
    <w:rsid w:val="00CD07C7"/>
    <w:rPr>
      <w:rFonts w:ascii="Arial" w:hAnsi="Arial" w:cs="Arial"/>
      <w:color w:val="auto"/>
      <w:sz w:val="20"/>
    </w:rPr>
  </w:style>
  <w:style w:type="character" w:customStyle="1" w:styleId="EmailStyle25691">
    <w:name w:val="EmailStyle25691"/>
    <w:basedOn w:val="DefaultParagraphFont"/>
    <w:rsid w:val="00CD07C7"/>
    <w:rPr>
      <w:rFonts w:ascii="Arial" w:hAnsi="Arial" w:cs="Arial"/>
      <w:color w:val="auto"/>
      <w:sz w:val="20"/>
    </w:rPr>
  </w:style>
  <w:style w:type="character" w:customStyle="1" w:styleId="EmailStyle25701">
    <w:name w:val="EmailStyle25701"/>
    <w:basedOn w:val="DefaultParagraphFont"/>
    <w:rsid w:val="00CD07C7"/>
    <w:rPr>
      <w:rFonts w:ascii="Arial" w:hAnsi="Arial" w:cs="Arial"/>
      <w:color w:val="auto"/>
      <w:sz w:val="20"/>
    </w:rPr>
  </w:style>
  <w:style w:type="character" w:customStyle="1" w:styleId="EmailStyle2571">
    <w:name w:val="EmailStyle2571"/>
    <w:basedOn w:val="DefaultParagraphFont"/>
    <w:rsid w:val="00CD07C7"/>
    <w:rPr>
      <w:rFonts w:ascii="Arial" w:hAnsi="Arial" w:cs="Arial"/>
      <w:color w:val="auto"/>
      <w:sz w:val="20"/>
    </w:rPr>
  </w:style>
  <w:style w:type="character" w:customStyle="1" w:styleId="EmailStyle25721">
    <w:name w:val="EmailStyle25721"/>
    <w:basedOn w:val="DefaultParagraphFont"/>
    <w:rsid w:val="00CD07C7"/>
    <w:rPr>
      <w:rFonts w:ascii="Arial" w:hAnsi="Arial" w:cs="Arial"/>
      <w:color w:val="auto"/>
      <w:sz w:val="20"/>
    </w:rPr>
  </w:style>
  <w:style w:type="character" w:customStyle="1" w:styleId="EmailStyle25731">
    <w:name w:val="EmailStyle25731"/>
    <w:basedOn w:val="DefaultParagraphFont"/>
    <w:rsid w:val="00CD07C7"/>
    <w:rPr>
      <w:rFonts w:ascii="Arial" w:hAnsi="Arial" w:cs="Arial"/>
      <w:color w:val="auto"/>
      <w:sz w:val="20"/>
    </w:rPr>
  </w:style>
  <w:style w:type="character" w:customStyle="1" w:styleId="EmailStyle25741">
    <w:name w:val="EmailStyle25741"/>
    <w:basedOn w:val="DefaultParagraphFont"/>
    <w:rsid w:val="00CD07C7"/>
    <w:rPr>
      <w:rFonts w:ascii="Arial" w:hAnsi="Arial" w:cs="Arial"/>
      <w:color w:val="auto"/>
      <w:sz w:val="20"/>
    </w:rPr>
  </w:style>
  <w:style w:type="character" w:customStyle="1" w:styleId="EmailStyle25751">
    <w:name w:val="EmailStyle25751"/>
    <w:basedOn w:val="DefaultParagraphFont"/>
    <w:rsid w:val="00CD07C7"/>
    <w:rPr>
      <w:rFonts w:ascii="Arial" w:hAnsi="Arial" w:cs="Arial"/>
      <w:color w:val="auto"/>
      <w:sz w:val="20"/>
    </w:rPr>
  </w:style>
  <w:style w:type="character" w:customStyle="1" w:styleId="EmailStyle25761">
    <w:name w:val="EmailStyle25761"/>
    <w:basedOn w:val="DefaultParagraphFont"/>
    <w:rsid w:val="00CD07C7"/>
    <w:rPr>
      <w:rFonts w:ascii="Arial" w:hAnsi="Arial" w:cs="Arial"/>
      <w:color w:val="auto"/>
      <w:sz w:val="20"/>
    </w:rPr>
  </w:style>
  <w:style w:type="character" w:customStyle="1" w:styleId="EmailStyle25771">
    <w:name w:val="EmailStyle25771"/>
    <w:basedOn w:val="DefaultParagraphFont"/>
    <w:rsid w:val="00CD07C7"/>
    <w:rPr>
      <w:rFonts w:ascii="Arial" w:hAnsi="Arial" w:cs="Arial"/>
      <w:color w:val="auto"/>
      <w:sz w:val="20"/>
    </w:rPr>
  </w:style>
  <w:style w:type="character" w:customStyle="1" w:styleId="EmailStyle25781">
    <w:name w:val="EmailStyle25781"/>
    <w:basedOn w:val="DefaultParagraphFont"/>
    <w:rsid w:val="00CD07C7"/>
    <w:rPr>
      <w:rFonts w:ascii="Arial" w:hAnsi="Arial" w:cs="Arial"/>
      <w:color w:val="auto"/>
      <w:sz w:val="20"/>
    </w:rPr>
  </w:style>
  <w:style w:type="character" w:customStyle="1" w:styleId="EmailStyle25791">
    <w:name w:val="EmailStyle25791"/>
    <w:basedOn w:val="DefaultParagraphFont"/>
    <w:rsid w:val="00CD07C7"/>
    <w:rPr>
      <w:rFonts w:ascii="Arial" w:hAnsi="Arial" w:cs="Arial"/>
      <w:color w:val="auto"/>
      <w:sz w:val="20"/>
    </w:rPr>
  </w:style>
  <w:style w:type="character" w:customStyle="1" w:styleId="EmailStyle25801">
    <w:name w:val="EmailStyle25801"/>
    <w:basedOn w:val="DefaultParagraphFont"/>
    <w:rsid w:val="00CD07C7"/>
    <w:rPr>
      <w:rFonts w:ascii="Arial" w:hAnsi="Arial" w:cs="Arial"/>
      <w:color w:val="auto"/>
      <w:sz w:val="20"/>
    </w:rPr>
  </w:style>
  <w:style w:type="character" w:customStyle="1" w:styleId="EmailStyle2581">
    <w:name w:val="EmailStyle2581"/>
    <w:basedOn w:val="DefaultParagraphFont"/>
    <w:rsid w:val="00CD07C7"/>
    <w:rPr>
      <w:rFonts w:ascii="Arial" w:hAnsi="Arial" w:cs="Arial"/>
      <w:color w:val="auto"/>
      <w:sz w:val="20"/>
    </w:rPr>
  </w:style>
  <w:style w:type="character" w:customStyle="1" w:styleId="EmailStyle25821">
    <w:name w:val="EmailStyle25821"/>
    <w:basedOn w:val="DefaultParagraphFont"/>
    <w:rsid w:val="00CD07C7"/>
    <w:rPr>
      <w:rFonts w:ascii="Arial" w:hAnsi="Arial" w:cs="Arial"/>
      <w:color w:val="auto"/>
      <w:sz w:val="20"/>
    </w:rPr>
  </w:style>
  <w:style w:type="character" w:customStyle="1" w:styleId="EmailStyle25831">
    <w:name w:val="EmailStyle25831"/>
    <w:basedOn w:val="DefaultParagraphFont"/>
    <w:rsid w:val="00CD07C7"/>
    <w:rPr>
      <w:rFonts w:ascii="Arial" w:hAnsi="Arial" w:cs="Arial"/>
      <w:color w:val="auto"/>
      <w:sz w:val="20"/>
    </w:rPr>
  </w:style>
  <w:style w:type="character" w:customStyle="1" w:styleId="EmailStyle25841">
    <w:name w:val="EmailStyle25841"/>
    <w:basedOn w:val="DefaultParagraphFont"/>
    <w:rsid w:val="00CD07C7"/>
    <w:rPr>
      <w:rFonts w:ascii="Arial" w:hAnsi="Arial" w:cs="Arial"/>
      <w:color w:val="auto"/>
      <w:sz w:val="20"/>
    </w:rPr>
  </w:style>
  <w:style w:type="character" w:customStyle="1" w:styleId="EmailStyle25851">
    <w:name w:val="EmailStyle25851"/>
    <w:basedOn w:val="DefaultParagraphFont"/>
    <w:rsid w:val="00CD07C7"/>
    <w:rPr>
      <w:rFonts w:ascii="Arial" w:hAnsi="Arial" w:cs="Arial"/>
      <w:color w:val="auto"/>
      <w:sz w:val="20"/>
    </w:rPr>
  </w:style>
  <w:style w:type="character" w:customStyle="1" w:styleId="EmailStyle25861">
    <w:name w:val="EmailStyle25861"/>
    <w:basedOn w:val="DefaultParagraphFont"/>
    <w:rsid w:val="00CD07C7"/>
    <w:rPr>
      <w:rFonts w:ascii="Arial" w:hAnsi="Arial" w:cs="Arial"/>
      <w:color w:val="auto"/>
      <w:sz w:val="20"/>
    </w:rPr>
  </w:style>
  <w:style w:type="character" w:customStyle="1" w:styleId="EmailStyle25871">
    <w:name w:val="EmailStyle25871"/>
    <w:basedOn w:val="DefaultParagraphFont"/>
    <w:rsid w:val="00CD07C7"/>
    <w:rPr>
      <w:rFonts w:ascii="Arial" w:hAnsi="Arial" w:cs="Arial"/>
      <w:color w:val="auto"/>
      <w:sz w:val="20"/>
    </w:rPr>
  </w:style>
  <w:style w:type="character" w:customStyle="1" w:styleId="EmailStyle25881">
    <w:name w:val="EmailStyle25881"/>
    <w:basedOn w:val="DefaultParagraphFont"/>
    <w:rsid w:val="00CD07C7"/>
    <w:rPr>
      <w:rFonts w:ascii="Arial" w:hAnsi="Arial" w:cs="Arial"/>
      <w:color w:val="auto"/>
      <w:sz w:val="20"/>
    </w:rPr>
  </w:style>
  <w:style w:type="character" w:customStyle="1" w:styleId="EmailStyle25891">
    <w:name w:val="EmailStyle25891"/>
    <w:basedOn w:val="DefaultParagraphFont"/>
    <w:rsid w:val="00CD07C7"/>
    <w:rPr>
      <w:rFonts w:ascii="Arial" w:hAnsi="Arial" w:cs="Arial"/>
      <w:color w:val="auto"/>
      <w:sz w:val="20"/>
    </w:rPr>
  </w:style>
  <w:style w:type="character" w:customStyle="1" w:styleId="EmailStyle25901">
    <w:name w:val="EmailStyle25901"/>
    <w:basedOn w:val="DefaultParagraphFont"/>
    <w:rsid w:val="00CD07C7"/>
    <w:rPr>
      <w:rFonts w:ascii="Arial" w:hAnsi="Arial" w:cs="Arial"/>
      <w:color w:val="auto"/>
      <w:sz w:val="20"/>
    </w:rPr>
  </w:style>
  <w:style w:type="character" w:customStyle="1" w:styleId="EmailStyle2591">
    <w:name w:val="EmailStyle2591"/>
    <w:basedOn w:val="DefaultParagraphFont"/>
    <w:rsid w:val="00CD07C7"/>
    <w:rPr>
      <w:rFonts w:ascii="Arial" w:hAnsi="Arial" w:cs="Arial"/>
      <w:color w:val="auto"/>
      <w:sz w:val="20"/>
    </w:rPr>
  </w:style>
  <w:style w:type="character" w:customStyle="1" w:styleId="EmailStyle25921">
    <w:name w:val="EmailStyle25921"/>
    <w:basedOn w:val="DefaultParagraphFont"/>
    <w:rsid w:val="00CD07C7"/>
    <w:rPr>
      <w:rFonts w:ascii="Arial" w:hAnsi="Arial" w:cs="Arial"/>
      <w:color w:val="auto"/>
      <w:sz w:val="20"/>
    </w:rPr>
  </w:style>
  <w:style w:type="character" w:customStyle="1" w:styleId="EmailStyle25931">
    <w:name w:val="EmailStyle25931"/>
    <w:basedOn w:val="DefaultParagraphFont"/>
    <w:rsid w:val="00CD07C7"/>
    <w:rPr>
      <w:rFonts w:ascii="Arial" w:hAnsi="Arial" w:cs="Arial"/>
      <w:color w:val="auto"/>
      <w:sz w:val="20"/>
    </w:rPr>
  </w:style>
  <w:style w:type="character" w:customStyle="1" w:styleId="EmailStyle25941">
    <w:name w:val="EmailStyle25941"/>
    <w:basedOn w:val="DefaultParagraphFont"/>
    <w:rsid w:val="00CD07C7"/>
    <w:rPr>
      <w:rFonts w:ascii="Arial" w:hAnsi="Arial" w:cs="Arial"/>
      <w:color w:val="auto"/>
      <w:sz w:val="20"/>
    </w:rPr>
  </w:style>
  <w:style w:type="character" w:customStyle="1" w:styleId="EmailStyle25951">
    <w:name w:val="EmailStyle25951"/>
    <w:basedOn w:val="DefaultParagraphFont"/>
    <w:rsid w:val="00CD07C7"/>
    <w:rPr>
      <w:rFonts w:ascii="Arial" w:hAnsi="Arial" w:cs="Arial"/>
      <w:color w:val="auto"/>
      <w:sz w:val="20"/>
    </w:rPr>
  </w:style>
  <w:style w:type="character" w:customStyle="1" w:styleId="EmailStyle25961">
    <w:name w:val="EmailStyle25961"/>
    <w:basedOn w:val="DefaultParagraphFont"/>
    <w:rsid w:val="00CD07C7"/>
    <w:rPr>
      <w:rFonts w:ascii="Arial" w:hAnsi="Arial" w:cs="Arial"/>
      <w:color w:val="auto"/>
      <w:sz w:val="20"/>
    </w:rPr>
  </w:style>
  <w:style w:type="character" w:customStyle="1" w:styleId="EmailStyle25971">
    <w:name w:val="EmailStyle25971"/>
    <w:basedOn w:val="DefaultParagraphFont"/>
    <w:rsid w:val="00CD07C7"/>
    <w:rPr>
      <w:rFonts w:ascii="Arial" w:hAnsi="Arial" w:cs="Arial"/>
      <w:color w:val="auto"/>
      <w:sz w:val="20"/>
    </w:rPr>
  </w:style>
  <w:style w:type="character" w:customStyle="1" w:styleId="EmailStyle25981">
    <w:name w:val="EmailStyle25981"/>
    <w:basedOn w:val="DefaultParagraphFont"/>
    <w:rsid w:val="00CD07C7"/>
    <w:rPr>
      <w:rFonts w:ascii="Arial" w:hAnsi="Arial" w:cs="Arial"/>
      <w:color w:val="auto"/>
      <w:sz w:val="20"/>
    </w:rPr>
  </w:style>
  <w:style w:type="character" w:customStyle="1" w:styleId="EmailStyle25991">
    <w:name w:val="EmailStyle25991"/>
    <w:basedOn w:val="DefaultParagraphFont"/>
    <w:rsid w:val="00CD07C7"/>
    <w:rPr>
      <w:rFonts w:ascii="Arial" w:hAnsi="Arial" w:cs="Arial"/>
      <w:color w:val="auto"/>
      <w:sz w:val="20"/>
    </w:rPr>
  </w:style>
  <w:style w:type="character" w:customStyle="1" w:styleId="EmailStyle26001">
    <w:name w:val="EmailStyle26001"/>
    <w:basedOn w:val="DefaultParagraphFont"/>
    <w:rsid w:val="00CD07C7"/>
    <w:rPr>
      <w:rFonts w:ascii="Arial" w:hAnsi="Arial" w:cs="Arial"/>
      <w:color w:val="auto"/>
      <w:sz w:val="20"/>
    </w:rPr>
  </w:style>
  <w:style w:type="character" w:customStyle="1" w:styleId="EmailStyle2601">
    <w:name w:val="EmailStyle2601"/>
    <w:basedOn w:val="DefaultParagraphFont"/>
    <w:rsid w:val="00CD07C7"/>
    <w:rPr>
      <w:rFonts w:ascii="Arial" w:hAnsi="Arial" w:cs="Arial"/>
      <w:color w:val="auto"/>
      <w:sz w:val="20"/>
    </w:rPr>
  </w:style>
  <w:style w:type="character" w:customStyle="1" w:styleId="EmailStyle26021">
    <w:name w:val="EmailStyle26021"/>
    <w:basedOn w:val="DefaultParagraphFont"/>
    <w:rsid w:val="00CD07C7"/>
    <w:rPr>
      <w:rFonts w:ascii="Arial" w:hAnsi="Arial" w:cs="Arial"/>
      <w:color w:val="auto"/>
      <w:sz w:val="20"/>
    </w:rPr>
  </w:style>
  <w:style w:type="character" w:customStyle="1" w:styleId="EmailStyle26031">
    <w:name w:val="EmailStyle26031"/>
    <w:basedOn w:val="DefaultParagraphFont"/>
    <w:rsid w:val="00CD07C7"/>
    <w:rPr>
      <w:rFonts w:ascii="Arial" w:hAnsi="Arial" w:cs="Arial"/>
      <w:color w:val="auto"/>
      <w:sz w:val="20"/>
    </w:rPr>
  </w:style>
  <w:style w:type="character" w:customStyle="1" w:styleId="EmailStyle26041">
    <w:name w:val="EmailStyle26041"/>
    <w:basedOn w:val="DefaultParagraphFont"/>
    <w:rsid w:val="00CD07C7"/>
    <w:rPr>
      <w:rFonts w:ascii="Arial" w:hAnsi="Arial" w:cs="Arial"/>
      <w:color w:val="auto"/>
      <w:sz w:val="20"/>
    </w:rPr>
  </w:style>
  <w:style w:type="character" w:customStyle="1" w:styleId="EmailStyle26051">
    <w:name w:val="EmailStyle26051"/>
    <w:basedOn w:val="DefaultParagraphFont"/>
    <w:rsid w:val="00CD07C7"/>
    <w:rPr>
      <w:rFonts w:ascii="Arial" w:hAnsi="Arial" w:cs="Arial"/>
      <w:color w:val="auto"/>
      <w:sz w:val="20"/>
    </w:rPr>
  </w:style>
  <w:style w:type="character" w:customStyle="1" w:styleId="EmailStyle26061">
    <w:name w:val="EmailStyle26061"/>
    <w:basedOn w:val="DefaultParagraphFont"/>
    <w:rsid w:val="00CD07C7"/>
    <w:rPr>
      <w:rFonts w:ascii="Arial" w:hAnsi="Arial" w:cs="Arial"/>
      <w:color w:val="auto"/>
      <w:sz w:val="20"/>
    </w:rPr>
  </w:style>
  <w:style w:type="character" w:customStyle="1" w:styleId="EmailStyle26071">
    <w:name w:val="EmailStyle26071"/>
    <w:basedOn w:val="DefaultParagraphFont"/>
    <w:rsid w:val="00CD07C7"/>
    <w:rPr>
      <w:rFonts w:ascii="Arial" w:hAnsi="Arial" w:cs="Arial"/>
      <w:color w:val="auto"/>
      <w:sz w:val="20"/>
    </w:rPr>
  </w:style>
  <w:style w:type="character" w:customStyle="1" w:styleId="EmailStyle26081">
    <w:name w:val="EmailStyle26081"/>
    <w:basedOn w:val="DefaultParagraphFont"/>
    <w:rsid w:val="00CD07C7"/>
    <w:rPr>
      <w:rFonts w:ascii="Arial" w:hAnsi="Arial" w:cs="Arial"/>
      <w:color w:val="auto"/>
      <w:sz w:val="20"/>
    </w:rPr>
  </w:style>
  <w:style w:type="character" w:customStyle="1" w:styleId="EmailStyle26091">
    <w:name w:val="EmailStyle26091"/>
    <w:basedOn w:val="DefaultParagraphFont"/>
    <w:rsid w:val="00CD07C7"/>
    <w:rPr>
      <w:rFonts w:ascii="Arial" w:hAnsi="Arial" w:cs="Arial"/>
      <w:color w:val="auto"/>
      <w:sz w:val="20"/>
    </w:rPr>
  </w:style>
  <w:style w:type="character" w:customStyle="1" w:styleId="EmailStyle26101">
    <w:name w:val="EmailStyle26101"/>
    <w:basedOn w:val="DefaultParagraphFont"/>
    <w:rsid w:val="00CD07C7"/>
    <w:rPr>
      <w:rFonts w:ascii="Arial" w:hAnsi="Arial" w:cs="Arial"/>
      <w:color w:val="auto"/>
      <w:sz w:val="20"/>
    </w:rPr>
  </w:style>
  <w:style w:type="character" w:customStyle="1" w:styleId="EmailStyle2611">
    <w:name w:val="EmailStyle2611"/>
    <w:basedOn w:val="DefaultParagraphFont"/>
    <w:rsid w:val="00CD07C7"/>
    <w:rPr>
      <w:rFonts w:ascii="Arial" w:hAnsi="Arial" w:cs="Arial"/>
      <w:color w:val="auto"/>
      <w:sz w:val="20"/>
    </w:rPr>
  </w:style>
  <w:style w:type="character" w:customStyle="1" w:styleId="EmailStyle26121">
    <w:name w:val="EmailStyle26121"/>
    <w:basedOn w:val="DefaultParagraphFont"/>
    <w:rsid w:val="00CD07C7"/>
    <w:rPr>
      <w:rFonts w:ascii="Arial" w:hAnsi="Arial" w:cs="Arial"/>
      <w:color w:val="auto"/>
      <w:sz w:val="20"/>
    </w:rPr>
  </w:style>
  <w:style w:type="character" w:customStyle="1" w:styleId="EmailStyle26131">
    <w:name w:val="EmailStyle26131"/>
    <w:basedOn w:val="DefaultParagraphFont"/>
    <w:rsid w:val="00CD07C7"/>
    <w:rPr>
      <w:rFonts w:ascii="Arial" w:hAnsi="Arial" w:cs="Arial"/>
      <w:color w:val="auto"/>
      <w:sz w:val="20"/>
    </w:rPr>
  </w:style>
  <w:style w:type="character" w:customStyle="1" w:styleId="EmailStyle26141">
    <w:name w:val="EmailStyle26141"/>
    <w:basedOn w:val="DefaultParagraphFont"/>
    <w:rsid w:val="00CD07C7"/>
    <w:rPr>
      <w:rFonts w:ascii="Arial" w:hAnsi="Arial" w:cs="Arial"/>
      <w:color w:val="auto"/>
      <w:sz w:val="20"/>
    </w:rPr>
  </w:style>
  <w:style w:type="character" w:customStyle="1" w:styleId="EmailStyle26151">
    <w:name w:val="EmailStyle26151"/>
    <w:basedOn w:val="DefaultParagraphFont"/>
    <w:rsid w:val="00CD07C7"/>
    <w:rPr>
      <w:rFonts w:ascii="Arial" w:hAnsi="Arial" w:cs="Arial"/>
      <w:color w:val="auto"/>
      <w:sz w:val="20"/>
    </w:rPr>
  </w:style>
  <w:style w:type="character" w:customStyle="1" w:styleId="EmailStyle26161">
    <w:name w:val="EmailStyle26161"/>
    <w:basedOn w:val="DefaultParagraphFont"/>
    <w:rsid w:val="00CD07C7"/>
    <w:rPr>
      <w:rFonts w:ascii="Arial" w:hAnsi="Arial" w:cs="Arial"/>
      <w:color w:val="auto"/>
      <w:sz w:val="20"/>
    </w:rPr>
  </w:style>
  <w:style w:type="character" w:customStyle="1" w:styleId="EmailStyle26171">
    <w:name w:val="EmailStyle26171"/>
    <w:basedOn w:val="DefaultParagraphFont"/>
    <w:rsid w:val="00CD07C7"/>
    <w:rPr>
      <w:rFonts w:ascii="Arial" w:hAnsi="Arial" w:cs="Arial"/>
      <w:color w:val="auto"/>
      <w:sz w:val="20"/>
    </w:rPr>
  </w:style>
  <w:style w:type="character" w:customStyle="1" w:styleId="EmailStyle26181">
    <w:name w:val="EmailStyle26181"/>
    <w:basedOn w:val="DefaultParagraphFont"/>
    <w:rsid w:val="00CD07C7"/>
    <w:rPr>
      <w:rFonts w:ascii="Arial" w:hAnsi="Arial" w:cs="Arial"/>
      <w:color w:val="auto"/>
      <w:sz w:val="20"/>
    </w:rPr>
  </w:style>
  <w:style w:type="character" w:customStyle="1" w:styleId="EmailStyle26191">
    <w:name w:val="EmailStyle26191"/>
    <w:basedOn w:val="DefaultParagraphFont"/>
    <w:rsid w:val="00CD07C7"/>
    <w:rPr>
      <w:rFonts w:ascii="Arial" w:hAnsi="Arial" w:cs="Arial"/>
      <w:color w:val="auto"/>
      <w:sz w:val="20"/>
    </w:rPr>
  </w:style>
  <w:style w:type="character" w:customStyle="1" w:styleId="EmailStyle26201">
    <w:name w:val="EmailStyle26201"/>
    <w:basedOn w:val="DefaultParagraphFont"/>
    <w:rsid w:val="00CD07C7"/>
    <w:rPr>
      <w:rFonts w:ascii="Arial" w:hAnsi="Arial" w:cs="Arial"/>
      <w:color w:val="auto"/>
      <w:sz w:val="20"/>
    </w:rPr>
  </w:style>
  <w:style w:type="character" w:customStyle="1" w:styleId="EmailStyle2621">
    <w:name w:val="EmailStyle2621"/>
    <w:basedOn w:val="DefaultParagraphFont"/>
    <w:rsid w:val="00CD07C7"/>
    <w:rPr>
      <w:rFonts w:ascii="Arial" w:hAnsi="Arial" w:cs="Arial"/>
      <w:color w:val="auto"/>
      <w:sz w:val="20"/>
    </w:rPr>
  </w:style>
  <w:style w:type="character" w:customStyle="1" w:styleId="EmailStyle26221">
    <w:name w:val="EmailStyle26221"/>
    <w:basedOn w:val="DefaultParagraphFont"/>
    <w:rsid w:val="00CD07C7"/>
    <w:rPr>
      <w:rFonts w:ascii="Arial" w:hAnsi="Arial" w:cs="Arial"/>
      <w:color w:val="auto"/>
      <w:sz w:val="20"/>
    </w:rPr>
  </w:style>
  <w:style w:type="character" w:customStyle="1" w:styleId="EmailStyle26231">
    <w:name w:val="EmailStyle26231"/>
    <w:basedOn w:val="DefaultParagraphFont"/>
    <w:rsid w:val="00CD07C7"/>
    <w:rPr>
      <w:rFonts w:ascii="Arial" w:hAnsi="Arial" w:cs="Arial"/>
      <w:color w:val="auto"/>
      <w:sz w:val="20"/>
    </w:rPr>
  </w:style>
  <w:style w:type="character" w:customStyle="1" w:styleId="EmailStyle26241">
    <w:name w:val="EmailStyle26241"/>
    <w:basedOn w:val="DefaultParagraphFont"/>
    <w:rsid w:val="00CD07C7"/>
    <w:rPr>
      <w:rFonts w:ascii="Arial" w:hAnsi="Arial" w:cs="Arial"/>
      <w:color w:val="auto"/>
      <w:sz w:val="20"/>
    </w:rPr>
  </w:style>
  <w:style w:type="character" w:customStyle="1" w:styleId="EmailStyle26251">
    <w:name w:val="EmailStyle26251"/>
    <w:basedOn w:val="DefaultParagraphFont"/>
    <w:rsid w:val="00CD07C7"/>
    <w:rPr>
      <w:rFonts w:ascii="Arial" w:hAnsi="Arial" w:cs="Arial"/>
      <w:color w:val="auto"/>
      <w:sz w:val="20"/>
    </w:rPr>
  </w:style>
  <w:style w:type="character" w:customStyle="1" w:styleId="EmailStyle26261">
    <w:name w:val="EmailStyle26261"/>
    <w:basedOn w:val="DefaultParagraphFont"/>
    <w:rsid w:val="00CD07C7"/>
    <w:rPr>
      <w:rFonts w:ascii="Arial" w:hAnsi="Arial" w:cs="Arial"/>
      <w:color w:val="auto"/>
      <w:sz w:val="20"/>
    </w:rPr>
  </w:style>
  <w:style w:type="character" w:customStyle="1" w:styleId="EmailStyle26271">
    <w:name w:val="EmailStyle26271"/>
    <w:basedOn w:val="DefaultParagraphFont"/>
    <w:rsid w:val="00CD07C7"/>
    <w:rPr>
      <w:rFonts w:ascii="Arial" w:hAnsi="Arial" w:cs="Arial"/>
      <w:color w:val="auto"/>
      <w:sz w:val="20"/>
    </w:rPr>
  </w:style>
  <w:style w:type="character" w:customStyle="1" w:styleId="EmailStyle26281">
    <w:name w:val="EmailStyle26281"/>
    <w:basedOn w:val="DefaultParagraphFont"/>
    <w:rsid w:val="00CD07C7"/>
    <w:rPr>
      <w:rFonts w:ascii="Arial" w:hAnsi="Arial" w:cs="Arial"/>
      <w:color w:val="auto"/>
      <w:sz w:val="20"/>
    </w:rPr>
  </w:style>
  <w:style w:type="character" w:customStyle="1" w:styleId="EmailStyle26291">
    <w:name w:val="EmailStyle26291"/>
    <w:basedOn w:val="DefaultParagraphFont"/>
    <w:rsid w:val="00CD07C7"/>
    <w:rPr>
      <w:rFonts w:ascii="Arial" w:hAnsi="Arial" w:cs="Arial"/>
      <w:color w:val="auto"/>
      <w:sz w:val="20"/>
    </w:rPr>
  </w:style>
  <w:style w:type="character" w:customStyle="1" w:styleId="EmailStyle26301">
    <w:name w:val="EmailStyle26301"/>
    <w:basedOn w:val="DefaultParagraphFont"/>
    <w:rsid w:val="00CD07C7"/>
    <w:rPr>
      <w:rFonts w:ascii="Arial" w:hAnsi="Arial" w:cs="Arial"/>
      <w:color w:val="auto"/>
      <w:sz w:val="20"/>
    </w:rPr>
  </w:style>
  <w:style w:type="character" w:customStyle="1" w:styleId="EmailStyle2631">
    <w:name w:val="EmailStyle2631"/>
    <w:basedOn w:val="DefaultParagraphFont"/>
    <w:rsid w:val="00CD07C7"/>
    <w:rPr>
      <w:rFonts w:ascii="Arial" w:hAnsi="Arial" w:cs="Arial"/>
      <w:color w:val="auto"/>
      <w:sz w:val="20"/>
    </w:rPr>
  </w:style>
  <w:style w:type="character" w:customStyle="1" w:styleId="EmailStyle26321">
    <w:name w:val="EmailStyle26321"/>
    <w:basedOn w:val="DefaultParagraphFont"/>
    <w:rsid w:val="00CD07C7"/>
    <w:rPr>
      <w:rFonts w:ascii="Arial" w:hAnsi="Arial" w:cs="Arial"/>
      <w:color w:val="auto"/>
      <w:sz w:val="20"/>
    </w:rPr>
  </w:style>
  <w:style w:type="character" w:customStyle="1" w:styleId="EmailStyle26331">
    <w:name w:val="EmailStyle26331"/>
    <w:basedOn w:val="DefaultParagraphFont"/>
    <w:rsid w:val="00CD07C7"/>
    <w:rPr>
      <w:rFonts w:ascii="Arial" w:hAnsi="Arial" w:cs="Arial"/>
      <w:color w:val="auto"/>
      <w:sz w:val="20"/>
    </w:rPr>
  </w:style>
  <w:style w:type="character" w:customStyle="1" w:styleId="EmailStyle26341">
    <w:name w:val="EmailStyle26341"/>
    <w:basedOn w:val="DefaultParagraphFont"/>
    <w:rsid w:val="00CD07C7"/>
    <w:rPr>
      <w:rFonts w:ascii="Arial" w:hAnsi="Arial" w:cs="Arial"/>
      <w:color w:val="auto"/>
      <w:sz w:val="20"/>
    </w:rPr>
  </w:style>
  <w:style w:type="character" w:customStyle="1" w:styleId="EmailStyle26351">
    <w:name w:val="EmailStyle26351"/>
    <w:basedOn w:val="DefaultParagraphFont"/>
    <w:rsid w:val="00CD07C7"/>
    <w:rPr>
      <w:rFonts w:ascii="Arial" w:hAnsi="Arial" w:cs="Arial"/>
      <w:color w:val="auto"/>
      <w:sz w:val="20"/>
    </w:rPr>
  </w:style>
  <w:style w:type="character" w:customStyle="1" w:styleId="EmailStyle26361">
    <w:name w:val="EmailStyle26361"/>
    <w:basedOn w:val="DefaultParagraphFont"/>
    <w:rsid w:val="00CD07C7"/>
    <w:rPr>
      <w:rFonts w:ascii="Arial" w:hAnsi="Arial" w:cs="Arial"/>
      <w:color w:val="auto"/>
      <w:sz w:val="20"/>
    </w:rPr>
  </w:style>
  <w:style w:type="character" w:customStyle="1" w:styleId="EmailStyle26371">
    <w:name w:val="EmailStyle26371"/>
    <w:basedOn w:val="DefaultParagraphFont"/>
    <w:rsid w:val="00CD07C7"/>
    <w:rPr>
      <w:rFonts w:ascii="Arial" w:hAnsi="Arial" w:cs="Arial"/>
      <w:color w:val="auto"/>
      <w:sz w:val="20"/>
    </w:rPr>
  </w:style>
  <w:style w:type="character" w:customStyle="1" w:styleId="EmailStyle26381">
    <w:name w:val="EmailStyle26381"/>
    <w:basedOn w:val="DefaultParagraphFont"/>
    <w:rsid w:val="00CD07C7"/>
    <w:rPr>
      <w:rFonts w:ascii="Arial" w:hAnsi="Arial" w:cs="Arial"/>
      <w:color w:val="auto"/>
      <w:sz w:val="20"/>
    </w:rPr>
  </w:style>
  <w:style w:type="character" w:customStyle="1" w:styleId="EmailStyle26391">
    <w:name w:val="EmailStyle26391"/>
    <w:basedOn w:val="DefaultParagraphFont"/>
    <w:rsid w:val="00CD07C7"/>
    <w:rPr>
      <w:rFonts w:ascii="Arial" w:hAnsi="Arial" w:cs="Arial"/>
      <w:color w:val="auto"/>
      <w:sz w:val="20"/>
    </w:rPr>
  </w:style>
  <w:style w:type="character" w:customStyle="1" w:styleId="EmailStyle26401">
    <w:name w:val="EmailStyle26401"/>
    <w:basedOn w:val="DefaultParagraphFont"/>
    <w:rsid w:val="00CD07C7"/>
    <w:rPr>
      <w:rFonts w:ascii="Arial" w:hAnsi="Arial" w:cs="Arial"/>
      <w:color w:val="auto"/>
      <w:sz w:val="20"/>
    </w:rPr>
  </w:style>
  <w:style w:type="character" w:customStyle="1" w:styleId="EmailStyle2641">
    <w:name w:val="EmailStyle2641"/>
    <w:basedOn w:val="DefaultParagraphFont"/>
    <w:rsid w:val="00CD07C7"/>
    <w:rPr>
      <w:rFonts w:ascii="Arial" w:hAnsi="Arial" w:cs="Arial"/>
      <w:color w:val="auto"/>
      <w:sz w:val="20"/>
    </w:rPr>
  </w:style>
  <w:style w:type="character" w:customStyle="1" w:styleId="EmailStyle26421">
    <w:name w:val="EmailStyle26421"/>
    <w:basedOn w:val="DefaultParagraphFont"/>
    <w:rsid w:val="00CD07C7"/>
    <w:rPr>
      <w:rFonts w:ascii="Arial" w:hAnsi="Arial" w:cs="Arial"/>
      <w:color w:val="auto"/>
      <w:sz w:val="20"/>
    </w:rPr>
  </w:style>
  <w:style w:type="character" w:customStyle="1" w:styleId="EmailStyle26431">
    <w:name w:val="EmailStyle26431"/>
    <w:basedOn w:val="DefaultParagraphFont"/>
    <w:rsid w:val="00CD07C7"/>
    <w:rPr>
      <w:rFonts w:ascii="Arial" w:hAnsi="Arial" w:cs="Arial"/>
      <w:color w:val="auto"/>
      <w:sz w:val="20"/>
    </w:rPr>
  </w:style>
  <w:style w:type="character" w:customStyle="1" w:styleId="EmailStyle26441">
    <w:name w:val="EmailStyle26441"/>
    <w:basedOn w:val="DefaultParagraphFont"/>
    <w:rsid w:val="00CD07C7"/>
    <w:rPr>
      <w:rFonts w:ascii="Arial" w:hAnsi="Arial" w:cs="Arial"/>
      <w:color w:val="auto"/>
      <w:sz w:val="20"/>
    </w:rPr>
  </w:style>
  <w:style w:type="character" w:customStyle="1" w:styleId="EmailStyle26451">
    <w:name w:val="EmailStyle26451"/>
    <w:basedOn w:val="DefaultParagraphFont"/>
    <w:rsid w:val="00CD07C7"/>
    <w:rPr>
      <w:rFonts w:ascii="Arial" w:hAnsi="Arial" w:cs="Arial"/>
      <w:color w:val="auto"/>
      <w:sz w:val="20"/>
    </w:rPr>
  </w:style>
  <w:style w:type="character" w:customStyle="1" w:styleId="EmailStyle26461">
    <w:name w:val="EmailStyle26461"/>
    <w:basedOn w:val="DefaultParagraphFont"/>
    <w:rsid w:val="00CD07C7"/>
    <w:rPr>
      <w:rFonts w:ascii="Arial" w:hAnsi="Arial" w:cs="Arial"/>
      <w:color w:val="auto"/>
      <w:sz w:val="20"/>
    </w:rPr>
  </w:style>
  <w:style w:type="character" w:customStyle="1" w:styleId="EmailStyle26471">
    <w:name w:val="EmailStyle26471"/>
    <w:basedOn w:val="DefaultParagraphFont"/>
    <w:rsid w:val="00CD07C7"/>
    <w:rPr>
      <w:rFonts w:ascii="Arial" w:hAnsi="Arial" w:cs="Arial"/>
      <w:color w:val="auto"/>
      <w:sz w:val="20"/>
    </w:rPr>
  </w:style>
  <w:style w:type="character" w:customStyle="1" w:styleId="EmailStyle26481">
    <w:name w:val="EmailStyle26481"/>
    <w:basedOn w:val="DefaultParagraphFont"/>
    <w:rsid w:val="00CD07C7"/>
    <w:rPr>
      <w:rFonts w:ascii="Arial" w:hAnsi="Arial" w:cs="Arial"/>
      <w:color w:val="auto"/>
      <w:sz w:val="20"/>
    </w:rPr>
  </w:style>
  <w:style w:type="character" w:customStyle="1" w:styleId="EmailStyle26491">
    <w:name w:val="EmailStyle26491"/>
    <w:basedOn w:val="DefaultParagraphFont"/>
    <w:rsid w:val="00CD07C7"/>
    <w:rPr>
      <w:rFonts w:ascii="Arial" w:hAnsi="Arial" w:cs="Arial"/>
      <w:color w:val="auto"/>
      <w:sz w:val="20"/>
    </w:rPr>
  </w:style>
  <w:style w:type="character" w:customStyle="1" w:styleId="EmailStyle26501">
    <w:name w:val="EmailStyle26501"/>
    <w:basedOn w:val="DefaultParagraphFont"/>
    <w:rsid w:val="00CD07C7"/>
    <w:rPr>
      <w:rFonts w:ascii="Arial" w:hAnsi="Arial" w:cs="Arial"/>
      <w:color w:val="auto"/>
      <w:sz w:val="20"/>
    </w:rPr>
  </w:style>
  <w:style w:type="character" w:customStyle="1" w:styleId="EmailStyle2651">
    <w:name w:val="EmailStyle2651"/>
    <w:basedOn w:val="DefaultParagraphFont"/>
    <w:rsid w:val="00CD07C7"/>
    <w:rPr>
      <w:rFonts w:ascii="Arial" w:hAnsi="Arial" w:cs="Arial"/>
      <w:color w:val="auto"/>
      <w:sz w:val="20"/>
    </w:rPr>
  </w:style>
  <w:style w:type="character" w:customStyle="1" w:styleId="EmailStyle26521">
    <w:name w:val="EmailStyle26521"/>
    <w:basedOn w:val="DefaultParagraphFont"/>
    <w:rsid w:val="00CD07C7"/>
    <w:rPr>
      <w:rFonts w:ascii="Arial" w:hAnsi="Arial" w:cs="Arial"/>
      <w:color w:val="auto"/>
      <w:sz w:val="20"/>
    </w:rPr>
  </w:style>
  <w:style w:type="character" w:customStyle="1" w:styleId="EmailStyle26531">
    <w:name w:val="EmailStyle26531"/>
    <w:basedOn w:val="DefaultParagraphFont"/>
    <w:rsid w:val="00CD07C7"/>
    <w:rPr>
      <w:rFonts w:ascii="Arial" w:hAnsi="Arial" w:cs="Arial"/>
      <w:color w:val="auto"/>
      <w:sz w:val="20"/>
    </w:rPr>
  </w:style>
  <w:style w:type="character" w:customStyle="1" w:styleId="EmailStyle26541">
    <w:name w:val="EmailStyle26541"/>
    <w:basedOn w:val="DefaultParagraphFont"/>
    <w:rsid w:val="00CD07C7"/>
    <w:rPr>
      <w:rFonts w:ascii="Arial" w:hAnsi="Arial" w:cs="Arial"/>
      <w:color w:val="auto"/>
      <w:sz w:val="20"/>
    </w:rPr>
  </w:style>
  <w:style w:type="character" w:customStyle="1" w:styleId="EmailStyle26551">
    <w:name w:val="EmailStyle26551"/>
    <w:basedOn w:val="DefaultParagraphFont"/>
    <w:rsid w:val="00CD07C7"/>
    <w:rPr>
      <w:rFonts w:ascii="Arial" w:hAnsi="Arial" w:cs="Arial"/>
      <w:color w:val="auto"/>
      <w:sz w:val="20"/>
    </w:rPr>
  </w:style>
  <w:style w:type="character" w:customStyle="1" w:styleId="EmailStyle26561">
    <w:name w:val="EmailStyle26561"/>
    <w:basedOn w:val="DefaultParagraphFont"/>
    <w:rsid w:val="00CD07C7"/>
    <w:rPr>
      <w:rFonts w:ascii="Arial" w:hAnsi="Arial" w:cs="Arial"/>
      <w:color w:val="auto"/>
      <w:sz w:val="20"/>
    </w:rPr>
  </w:style>
  <w:style w:type="character" w:customStyle="1" w:styleId="EmailStyle26571">
    <w:name w:val="EmailStyle26571"/>
    <w:basedOn w:val="DefaultParagraphFont"/>
    <w:rsid w:val="00CD07C7"/>
    <w:rPr>
      <w:rFonts w:ascii="Arial" w:hAnsi="Arial" w:cs="Arial"/>
      <w:color w:val="auto"/>
      <w:sz w:val="20"/>
    </w:rPr>
  </w:style>
  <w:style w:type="character" w:customStyle="1" w:styleId="EmailStyle26581">
    <w:name w:val="EmailStyle26581"/>
    <w:basedOn w:val="DefaultParagraphFont"/>
    <w:rsid w:val="00CD07C7"/>
    <w:rPr>
      <w:rFonts w:ascii="Arial" w:hAnsi="Arial" w:cs="Arial"/>
      <w:color w:val="auto"/>
      <w:sz w:val="20"/>
    </w:rPr>
  </w:style>
  <w:style w:type="character" w:customStyle="1" w:styleId="EmailStyle26591">
    <w:name w:val="EmailStyle26591"/>
    <w:basedOn w:val="DefaultParagraphFont"/>
    <w:rsid w:val="00CD07C7"/>
    <w:rPr>
      <w:rFonts w:ascii="Arial" w:hAnsi="Arial" w:cs="Arial"/>
      <w:color w:val="auto"/>
      <w:sz w:val="20"/>
    </w:rPr>
  </w:style>
  <w:style w:type="character" w:customStyle="1" w:styleId="EmailStyle26601">
    <w:name w:val="EmailStyle26601"/>
    <w:basedOn w:val="DefaultParagraphFont"/>
    <w:rsid w:val="00CD07C7"/>
    <w:rPr>
      <w:rFonts w:ascii="Arial" w:hAnsi="Arial" w:cs="Arial"/>
      <w:color w:val="auto"/>
      <w:sz w:val="20"/>
    </w:rPr>
  </w:style>
  <w:style w:type="character" w:customStyle="1" w:styleId="EmailStyle2661">
    <w:name w:val="EmailStyle2661"/>
    <w:basedOn w:val="DefaultParagraphFont"/>
    <w:rsid w:val="00CD07C7"/>
    <w:rPr>
      <w:rFonts w:ascii="Arial" w:hAnsi="Arial" w:cs="Arial"/>
      <w:color w:val="auto"/>
      <w:sz w:val="20"/>
    </w:rPr>
  </w:style>
  <w:style w:type="character" w:customStyle="1" w:styleId="EmailStyle26621">
    <w:name w:val="EmailStyle26621"/>
    <w:basedOn w:val="DefaultParagraphFont"/>
    <w:rsid w:val="006B0752"/>
    <w:rPr>
      <w:rFonts w:ascii="Arial" w:hAnsi="Arial" w:cs="Arial"/>
      <w:color w:val="auto"/>
      <w:sz w:val="20"/>
    </w:rPr>
  </w:style>
  <w:style w:type="character" w:customStyle="1" w:styleId="EmailStyle26631">
    <w:name w:val="EmailStyle26631"/>
    <w:basedOn w:val="DefaultParagraphFont"/>
    <w:rsid w:val="006B0752"/>
    <w:rPr>
      <w:rFonts w:ascii="Arial" w:hAnsi="Arial" w:cs="Arial"/>
      <w:color w:val="auto"/>
      <w:sz w:val="20"/>
    </w:rPr>
  </w:style>
  <w:style w:type="character" w:customStyle="1" w:styleId="EmailStyle26641">
    <w:name w:val="EmailStyle26641"/>
    <w:basedOn w:val="DefaultParagraphFont"/>
    <w:rsid w:val="006B0752"/>
    <w:rPr>
      <w:rFonts w:ascii="Arial" w:hAnsi="Arial" w:cs="Arial"/>
      <w:color w:val="auto"/>
      <w:sz w:val="20"/>
    </w:rPr>
  </w:style>
  <w:style w:type="character" w:customStyle="1" w:styleId="EmailStyle26651">
    <w:name w:val="EmailStyle26651"/>
    <w:basedOn w:val="DefaultParagraphFont"/>
    <w:rsid w:val="006B0752"/>
    <w:rPr>
      <w:rFonts w:ascii="Arial" w:hAnsi="Arial" w:cs="Arial"/>
      <w:color w:val="auto"/>
      <w:sz w:val="20"/>
    </w:rPr>
  </w:style>
  <w:style w:type="character" w:customStyle="1" w:styleId="EmailStyle26661">
    <w:name w:val="EmailStyle26661"/>
    <w:basedOn w:val="DefaultParagraphFont"/>
    <w:rsid w:val="006B0752"/>
    <w:rPr>
      <w:rFonts w:ascii="Arial" w:hAnsi="Arial" w:cs="Arial"/>
      <w:color w:val="auto"/>
      <w:sz w:val="20"/>
    </w:rPr>
  </w:style>
  <w:style w:type="character" w:customStyle="1" w:styleId="EmailStyle26671">
    <w:name w:val="EmailStyle26671"/>
    <w:basedOn w:val="DefaultParagraphFont"/>
    <w:rsid w:val="006B0752"/>
    <w:rPr>
      <w:rFonts w:ascii="Arial" w:hAnsi="Arial" w:cs="Arial"/>
      <w:color w:val="auto"/>
      <w:sz w:val="20"/>
    </w:rPr>
  </w:style>
  <w:style w:type="character" w:customStyle="1" w:styleId="EmailStyle26681">
    <w:name w:val="EmailStyle26681"/>
    <w:basedOn w:val="DefaultParagraphFont"/>
    <w:rsid w:val="006B0752"/>
    <w:rPr>
      <w:rFonts w:ascii="Arial" w:hAnsi="Arial" w:cs="Arial"/>
      <w:color w:val="auto"/>
      <w:sz w:val="20"/>
    </w:rPr>
  </w:style>
  <w:style w:type="character" w:customStyle="1" w:styleId="EmailStyle26691">
    <w:name w:val="EmailStyle26691"/>
    <w:basedOn w:val="DefaultParagraphFont"/>
    <w:rsid w:val="006B0752"/>
    <w:rPr>
      <w:rFonts w:ascii="Arial" w:hAnsi="Arial" w:cs="Arial"/>
      <w:color w:val="auto"/>
      <w:sz w:val="20"/>
    </w:rPr>
  </w:style>
  <w:style w:type="character" w:customStyle="1" w:styleId="EmailStyle26701">
    <w:name w:val="EmailStyle26701"/>
    <w:basedOn w:val="DefaultParagraphFont"/>
    <w:rsid w:val="006B0752"/>
    <w:rPr>
      <w:rFonts w:ascii="Arial" w:hAnsi="Arial" w:cs="Arial"/>
      <w:color w:val="auto"/>
      <w:sz w:val="20"/>
    </w:rPr>
  </w:style>
  <w:style w:type="character" w:customStyle="1" w:styleId="EmailStyle2671">
    <w:name w:val="EmailStyle2671"/>
    <w:basedOn w:val="DefaultParagraphFont"/>
    <w:rsid w:val="006B0752"/>
    <w:rPr>
      <w:rFonts w:ascii="Arial" w:hAnsi="Arial" w:cs="Arial"/>
      <w:color w:val="auto"/>
      <w:sz w:val="20"/>
    </w:rPr>
  </w:style>
  <w:style w:type="character" w:customStyle="1" w:styleId="EmailStyle26721">
    <w:name w:val="EmailStyle26721"/>
    <w:basedOn w:val="DefaultParagraphFont"/>
    <w:rsid w:val="006B0752"/>
    <w:rPr>
      <w:rFonts w:ascii="Arial" w:hAnsi="Arial" w:cs="Arial"/>
      <w:color w:val="auto"/>
      <w:sz w:val="20"/>
    </w:rPr>
  </w:style>
  <w:style w:type="character" w:customStyle="1" w:styleId="EmailStyle26731">
    <w:name w:val="EmailStyle26731"/>
    <w:basedOn w:val="DefaultParagraphFont"/>
    <w:rsid w:val="006B0752"/>
    <w:rPr>
      <w:rFonts w:ascii="Arial" w:hAnsi="Arial" w:cs="Arial"/>
      <w:color w:val="auto"/>
      <w:sz w:val="20"/>
    </w:rPr>
  </w:style>
  <w:style w:type="character" w:customStyle="1" w:styleId="EmailStyle26741">
    <w:name w:val="EmailStyle26741"/>
    <w:basedOn w:val="DefaultParagraphFont"/>
    <w:rsid w:val="006B0752"/>
    <w:rPr>
      <w:rFonts w:ascii="Arial" w:hAnsi="Arial" w:cs="Arial"/>
      <w:color w:val="auto"/>
      <w:sz w:val="20"/>
    </w:rPr>
  </w:style>
  <w:style w:type="character" w:customStyle="1" w:styleId="EmailStyle26751">
    <w:name w:val="EmailStyle26751"/>
    <w:basedOn w:val="DefaultParagraphFont"/>
    <w:rsid w:val="006B0752"/>
    <w:rPr>
      <w:rFonts w:ascii="Arial" w:hAnsi="Arial" w:cs="Arial"/>
      <w:color w:val="auto"/>
      <w:sz w:val="20"/>
    </w:rPr>
  </w:style>
  <w:style w:type="character" w:customStyle="1" w:styleId="EmailStyle26761">
    <w:name w:val="EmailStyle26761"/>
    <w:basedOn w:val="DefaultParagraphFont"/>
    <w:rsid w:val="006B0752"/>
    <w:rPr>
      <w:rFonts w:ascii="Arial" w:hAnsi="Arial" w:cs="Arial"/>
      <w:color w:val="auto"/>
      <w:sz w:val="20"/>
    </w:rPr>
  </w:style>
  <w:style w:type="character" w:customStyle="1" w:styleId="EmailStyle26771">
    <w:name w:val="EmailStyle26771"/>
    <w:basedOn w:val="DefaultParagraphFont"/>
    <w:rsid w:val="006B0752"/>
    <w:rPr>
      <w:rFonts w:ascii="Arial" w:hAnsi="Arial" w:cs="Arial"/>
      <w:color w:val="auto"/>
      <w:sz w:val="20"/>
    </w:rPr>
  </w:style>
  <w:style w:type="character" w:customStyle="1" w:styleId="EmailStyle26781">
    <w:name w:val="EmailStyle26781"/>
    <w:basedOn w:val="DefaultParagraphFont"/>
    <w:rsid w:val="006B0752"/>
    <w:rPr>
      <w:rFonts w:ascii="Arial" w:hAnsi="Arial" w:cs="Arial"/>
      <w:color w:val="auto"/>
      <w:sz w:val="20"/>
    </w:rPr>
  </w:style>
  <w:style w:type="character" w:customStyle="1" w:styleId="EmailStyle26791">
    <w:name w:val="EmailStyle26791"/>
    <w:basedOn w:val="DefaultParagraphFont"/>
    <w:rsid w:val="006B0752"/>
    <w:rPr>
      <w:rFonts w:ascii="Arial" w:hAnsi="Arial" w:cs="Arial"/>
      <w:color w:val="auto"/>
      <w:sz w:val="20"/>
    </w:rPr>
  </w:style>
  <w:style w:type="character" w:customStyle="1" w:styleId="EmailStyle26801">
    <w:name w:val="EmailStyle26801"/>
    <w:basedOn w:val="DefaultParagraphFont"/>
    <w:rsid w:val="006B0752"/>
    <w:rPr>
      <w:rFonts w:ascii="Arial" w:hAnsi="Arial" w:cs="Arial"/>
      <w:color w:val="auto"/>
      <w:sz w:val="20"/>
    </w:rPr>
  </w:style>
  <w:style w:type="character" w:customStyle="1" w:styleId="EmailStyle2681">
    <w:name w:val="EmailStyle2681"/>
    <w:basedOn w:val="DefaultParagraphFont"/>
    <w:rsid w:val="006B0752"/>
    <w:rPr>
      <w:rFonts w:ascii="Arial" w:hAnsi="Arial" w:cs="Arial"/>
      <w:color w:val="auto"/>
      <w:sz w:val="20"/>
    </w:rPr>
  </w:style>
  <w:style w:type="character" w:customStyle="1" w:styleId="EmailStyle26821">
    <w:name w:val="EmailStyle26821"/>
    <w:basedOn w:val="DefaultParagraphFont"/>
    <w:rsid w:val="006B0752"/>
    <w:rPr>
      <w:rFonts w:ascii="Arial" w:hAnsi="Arial" w:cs="Arial"/>
      <w:color w:val="auto"/>
      <w:sz w:val="20"/>
    </w:rPr>
  </w:style>
  <w:style w:type="character" w:customStyle="1" w:styleId="EmailStyle26831">
    <w:name w:val="EmailStyle26831"/>
    <w:basedOn w:val="DefaultParagraphFont"/>
    <w:rsid w:val="006B0752"/>
    <w:rPr>
      <w:rFonts w:ascii="Arial" w:hAnsi="Arial" w:cs="Arial"/>
      <w:color w:val="auto"/>
      <w:sz w:val="20"/>
    </w:rPr>
  </w:style>
  <w:style w:type="character" w:customStyle="1" w:styleId="EmailStyle26841">
    <w:name w:val="EmailStyle26841"/>
    <w:basedOn w:val="DefaultParagraphFont"/>
    <w:rsid w:val="006B0752"/>
    <w:rPr>
      <w:rFonts w:ascii="Arial" w:hAnsi="Arial" w:cs="Arial"/>
      <w:color w:val="auto"/>
      <w:sz w:val="20"/>
    </w:rPr>
  </w:style>
  <w:style w:type="character" w:customStyle="1" w:styleId="EmailStyle26851">
    <w:name w:val="EmailStyle26851"/>
    <w:basedOn w:val="DefaultParagraphFont"/>
    <w:rsid w:val="006B0752"/>
    <w:rPr>
      <w:rFonts w:ascii="Arial" w:hAnsi="Arial" w:cs="Arial"/>
      <w:color w:val="auto"/>
      <w:sz w:val="20"/>
    </w:rPr>
  </w:style>
  <w:style w:type="character" w:customStyle="1" w:styleId="EmailStyle26861">
    <w:name w:val="EmailStyle26861"/>
    <w:basedOn w:val="DefaultParagraphFont"/>
    <w:rsid w:val="006B0752"/>
    <w:rPr>
      <w:rFonts w:ascii="Arial" w:hAnsi="Arial" w:cs="Arial"/>
      <w:color w:val="auto"/>
      <w:sz w:val="20"/>
    </w:rPr>
  </w:style>
  <w:style w:type="character" w:customStyle="1" w:styleId="EmailStyle26871">
    <w:name w:val="EmailStyle26871"/>
    <w:basedOn w:val="DefaultParagraphFont"/>
    <w:rsid w:val="006B0752"/>
    <w:rPr>
      <w:rFonts w:ascii="Arial" w:hAnsi="Arial" w:cs="Arial"/>
      <w:color w:val="auto"/>
      <w:sz w:val="20"/>
    </w:rPr>
  </w:style>
  <w:style w:type="character" w:customStyle="1" w:styleId="EmailStyle26881">
    <w:name w:val="EmailStyle26881"/>
    <w:basedOn w:val="DefaultParagraphFont"/>
    <w:rsid w:val="006B0752"/>
    <w:rPr>
      <w:rFonts w:ascii="Arial" w:hAnsi="Arial" w:cs="Arial"/>
      <w:color w:val="auto"/>
      <w:sz w:val="20"/>
    </w:rPr>
  </w:style>
  <w:style w:type="character" w:customStyle="1" w:styleId="EmailStyle26891">
    <w:name w:val="EmailStyle26891"/>
    <w:basedOn w:val="DefaultParagraphFont"/>
    <w:rsid w:val="006B0752"/>
    <w:rPr>
      <w:rFonts w:ascii="Arial" w:hAnsi="Arial" w:cs="Arial"/>
      <w:color w:val="auto"/>
      <w:sz w:val="20"/>
    </w:rPr>
  </w:style>
  <w:style w:type="character" w:customStyle="1" w:styleId="EmailStyle26901">
    <w:name w:val="EmailStyle26901"/>
    <w:basedOn w:val="DefaultParagraphFont"/>
    <w:rsid w:val="006B0752"/>
    <w:rPr>
      <w:rFonts w:ascii="Arial" w:hAnsi="Arial" w:cs="Arial"/>
      <w:color w:val="auto"/>
      <w:sz w:val="20"/>
    </w:rPr>
  </w:style>
  <w:style w:type="character" w:customStyle="1" w:styleId="EmailStyle2691">
    <w:name w:val="EmailStyle2691"/>
    <w:basedOn w:val="DefaultParagraphFont"/>
    <w:rsid w:val="006B0752"/>
    <w:rPr>
      <w:rFonts w:ascii="Arial" w:hAnsi="Arial" w:cs="Arial"/>
      <w:color w:val="auto"/>
      <w:sz w:val="20"/>
    </w:rPr>
  </w:style>
  <w:style w:type="character" w:customStyle="1" w:styleId="EmailStyle26921">
    <w:name w:val="EmailStyle26921"/>
    <w:basedOn w:val="DefaultParagraphFont"/>
    <w:rsid w:val="006B0752"/>
    <w:rPr>
      <w:rFonts w:ascii="Arial" w:hAnsi="Arial" w:cs="Arial"/>
      <w:color w:val="auto"/>
      <w:sz w:val="20"/>
    </w:rPr>
  </w:style>
  <w:style w:type="character" w:customStyle="1" w:styleId="EmailStyle26931">
    <w:name w:val="EmailStyle26931"/>
    <w:basedOn w:val="DefaultParagraphFont"/>
    <w:rsid w:val="006B0752"/>
    <w:rPr>
      <w:rFonts w:ascii="Arial" w:hAnsi="Arial" w:cs="Arial"/>
      <w:color w:val="auto"/>
      <w:sz w:val="20"/>
    </w:rPr>
  </w:style>
  <w:style w:type="character" w:customStyle="1" w:styleId="EmailStyle26941">
    <w:name w:val="EmailStyle26941"/>
    <w:basedOn w:val="DefaultParagraphFont"/>
    <w:rsid w:val="006B0752"/>
    <w:rPr>
      <w:rFonts w:ascii="Arial" w:hAnsi="Arial" w:cs="Arial"/>
      <w:color w:val="auto"/>
      <w:sz w:val="20"/>
    </w:rPr>
  </w:style>
  <w:style w:type="character" w:customStyle="1" w:styleId="EmailStyle26951">
    <w:name w:val="EmailStyle26951"/>
    <w:basedOn w:val="DefaultParagraphFont"/>
    <w:rsid w:val="006B0752"/>
    <w:rPr>
      <w:rFonts w:ascii="Arial" w:hAnsi="Arial" w:cs="Arial"/>
      <w:color w:val="auto"/>
      <w:sz w:val="20"/>
    </w:rPr>
  </w:style>
  <w:style w:type="character" w:customStyle="1" w:styleId="EmailStyle26961">
    <w:name w:val="EmailStyle26961"/>
    <w:basedOn w:val="DefaultParagraphFont"/>
    <w:rsid w:val="006B0752"/>
    <w:rPr>
      <w:rFonts w:ascii="Arial" w:hAnsi="Arial" w:cs="Arial"/>
      <w:color w:val="auto"/>
      <w:sz w:val="20"/>
    </w:rPr>
  </w:style>
  <w:style w:type="character" w:customStyle="1" w:styleId="EmailStyle26971">
    <w:name w:val="EmailStyle26971"/>
    <w:basedOn w:val="DefaultParagraphFont"/>
    <w:rsid w:val="006B0752"/>
    <w:rPr>
      <w:rFonts w:ascii="Arial" w:hAnsi="Arial" w:cs="Arial"/>
      <w:color w:val="auto"/>
      <w:sz w:val="20"/>
    </w:rPr>
  </w:style>
  <w:style w:type="character" w:customStyle="1" w:styleId="EmailStyle26981">
    <w:name w:val="EmailStyle26981"/>
    <w:basedOn w:val="DefaultParagraphFont"/>
    <w:rsid w:val="006B0752"/>
    <w:rPr>
      <w:rFonts w:ascii="Arial" w:hAnsi="Arial" w:cs="Arial"/>
      <w:color w:val="auto"/>
      <w:sz w:val="20"/>
    </w:rPr>
  </w:style>
  <w:style w:type="character" w:customStyle="1" w:styleId="EmailStyle26991">
    <w:name w:val="EmailStyle26991"/>
    <w:basedOn w:val="DefaultParagraphFont"/>
    <w:rsid w:val="006B0752"/>
    <w:rPr>
      <w:rFonts w:ascii="Arial" w:hAnsi="Arial" w:cs="Arial"/>
      <w:color w:val="auto"/>
      <w:sz w:val="20"/>
    </w:rPr>
  </w:style>
  <w:style w:type="character" w:customStyle="1" w:styleId="EmailStyle27001">
    <w:name w:val="EmailStyle27001"/>
    <w:basedOn w:val="DefaultParagraphFont"/>
    <w:rsid w:val="006B0752"/>
    <w:rPr>
      <w:rFonts w:ascii="Arial" w:hAnsi="Arial" w:cs="Arial"/>
      <w:color w:val="auto"/>
      <w:sz w:val="20"/>
    </w:rPr>
  </w:style>
  <w:style w:type="character" w:customStyle="1" w:styleId="EmailStyle2701">
    <w:name w:val="EmailStyle2701"/>
    <w:basedOn w:val="DefaultParagraphFont"/>
    <w:rsid w:val="006B0752"/>
    <w:rPr>
      <w:rFonts w:ascii="Arial" w:hAnsi="Arial" w:cs="Arial"/>
      <w:color w:val="auto"/>
      <w:sz w:val="20"/>
    </w:rPr>
  </w:style>
  <w:style w:type="character" w:customStyle="1" w:styleId="EmailStyle27021">
    <w:name w:val="EmailStyle27021"/>
    <w:basedOn w:val="DefaultParagraphFont"/>
    <w:rsid w:val="006B0752"/>
    <w:rPr>
      <w:rFonts w:ascii="Arial" w:hAnsi="Arial" w:cs="Arial"/>
      <w:color w:val="auto"/>
      <w:sz w:val="20"/>
    </w:rPr>
  </w:style>
  <w:style w:type="character" w:customStyle="1" w:styleId="EmailStyle27031">
    <w:name w:val="EmailStyle27031"/>
    <w:basedOn w:val="DefaultParagraphFont"/>
    <w:rsid w:val="006B0752"/>
    <w:rPr>
      <w:rFonts w:ascii="Arial" w:hAnsi="Arial" w:cs="Arial"/>
      <w:color w:val="auto"/>
      <w:sz w:val="20"/>
    </w:rPr>
  </w:style>
  <w:style w:type="character" w:customStyle="1" w:styleId="EmailStyle27041">
    <w:name w:val="EmailStyle27041"/>
    <w:basedOn w:val="DefaultParagraphFont"/>
    <w:rsid w:val="006B0752"/>
    <w:rPr>
      <w:rFonts w:ascii="Arial" w:hAnsi="Arial" w:cs="Arial"/>
      <w:color w:val="auto"/>
      <w:sz w:val="20"/>
    </w:rPr>
  </w:style>
  <w:style w:type="character" w:customStyle="1" w:styleId="EmailStyle27051">
    <w:name w:val="EmailStyle27051"/>
    <w:basedOn w:val="DefaultParagraphFont"/>
    <w:rsid w:val="006B0752"/>
    <w:rPr>
      <w:rFonts w:ascii="Arial" w:hAnsi="Arial" w:cs="Arial"/>
      <w:color w:val="auto"/>
      <w:sz w:val="20"/>
    </w:rPr>
  </w:style>
  <w:style w:type="character" w:customStyle="1" w:styleId="EmailStyle27061">
    <w:name w:val="EmailStyle27061"/>
    <w:basedOn w:val="DefaultParagraphFont"/>
    <w:rsid w:val="006B0752"/>
    <w:rPr>
      <w:rFonts w:ascii="Arial" w:hAnsi="Arial" w:cs="Arial"/>
      <w:color w:val="auto"/>
      <w:sz w:val="20"/>
    </w:rPr>
  </w:style>
  <w:style w:type="character" w:customStyle="1" w:styleId="EmailStyle27071">
    <w:name w:val="EmailStyle27071"/>
    <w:basedOn w:val="DefaultParagraphFont"/>
    <w:rsid w:val="006B0752"/>
    <w:rPr>
      <w:rFonts w:ascii="Arial" w:hAnsi="Arial" w:cs="Arial"/>
      <w:color w:val="auto"/>
      <w:sz w:val="20"/>
    </w:rPr>
  </w:style>
  <w:style w:type="character" w:customStyle="1" w:styleId="EmailStyle27081">
    <w:name w:val="EmailStyle27081"/>
    <w:basedOn w:val="DefaultParagraphFont"/>
    <w:rsid w:val="006B0752"/>
    <w:rPr>
      <w:rFonts w:ascii="Arial" w:hAnsi="Arial" w:cs="Arial"/>
      <w:color w:val="auto"/>
      <w:sz w:val="20"/>
    </w:rPr>
  </w:style>
  <w:style w:type="character" w:customStyle="1" w:styleId="EmailStyle27091">
    <w:name w:val="EmailStyle27091"/>
    <w:basedOn w:val="DefaultParagraphFont"/>
    <w:rsid w:val="006B0752"/>
    <w:rPr>
      <w:rFonts w:ascii="Arial" w:hAnsi="Arial" w:cs="Arial"/>
      <w:color w:val="auto"/>
      <w:sz w:val="20"/>
    </w:rPr>
  </w:style>
  <w:style w:type="character" w:customStyle="1" w:styleId="EmailStyle27101">
    <w:name w:val="EmailStyle27101"/>
    <w:basedOn w:val="DefaultParagraphFont"/>
    <w:rsid w:val="006B0752"/>
    <w:rPr>
      <w:rFonts w:ascii="Arial" w:hAnsi="Arial" w:cs="Arial"/>
      <w:color w:val="auto"/>
      <w:sz w:val="20"/>
    </w:rPr>
  </w:style>
  <w:style w:type="character" w:customStyle="1" w:styleId="EmailStyle2711">
    <w:name w:val="EmailStyle2711"/>
    <w:basedOn w:val="DefaultParagraphFont"/>
    <w:rsid w:val="006B0752"/>
    <w:rPr>
      <w:rFonts w:ascii="Arial" w:hAnsi="Arial" w:cs="Arial"/>
      <w:color w:val="auto"/>
      <w:sz w:val="20"/>
    </w:rPr>
  </w:style>
  <w:style w:type="character" w:customStyle="1" w:styleId="EmailStyle27121">
    <w:name w:val="EmailStyle27121"/>
    <w:basedOn w:val="DefaultParagraphFont"/>
    <w:rsid w:val="006B0752"/>
    <w:rPr>
      <w:rFonts w:ascii="Arial" w:hAnsi="Arial" w:cs="Arial"/>
      <w:color w:val="auto"/>
      <w:sz w:val="20"/>
    </w:rPr>
  </w:style>
  <w:style w:type="character" w:customStyle="1" w:styleId="EmailStyle27131">
    <w:name w:val="EmailStyle27131"/>
    <w:basedOn w:val="DefaultParagraphFont"/>
    <w:rsid w:val="006B0752"/>
    <w:rPr>
      <w:rFonts w:ascii="Arial" w:hAnsi="Arial" w:cs="Arial"/>
      <w:color w:val="auto"/>
      <w:sz w:val="20"/>
    </w:rPr>
  </w:style>
  <w:style w:type="character" w:customStyle="1" w:styleId="EmailStyle27141">
    <w:name w:val="EmailStyle27141"/>
    <w:basedOn w:val="DefaultParagraphFont"/>
    <w:rsid w:val="006B0752"/>
    <w:rPr>
      <w:rFonts w:ascii="Arial" w:hAnsi="Arial" w:cs="Arial"/>
      <w:color w:val="auto"/>
      <w:sz w:val="20"/>
    </w:rPr>
  </w:style>
  <w:style w:type="character" w:customStyle="1" w:styleId="EmailStyle27151">
    <w:name w:val="EmailStyle27151"/>
    <w:basedOn w:val="DefaultParagraphFont"/>
    <w:rsid w:val="006B0752"/>
    <w:rPr>
      <w:rFonts w:ascii="Arial" w:hAnsi="Arial" w:cs="Arial"/>
      <w:color w:val="auto"/>
      <w:sz w:val="20"/>
    </w:rPr>
  </w:style>
  <w:style w:type="character" w:customStyle="1" w:styleId="EmailStyle27161">
    <w:name w:val="EmailStyle27161"/>
    <w:basedOn w:val="DefaultParagraphFont"/>
    <w:rsid w:val="006B0752"/>
    <w:rPr>
      <w:rFonts w:ascii="Arial" w:hAnsi="Arial" w:cs="Arial"/>
      <w:color w:val="auto"/>
      <w:sz w:val="20"/>
    </w:rPr>
  </w:style>
  <w:style w:type="character" w:customStyle="1" w:styleId="EmailStyle27171">
    <w:name w:val="EmailStyle27171"/>
    <w:basedOn w:val="DefaultParagraphFont"/>
    <w:rsid w:val="006B0752"/>
    <w:rPr>
      <w:rFonts w:ascii="Arial" w:hAnsi="Arial" w:cs="Arial"/>
      <w:color w:val="auto"/>
      <w:sz w:val="20"/>
    </w:rPr>
  </w:style>
  <w:style w:type="character" w:customStyle="1" w:styleId="EmailStyle27181">
    <w:name w:val="EmailStyle27181"/>
    <w:basedOn w:val="DefaultParagraphFont"/>
    <w:rsid w:val="006B0752"/>
    <w:rPr>
      <w:rFonts w:ascii="Arial" w:hAnsi="Arial" w:cs="Arial"/>
      <w:color w:val="auto"/>
      <w:sz w:val="20"/>
    </w:rPr>
  </w:style>
  <w:style w:type="character" w:customStyle="1" w:styleId="EmailStyle27191">
    <w:name w:val="EmailStyle27191"/>
    <w:basedOn w:val="DefaultParagraphFont"/>
    <w:rsid w:val="006B0752"/>
    <w:rPr>
      <w:rFonts w:ascii="Arial" w:hAnsi="Arial" w:cs="Arial"/>
      <w:color w:val="auto"/>
      <w:sz w:val="20"/>
    </w:rPr>
  </w:style>
  <w:style w:type="character" w:customStyle="1" w:styleId="EmailStyle27201">
    <w:name w:val="EmailStyle27201"/>
    <w:basedOn w:val="DefaultParagraphFont"/>
    <w:rsid w:val="006B0752"/>
    <w:rPr>
      <w:rFonts w:ascii="Arial" w:hAnsi="Arial" w:cs="Arial"/>
      <w:color w:val="auto"/>
      <w:sz w:val="20"/>
    </w:rPr>
  </w:style>
  <w:style w:type="character" w:customStyle="1" w:styleId="EmailStyle2721">
    <w:name w:val="EmailStyle2721"/>
    <w:basedOn w:val="DefaultParagraphFont"/>
    <w:rsid w:val="006B0752"/>
    <w:rPr>
      <w:rFonts w:ascii="Arial" w:hAnsi="Arial" w:cs="Arial"/>
      <w:color w:val="auto"/>
      <w:sz w:val="20"/>
    </w:rPr>
  </w:style>
  <w:style w:type="character" w:customStyle="1" w:styleId="EmailStyle27221">
    <w:name w:val="EmailStyle27221"/>
    <w:basedOn w:val="DefaultParagraphFont"/>
    <w:rsid w:val="006B0752"/>
    <w:rPr>
      <w:rFonts w:ascii="Arial" w:hAnsi="Arial" w:cs="Arial"/>
      <w:color w:val="auto"/>
      <w:sz w:val="20"/>
    </w:rPr>
  </w:style>
  <w:style w:type="character" w:customStyle="1" w:styleId="EmailStyle27231">
    <w:name w:val="EmailStyle27231"/>
    <w:basedOn w:val="DefaultParagraphFont"/>
    <w:rsid w:val="006B0752"/>
    <w:rPr>
      <w:rFonts w:ascii="Arial" w:hAnsi="Arial" w:cs="Arial"/>
      <w:color w:val="auto"/>
      <w:sz w:val="20"/>
    </w:rPr>
  </w:style>
  <w:style w:type="character" w:customStyle="1" w:styleId="EmailStyle27241">
    <w:name w:val="EmailStyle27241"/>
    <w:basedOn w:val="DefaultParagraphFont"/>
    <w:rsid w:val="006B0752"/>
    <w:rPr>
      <w:rFonts w:ascii="Arial" w:hAnsi="Arial" w:cs="Arial"/>
      <w:color w:val="auto"/>
      <w:sz w:val="20"/>
    </w:rPr>
  </w:style>
  <w:style w:type="character" w:customStyle="1" w:styleId="EmailStyle27251">
    <w:name w:val="EmailStyle27251"/>
    <w:basedOn w:val="DefaultParagraphFont"/>
    <w:rsid w:val="006B0752"/>
    <w:rPr>
      <w:rFonts w:ascii="Arial" w:hAnsi="Arial" w:cs="Arial"/>
      <w:color w:val="auto"/>
      <w:sz w:val="20"/>
    </w:rPr>
  </w:style>
  <w:style w:type="character" w:customStyle="1" w:styleId="EmailStyle27261">
    <w:name w:val="EmailStyle27261"/>
    <w:basedOn w:val="DefaultParagraphFont"/>
    <w:rsid w:val="006B0752"/>
    <w:rPr>
      <w:rFonts w:ascii="Arial" w:hAnsi="Arial" w:cs="Arial"/>
      <w:color w:val="auto"/>
      <w:sz w:val="20"/>
    </w:rPr>
  </w:style>
  <w:style w:type="character" w:customStyle="1" w:styleId="EmailStyle27271">
    <w:name w:val="EmailStyle27271"/>
    <w:basedOn w:val="DefaultParagraphFont"/>
    <w:rsid w:val="006B0752"/>
    <w:rPr>
      <w:rFonts w:ascii="Arial" w:hAnsi="Arial" w:cs="Arial"/>
      <w:color w:val="auto"/>
      <w:sz w:val="20"/>
    </w:rPr>
  </w:style>
  <w:style w:type="character" w:customStyle="1" w:styleId="EmailStyle27281">
    <w:name w:val="EmailStyle27281"/>
    <w:basedOn w:val="DefaultParagraphFont"/>
    <w:rsid w:val="006B0752"/>
    <w:rPr>
      <w:rFonts w:ascii="Arial" w:hAnsi="Arial" w:cs="Arial"/>
      <w:color w:val="auto"/>
      <w:sz w:val="20"/>
    </w:rPr>
  </w:style>
  <w:style w:type="character" w:customStyle="1" w:styleId="EmailStyle27291">
    <w:name w:val="EmailStyle27291"/>
    <w:basedOn w:val="DefaultParagraphFont"/>
    <w:rsid w:val="006B0752"/>
    <w:rPr>
      <w:rFonts w:ascii="Arial" w:hAnsi="Arial" w:cs="Arial"/>
      <w:color w:val="auto"/>
      <w:sz w:val="20"/>
    </w:rPr>
  </w:style>
  <w:style w:type="character" w:customStyle="1" w:styleId="EmailStyle27301">
    <w:name w:val="EmailStyle27301"/>
    <w:basedOn w:val="DefaultParagraphFont"/>
    <w:rsid w:val="006B0752"/>
    <w:rPr>
      <w:rFonts w:ascii="Arial" w:hAnsi="Arial" w:cs="Arial"/>
      <w:color w:val="auto"/>
      <w:sz w:val="20"/>
    </w:rPr>
  </w:style>
  <w:style w:type="character" w:customStyle="1" w:styleId="EmailStyle2731">
    <w:name w:val="EmailStyle2731"/>
    <w:basedOn w:val="DefaultParagraphFont"/>
    <w:rsid w:val="006B0752"/>
    <w:rPr>
      <w:rFonts w:ascii="Arial" w:hAnsi="Arial" w:cs="Arial"/>
      <w:color w:val="auto"/>
      <w:sz w:val="20"/>
    </w:rPr>
  </w:style>
  <w:style w:type="character" w:customStyle="1" w:styleId="EmailStyle27321">
    <w:name w:val="EmailStyle27321"/>
    <w:basedOn w:val="DefaultParagraphFont"/>
    <w:rsid w:val="006B0752"/>
    <w:rPr>
      <w:rFonts w:ascii="Arial" w:hAnsi="Arial" w:cs="Arial"/>
      <w:color w:val="auto"/>
      <w:sz w:val="20"/>
    </w:rPr>
  </w:style>
  <w:style w:type="character" w:customStyle="1" w:styleId="EmailStyle27331">
    <w:name w:val="EmailStyle27331"/>
    <w:basedOn w:val="DefaultParagraphFont"/>
    <w:rsid w:val="006B0752"/>
    <w:rPr>
      <w:rFonts w:ascii="Arial" w:hAnsi="Arial" w:cs="Arial"/>
      <w:color w:val="auto"/>
      <w:sz w:val="20"/>
    </w:rPr>
  </w:style>
  <w:style w:type="character" w:customStyle="1" w:styleId="EmailStyle27341">
    <w:name w:val="EmailStyle27341"/>
    <w:basedOn w:val="DefaultParagraphFont"/>
    <w:rsid w:val="006B0752"/>
    <w:rPr>
      <w:rFonts w:ascii="Arial" w:hAnsi="Arial" w:cs="Arial"/>
      <w:color w:val="auto"/>
      <w:sz w:val="20"/>
    </w:rPr>
  </w:style>
  <w:style w:type="character" w:customStyle="1" w:styleId="EmailStyle27351">
    <w:name w:val="EmailStyle27351"/>
    <w:basedOn w:val="DefaultParagraphFont"/>
    <w:rsid w:val="006B0752"/>
    <w:rPr>
      <w:rFonts w:ascii="Arial" w:hAnsi="Arial" w:cs="Arial"/>
      <w:color w:val="auto"/>
      <w:sz w:val="20"/>
    </w:rPr>
  </w:style>
  <w:style w:type="character" w:customStyle="1" w:styleId="EmailStyle27361">
    <w:name w:val="EmailStyle27361"/>
    <w:basedOn w:val="DefaultParagraphFont"/>
    <w:rsid w:val="006B0752"/>
    <w:rPr>
      <w:rFonts w:ascii="Arial" w:hAnsi="Arial" w:cs="Arial"/>
      <w:color w:val="auto"/>
      <w:sz w:val="20"/>
    </w:rPr>
  </w:style>
  <w:style w:type="character" w:customStyle="1" w:styleId="EmailStyle27371">
    <w:name w:val="EmailStyle27371"/>
    <w:basedOn w:val="DefaultParagraphFont"/>
    <w:rsid w:val="006B0752"/>
    <w:rPr>
      <w:rFonts w:ascii="Arial" w:hAnsi="Arial" w:cs="Arial"/>
      <w:color w:val="auto"/>
      <w:sz w:val="20"/>
    </w:rPr>
  </w:style>
  <w:style w:type="character" w:customStyle="1" w:styleId="EmailStyle27381">
    <w:name w:val="EmailStyle27381"/>
    <w:basedOn w:val="DefaultParagraphFont"/>
    <w:rsid w:val="006B0752"/>
    <w:rPr>
      <w:rFonts w:ascii="Arial" w:hAnsi="Arial" w:cs="Arial"/>
      <w:color w:val="auto"/>
      <w:sz w:val="20"/>
    </w:rPr>
  </w:style>
  <w:style w:type="character" w:customStyle="1" w:styleId="EmailStyle27391">
    <w:name w:val="EmailStyle27391"/>
    <w:basedOn w:val="DefaultParagraphFont"/>
    <w:rsid w:val="006B0752"/>
    <w:rPr>
      <w:rFonts w:ascii="Arial" w:hAnsi="Arial" w:cs="Arial"/>
      <w:color w:val="auto"/>
      <w:sz w:val="20"/>
    </w:rPr>
  </w:style>
  <w:style w:type="character" w:customStyle="1" w:styleId="EmailStyle27401">
    <w:name w:val="EmailStyle27401"/>
    <w:basedOn w:val="DefaultParagraphFont"/>
    <w:rsid w:val="006B0752"/>
    <w:rPr>
      <w:rFonts w:ascii="Arial" w:hAnsi="Arial" w:cs="Arial"/>
      <w:color w:val="auto"/>
      <w:sz w:val="20"/>
    </w:rPr>
  </w:style>
  <w:style w:type="character" w:customStyle="1" w:styleId="EmailStyle2741">
    <w:name w:val="EmailStyle2741"/>
    <w:basedOn w:val="DefaultParagraphFont"/>
    <w:rsid w:val="006B0752"/>
    <w:rPr>
      <w:rFonts w:ascii="Arial" w:hAnsi="Arial" w:cs="Arial"/>
      <w:color w:val="auto"/>
      <w:sz w:val="20"/>
    </w:rPr>
  </w:style>
  <w:style w:type="character" w:customStyle="1" w:styleId="EmailStyle27421">
    <w:name w:val="EmailStyle27421"/>
    <w:basedOn w:val="DefaultParagraphFont"/>
    <w:rsid w:val="006B0752"/>
    <w:rPr>
      <w:rFonts w:ascii="Arial" w:hAnsi="Arial" w:cs="Arial"/>
      <w:color w:val="auto"/>
      <w:sz w:val="20"/>
    </w:rPr>
  </w:style>
  <w:style w:type="character" w:customStyle="1" w:styleId="EmailStyle27431">
    <w:name w:val="EmailStyle27431"/>
    <w:basedOn w:val="DefaultParagraphFont"/>
    <w:rsid w:val="006B0752"/>
    <w:rPr>
      <w:rFonts w:ascii="Arial" w:hAnsi="Arial" w:cs="Arial"/>
      <w:color w:val="auto"/>
      <w:sz w:val="20"/>
    </w:rPr>
  </w:style>
  <w:style w:type="character" w:customStyle="1" w:styleId="EmailStyle27441">
    <w:name w:val="EmailStyle27441"/>
    <w:basedOn w:val="DefaultParagraphFont"/>
    <w:rsid w:val="006B0752"/>
    <w:rPr>
      <w:rFonts w:ascii="Arial" w:hAnsi="Arial" w:cs="Arial"/>
      <w:color w:val="auto"/>
      <w:sz w:val="20"/>
    </w:rPr>
  </w:style>
  <w:style w:type="character" w:customStyle="1" w:styleId="EmailStyle27451">
    <w:name w:val="EmailStyle27451"/>
    <w:basedOn w:val="DefaultParagraphFont"/>
    <w:rsid w:val="006B0752"/>
    <w:rPr>
      <w:rFonts w:ascii="Arial" w:hAnsi="Arial" w:cs="Arial"/>
      <w:color w:val="auto"/>
      <w:sz w:val="20"/>
    </w:rPr>
  </w:style>
  <w:style w:type="character" w:customStyle="1" w:styleId="EmailStyle27461">
    <w:name w:val="EmailStyle27461"/>
    <w:basedOn w:val="DefaultParagraphFont"/>
    <w:rsid w:val="006B0752"/>
    <w:rPr>
      <w:rFonts w:ascii="Arial" w:hAnsi="Arial" w:cs="Arial"/>
      <w:color w:val="auto"/>
      <w:sz w:val="20"/>
    </w:rPr>
  </w:style>
  <w:style w:type="character" w:customStyle="1" w:styleId="EmailStyle27471">
    <w:name w:val="EmailStyle27471"/>
    <w:basedOn w:val="DefaultParagraphFont"/>
    <w:rsid w:val="006B0752"/>
    <w:rPr>
      <w:rFonts w:ascii="Arial" w:hAnsi="Arial" w:cs="Arial"/>
      <w:color w:val="auto"/>
      <w:sz w:val="20"/>
    </w:rPr>
  </w:style>
  <w:style w:type="character" w:customStyle="1" w:styleId="EmailStyle27481">
    <w:name w:val="EmailStyle27481"/>
    <w:basedOn w:val="DefaultParagraphFont"/>
    <w:rsid w:val="006B0752"/>
    <w:rPr>
      <w:rFonts w:ascii="Arial" w:hAnsi="Arial" w:cs="Arial"/>
      <w:color w:val="auto"/>
      <w:sz w:val="20"/>
    </w:rPr>
  </w:style>
  <w:style w:type="character" w:customStyle="1" w:styleId="EmailStyle27491">
    <w:name w:val="EmailStyle27491"/>
    <w:basedOn w:val="DefaultParagraphFont"/>
    <w:rsid w:val="006B0752"/>
    <w:rPr>
      <w:rFonts w:ascii="Arial" w:hAnsi="Arial" w:cs="Arial"/>
      <w:color w:val="auto"/>
      <w:sz w:val="20"/>
    </w:rPr>
  </w:style>
  <w:style w:type="character" w:customStyle="1" w:styleId="EmailStyle27501">
    <w:name w:val="EmailStyle27501"/>
    <w:basedOn w:val="DefaultParagraphFont"/>
    <w:rsid w:val="006B0752"/>
    <w:rPr>
      <w:rFonts w:ascii="Arial" w:hAnsi="Arial" w:cs="Arial"/>
      <w:color w:val="auto"/>
      <w:sz w:val="20"/>
    </w:rPr>
  </w:style>
  <w:style w:type="character" w:customStyle="1" w:styleId="EmailStyle2751">
    <w:name w:val="EmailStyle2751"/>
    <w:basedOn w:val="DefaultParagraphFont"/>
    <w:rsid w:val="006B0752"/>
    <w:rPr>
      <w:rFonts w:ascii="Arial" w:hAnsi="Arial" w:cs="Arial"/>
      <w:color w:val="auto"/>
      <w:sz w:val="20"/>
    </w:rPr>
  </w:style>
  <w:style w:type="character" w:customStyle="1" w:styleId="EmailStyle27521">
    <w:name w:val="EmailStyle27521"/>
    <w:basedOn w:val="DefaultParagraphFont"/>
    <w:rsid w:val="006B0752"/>
    <w:rPr>
      <w:rFonts w:ascii="Arial" w:hAnsi="Arial" w:cs="Arial"/>
      <w:color w:val="auto"/>
      <w:sz w:val="20"/>
    </w:rPr>
  </w:style>
  <w:style w:type="character" w:customStyle="1" w:styleId="EmailStyle27531">
    <w:name w:val="EmailStyle27531"/>
    <w:basedOn w:val="DefaultParagraphFont"/>
    <w:rsid w:val="006B0752"/>
    <w:rPr>
      <w:rFonts w:ascii="Arial" w:hAnsi="Arial" w:cs="Arial"/>
      <w:color w:val="auto"/>
      <w:sz w:val="20"/>
    </w:rPr>
  </w:style>
  <w:style w:type="character" w:customStyle="1" w:styleId="EmailStyle27541">
    <w:name w:val="EmailStyle27541"/>
    <w:basedOn w:val="DefaultParagraphFont"/>
    <w:rsid w:val="006B0752"/>
    <w:rPr>
      <w:rFonts w:ascii="Arial" w:hAnsi="Arial" w:cs="Arial"/>
      <w:color w:val="auto"/>
      <w:sz w:val="20"/>
    </w:rPr>
  </w:style>
  <w:style w:type="character" w:customStyle="1" w:styleId="EmailStyle27551">
    <w:name w:val="EmailStyle27551"/>
    <w:basedOn w:val="DefaultParagraphFont"/>
    <w:rsid w:val="006B0752"/>
    <w:rPr>
      <w:rFonts w:ascii="Arial" w:hAnsi="Arial" w:cs="Arial"/>
      <w:color w:val="auto"/>
      <w:sz w:val="20"/>
    </w:rPr>
  </w:style>
  <w:style w:type="character" w:customStyle="1" w:styleId="EmailStyle27561">
    <w:name w:val="EmailStyle27561"/>
    <w:basedOn w:val="DefaultParagraphFont"/>
    <w:rsid w:val="006B0752"/>
    <w:rPr>
      <w:rFonts w:ascii="Arial" w:hAnsi="Arial" w:cs="Arial"/>
      <w:color w:val="auto"/>
      <w:sz w:val="20"/>
    </w:rPr>
  </w:style>
  <w:style w:type="character" w:customStyle="1" w:styleId="EmailStyle27571">
    <w:name w:val="EmailStyle27571"/>
    <w:basedOn w:val="DefaultParagraphFont"/>
    <w:rsid w:val="006B0752"/>
    <w:rPr>
      <w:rFonts w:ascii="Arial" w:hAnsi="Arial" w:cs="Arial"/>
      <w:color w:val="auto"/>
      <w:sz w:val="20"/>
    </w:rPr>
  </w:style>
  <w:style w:type="character" w:customStyle="1" w:styleId="EmailStyle27581">
    <w:name w:val="EmailStyle27581"/>
    <w:basedOn w:val="DefaultParagraphFont"/>
    <w:rsid w:val="006B0752"/>
    <w:rPr>
      <w:rFonts w:ascii="Arial" w:hAnsi="Arial" w:cs="Arial"/>
      <w:color w:val="auto"/>
      <w:sz w:val="20"/>
    </w:rPr>
  </w:style>
  <w:style w:type="character" w:customStyle="1" w:styleId="EmailStyle27591">
    <w:name w:val="EmailStyle27591"/>
    <w:basedOn w:val="DefaultParagraphFont"/>
    <w:rsid w:val="006B0752"/>
    <w:rPr>
      <w:rFonts w:ascii="Arial" w:hAnsi="Arial" w:cs="Arial"/>
      <w:color w:val="auto"/>
      <w:sz w:val="20"/>
    </w:rPr>
  </w:style>
  <w:style w:type="character" w:customStyle="1" w:styleId="EmailStyle27601">
    <w:name w:val="EmailStyle27601"/>
    <w:basedOn w:val="DefaultParagraphFont"/>
    <w:rsid w:val="006B0752"/>
    <w:rPr>
      <w:rFonts w:ascii="Arial" w:hAnsi="Arial" w:cs="Arial"/>
      <w:color w:val="auto"/>
      <w:sz w:val="20"/>
    </w:rPr>
  </w:style>
  <w:style w:type="character" w:customStyle="1" w:styleId="EmailStyle2761">
    <w:name w:val="EmailStyle2761"/>
    <w:basedOn w:val="DefaultParagraphFont"/>
    <w:rsid w:val="006B0752"/>
    <w:rPr>
      <w:rFonts w:ascii="Arial" w:hAnsi="Arial" w:cs="Arial"/>
      <w:color w:val="auto"/>
      <w:sz w:val="20"/>
    </w:rPr>
  </w:style>
  <w:style w:type="character" w:customStyle="1" w:styleId="EmailStyle27621">
    <w:name w:val="EmailStyle27621"/>
    <w:basedOn w:val="DefaultParagraphFont"/>
    <w:rsid w:val="006B0752"/>
    <w:rPr>
      <w:rFonts w:ascii="Arial" w:hAnsi="Arial" w:cs="Arial"/>
      <w:color w:val="auto"/>
      <w:sz w:val="20"/>
    </w:rPr>
  </w:style>
  <w:style w:type="character" w:customStyle="1" w:styleId="EmailStyle27631">
    <w:name w:val="EmailStyle27631"/>
    <w:basedOn w:val="DefaultParagraphFont"/>
    <w:semiHidden/>
    <w:rsid w:val="006B0752"/>
    <w:rPr>
      <w:rFonts w:ascii="Arial" w:hAnsi="Arial" w:cs="Arial" w:hint="default"/>
      <w:color w:val="auto"/>
      <w:sz w:val="20"/>
    </w:rPr>
  </w:style>
  <w:style w:type="character" w:customStyle="1" w:styleId="EmailStyle27641">
    <w:name w:val="EmailStyle27641"/>
    <w:basedOn w:val="DefaultParagraphFont"/>
    <w:semiHidden/>
    <w:rsid w:val="006B0752"/>
    <w:rPr>
      <w:rFonts w:ascii="Arial" w:hAnsi="Arial" w:cs="Arial" w:hint="default"/>
      <w:color w:val="auto"/>
      <w:sz w:val="20"/>
    </w:rPr>
  </w:style>
  <w:style w:type="character" w:customStyle="1" w:styleId="EmailStyle27651">
    <w:name w:val="EmailStyle27651"/>
    <w:basedOn w:val="DefaultParagraphFont"/>
    <w:semiHidden/>
    <w:rsid w:val="006B0752"/>
    <w:rPr>
      <w:rFonts w:ascii="Arial" w:hAnsi="Arial" w:cs="Arial" w:hint="default"/>
      <w:color w:val="auto"/>
      <w:sz w:val="20"/>
    </w:rPr>
  </w:style>
  <w:style w:type="character" w:customStyle="1" w:styleId="EmailStyle27661">
    <w:name w:val="EmailStyle27661"/>
    <w:basedOn w:val="DefaultParagraphFont"/>
    <w:semiHidden/>
    <w:rsid w:val="006B0752"/>
    <w:rPr>
      <w:rFonts w:ascii="Arial" w:hAnsi="Arial" w:cs="Arial" w:hint="default"/>
      <w:color w:val="auto"/>
      <w:sz w:val="20"/>
    </w:rPr>
  </w:style>
  <w:style w:type="character" w:customStyle="1" w:styleId="EmailStyle27671">
    <w:name w:val="EmailStyle27671"/>
    <w:basedOn w:val="DefaultParagraphFont"/>
    <w:semiHidden/>
    <w:rsid w:val="006B0752"/>
    <w:rPr>
      <w:rFonts w:ascii="Arial" w:hAnsi="Arial" w:cs="Arial" w:hint="default"/>
      <w:color w:val="auto"/>
      <w:sz w:val="20"/>
    </w:rPr>
  </w:style>
  <w:style w:type="character" w:customStyle="1" w:styleId="EmailStyle27681">
    <w:name w:val="EmailStyle27681"/>
    <w:basedOn w:val="DefaultParagraphFont"/>
    <w:semiHidden/>
    <w:rsid w:val="006B0752"/>
    <w:rPr>
      <w:rFonts w:ascii="Arial" w:hAnsi="Arial" w:cs="Arial" w:hint="default"/>
      <w:color w:val="auto"/>
      <w:sz w:val="20"/>
    </w:rPr>
  </w:style>
  <w:style w:type="character" w:customStyle="1" w:styleId="EmailStyle27691">
    <w:name w:val="EmailStyle27691"/>
    <w:basedOn w:val="DefaultParagraphFont"/>
    <w:semiHidden/>
    <w:rsid w:val="006B0752"/>
    <w:rPr>
      <w:rFonts w:ascii="Arial" w:hAnsi="Arial" w:cs="Arial" w:hint="default"/>
      <w:color w:val="auto"/>
      <w:sz w:val="20"/>
    </w:rPr>
  </w:style>
  <w:style w:type="character" w:customStyle="1" w:styleId="EmailStyle27701">
    <w:name w:val="EmailStyle27701"/>
    <w:basedOn w:val="DefaultParagraphFont"/>
    <w:semiHidden/>
    <w:rsid w:val="006B0752"/>
    <w:rPr>
      <w:rFonts w:ascii="Arial" w:hAnsi="Arial" w:cs="Arial" w:hint="default"/>
      <w:color w:val="auto"/>
      <w:sz w:val="20"/>
    </w:rPr>
  </w:style>
  <w:style w:type="character" w:customStyle="1" w:styleId="EmailStyle2771">
    <w:name w:val="EmailStyle2771"/>
    <w:basedOn w:val="DefaultParagraphFont"/>
    <w:semiHidden/>
    <w:rsid w:val="006B0752"/>
    <w:rPr>
      <w:rFonts w:ascii="Arial" w:hAnsi="Arial" w:cs="Arial" w:hint="default"/>
      <w:color w:val="auto"/>
      <w:sz w:val="20"/>
    </w:rPr>
  </w:style>
  <w:style w:type="character" w:customStyle="1" w:styleId="EmailStyle27721">
    <w:name w:val="EmailStyle27721"/>
    <w:basedOn w:val="DefaultParagraphFont"/>
    <w:semiHidden/>
    <w:rsid w:val="006B0752"/>
    <w:rPr>
      <w:rFonts w:ascii="Arial" w:hAnsi="Arial" w:cs="Arial" w:hint="default"/>
      <w:color w:val="auto"/>
      <w:sz w:val="20"/>
    </w:rPr>
  </w:style>
  <w:style w:type="character" w:customStyle="1" w:styleId="EmailStyle27731">
    <w:name w:val="EmailStyle27731"/>
    <w:basedOn w:val="DefaultParagraphFont"/>
    <w:semiHidden/>
    <w:rsid w:val="006B0752"/>
    <w:rPr>
      <w:rFonts w:ascii="Arial" w:hAnsi="Arial" w:cs="Arial" w:hint="default"/>
      <w:color w:val="auto"/>
      <w:sz w:val="20"/>
    </w:rPr>
  </w:style>
  <w:style w:type="character" w:customStyle="1" w:styleId="EmailStyle27741">
    <w:name w:val="EmailStyle27741"/>
    <w:basedOn w:val="DefaultParagraphFont"/>
    <w:semiHidden/>
    <w:rsid w:val="006B0752"/>
    <w:rPr>
      <w:rFonts w:ascii="Arial" w:hAnsi="Arial" w:cs="Arial" w:hint="default"/>
      <w:color w:val="auto"/>
      <w:sz w:val="20"/>
    </w:rPr>
  </w:style>
  <w:style w:type="character" w:customStyle="1" w:styleId="EmailStyle27751">
    <w:name w:val="EmailStyle27751"/>
    <w:basedOn w:val="DefaultParagraphFont"/>
    <w:semiHidden/>
    <w:rsid w:val="006B0752"/>
    <w:rPr>
      <w:rFonts w:ascii="Arial" w:hAnsi="Arial" w:cs="Arial" w:hint="default"/>
      <w:color w:val="auto"/>
      <w:sz w:val="20"/>
    </w:rPr>
  </w:style>
  <w:style w:type="character" w:customStyle="1" w:styleId="EmailStyle27761">
    <w:name w:val="EmailStyle27761"/>
    <w:basedOn w:val="DefaultParagraphFont"/>
    <w:semiHidden/>
    <w:rsid w:val="006B0752"/>
    <w:rPr>
      <w:rFonts w:ascii="Arial" w:hAnsi="Arial" w:cs="Arial" w:hint="default"/>
      <w:color w:val="auto"/>
      <w:sz w:val="20"/>
    </w:rPr>
  </w:style>
  <w:style w:type="character" w:customStyle="1" w:styleId="EmailStyle27771">
    <w:name w:val="EmailStyle27771"/>
    <w:basedOn w:val="DefaultParagraphFont"/>
    <w:semiHidden/>
    <w:rsid w:val="006B0752"/>
    <w:rPr>
      <w:rFonts w:ascii="Arial" w:hAnsi="Arial" w:cs="Arial" w:hint="default"/>
      <w:color w:val="auto"/>
      <w:sz w:val="20"/>
    </w:rPr>
  </w:style>
  <w:style w:type="character" w:customStyle="1" w:styleId="EmailStyle27781">
    <w:name w:val="EmailStyle27781"/>
    <w:basedOn w:val="DefaultParagraphFont"/>
    <w:semiHidden/>
    <w:rsid w:val="006B0752"/>
    <w:rPr>
      <w:rFonts w:ascii="Arial" w:hAnsi="Arial" w:cs="Arial" w:hint="default"/>
      <w:color w:val="auto"/>
      <w:sz w:val="20"/>
    </w:rPr>
  </w:style>
  <w:style w:type="character" w:customStyle="1" w:styleId="EmailStyle27791">
    <w:name w:val="EmailStyle27791"/>
    <w:basedOn w:val="DefaultParagraphFont"/>
    <w:semiHidden/>
    <w:rsid w:val="006B0752"/>
    <w:rPr>
      <w:rFonts w:ascii="Arial" w:hAnsi="Arial" w:cs="Arial" w:hint="default"/>
      <w:color w:val="auto"/>
      <w:sz w:val="20"/>
    </w:rPr>
  </w:style>
  <w:style w:type="character" w:customStyle="1" w:styleId="EmailStyle27801">
    <w:name w:val="EmailStyle27801"/>
    <w:basedOn w:val="DefaultParagraphFont"/>
    <w:semiHidden/>
    <w:rsid w:val="006B0752"/>
    <w:rPr>
      <w:rFonts w:ascii="Arial" w:hAnsi="Arial" w:cs="Arial" w:hint="default"/>
      <w:color w:val="auto"/>
      <w:sz w:val="20"/>
    </w:rPr>
  </w:style>
  <w:style w:type="character" w:customStyle="1" w:styleId="EmailStyle2781">
    <w:name w:val="EmailStyle2781"/>
    <w:basedOn w:val="DefaultParagraphFont"/>
    <w:semiHidden/>
    <w:rsid w:val="006B0752"/>
    <w:rPr>
      <w:rFonts w:ascii="Arial" w:hAnsi="Arial" w:cs="Arial" w:hint="default"/>
      <w:color w:val="auto"/>
      <w:sz w:val="20"/>
    </w:rPr>
  </w:style>
  <w:style w:type="character" w:customStyle="1" w:styleId="EmailStyle27821">
    <w:name w:val="EmailStyle27821"/>
    <w:basedOn w:val="DefaultParagraphFont"/>
    <w:semiHidden/>
    <w:rsid w:val="006B0752"/>
    <w:rPr>
      <w:rFonts w:ascii="Arial" w:hAnsi="Arial" w:cs="Arial" w:hint="default"/>
      <w:color w:val="auto"/>
      <w:sz w:val="20"/>
    </w:rPr>
  </w:style>
  <w:style w:type="character" w:customStyle="1" w:styleId="EmailStyle27831">
    <w:name w:val="EmailStyle27831"/>
    <w:basedOn w:val="DefaultParagraphFont"/>
    <w:semiHidden/>
    <w:rsid w:val="006B0752"/>
    <w:rPr>
      <w:rFonts w:ascii="Arial" w:hAnsi="Arial" w:cs="Arial" w:hint="default"/>
      <w:color w:val="auto"/>
      <w:sz w:val="20"/>
    </w:rPr>
  </w:style>
  <w:style w:type="character" w:customStyle="1" w:styleId="EmailStyle27841">
    <w:name w:val="EmailStyle27841"/>
    <w:basedOn w:val="DefaultParagraphFont"/>
    <w:semiHidden/>
    <w:rsid w:val="006B0752"/>
    <w:rPr>
      <w:rFonts w:ascii="Arial" w:hAnsi="Arial" w:cs="Arial" w:hint="default"/>
      <w:color w:val="auto"/>
      <w:sz w:val="20"/>
    </w:rPr>
  </w:style>
  <w:style w:type="character" w:customStyle="1" w:styleId="EmailStyle27851">
    <w:name w:val="EmailStyle27851"/>
    <w:basedOn w:val="DefaultParagraphFont"/>
    <w:semiHidden/>
    <w:rsid w:val="006B0752"/>
    <w:rPr>
      <w:rFonts w:ascii="Arial" w:hAnsi="Arial" w:cs="Arial" w:hint="default"/>
      <w:color w:val="auto"/>
      <w:sz w:val="20"/>
    </w:rPr>
  </w:style>
  <w:style w:type="character" w:customStyle="1" w:styleId="EmailStyle27861">
    <w:name w:val="EmailStyle27861"/>
    <w:basedOn w:val="DefaultParagraphFont"/>
    <w:semiHidden/>
    <w:rsid w:val="006B0752"/>
    <w:rPr>
      <w:rFonts w:ascii="Arial" w:hAnsi="Arial" w:cs="Arial" w:hint="default"/>
      <w:color w:val="auto"/>
      <w:sz w:val="20"/>
    </w:rPr>
  </w:style>
  <w:style w:type="character" w:customStyle="1" w:styleId="EmailStyle27871">
    <w:name w:val="EmailStyle27871"/>
    <w:basedOn w:val="DefaultParagraphFont"/>
    <w:semiHidden/>
    <w:rsid w:val="006B0752"/>
    <w:rPr>
      <w:rFonts w:ascii="Arial" w:hAnsi="Arial" w:cs="Arial" w:hint="default"/>
      <w:color w:val="auto"/>
      <w:sz w:val="20"/>
    </w:rPr>
  </w:style>
  <w:style w:type="character" w:customStyle="1" w:styleId="EmailStyle27881">
    <w:name w:val="EmailStyle27881"/>
    <w:basedOn w:val="DefaultParagraphFont"/>
    <w:semiHidden/>
    <w:rsid w:val="006B0752"/>
    <w:rPr>
      <w:rFonts w:ascii="Arial" w:hAnsi="Arial" w:cs="Arial" w:hint="default"/>
      <w:color w:val="auto"/>
      <w:sz w:val="20"/>
    </w:rPr>
  </w:style>
  <w:style w:type="character" w:customStyle="1" w:styleId="EmailStyle27891">
    <w:name w:val="EmailStyle27891"/>
    <w:basedOn w:val="DefaultParagraphFont"/>
    <w:semiHidden/>
    <w:rsid w:val="006B0752"/>
    <w:rPr>
      <w:rFonts w:ascii="Arial" w:hAnsi="Arial" w:cs="Arial" w:hint="default"/>
      <w:color w:val="auto"/>
      <w:sz w:val="20"/>
    </w:rPr>
  </w:style>
  <w:style w:type="character" w:customStyle="1" w:styleId="EmailStyle27901">
    <w:name w:val="EmailStyle27901"/>
    <w:basedOn w:val="DefaultParagraphFont"/>
    <w:semiHidden/>
    <w:rsid w:val="006B0752"/>
    <w:rPr>
      <w:rFonts w:ascii="Arial" w:hAnsi="Arial" w:cs="Arial" w:hint="default"/>
      <w:color w:val="auto"/>
      <w:sz w:val="20"/>
    </w:rPr>
  </w:style>
  <w:style w:type="character" w:customStyle="1" w:styleId="EmailStyle2791">
    <w:name w:val="EmailStyle2791"/>
    <w:basedOn w:val="DefaultParagraphFont"/>
    <w:semiHidden/>
    <w:rsid w:val="006B0752"/>
    <w:rPr>
      <w:rFonts w:ascii="Arial" w:hAnsi="Arial" w:cs="Arial" w:hint="default"/>
      <w:color w:val="auto"/>
      <w:sz w:val="20"/>
    </w:rPr>
  </w:style>
  <w:style w:type="character" w:customStyle="1" w:styleId="EmailStyle27921">
    <w:name w:val="EmailStyle27921"/>
    <w:basedOn w:val="DefaultParagraphFont"/>
    <w:semiHidden/>
    <w:rsid w:val="006B0752"/>
    <w:rPr>
      <w:rFonts w:ascii="Arial" w:hAnsi="Arial" w:cs="Arial" w:hint="default"/>
      <w:color w:val="auto"/>
      <w:sz w:val="20"/>
    </w:rPr>
  </w:style>
  <w:style w:type="character" w:customStyle="1" w:styleId="EmailStyle27931">
    <w:name w:val="EmailStyle27931"/>
    <w:basedOn w:val="DefaultParagraphFont"/>
    <w:semiHidden/>
    <w:rsid w:val="006B0752"/>
    <w:rPr>
      <w:rFonts w:ascii="Arial" w:hAnsi="Arial" w:cs="Arial" w:hint="default"/>
      <w:color w:val="auto"/>
      <w:sz w:val="20"/>
    </w:rPr>
  </w:style>
  <w:style w:type="character" w:customStyle="1" w:styleId="EmailStyle27941">
    <w:name w:val="EmailStyle27941"/>
    <w:basedOn w:val="DefaultParagraphFont"/>
    <w:semiHidden/>
    <w:rsid w:val="006B0752"/>
    <w:rPr>
      <w:rFonts w:ascii="Arial" w:hAnsi="Arial" w:cs="Arial" w:hint="default"/>
      <w:color w:val="auto"/>
      <w:sz w:val="20"/>
    </w:rPr>
  </w:style>
  <w:style w:type="character" w:customStyle="1" w:styleId="EmailStyle27951">
    <w:name w:val="EmailStyle27951"/>
    <w:basedOn w:val="DefaultParagraphFont"/>
    <w:semiHidden/>
    <w:rsid w:val="006B0752"/>
    <w:rPr>
      <w:rFonts w:ascii="Arial" w:hAnsi="Arial" w:cs="Arial" w:hint="default"/>
      <w:color w:val="auto"/>
      <w:sz w:val="20"/>
    </w:rPr>
  </w:style>
  <w:style w:type="character" w:customStyle="1" w:styleId="EmailStyle27961">
    <w:name w:val="EmailStyle27961"/>
    <w:basedOn w:val="DefaultParagraphFont"/>
    <w:semiHidden/>
    <w:rsid w:val="006B0752"/>
    <w:rPr>
      <w:rFonts w:ascii="Arial" w:hAnsi="Arial" w:cs="Arial" w:hint="default"/>
      <w:color w:val="auto"/>
      <w:sz w:val="20"/>
    </w:rPr>
  </w:style>
  <w:style w:type="character" w:customStyle="1" w:styleId="EmailStyle27971">
    <w:name w:val="EmailStyle27971"/>
    <w:basedOn w:val="DefaultParagraphFont"/>
    <w:semiHidden/>
    <w:rsid w:val="006B0752"/>
    <w:rPr>
      <w:rFonts w:ascii="Arial" w:hAnsi="Arial" w:cs="Arial" w:hint="default"/>
      <w:color w:val="auto"/>
      <w:sz w:val="20"/>
    </w:rPr>
  </w:style>
  <w:style w:type="character" w:customStyle="1" w:styleId="EmailStyle27981">
    <w:name w:val="EmailStyle27981"/>
    <w:basedOn w:val="DefaultParagraphFont"/>
    <w:semiHidden/>
    <w:rsid w:val="006B0752"/>
    <w:rPr>
      <w:rFonts w:ascii="Arial" w:hAnsi="Arial" w:cs="Arial" w:hint="default"/>
      <w:color w:val="auto"/>
      <w:sz w:val="20"/>
    </w:rPr>
  </w:style>
  <w:style w:type="character" w:customStyle="1" w:styleId="EmailStyle27991">
    <w:name w:val="EmailStyle27991"/>
    <w:basedOn w:val="DefaultParagraphFont"/>
    <w:semiHidden/>
    <w:rsid w:val="006B0752"/>
    <w:rPr>
      <w:rFonts w:ascii="Arial" w:hAnsi="Arial" w:cs="Arial" w:hint="default"/>
      <w:color w:val="auto"/>
      <w:sz w:val="20"/>
    </w:rPr>
  </w:style>
  <w:style w:type="character" w:customStyle="1" w:styleId="EmailStyle28001">
    <w:name w:val="EmailStyle28001"/>
    <w:basedOn w:val="DefaultParagraphFont"/>
    <w:semiHidden/>
    <w:rsid w:val="006B0752"/>
    <w:rPr>
      <w:rFonts w:ascii="Arial" w:hAnsi="Arial" w:cs="Arial" w:hint="default"/>
      <w:color w:val="auto"/>
      <w:sz w:val="20"/>
    </w:rPr>
  </w:style>
  <w:style w:type="character" w:customStyle="1" w:styleId="EmailStyle2801">
    <w:name w:val="EmailStyle2801"/>
    <w:basedOn w:val="DefaultParagraphFont"/>
    <w:semiHidden/>
    <w:rsid w:val="006B0752"/>
    <w:rPr>
      <w:rFonts w:ascii="Arial" w:hAnsi="Arial" w:cs="Arial" w:hint="default"/>
      <w:color w:val="auto"/>
      <w:sz w:val="20"/>
    </w:rPr>
  </w:style>
  <w:style w:type="character" w:customStyle="1" w:styleId="EmailStyle28021">
    <w:name w:val="EmailStyle28021"/>
    <w:basedOn w:val="DefaultParagraphFont"/>
    <w:rsid w:val="006B0752"/>
    <w:rPr>
      <w:rFonts w:ascii="Arial" w:hAnsi="Arial" w:cs="Arial"/>
      <w:color w:val="auto"/>
      <w:sz w:val="20"/>
    </w:rPr>
  </w:style>
  <w:style w:type="character" w:customStyle="1" w:styleId="EmailStyle28031">
    <w:name w:val="EmailStyle28031"/>
    <w:basedOn w:val="DefaultParagraphFont"/>
    <w:rsid w:val="006B0752"/>
    <w:rPr>
      <w:rFonts w:ascii="Arial" w:hAnsi="Arial" w:cs="Arial"/>
      <w:color w:val="auto"/>
      <w:sz w:val="20"/>
    </w:rPr>
  </w:style>
  <w:style w:type="character" w:customStyle="1" w:styleId="EmailStyle28041">
    <w:name w:val="EmailStyle28041"/>
    <w:basedOn w:val="DefaultParagraphFont"/>
    <w:rsid w:val="006B0752"/>
    <w:rPr>
      <w:rFonts w:ascii="Arial" w:hAnsi="Arial" w:cs="Arial"/>
      <w:color w:val="auto"/>
      <w:sz w:val="20"/>
    </w:rPr>
  </w:style>
  <w:style w:type="character" w:customStyle="1" w:styleId="EmailStyle28051">
    <w:name w:val="EmailStyle28051"/>
    <w:basedOn w:val="DefaultParagraphFont"/>
    <w:rsid w:val="006B0752"/>
    <w:rPr>
      <w:rFonts w:ascii="Arial" w:hAnsi="Arial" w:cs="Arial"/>
      <w:color w:val="auto"/>
      <w:sz w:val="20"/>
    </w:rPr>
  </w:style>
  <w:style w:type="character" w:customStyle="1" w:styleId="EmailStyle28061">
    <w:name w:val="EmailStyle28061"/>
    <w:basedOn w:val="DefaultParagraphFont"/>
    <w:rsid w:val="006B0752"/>
    <w:rPr>
      <w:rFonts w:ascii="Arial" w:hAnsi="Arial" w:cs="Arial"/>
      <w:color w:val="auto"/>
      <w:sz w:val="20"/>
    </w:rPr>
  </w:style>
  <w:style w:type="character" w:customStyle="1" w:styleId="EmailStyle28071">
    <w:name w:val="EmailStyle28071"/>
    <w:basedOn w:val="DefaultParagraphFont"/>
    <w:rsid w:val="006B0752"/>
    <w:rPr>
      <w:rFonts w:ascii="Arial" w:hAnsi="Arial" w:cs="Arial"/>
      <w:color w:val="auto"/>
      <w:sz w:val="20"/>
    </w:rPr>
  </w:style>
  <w:style w:type="character" w:customStyle="1" w:styleId="EmailStyle28081">
    <w:name w:val="EmailStyle28081"/>
    <w:basedOn w:val="DefaultParagraphFont"/>
    <w:rsid w:val="006B0752"/>
    <w:rPr>
      <w:rFonts w:ascii="Arial" w:hAnsi="Arial" w:cs="Arial"/>
      <w:color w:val="auto"/>
      <w:sz w:val="20"/>
    </w:rPr>
  </w:style>
  <w:style w:type="character" w:customStyle="1" w:styleId="EmailStyle28091">
    <w:name w:val="EmailStyle28091"/>
    <w:basedOn w:val="DefaultParagraphFont"/>
    <w:rsid w:val="006B0752"/>
    <w:rPr>
      <w:rFonts w:ascii="Arial" w:hAnsi="Arial" w:cs="Arial"/>
      <w:color w:val="auto"/>
      <w:sz w:val="20"/>
    </w:rPr>
  </w:style>
  <w:style w:type="character" w:customStyle="1" w:styleId="EmailStyle28101">
    <w:name w:val="EmailStyle28101"/>
    <w:basedOn w:val="DefaultParagraphFont"/>
    <w:rsid w:val="006B0752"/>
    <w:rPr>
      <w:rFonts w:ascii="Arial" w:hAnsi="Arial" w:cs="Arial"/>
      <w:color w:val="auto"/>
      <w:sz w:val="20"/>
    </w:rPr>
  </w:style>
  <w:style w:type="character" w:customStyle="1" w:styleId="EmailStyle2811">
    <w:name w:val="EmailStyle2811"/>
    <w:basedOn w:val="DefaultParagraphFont"/>
    <w:rsid w:val="006B0752"/>
    <w:rPr>
      <w:rFonts w:ascii="Arial" w:hAnsi="Arial" w:cs="Arial"/>
      <w:color w:val="auto"/>
      <w:sz w:val="20"/>
    </w:rPr>
  </w:style>
  <w:style w:type="character" w:customStyle="1" w:styleId="EmailStyle28121">
    <w:name w:val="EmailStyle28121"/>
    <w:basedOn w:val="DefaultParagraphFont"/>
    <w:rsid w:val="006B0752"/>
    <w:rPr>
      <w:rFonts w:ascii="Arial" w:hAnsi="Arial" w:cs="Arial"/>
      <w:color w:val="auto"/>
      <w:sz w:val="20"/>
    </w:rPr>
  </w:style>
  <w:style w:type="character" w:customStyle="1" w:styleId="EmailStyle28131">
    <w:name w:val="EmailStyle28131"/>
    <w:basedOn w:val="DefaultParagraphFont"/>
    <w:rsid w:val="006B0752"/>
    <w:rPr>
      <w:rFonts w:ascii="Arial" w:hAnsi="Arial" w:cs="Arial"/>
      <w:color w:val="auto"/>
      <w:sz w:val="20"/>
    </w:rPr>
  </w:style>
  <w:style w:type="character" w:customStyle="1" w:styleId="EmailStyle28141">
    <w:name w:val="EmailStyle28141"/>
    <w:basedOn w:val="DefaultParagraphFont"/>
    <w:rsid w:val="006B0752"/>
    <w:rPr>
      <w:rFonts w:ascii="Arial" w:hAnsi="Arial" w:cs="Arial"/>
      <w:color w:val="auto"/>
      <w:sz w:val="20"/>
    </w:rPr>
  </w:style>
  <w:style w:type="character" w:customStyle="1" w:styleId="EmailStyle28151">
    <w:name w:val="EmailStyle28151"/>
    <w:basedOn w:val="DefaultParagraphFont"/>
    <w:rsid w:val="006B0752"/>
    <w:rPr>
      <w:rFonts w:ascii="Arial" w:hAnsi="Arial" w:cs="Arial"/>
      <w:color w:val="auto"/>
      <w:sz w:val="20"/>
    </w:rPr>
  </w:style>
  <w:style w:type="character" w:customStyle="1" w:styleId="EmailStyle28161">
    <w:name w:val="EmailStyle28161"/>
    <w:basedOn w:val="DefaultParagraphFont"/>
    <w:rsid w:val="006B0752"/>
    <w:rPr>
      <w:rFonts w:ascii="Arial" w:hAnsi="Arial" w:cs="Arial"/>
      <w:color w:val="auto"/>
      <w:sz w:val="20"/>
    </w:rPr>
  </w:style>
  <w:style w:type="character" w:customStyle="1" w:styleId="EmailStyle28171">
    <w:name w:val="EmailStyle28171"/>
    <w:basedOn w:val="DefaultParagraphFont"/>
    <w:rsid w:val="006B0752"/>
    <w:rPr>
      <w:rFonts w:ascii="Arial" w:hAnsi="Arial" w:cs="Arial"/>
      <w:color w:val="auto"/>
      <w:sz w:val="20"/>
    </w:rPr>
  </w:style>
  <w:style w:type="character" w:customStyle="1" w:styleId="EmailStyle28181">
    <w:name w:val="EmailStyle28181"/>
    <w:basedOn w:val="DefaultParagraphFont"/>
    <w:rsid w:val="006B0752"/>
    <w:rPr>
      <w:rFonts w:ascii="Arial" w:hAnsi="Arial" w:cs="Arial"/>
      <w:color w:val="auto"/>
      <w:sz w:val="20"/>
    </w:rPr>
  </w:style>
  <w:style w:type="character" w:customStyle="1" w:styleId="EmailStyle28191">
    <w:name w:val="EmailStyle28191"/>
    <w:basedOn w:val="DefaultParagraphFont"/>
    <w:rsid w:val="006B0752"/>
    <w:rPr>
      <w:rFonts w:ascii="Arial" w:hAnsi="Arial" w:cs="Arial"/>
      <w:color w:val="auto"/>
      <w:sz w:val="20"/>
    </w:rPr>
  </w:style>
  <w:style w:type="character" w:customStyle="1" w:styleId="EmailStyle28201">
    <w:name w:val="EmailStyle28201"/>
    <w:basedOn w:val="DefaultParagraphFont"/>
    <w:rsid w:val="006B0752"/>
    <w:rPr>
      <w:rFonts w:ascii="Arial" w:hAnsi="Arial" w:cs="Arial"/>
      <w:color w:val="auto"/>
      <w:sz w:val="20"/>
    </w:rPr>
  </w:style>
  <w:style w:type="character" w:customStyle="1" w:styleId="EmailStyle2821">
    <w:name w:val="EmailStyle2821"/>
    <w:basedOn w:val="DefaultParagraphFont"/>
    <w:rsid w:val="006B0752"/>
    <w:rPr>
      <w:rFonts w:ascii="Arial" w:hAnsi="Arial" w:cs="Arial"/>
      <w:color w:val="auto"/>
      <w:sz w:val="20"/>
    </w:rPr>
  </w:style>
  <w:style w:type="character" w:customStyle="1" w:styleId="EmailStyle28221">
    <w:name w:val="EmailStyle28221"/>
    <w:basedOn w:val="DefaultParagraphFont"/>
    <w:rsid w:val="006B0752"/>
    <w:rPr>
      <w:rFonts w:ascii="Arial" w:hAnsi="Arial" w:cs="Arial"/>
      <w:color w:val="auto"/>
      <w:sz w:val="20"/>
    </w:rPr>
  </w:style>
  <w:style w:type="character" w:customStyle="1" w:styleId="EmailStyle28231">
    <w:name w:val="EmailStyle28231"/>
    <w:basedOn w:val="DefaultParagraphFont"/>
    <w:rsid w:val="006B0752"/>
    <w:rPr>
      <w:rFonts w:ascii="Arial" w:hAnsi="Arial" w:cs="Arial"/>
      <w:color w:val="auto"/>
      <w:sz w:val="20"/>
    </w:rPr>
  </w:style>
  <w:style w:type="character" w:customStyle="1" w:styleId="EmailStyle102">
    <w:name w:val="EmailStyle102"/>
    <w:basedOn w:val="DefaultParagraphFont"/>
    <w:rsid w:val="001B4870"/>
    <w:rPr>
      <w:rFonts w:ascii="Arial" w:hAnsi="Arial" w:cs="Arial"/>
      <w:color w:val="auto"/>
      <w:sz w:val="20"/>
    </w:rPr>
  </w:style>
  <w:style w:type="character" w:customStyle="1" w:styleId="EmailStyle103">
    <w:name w:val="EmailStyle103"/>
    <w:basedOn w:val="DefaultParagraphFont"/>
    <w:rsid w:val="001B4870"/>
    <w:rPr>
      <w:rFonts w:ascii="Arial" w:hAnsi="Arial" w:cs="Arial"/>
      <w:color w:val="auto"/>
      <w:sz w:val="20"/>
    </w:rPr>
  </w:style>
  <w:style w:type="character" w:customStyle="1" w:styleId="EmailStyle130">
    <w:name w:val="EmailStyle130"/>
    <w:basedOn w:val="DefaultParagraphFont"/>
    <w:rsid w:val="001B4870"/>
    <w:rPr>
      <w:rFonts w:ascii="Arial" w:hAnsi="Arial" w:cs="Arial"/>
      <w:color w:val="auto"/>
      <w:sz w:val="20"/>
    </w:rPr>
  </w:style>
  <w:style w:type="character" w:customStyle="1" w:styleId="EmailStyle131">
    <w:name w:val="EmailStyle131"/>
    <w:basedOn w:val="DefaultParagraphFont"/>
    <w:rsid w:val="001B4870"/>
    <w:rPr>
      <w:rFonts w:ascii="Arial" w:hAnsi="Arial" w:cs="Arial"/>
      <w:color w:val="auto"/>
      <w:sz w:val="20"/>
    </w:rPr>
  </w:style>
  <w:style w:type="character" w:customStyle="1" w:styleId="EmailStyle132">
    <w:name w:val="EmailStyle132"/>
    <w:basedOn w:val="DefaultParagraphFont"/>
    <w:rsid w:val="001B4870"/>
    <w:rPr>
      <w:rFonts w:ascii="Arial" w:hAnsi="Arial" w:cs="Arial"/>
      <w:color w:val="auto"/>
      <w:sz w:val="20"/>
    </w:rPr>
  </w:style>
  <w:style w:type="character" w:customStyle="1" w:styleId="EmailStyle133">
    <w:name w:val="EmailStyle133"/>
    <w:basedOn w:val="DefaultParagraphFont"/>
    <w:rsid w:val="001B4870"/>
    <w:rPr>
      <w:rFonts w:ascii="Arial" w:hAnsi="Arial" w:cs="Arial"/>
      <w:color w:val="auto"/>
      <w:sz w:val="20"/>
    </w:rPr>
  </w:style>
  <w:style w:type="character" w:customStyle="1" w:styleId="EmailStyle136">
    <w:name w:val="EmailStyle136"/>
    <w:basedOn w:val="DefaultParagraphFont"/>
    <w:rsid w:val="001B4870"/>
    <w:rPr>
      <w:rFonts w:ascii="Arial" w:hAnsi="Arial" w:cs="Arial"/>
      <w:color w:val="auto"/>
      <w:sz w:val="20"/>
    </w:rPr>
  </w:style>
  <w:style w:type="character" w:customStyle="1" w:styleId="EmailStyle165">
    <w:name w:val="EmailStyle165"/>
    <w:basedOn w:val="DefaultParagraphFont"/>
    <w:rsid w:val="001B4870"/>
    <w:rPr>
      <w:rFonts w:ascii="Arial" w:hAnsi="Arial" w:cs="Arial"/>
      <w:color w:val="auto"/>
      <w:sz w:val="20"/>
    </w:rPr>
  </w:style>
  <w:style w:type="paragraph" w:styleId="TOC2">
    <w:name w:val="toc 2"/>
    <w:basedOn w:val="Normal"/>
    <w:next w:val="Normal"/>
    <w:autoRedefine/>
    <w:uiPriority w:val="39"/>
    <w:unhideWhenUsed/>
    <w:rsid w:val="007A7604"/>
    <w:pPr>
      <w:keepNext/>
      <w:widowControl w:val="0"/>
      <w:tabs>
        <w:tab w:val="right" w:pos="9685"/>
      </w:tabs>
    </w:pPr>
    <w:rPr>
      <w:rFonts w:cstheme="minorHAnsi"/>
      <w:b/>
      <w:bCs/>
      <w:noProof/>
      <w:color w:val="00B050"/>
      <w:sz w:val="36"/>
      <w:szCs w:val="40"/>
      <w:u w:val="dotted" w:color="00B0F0"/>
      <w:lang w:bidi="fa-IR"/>
    </w:rPr>
  </w:style>
  <w:style w:type="paragraph" w:styleId="TOC4">
    <w:name w:val="toc 4"/>
    <w:basedOn w:val="Normal"/>
    <w:next w:val="Normal"/>
    <w:autoRedefine/>
    <w:uiPriority w:val="39"/>
    <w:unhideWhenUsed/>
    <w:rsid w:val="007D1FA8"/>
    <w:pPr>
      <w:tabs>
        <w:tab w:val="right" w:pos="9685"/>
      </w:tabs>
      <w:ind w:left="284"/>
    </w:pPr>
    <w:rPr>
      <w:rFonts w:cstheme="minorHAnsi"/>
      <w:noProof/>
      <w:sz w:val="32"/>
      <w:szCs w:val="32"/>
      <w:lang w:bidi="fa-IR"/>
    </w:rPr>
  </w:style>
  <w:style w:type="paragraph" w:styleId="TOC5">
    <w:name w:val="toc 5"/>
    <w:basedOn w:val="Normal"/>
    <w:next w:val="Normal"/>
    <w:autoRedefine/>
    <w:uiPriority w:val="39"/>
    <w:unhideWhenUsed/>
    <w:rsid w:val="00264EBE"/>
    <w:pPr>
      <w:keepNext/>
      <w:tabs>
        <w:tab w:val="right" w:leader="dot" w:pos="9685"/>
      </w:tabs>
      <w:ind w:left="880"/>
    </w:pPr>
    <w:rPr>
      <w:rFonts w:ascii="Arial Black" w:hAnsi="Arial Black" w:cstheme="minorHAnsi"/>
      <w:b/>
      <w:bCs/>
      <w:noProof/>
      <w:sz w:val="32"/>
      <w:szCs w:val="32"/>
    </w:rPr>
  </w:style>
  <w:style w:type="paragraph" w:styleId="TOC6">
    <w:name w:val="toc 6"/>
    <w:basedOn w:val="Normal"/>
    <w:next w:val="Normal"/>
    <w:autoRedefine/>
    <w:uiPriority w:val="39"/>
    <w:unhideWhenUsed/>
    <w:rsid w:val="00F142F7"/>
    <w:pPr>
      <w:ind w:left="1100"/>
    </w:pPr>
    <w:rPr>
      <w:rFonts w:cstheme="minorHAnsi"/>
      <w:sz w:val="20"/>
      <w:szCs w:val="24"/>
    </w:rPr>
  </w:style>
  <w:style w:type="paragraph" w:styleId="TOC7">
    <w:name w:val="toc 7"/>
    <w:basedOn w:val="Normal"/>
    <w:next w:val="Normal"/>
    <w:autoRedefine/>
    <w:uiPriority w:val="39"/>
    <w:unhideWhenUsed/>
    <w:rsid w:val="00F142F7"/>
    <w:pPr>
      <w:ind w:left="1320"/>
    </w:pPr>
    <w:rPr>
      <w:rFonts w:cstheme="minorHAnsi"/>
      <w:sz w:val="20"/>
      <w:szCs w:val="24"/>
    </w:rPr>
  </w:style>
  <w:style w:type="paragraph" w:styleId="TOC8">
    <w:name w:val="toc 8"/>
    <w:basedOn w:val="Normal"/>
    <w:next w:val="Normal"/>
    <w:autoRedefine/>
    <w:uiPriority w:val="39"/>
    <w:unhideWhenUsed/>
    <w:rsid w:val="00F142F7"/>
    <w:pPr>
      <w:ind w:left="1540"/>
    </w:pPr>
    <w:rPr>
      <w:rFonts w:cstheme="minorHAnsi"/>
      <w:sz w:val="20"/>
      <w:szCs w:val="24"/>
    </w:rPr>
  </w:style>
  <w:style w:type="paragraph" w:styleId="TOC9">
    <w:name w:val="toc 9"/>
    <w:basedOn w:val="Normal"/>
    <w:next w:val="Normal"/>
    <w:autoRedefine/>
    <w:uiPriority w:val="39"/>
    <w:unhideWhenUsed/>
    <w:rsid w:val="00F142F7"/>
    <w:pPr>
      <w:ind w:left="1760"/>
    </w:pPr>
    <w:rPr>
      <w:rFonts w:cstheme="minorHAnsi"/>
      <w:sz w:val="20"/>
      <w:szCs w:val="24"/>
    </w:rPr>
  </w:style>
  <w:style w:type="character" w:customStyle="1" w:styleId="mtfg0">
    <w:name w:val="mtfg0"/>
    <w:basedOn w:val="DefaultParagraphFont"/>
    <w:rsid w:val="005E40D1"/>
  </w:style>
  <w:style w:type="character" w:customStyle="1" w:styleId="material-icons-extended">
    <w:name w:val="material-icons-extended"/>
    <w:basedOn w:val="DefaultParagraphFont"/>
    <w:rsid w:val="00625157"/>
  </w:style>
  <w:style w:type="paragraph" w:customStyle="1" w:styleId="dshmm">
    <w:name w:val="dshmm"/>
    <w:basedOn w:val="Normal"/>
    <w:rsid w:val="00843526"/>
    <w:pPr>
      <w:spacing w:before="100" w:beforeAutospacing="1" w:after="100" w:afterAutospacing="1" w:line="240" w:lineRule="auto"/>
      <w:jc w:val="left"/>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9">
      <w:bodyDiv w:val="1"/>
      <w:marLeft w:val="0"/>
      <w:marRight w:val="0"/>
      <w:marTop w:val="0"/>
      <w:marBottom w:val="0"/>
      <w:divBdr>
        <w:top w:val="none" w:sz="0" w:space="0" w:color="auto"/>
        <w:left w:val="none" w:sz="0" w:space="0" w:color="auto"/>
        <w:bottom w:val="none" w:sz="0" w:space="0" w:color="auto"/>
        <w:right w:val="none" w:sz="0" w:space="0" w:color="auto"/>
      </w:divBdr>
    </w:div>
    <w:div w:id="546552">
      <w:bodyDiv w:val="1"/>
      <w:marLeft w:val="0"/>
      <w:marRight w:val="0"/>
      <w:marTop w:val="0"/>
      <w:marBottom w:val="0"/>
      <w:divBdr>
        <w:top w:val="none" w:sz="0" w:space="0" w:color="auto"/>
        <w:left w:val="none" w:sz="0" w:space="0" w:color="auto"/>
        <w:bottom w:val="none" w:sz="0" w:space="0" w:color="auto"/>
        <w:right w:val="none" w:sz="0" w:space="0" w:color="auto"/>
      </w:divBdr>
    </w:div>
    <w:div w:id="2516565">
      <w:bodyDiv w:val="1"/>
      <w:marLeft w:val="0"/>
      <w:marRight w:val="0"/>
      <w:marTop w:val="0"/>
      <w:marBottom w:val="0"/>
      <w:divBdr>
        <w:top w:val="none" w:sz="0" w:space="0" w:color="auto"/>
        <w:left w:val="none" w:sz="0" w:space="0" w:color="auto"/>
        <w:bottom w:val="none" w:sz="0" w:space="0" w:color="auto"/>
        <w:right w:val="none" w:sz="0" w:space="0" w:color="auto"/>
      </w:divBdr>
    </w:div>
    <w:div w:id="3871669">
      <w:bodyDiv w:val="1"/>
      <w:marLeft w:val="0"/>
      <w:marRight w:val="0"/>
      <w:marTop w:val="0"/>
      <w:marBottom w:val="0"/>
      <w:divBdr>
        <w:top w:val="none" w:sz="0" w:space="0" w:color="auto"/>
        <w:left w:val="none" w:sz="0" w:space="0" w:color="auto"/>
        <w:bottom w:val="none" w:sz="0" w:space="0" w:color="auto"/>
        <w:right w:val="none" w:sz="0" w:space="0" w:color="auto"/>
      </w:divBdr>
    </w:div>
    <w:div w:id="3941434">
      <w:bodyDiv w:val="1"/>
      <w:marLeft w:val="0"/>
      <w:marRight w:val="0"/>
      <w:marTop w:val="0"/>
      <w:marBottom w:val="0"/>
      <w:divBdr>
        <w:top w:val="none" w:sz="0" w:space="0" w:color="auto"/>
        <w:left w:val="none" w:sz="0" w:space="0" w:color="auto"/>
        <w:bottom w:val="none" w:sz="0" w:space="0" w:color="auto"/>
        <w:right w:val="none" w:sz="0" w:space="0" w:color="auto"/>
      </w:divBdr>
    </w:div>
    <w:div w:id="5794101">
      <w:bodyDiv w:val="1"/>
      <w:marLeft w:val="0"/>
      <w:marRight w:val="0"/>
      <w:marTop w:val="0"/>
      <w:marBottom w:val="0"/>
      <w:divBdr>
        <w:top w:val="none" w:sz="0" w:space="0" w:color="auto"/>
        <w:left w:val="none" w:sz="0" w:space="0" w:color="auto"/>
        <w:bottom w:val="none" w:sz="0" w:space="0" w:color="auto"/>
        <w:right w:val="none" w:sz="0" w:space="0" w:color="auto"/>
      </w:divBdr>
    </w:div>
    <w:div w:id="10493243">
      <w:bodyDiv w:val="1"/>
      <w:marLeft w:val="0"/>
      <w:marRight w:val="0"/>
      <w:marTop w:val="0"/>
      <w:marBottom w:val="0"/>
      <w:divBdr>
        <w:top w:val="none" w:sz="0" w:space="0" w:color="auto"/>
        <w:left w:val="none" w:sz="0" w:space="0" w:color="auto"/>
        <w:bottom w:val="none" w:sz="0" w:space="0" w:color="auto"/>
        <w:right w:val="none" w:sz="0" w:space="0" w:color="auto"/>
      </w:divBdr>
    </w:div>
    <w:div w:id="13503995">
      <w:bodyDiv w:val="1"/>
      <w:marLeft w:val="0"/>
      <w:marRight w:val="0"/>
      <w:marTop w:val="0"/>
      <w:marBottom w:val="0"/>
      <w:divBdr>
        <w:top w:val="none" w:sz="0" w:space="0" w:color="auto"/>
        <w:left w:val="none" w:sz="0" w:space="0" w:color="auto"/>
        <w:bottom w:val="none" w:sz="0" w:space="0" w:color="auto"/>
        <w:right w:val="none" w:sz="0" w:space="0" w:color="auto"/>
      </w:divBdr>
    </w:div>
    <w:div w:id="15467229">
      <w:bodyDiv w:val="1"/>
      <w:marLeft w:val="0"/>
      <w:marRight w:val="0"/>
      <w:marTop w:val="0"/>
      <w:marBottom w:val="0"/>
      <w:divBdr>
        <w:top w:val="none" w:sz="0" w:space="0" w:color="auto"/>
        <w:left w:val="none" w:sz="0" w:space="0" w:color="auto"/>
        <w:bottom w:val="none" w:sz="0" w:space="0" w:color="auto"/>
        <w:right w:val="none" w:sz="0" w:space="0" w:color="auto"/>
      </w:divBdr>
    </w:div>
    <w:div w:id="21562656">
      <w:bodyDiv w:val="1"/>
      <w:marLeft w:val="0"/>
      <w:marRight w:val="0"/>
      <w:marTop w:val="0"/>
      <w:marBottom w:val="0"/>
      <w:divBdr>
        <w:top w:val="none" w:sz="0" w:space="0" w:color="auto"/>
        <w:left w:val="none" w:sz="0" w:space="0" w:color="auto"/>
        <w:bottom w:val="none" w:sz="0" w:space="0" w:color="auto"/>
        <w:right w:val="none" w:sz="0" w:space="0" w:color="auto"/>
      </w:divBdr>
    </w:div>
    <w:div w:id="24721199">
      <w:bodyDiv w:val="1"/>
      <w:marLeft w:val="0"/>
      <w:marRight w:val="0"/>
      <w:marTop w:val="0"/>
      <w:marBottom w:val="0"/>
      <w:divBdr>
        <w:top w:val="none" w:sz="0" w:space="0" w:color="auto"/>
        <w:left w:val="none" w:sz="0" w:space="0" w:color="auto"/>
        <w:bottom w:val="none" w:sz="0" w:space="0" w:color="auto"/>
        <w:right w:val="none" w:sz="0" w:space="0" w:color="auto"/>
      </w:divBdr>
    </w:div>
    <w:div w:id="34357492">
      <w:bodyDiv w:val="1"/>
      <w:marLeft w:val="0"/>
      <w:marRight w:val="0"/>
      <w:marTop w:val="0"/>
      <w:marBottom w:val="0"/>
      <w:divBdr>
        <w:top w:val="none" w:sz="0" w:space="0" w:color="auto"/>
        <w:left w:val="none" w:sz="0" w:space="0" w:color="auto"/>
        <w:bottom w:val="none" w:sz="0" w:space="0" w:color="auto"/>
        <w:right w:val="none" w:sz="0" w:space="0" w:color="auto"/>
      </w:divBdr>
    </w:div>
    <w:div w:id="34548853">
      <w:bodyDiv w:val="1"/>
      <w:marLeft w:val="0"/>
      <w:marRight w:val="0"/>
      <w:marTop w:val="0"/>
      <w:marBottom w:val="0"/>
      <w:divBdr>
        <w:top w:val="none" w:sz="0" w:space="0" w:color="auto"/>
        <w:left w:val="none" w:sz="0" w:space="0" w:color="auto"/>
        <w:bottom w:val="none" w:sz="0" w:space="0" w:color="auto"/>
        <w:right w:val="none" w:sz="0" w:space="0" w:color="auto"/>
      </w:divBdr>
    </w:div>
    <w:div w:id="35783007">
      <w:bodyDiv w:val="1"/>
      <w:marLeft w:val="0"/>
      <w:marRight w:val="0"/>
      <w:marTop w:val="0"/>
      <w:marBottom w:val="0"/>
      <w:divBdr>
        <w:top w:val="none" w:sz="0" w:space="0" w:color="auto"/>
        <w:left w:val="none" w:sz="0" w:space="0" w:color="auto"/>
        <w:bottom w:val="none" w:sz="0" w:space="0" w:color="auto"/>
        <w:right w:val="none" w:sz="0" w:space="0" w:color="auto"/>
      </w:divBdr>
    </w:div>
    <w:div w:id="35935266">
      <w:bodyDiv w:val="1"/>
      <w:marLeft w:val="0"/>
      <w:marRight w:val="0"/>
      <w:marTop w:val="0"/>
      <w:marBottom w:val="0"/>
      <w:divBdr>
        <w:top w:val="none" w:sz="0" w:space="0" w:color="auto"/>
        <w:left w:val="none" w:sz="0" w:space="0" w:color="auto"/>
        <w:bottom w:val="none" w:sz="0" w:space="0" w:color="auto"/>
        <w:right w:val="none" w:sz="0" w:space="0" w:color="auto"/>
      </w:divBdr>
    </w:div>
    <w:div w:id="39332816">
      <w:bodyDiv w:val="1"/>
      <w:marLeft w:val="0"/>
      <w:marRight w:val="0"/>
      <w:marTop w:val="0"/>
      <w:marBottom w:val="0"/>
      <w:divBdr>
        <w:top w:val="none" w:sz="0" w:space="0" w:color="auto"/>
        <w:left w:val="none" w:sz="0" w:space="0" w:color="auto"/>
        <w:bottom w:val="none" w:sz="0" w:space="0" w:color="auto"/>
        <w:right w:val="none" w:sz="0" w:space="0" w:color="auto"/>
      </w:divBdr>
    </w:div>
    <w:div w:id="39402287">
      <w:bodyDiv w:val="1"/>
      <w:marLeft w:val="0"/>
      <w:marRight w:val="0"/>
      <w:marTop w:val="0"/>
      <w:marBottom w:val="0"/>
      <w:divBdr>
        <w:top w:val="none" w:sz="0" w:space="0" w:color="auto"/>
        <w:left w:val="none" w:sz="0" w:space="0" w:color="auto"/>
        <w:bottom w:val="none" w:sz="0" w:space="0" w:color="auto"/>
        <w:right w:val="none" w:sz="0" w:space="0" w:color="auto"/>
      </w:divBdr>
    </w:div>
    <w:div w:id="39791997">
      <w:bodyDiv w:val="1"/>
      <w:marLeft w:val="0"/>
      <w:marRight w:val="0"/>
      <w:marTop w:val="0"/>
      <w:marBottom w:val="0"/>
      <w:divBdr>
        <w:top w:val="none" w:sz="0" w:space="0" w:color="auto"/>
        <w:left w:val="none" w:sz="0" w:space="0" w:color="auto"/>
        <w:bottom w:val="none" w:sz="0" w:space="0" w:color="auto"/>
        <w:right w:val="none" w:sz="0" w:space="0" w:color="auto"/>
      </w:divBdr>
    </w:div>
    <w:div w:id="48116236">
      <w:bodyDiv w:val="1"/>
      <w:marLeft w:val="0"/>
      <w:marRight w:val="0"/>
      <w:marTop w:val="0"/>
      <w:marBottom w:val="0"/>
      <w:divBdr>
        <w:top w:val="none" w:sz="0" w:space="0" w:color="auto"/>
        <w:left w:val="none" w:sz="0" w:space="0" w:color="auto"/>
        <w:bottom w:val="none" w:sz="0" w:space="0" w:color="auto"/>
        <w:right w:val="none" w:sz="0" w:space="0" w:color="auto"/>
      </w:divBdr>
    </w:div>
    <w:div w:id="48724852">
      <w:bodyDiv w:val="1"/>
      <w:marLeft w:val="0"/>
      <w:marRight w:val="0"/>
      <w:marTop w:val="0"/>
      <w:marBottom w:val="0"/>
      <w:divBdr>
        <w:top w:val="none" w:sz="0" w:space="0" w:color="auto"/>
        <w:left w:val="none" w:sz="0" w:space="0" w:color="auto"/>
        <w:bottom w:val="none" w:sz="0" w:space="0" w:color="auto"/>
        <w:right w:val="none" w:sz="0" w:space="0" w:color="auto"/>
      </w:divBdr>
    </w:div>
    <w:div w:id="52050372">
      <w:bodyDiv w:val="1"/>
      <w:marLeft w:val="0"/>
      <w:marRight w:val="0"/>
      <w:marTop w:val="0"/>
      <w:marBottom w:val="0"/>
      <w:divBdr>
        <w:top w:val="none" w:sz="0" w:space="0" w:color="auto"/>
        <w:left w:val="none" w:sz="0" w:space="0" w:color="auto"/>
        <w:bottom w:val="none" w:sz="0" w:space="0" w:color="auto"/>
        <w:right w:val="none" w:sz="0" w:space="0" w:color="auto"/>
      </w:divBdr>
    </w:div>
    <w:div w:id="52823865">
      <w:bodyDiv w:val="1"/>
      <w:marLeft w:val="0"/>
      <w:marRight w:val="0"/>
      <w:marTop w:val="0"/>
      <w:marBottom w:val="0"/>
      <w:divBdr>
        <w:top w:val="none" w:sz="0" w:space="0" w:color="auto"/>
        <w:left w:val="none" w:sz="0" w:space="0" w:color="auto"/>
        <w:bottom w:val="none" w:sz="0" w:space="0" w:color="auto"/>
        <w:right w:val="none" w:sz="0" w:space="0" w:color="auto"/>
      </w:divBdr>
    </w:div>
    <w:div w:id="52970423">
      <w:bodyDiv w:val="1"/>
      <w:marLeft w:val="0"/>
      <w:marRight w:val="0"/>
      <w:marTop w:val="0"/>
      <w:marBottom w:val="0"/>
      <w:divBdr>
        <w:top w:val="none" w:sz="0" w:space="0" w:color="auto"/>
        <w:left w:val="none" w:sz="0" w:space="0" w:color="auto"/>
        <w:bottom w:val="none" w:sz="0" w:space="0" w:color="auto"/>
        <w:right w:val="none" w:sz="0" w:space="0" w:color="auto"/>
      </w:divBdr>
    </w:div>
    <w:div w:id="55977492">
      <w:bodyDiv w:val="1"/>
      <w:marLeft w:val="0"/>
      <w:marRight w:val="0"/>
      <w:marTop w:val="0"/>
      <w:marBottom w:val="0"/>
      <w:divBdr>
        <w:top w:val="none" w:sz="0" w:space="0" w:color="auto"/>
        <w:left w:val="none" w:sz="0" w:space="0" w:color="auto"/>
        <w:bottom w:val="none" w:sz="0" w:space="0" w:color="auto"/>
        <w:right w:val="none" w:sz="0" w:space="0" w:color="auto"/>
      </w:divBdr>
    </w:div>
    <w:div w:id="56707499">
      <w:bodyDiv w:val="1"/>
      <w:marLeft w:val="0"/>
      <w:marRight w:val="0"/>
      <w:marTop w:val="0"/>
      <w:marBottom w:val="0"/>
      <w:divBdr>
        <w:top w:val="none" w:sz="0" w:space="0" w:color="auto"/>
        <w:left w:val="none" w:sz="0" w:space="0" w:color="auto"/>
        <w:bottom w:val="none" w:sz="0" w:space="0" w:color="auto"/>
        <w:right w:val="none" w:sz="0" w:space="0" w:color="auto"/>
      </w:divBdr>
    </w:div>
    <w:div w:id="57092733">
      <w:bodyDiv w:val="1"/>
      <w:marLeft w:val="0"/>
      <w:marRight w:val="0"/>
      <w:marTop w:val="0"/>
      <w:marBottom w:val="0"/>
      <w:divBdr>
        <w:top w:val="none" w:sz="0" w:space="0" w:color="auto"/>
        <w:left w:val="none" w:sz="0" w:space="0" w:color="auto"/>
        <w:bottom w:val="none" w:sz="0" w:space="0" w:color="auto"/>
        <w:right w:val="none" w:sz="0" w:space="0" w:color="auto"/>
      </w:divBdr>
    </w:div>
    <w:div w:id="59448049">
      <w:bodyDiv w:val="1"/>
      <w:marLeft w:val="0"/>
      <w:marRight w:val="0"/>
      <w:marTop w:val="0"/>
      <w:marBottom w:val="0"/>
      <w:divBdr>
        <w:top w:val="none" w:sz="0" w:space="0" w:color="auto"/>
        <w:left w:val="none" w:sz="0" w:space="0" w:color="auto"/>
        <w:bottom w:val="none" w:sz="0" w:space="0" w:color="auto"/>
        <w:right w:val="none" w:sz="0" w:space="0" w:color="auto"/>
      </w:divBdr>
    </w:div>
    <w:div w:id="62028125">
      <w:bodyDiv w:val="1"/>
      <w:marLeft w:val="0"/>
      <w:marRight w:val="0"/>
      <w:marTop w:val="0"/>
      <w:marBottom w:val="0"/>
      <w:divBdr>
        <w:top w:val="none" w:sz="0" w:space="0" w:color="auto"/>
        <w:left w:val="none" w:sz="0" w:space="0" w:color="auto"/>
        <w:bottom w:val="none" w:sz="0" w:space="0" w:color="auto"/>
        <w:right w:val="none" w:sz="0" w:space="0" w:color="auto"/>
      </w:divBdr>
    </w:div>
    <w:div w:id="62147786">
      <w:bodyDiv w:val="1"/>
      <w:marLeft w:val="0"/>
      <w:marRight w:val="0"/>
      <w:marTop w:val="0"/>
      <w:marBottom w:val="0"/>
      <w:divBdr>
        <w:top w:val="none" w:sz="0" w:space="0" w:color="auto"/>
        <w:left w:val="none" w:sz="0" w:space="0" w:color="auto"/>
        <w:bottom w:val="none" w:sz="0" w:space="0" w:color="auto"/>
        <w:right w:val="none" w:sz="0" w:space="0" w:color="auto"/>
      </w:divBdr>
    </w:div>
    <w:div w:id="63142567">
      <w:bodyDiv w:val="1"/>
      <w:marLeft w:val="0"/>
      <w:marRight w:val="0"/>
      <w:marTop w:val="0"/>
      <w:marBottom w:val="0"/>
      <w:divBdr>
        <w:top w:val="none" w:sz="0" w:space="0" w:color="auto"/>
        <w:left w:val="none" w:sz="0" w:space="0" w:color="auto"/>
        <w:bottom w:val="none" w:sz="0" w:space="0" w:color="auto"/>
        <w:right w:val="none" w:sz="0" w:space="0" w:color="auto"/>
      </w:divBdr>
    </w:div>
    <w:div w:id="65689312">
      <w:bodyDiv w:val="1"/>
      <w:marLeft w:val="0"/>
      <w:marRight w:val="0"/>
      <w:marTop w:val="0"/>
      <w:marBottom w:val="0"/>
      <w:divBdr>
        <w:top w:val="none" w:sz="0" w:space="0" w:color="auto"/>
        <w:left w:val="none" w:sz="0" w:space="0" w:color="auto"/>
        <w:bottom w:val="none" w:sz="0" w:space="0" w:color="auto"/>
        <w:right w:val="none" w:sz="0" w:space="0" w:color="auto"/>
      </w:divBdr>
    </w:div>
    <w:div w:id="68700793">
      <w:bodyDiv w:val="1"/>
      <w:marLeft w:val="0"/>
      <w:marRight w:val="0"/>
      <w:marTop w:val="0"/>
      <w:marBottom w:val="0"/>
      <w:divBdr>
        <w:top w:val="none" w:sz="0" w:space="0" w:color="auto"/>
        <w:left w:val="none" w:sz="0" w:space="0" w:color="auto"/>
        <w:bottom w:val="none" w:sz="0" w:space="0" w:color="auto"/>
        <w:right w:val="none" w:sz="0" w:space="0" w:color="auto"/>
      </w:divBdr>
    </w:div>
    <w:div w:id="69741101">
      <w:bodyDiv w:val="1"/>
      <w:marLeft w:val="0"/>
      <w:marRight w:val="0"/>
      <w:marTop w:val="0"/>
      <w:marBottom w:val="0"/>
      <w:divBdr>
        <w:top w:val="none" w:sz="0" w:space="0" w:color="auto"/>
        <w:left w:val="none" w:sz="0" w:space="0" w:color="auto"/>
        <w:bottom w:val="none" w:sz="0" w:space="0" w:color="auto"/>
        <w:right w:val="none" w:sz="0" w:space="0" w:color="auto"/>
      </w:divBdr>
    </w:div>
    <w:div w:id="70935022">
      <w:bodyDiv w:val="1"/>
      <w:marLeft w:val="0"/>
      <w:marRight w:val="0"/>
      <w:marTop w:val="0"/>
      <w:marBottom w:val="0"/>
      <w:divBdr>
        <w:top w:val="none" w:sz="0" w:space="0" w:color="auto"/>
        <w:left w:val="none" w:sz="0" w:space="0" w:color="auto"/>
        <w:bottom w:val="none" w:sz="0" w:space="0" w:color="auto"/>
        <w:right w:val="none" w:sz="0" w:space="0" w:color="auto"/>
      </w:divBdr>
    </w:div>
    <w:div w:id="71197475">
      <w:bodyDiv w:val="1"/>
      <w:marLeft w:val="0"/>
      <w:marRight w:val="0"/>
      <w:marTop w:val="0"/>
      <w:marBottom w:val="0"/>
      <w:divBdr>
        <w:top w:val="none" w:sz="0" w:space="0" w:color="auto"/>
        <w:left w:val="none" w:sz="0" w:space="0" w:color="auto"/>
        <w:bottom w:val="none" w:sz="0" w:space="0" w:color="auto"/>
        <w:right w:val="none" w:sz="0" w:space="0" w:color="auto"/>
      </w:divBdr>
    </w:div>
    <w:div w:id="74665928">
      <w:bodyDiv w:val="1"/>
      <w:marLeft w:val="0"/>
      <w:marRight w:val="0"/>
      <w:marTop w:val="0"/>
      <w:marBottom w:val="0"/>
      <w:divBdr>
        <w:top w:val="none" w:sz="0" w:space="0" w:color="auto"/>
        <w:left w:val="none" w:sz="0" w:space="0" w:color="auto"/>
        <w:bottom w:val="none" w:sz="0" w:space="0" w:color="auto"/>
        <w:right w:val="none" w:sz="0" w:space="0" w:color="auto"/>
      </w:divBdr>
    </w:div>
    <w:div w:id="74743327">
      <w:bodyDiv w:val="1"/>
      <w:marLeft w:val="0"/>
      <w:marRight w:val="0"/>
      <w:marTop w:val="0"/>
      <w:marBottom w:val="0"/>
      <w:divBdr>
        <w:top w:val="none" w:sz="0" w:space="0" w:color="auto"/>
        <w:left w:val="none" w:sz="0" w:space="0" w:color="auto"/>
        <w:bottom w:val="none" w:sz="0" w:space="0" w:color="auto"/>
        <w:right w:val="none" w:sz="0" w:space="0" w:color="auto"/>
      </w:divBdr>
    </w:div>
    <w:div w:id="75254417">
      <w:bodyDiv w:val="1"/>
      <w:marLeft w:val="0"/>
      <w:marRight w:val="0"/>
      <w:marTop w:val="0"/>
      <w:marBottom w:val="0"/>
      <w:divBdr>
        <w:top w:val="none" w:sz="0" w:space="0" w:color="auto"/>
        <w:left w:val="none" w:sz="0" w:space="0" w:color="auto"/>
        <w:bottom w:val="none" w:sz="0" w:space="0" w:color="auto"/>
        <w:right w:val="none" w:sz="0" w:space="0" w:color="auto"/>
      </w:divBdr>
    </w:div>
    <w:div w:id="75831956">
      <w:bodyDiv w:val="1"/>
      <w:marLeft w:val="0"/>
      <w:marRight w:val="0"/>
      <w:marTop w:val="0"/>
      <w:marBottom w:val="0"/>
      <w:divBdr>
        <w:top w:val="none" w:sz="0" w:space="0" w:color="auto"/>
        <w:left w:val="none" w:sz="0" w:space="0" w:color="auto"/>
        <w:bottom w:val="none" w:sz="0" w:space="0" w:color="auto"/>
        <w:right w:val="none" w:sz="0" w:space="0" w:color="auto"/>
      </w:divBdr>
    </w:div>
    <w:div w:id="77019962">
      <w:bodyDiv w:val="1"/>
      <w:marLeft w:val="0"/>
      <w:marRight w:val="0"/>
      <w:marTop w:val="0"/>
      <w:marBottom w:val="0"/>
      <w:divBdr>
        <w:top w:val="none" w:sz="0" w:space="0" w:color="auto"/>
        <w:left w:val="none" w:sz="0" w:space="0" w:color="auto"/>
        <w:bottom w:val="none" w:sz="0" w:space="0" w:color="auto"/>
        <w:right w:val="none" w:sz="0" w:space="0" w:color="auto"/>
      </w:divBdr>
    </w:div>
    <w:div w:id="77138233">
      <w:bodyDiv w:val="1"/>
      <w:marLeft w:val="0"/>
      <w:marRight w:val="0"/>
      <w:marTop w:val="0"/>
      <w:marBottom w:val="0"/>
      <w:divBdr>
        <w:top w:val="none" w:sz="0" w:space="0" w:color="auto"/>
        <w:left w:val="none" w:sz="0" w:space="0" w:color="auto"/>
        <w:bottom w:val="none" w:sz="0" w:space="0" w:color="auto"/>
        <w:right w:val="none" w:sz="0" w:space="0" w:color="auto"/>
      </w:divBdr>
    </w:div>
    <w:div w:id="82460234">
      <w:bodyDiv w:val="1"/>
      <w:marLeft w:val="0"/>
      <w:marRight w:val="0"/>
      <w:marTop w:val="0"/>
      <w:marBottom w:val="0"/>
      <w:divBdr>
        <w:top w:val="none" w:sz="0" w:space="0" w:color="auto"/>
        <w:left w:val="none" w:sz="0" w:space="0" w:color="auto"/>
        <w:bottom w:val="none" w:sz="0" w:space="0" w:color="auto"/>
        <w:right w:val="none" w:sz="0" w:space="0" w:color="auto"/>
      </w:divBdr>
    </w:div>
    <w:div w:id="88893296">
      <w:bodyDiv w:val="1"/>
      <w:marLeft w:val="0"/>
      <w:marRight w:val="0"/>
      <w:marTop w:val="0"/>
      <w:marBottom w:val="0"/>
      <w:divBdr>
        <w:top w:val="none" w:sz="0" w:space="0" w:color="auto"/>
        <w:left w:val="none" w:sz="0" w:space="0" w:color="auto"/>
        <w:bottom w:val="none" w:sz="0" w:space="0" w:color="auto"/>
        <w:right w:val="none" w:sz="0" w:space="0" w:color="auto"/>
      </w:divBdr>
    </w:div>
    <w:div w:id="89200939">
      <w:bodyDiv w:val="1"/>
      <w:marLeft w:val="0"/>
      <w:marRight w:val="0"/>
      <w:marTop w:val="0"/>
      <w:marBottom w:val="0"/>
      <w:divBdr>
        <w:top w:val="none" w:sz="0" w:space="0" w:color="auto"/>
        <w:left w:val="none" w:sz="0" w:space="0" w:color="auto"/>
        <w:bottom w:val="none" w:sz="0" w:space="0" w:color="auto"/>
        <w:right w:val="none" w:sz="0" w:space="0" w:color="auto"/>
      </w:divBdr>
    </w:div>
    <w:div w:id="89859461">
      <w:bodyDiv w:val="1"/>
      <w:marLeft w:val="0"/>
      <w:marRight w:val="0"/>
      <w:marTop w:val="0"/>
      <w:marBottom w:val="0"/>
      <w:divBdr>
        <w:top w:val="none" w:sz="0" w:space="0" w:color="auto"/>
        <w:left w:val="none" w:sz="0" w:space="0" w:color="auto"/>
        <w:bottom w:val="none" w:sz="0" w:space="0" w:color="auto"/>
        <w:right w:val="none" w:sz="0" w:space="0" w:color="auto"/>
      </w:divBdr>
    </w:div>
    <w:div w:id="90929545">
      <w:bodyDiv w:val="1"/>
      <w:marLeft w:val="0"/>
      <w:marRight w:val="0"/>
      <w:marTop w:val="0"/>
      <w:marBottom w:val="0"/>
      <w:divBdr>
        <w:top w:val="none" w:sz="0" w:space="0" w:color="auto"/>
        <w:left w:val="none" w:sz="0" w:space="0" w:color="auto"/>
        <w:bottom w:val="none" w:sz="0" w:space="0" w:color="auto"/>
        <w:right w:val="none" w:sz="0" w:space="0" w:color="auto"/>
      </w:divBdr>
    </w:div>
    <w:div w:id="91973672">
      <w:bodyDiv w:val="1"/>
      <w:marLeft w:val="0"/>
      <w:marRight w:val="0"/>
      <w:marTop w:val="0"/>
      <w:marBottom w:val="0"/>
      <w:divBdr>
        <w:top w:val="none" w:sz="0" w:space="0" w:color="auto"/>
        <w:left w:val="none" w:sz="0" w:space="0" w:color="auto"/>
        <w:bottom w:val="none" w:sz="0" w:space="0" w:color="auto"/>
        <w:right w:val="none" w:sz="0" w:space="0" w:color="auto"/>
      </w:divBdr>
    </w:div>
    <w:div w:id="92215090">
      <w:bodyDiv w:val="1"/>
      <w:marLeft w:val="0"/>
      <w:marRight w:val="0"/>
      <w:marTop w:val="0"/>
      <w:marBottom w:val="0"/>
      <w:divBdr>
        <w:top w:val="none" w:sz="0" w:space="0" w:color="auto"/>
        <w:left w:val="none" w:sz="0" w:space="0" w:color="auto"/>
        <w:bottom w:val="none" w:sz="0" w:space="0" w:color="auto"/>
        <w:right w:val="none" w:sz="0" w:space="0" w:color="auto"/>
      </w:divBdr>
    </w:div>
    <w:div w:id="93020747">
      <w:bodyDiv w:val="1"/>
      <w:marLeft w:val="0"/>
      <w:marRight w:val="0"/>
      <w:marTop w:val="0"/>
      <w:marBottom w:val="0"/>
      <w:divBdr>
        <w:top w:val="none" w:sz="0" w:space="0" w:color="auto"/>
        <w:left w:val="none" w:sz="0" w:space="0" w:color="auto"/>
        <w:bottom w:val="none" w:sz="0" w:space="0" w:color="auto"/>
        <w:right w:val="none" w:sz="0" w:space="0" w:color="auto"/>
      </w:divBdr>
    </w:div>
    <w:div w:id="94374583">
      <w:bodyDiv w:val="1"/>
      <w:marLeft w:val="0"/>
      <w:marRight w:val="0"/>
      <w:marTop w:val="0"/>
      <w:marBottom w:val="0"/>
      <w:divBdr>
        <w:top w:val="none" w:sz="0" w:space="0" w:color="auto"/>
        <w:left w:val="none" w:sz="0" w:space="0" w:color="auto"/>
        <w:bottom w:val="none" w:sz="0" w:space="0" w:color="auto"/>
        <w:right w:val="none" w:sz="0" w:space="0" w:color="auto"/>
      </w:divBdr>
    </w:div>
    <w:div w:id="95373344">
      <w:bodyDiv w:val="1"/>
      <w:marLeft w:val="0"/>
      <w:marRight w:val="0"/>
      <w:marTop w:val="0"/>
      <w:marBottom w:val="0"/>
      <w:divBdr>
        <w:top w:val="none" w:sz="0" w:space="0" w:color="auto"/>
        <w:left w:val="none" w:sz="0" w:space="0" w:color="auto"/>
        <w:bottom w:val="none" w:sz="0" w:space="0" w:color="auto"/>
        <w:right w:val="none" w:sz="0" w:space="0" w:color="auto"/>
      </w:divBdr>
    </w:div>
    <w:div w:id="97801363">
      <w:bodyDiv w:val="1"/>
      <w:marLeft w:val="0"/>
      <w:marRight w:val="0"/>
      <w:marTop w:val="0"/>
      <w:marBottom w:val="0"/>
      <w:divBdr>
        <w:top w:val="none" w:sz="0" w:space="0" w:color="auto"/>
        <w:left w:val="none" w:sz="0" w:space="0" w:color="auto"/>
        <w:bottom w:val="none" w:sz="0" w:space="0" w:color="auto"/>
        <w:right w:val="none" w:sz="0" w:space="0" w:color="auto"/>
      </w:divBdr>
    </w:div>
    <w:div w:id="99182380">
      <w:bodyDiv w:val="1"/>
      <w:marLeft w:val="0"/>
      <w:marRight w:val="0"/>
      <w:marTop w:val="0"/>
      <w:marBottom w:val="0"/>
      <w:divBdr>
        <w:top w:val="none" w:sz="0" w:space="0" w:color="auto"/>
        <w:left w:val="none" w:sz="0" w:space="0" w:color="auto"/>
        <w:bottom w:val="none" w:sz="0" w:space="0" w:color="auto"/>
        <w:right w:val="none" w:sz="0" w:space="0" w:color="auto"/>
      </w:divBdr>
    </w:div>
    <w:div w:id="100490522">
      <w:bodyDiv w:val="1"/>
      <w:marLeft w:val="0"/>
      <w:marRight w:val="0"/>
      <w:marTop w:val="0"/>
      <w:marBottom w:val="0"/>
      <w:divBdr>
        <w:top w:val="none" w:sz="0" w:space="0" w:color="auto"/>
        <w:left w:val="none" w:sz="0" w:space="0" w:color="auto"/>
        <w:bottom w:val="none" w:sz="0" w:space="0" w:color="auto"/>
        <w:right w:val="none" w:sz="0" w:space="0" w:color="auto"/>
      </w:divBdr>
    </w:div>
    <w:div w:id="101733043">
      <w:bodyDiv w:val="1"/>
      <w:marLeft w:val="0"/>
      <w:marRight w:val="0"/>
      <w:marTop w:val="0"/>
      <w:marBottom w:val="0"/>
      <w:divBdr>
        <w:top w:val="none" w:sz="0" w:space="0" w:color="auto"/>
        <w:left w:val="none" w:sz="0" w:space="0" w:color="auto"/>
        <w:bottom w:val="none" w:sz="0" w:space="0" w:color="auto"/>
        <w:right w:val="none" w:sz="0" w:space="0" w:color="auto"/>
      </w:divBdr>
    </w:div>
    <w:div w:id="101999630">
      <w:bodyDiv w:val="1"/>
      <w:marLeft w:val="0"/>
      <w:marRight w:val="0"/>
      <w:marTop w:val="0"/>
      <w:marBottom w:val="0"/>
      <w:divBdr>
        <w:top w:val="none" w:sz="0" w:space="0" w:color="auto"/>
        <w:left w:val="none" w:sz="0" w:space="0" w:color="auto"/>
        <w:bottom w:val="none" w:sz="0" w:space="0" w:color="auto"/>
        <w:right w:val="none" w:sz="0" w:space="0" w:color="auto"/>
      </w:divBdr>
    </w:div>
    <w:div w:id="102964535">
      <w:bodyDiv w:val="1"/>
      <w:marLeft w:val="0"/>
      <w:marRight w:val="0"/>
      <w:marTop w:val="0"/>
      <w:marBottom w:val="0"/>
      <w:divBdr>
        <w:top w:val="none" w:sz="0" w:space="0" w:color="auto"/>
        <w:left w:val="none" w:sz="0" w:space="0" w:color="auto"/>
        <w:bottom w:val="none" w:sz="0" w:space="0" w:color="auto"/>
        <w:right w:val="none" w:sz="0" w:space="0" w:color="auto"/>
      </w:divBdr>
    </w:div>
    <w:div w:id="103573658">
      <w:bodyDiv w:val="1"/>
      <w:marLeft w:val="0"/>
      <w:marRight w:val="0"/>
      <w:marTop w:val="0"/>
      <w:marBottom w:val="0"/>
      <w:divBdr>
        <w:top w:val="none" w:sz="0" w:space="0" w:color="auto"/>
        <w:left w:val="none" w:sz="0" w:space="0" w:color="auto"/>
        <w:bottom w:val="none" w:sz="0" w:space="0" w:color="auto"/>
        <w:right w:val="none" w:sz="0" w:space="0" w:color="auto"/>
      </w:divBdr>
    </w:div>
    <w:div w:id="104274458">
      <w:bodyDiv w:val="1"/>
      <w:marLeft w:val="0"/>
      <w:marRight w:val="0"/>
      <w:marTop w:val="0"/>
      <w:marBottom w:val="0"/>
      <w:divBdr>
        <w:top w:val="none" w:sz="0" w:space="0" w:color="auto"/>
        <w:left w:val="none" w:sz="0" w:space="0" w:color="auto"/>
        <w:bottom w:val="none" w:sz="0" w:space="0" w:color="auto"/>
        <w:right w:val="none" w:sz="0" w:space="0" w:color="auto"/>
      </w:divBdr>
    </w:div>
    <w:div w:id="106702913">
      <w:bodyDiv w:val="1"/>
      <w:marLeft w:val="0"/>
      <w:marRight w:val="0"/>
      <w:marTop w:val="0"/>
      <w:marBottom w:val="0"/>
      <w:divBdr>
        <w:top w:val="none" w:sz="0" w:space="0" w:color="auto"/>
        <w:left w:val="none" w:sz="0" w:space="0" w:color="auto"/>
        <w:bottom w:val="none" w:sz="0" w:space="0" w:color="auto"/>
        <w:right w:val="none" w:sz="0" w:space="0" w:color="auto"/>
      </w:divBdr>
    </w:div>
    <w:div w:id="107706877">
      <w:bodyDiv w:val="1"/>
      <w:marLeft w:val="0"/>
      <w:marRight w:val="0"/>
      <w:marTop w:val="0"/>
      <w:marBottom w:val="0"/>
      <w:divBdr>
        <w:top w:val="none" w:sz="0" w:space="0" w:color="auto"/>
        <w:left w:val="none" w:sz="0" w:space="0" w:color="auto"/>
        <w:bottom w:val="none" w:sz="0" w:space="0" w:color="auto"/>
        <w:right w:val="none" w:sz="0" w:space="0" w:color="auto"/>
      </w:divBdr>
    </w:div>
    <w:div w:id="108016867">
      <w:bodyDiv w:val="1"/>
      <w:marLeft w:val="0"/>
      <w:marRight w:val="0"/>
      <w:marTop w:val="0"/>
      <w:marBottom w:val="0"/>
      <w:divBdr>
        <w:top w:val="none" w:sz="0" w:space="0" w:color="auto"/>
        <w:left w:val="none" w:sz="0" w:space="0" w:color="auto"/>
        <w:bottom w:val="none" w:sz="0" w:space="0" w:color="auto"/>
        <w:right w:val="none" w:sz="0" w:space="0" w:color="auto"/>
      </w:divBdr>
    </w:div>
    <w:div w:id="113061266">
      <w:bodyDiv w:val="1"/>
      <w:marLeft w:val="0"/>
      <w:marRight w:val="0"/>
      <w:marTop w:val="0"/>
      <w:marBottom w:val="0"/>
      <w:divBdr>
        <w:top w:val="none" w:sz="0" w:space="0" w:color="auto"/>
        <w:left w:val="none" w:sz="0" w:space="0" w:color="auto"/>
        <w:bottom w:val="none" w:sz="0" w:space="0" w:color="auto"/>
        <w:right w:val="none" w:sz="0" w:space="0" w:color="auto"/>
      </w:divBdr>
    </w:div>
    <w:div w:id="115682511">
      <w:bodyDiv w:val="1"/>
      <w:marLeft w:val="0"/>
      <w:marRight w:val="0"/>
      <w:marTop w:val="0"/>
      <w:marBottom w:val="0"/>
      <w:divBdr>
        <w:top w:val="none" w:sz="0" w:space="0" w:color="auto"/>
        <w:left w:val="none" w:sz="0" w:space="0" w:color="auto"/>
        <w:bottom w:val="none" w:sz="0" w:space="0" w:color="auto"/>
        <w:right w:val="none" w:sz="0" w:space="0" w:color="auto"/>
      </w:divBdr>
    </w:div>
    <w:div w:id="116221198">
      <w:bodyDiv w:val="1"/>
      <w:marLeft w:val="0"/>
      <w:marRight w:val="0"/>
      <w:marTop w:val="0"/>
      <w:marBottom w:val="0"/>
      <w:divBdr>
        <w:top w:val="none" w:sz="0" w:space="0" w:color="auto"/>
        <w:left w:val="none" w:sz="0" w:space="0" w:color="auto"/>
        <w:bottom w:val="none" w:sz="0" w:space="0" w:color="auto"/>
        <w:right w:val="none" w:sz="0" w:space="0" w:color="auto"/>
      </w:divBdr>
    </w:div>
    <w:div w:id="121312853">
      <w:bodyDiv w:val="1"/>
      <w:marLeft w:val="0"/>
      <w:marRight w:val="0"/>
      <w:marTop w:val="0"/>
      <w:marBottom w:val="0"/>
      <w:divBdr>
        <w:top w:val="none" w:sz="0" w:space="0" w:color="auto"/>
        <w:left w:val="none" w:sz="0" w:space="0" w:color="auto"/>
        <w:bottom w:val="none" w:sz="0" w:space="0" w:color="auto"/>
        <w:right w:val="none" w:sz="0" w:space="0" w:color="auto"/>
      </w:divBdr>
    </w:div>
    <w:div w:id="122501898">
      <w:bodyDiv w:val="1"/>
      <w:marLeft w:val="0"/>
      <w:marRight w:val="0"/>
      <w:marTop w:val="0"/>
      <w:marBottom w:val="0"/>
      <w:divBdr>
        <w:top w:val="none" w:sz="0" w:space="0" w:color="auto"/>
        <w:left w:val="none" w:sz="0" w:space="0" w:color="auto"/>
        <w:bottom w:val="none" w:sz="0" w:space="0" w:color="auto"/>
        <w:right w:val="none" w:sz="0" w:space="0" w:color="auto"/>
      </w:divBdr>
    </w:div>
    <w:div w:id="125397789">
      <w:bodyDiv w:val="1"/>
      <w:marLeft w:val="0"/>
      <w:marRight w:val="0"/>
      <w:marTop w:val="0"/>
      <w:marBottom w:val="0"/>
      <w:divBdr>
        <w:top w:val="none" w:sz="0" w:space="0" w:color="auto"/>
        <w:left w:val="none" w:sz="0" w:space="0" w:color="auto"/>
        <w:bottom w:val="none" w:sz="0" w:space="0" w:color="auto"/>
        <w:right w:val="none" w:sz="0" w:space="0" w:color="auto"/>
      </w:divBdr>
    </w:div>
    <w:div w:id="126582398">
      <w:bodyDiv w:val="1"/>
      <w:marLeft w:val="0"/>
      <w:marRight w:val="0"/>
      <w:marTop w:val="0"/>
      <w:marBottom w:val="0"/>
      <w:divBdr>
        <w:top w:val="none" w:sz="0" w:space="0" w:color="auto"/>
        <w:left w:val="none" w:sz="0" w:space="0" w:color="auto"/>
        <w:bottom w:val="none" w:sz="0" w:space="0" w:color="auto"/>
        <w:right w:val="none" w:sz="0" w:space="0" w:color="auto"/>
      </w:divBdr>
    </w:div>
    <w:div w:id="133526565">
      <w:bodyDiv w:val="1"/>
      <w:marLeft w:val="0"/>
      <w:marRight w:val="0"/>
      <w:marTop w:val="0"/>
      <w:marBottom w:val="0"/>
      <w:divBdr>
        <w:top w:val="none" w:sz="0" w:space="0" w:color="auto"/>
        <w:left w:val="none" w:sz="0" w:space="0" w:color="auto"/>
        <w:bottom w:val="none" w:sz="0" w:space="0" w:color="auto"/>
        <w:right w:val="none" w:sz="0" w:space="0" w:color="auto"/>
      </w:divBdr>
    </w:div>
    <w:div w:id="136725355">
      <w:bodyDiv w:val="1"/>
      <w:marLeft w:val="0"/>
      <w:marRight w:val="0"/>
      <w:marTop w:val="0"/>
      <w:marBottom w:val="0"/>
      <w:divBdr>
        <w:top w:val="none" w:sz="0" w:space="0" w:color="auto"/>
        <w:left w:val="none" w:sz="0" w:space="0" w:color="auto"/>
        <w:bottom w:val="none" w:sz="0" w:space="0" w:color="auto"/>
        <w:right w:val="none" w:sz="0" w:space="0" w:color="auto"/>
      </w:divBdr>
    </w:div>
    <w:div w:id="140003743">
      <w:bodyDiv w:val="1"/>
      <w:marLeft w:val="0"/>
      <w:marRight w:val="0"/>
      <w:marTop w:val="0"/>
      <w:marBottom w:val="0"/>
      <w:divBdr>
        <w:top w:val="none" w:sz="0" w:space="0" w:color="auto"/>
        <w:left w:val="none" w:sz="0" w:space="0" w:color="auto"/>
        <w:bottom w:val="none" w:sz="0" w:space="0" w:color="auto"/>
        <w:right w:val="none" w:sz="0" w:space="0" w:color="auto"/>
      </w:divBdr>
    </w:div>
    <w:div w:id="140267859">
      <w:bodyDiv w:val="1"/>
      <w:marLeft w:val="0"/>
      <w:marRight w:val="0"/>
      <w:marTop w:val="0"/>
      <w:marBottom w:val="0"/>
      <w:divBdr>
        <w:top w:val="none" w:sz="0" w:space="0" w:color="auto"/>
        <w:left w:val="none" w:sz="0" w:space="0" w:color="auto"/>
        <w:bottom w:val="none" w:sz="0" w:space="0" w:color="auto"/>
        <w:right w:val="none" w:sz="0" w:space="0" w:color="auto"/>
      </w:divBdr>
    </w:div>
    <w:div w:id="140276114">
      <w:bodyDiv w:val="1"/>
      <w:marLeft w:val="0"/>
      <w:marRight w:val="0"/>
      <w:marTop w:val="0"/>
      <w:marBottom w:val="0"/>
      <w:divBdr>
        <w:top w:val="none" w:sz="0" w:space="0" w:color="auto"/>
        <w:left w:val="none" w:sz="0" w:space="0" w:color="auto"/>
        <w:bottom w:val="none" w:sz="0" w:space="0" w:color="auto"/>
        <w:right w:val="none" w:sz="0" w:space="0" w:color="auto"/>
      </w:divBdr>
    </w:div>
    <w:div w:id="141503211">
      <w:bodyDiv w:val="1"/>
      <w:marLeft w:val="0"/>
      <w:marRight w:val="0"/>
      <w:marTop w:val="0"/>
      <w:marBottom w:val="0"/>
      <w:divBdr>
        <w:top w:val="none" w:sz="0" w:space="0" w:color="auto"/>
        <w:left w:val="none" w:sz="0" w:space="0" w:color="auto"/>
        <w:bottom w:val="none" w:sz="0" w:space="0" w:color="auto"/>
        <w:right w:val="none" w:sz="0" w:space="0" w:color="auto"/>
      </w:divBdr>
    </w:div>
    <w:div w:id="142357383">
      <w:bodyDiv w:val="1"/>
      <w:marLeft w:val="0"/>
      <w:marRight w:val="0"/>
      <w:marTop w:val="0"/>
      <w:marBottom w:val="0"/>
      <w:divBdr>
        <w:top w:val="none" w:sz="0" w:space="0" w:color="auto"/>
        <w:left w:val="none" w:sz="0" w:space="0" w:color="auto"/>
        <w:bottom w:val="none" w:sz="0" w:space="0" w:color="auto"/>
        <w:right w:val="none" w:sz="0" w:space="0" w:color="auto"/>
      </w:divBdr>
    </w:div>
    <w:div w:id="142744893">
      <w:bodyDiv w:val="1"/>
      <w:marLeft w:val="0"/>
      <w:marRight w:val="0"/>
      <w:marTop w:val="0"/>
      <w:marBottom w:val="0"/>
      <w:divBdr>
        <w:top w:val="none" w:sz="0" w:space="0" w:color="auto"/>
        <w:left w:val="none" w:sz="0" w:space="0" w:color="auto"/>
        <w:bottom w:val="none" w:sz="0" w:space="0" w:color="auto"/>
        <w:right w:val="none" w:sz="0" w:space="0" w:color="auto"/>
      </w:divBdr>
    </w:div>
    <w:div w:id="151606935">
      <w:bodyDiv w:val="1"/>
      <w:marLeft w:val="0"/>
      <w:marRight w:val="0"/>
      <w:marTop w:val="0"/>
      <w:marBottom w:val="0"/>
      <w:divBdr>
        <w:top w:val="none" w:sz="0" w:space="0" w:color="auto"/>
        <w:left w:val="none" w:sz="0" w:space="0" w:color="auto"/>
        <w:bottom w:val="none" w:sz="0" w:space="0" w:color="auto"/>
        <w:right w:val="none" w:sz="0" w:space="0" w:color="auto"/>
      </w:divBdr>
    </w:div>
    <w:div w:id="156309202">
      <w:bodyDiv w:val="1"/>
      <w:marLeft w:val="0"/>
      <w:marRight w:val="0"/>
      <w:marTop w:val="0"/>
      <w:marBottom w:val="0"/>
      <w:divBdr>
        <w:top w:val="none" w:sz="0" w:space="0" w:color="auto"/>
        <w:left w:val="none" w:sz="0" w:space="0" w:color="auto"/>
        <w:bottom w:val="none" w:sz="0" w:space="0" w:color="auto"/>
        <w:right w:val="none" w:sz="0" w:space="0" w:color="auto"/>
      </w:divBdr>
    </w:div>
    <w:div w:id="159203218">
      <w:bodyDiv w:val="1"/>
      <w:marLeft w:val="0"/>
      <w:marRight w:val="0"/>
      <w:marTop w:val="0"/>
      <w:marBottom w:val="0"/>
      <w:divBdr>
        <w:top w:val="none" w:sz="0" w:space="0" w:color="auto"/>
        <w:left w:val="none" w:sz="0" w:space="0" w:color="auto"/>
        <w:bottom w:val="none" w:sz="0" w:space="0" w:color="auto"/>
        <w:right w:val="none" w:sz="0" w:space="0" w:color="auto"/>
      </w:divBdr>
    </w:div>
    <w:div w:id="160043464">
      <w:bodyDiv w:val="1"/>
      <w:marLeft w:val="0"/>
      <w:marRight w:val="0"/>
      <w:marTop w:val="0"/>
      <w:marBottom w:val="0"/>
      <w:divBdr>
        <w:top w:val="none" w:sz="0" w:space="0" w:color="auto"/>
        <w:left w:val="none" w:sz="0" w:space="0" w:color="auto"/>
        <w:bottom w:val="none" w:sz="0" w:space="0" w:color="auto"/>
        <w:right w:val="none" w:sz="0" w:space="0" w:color="auto"/>
      </w:divBdr>
    </w:div>
    <w:div w:id="160197830">
      <w:bodyDiv w:val="1"/>
      <w:marLeft w:val="0"/>
      <w:marRight w:val="0"/>
      <w:marTop w:val="0"/>
      <w:marBottom w:val="0"/>
      <w:divBdr>
        <w:top w:val="none" w:sz="0" w:space="0" w:color="auto"/>
        <w:left w:val="none" w:sz="0" w:space="0" w:color="auto"/>
        <w:bottom w:val="none" w:sz="0" w:space="0" w:color="auto"/>
        <w:right w:val="none" w:sz="0" w:space="0" w:color="auto"/>
      </w:divBdr>
    </w:div>
    <w:div w:id="167839644">
      <w:bodyDiv w:val="1"/>
      <w:marLeft w:val="0"/>
      <w:marRight w:val="0"/>
      <w:marTop w:val="0"/>
      <w:marBottom w:val="0"/>
      <w:divBdr>
        <w:top w:val="none" w:sz="0" w:space="0" w:color="auto"/>
        <w:left w:val="none" w:sz="0" w:space="0" w:color="auto"/>
        <w:bottom w:val="none" w:sz="0" w:space="0" w:color="auto"/>
        <w:right w:val="none" w:sz="0" w:space="0" w:color="auto"/>
      </w:divBdr>
    </w:div>
    <w:div w:id="169562848">
      <w:bodyDiv w:val="1"/>
      <w:marLeft w:val="0"/>
      <w:marRight w:val="0"/>
      <w:marTop w:val="0"/>
      <w:marBottom w:val="0"/>
      <w:divBdr>
        <w:top w:val="none" w:sz="0" w:space="0" w:color="auto"/>
        <w:left w:val="none" w:sz="0" w:space="0" w:color="auto"/>
        <w:bottom w:val="none" w:sz="0" w:space="0" w:color="auto"/>
        <w:right w:val="none" w:sz="0" w:space="0" w:color="auto"/>
      </w:divBdr>
    </w:div>
    <w:div w:id="171723588">
      <w:bodyDiv w:val="1"/>
      <w:marLeft w:val="0"/>
      <w:marRight w:val="0"/>
      <w:marTop w:val="0"/>
      <w:marBottom w:val="0"/>
      <w:divBdr>
        <w:top w:val="none" w:sz="0" w:space="0" w:color="auto"/>
        <w:left w:val="none" w:sz="0" w:space="0" w:color="auto"/>
        <w:bottom w:val="none" w:sz="0" w:space="0" w:color="auto"/>
        <w:right w:val="none" w:sz="0" w:space="0" w:color="auto"/>
      </w:divBdr>
    </w:div>
    <w:div w:id="173963070">
      <w:bodyDiv w:val="1"/>
      <w:marLeft w:val="0"/>
      <w:marRight w:val="0"/>
      <w:marTop w:val="0"/>
      <w:marBottom w:val="0"/>
      <w:divBdr>
        <w:top w:val="none" w:sz="0" w:space="0" w:color="auto"/>
        <w:left w:val="none" w:sz="0" w:space="0" w:color="auto"/>
        <w:bottom w:val="none" w:sz="0" w:space="0" w:color="auto"/>
        <w:right w:val="none" w:sz="0" w:space="0" w:color="auto"/>
      </w:divBdr>
    </w:div>
    <w:div w:id="176818881">
      <w:bodyDiv w:val="1"/>
      <w:marLeft w:val="0"/>
      <w:marRight w:val="0"/>
      <w:marTop w:val="0"/>
      <w:marBottom w:val="0"/>
      <w:divBdr>
        <w:top w:val="none" w:sz="0" w:space="0" w:color="auto"/>
        <w:left w:val="none" w:sz="0" w:space="0" w:color="auto"/>
        <w:bottom w:val="none" w:sz="0" w:space="0" w:color="auto"/>
        <w:right w:val="none" w:sz="0" w:space="0" w:color="auto"/>
      </w:divBdr>
    </w:div>
    <w:div w:id="178393342">
      <w:bodyDiv w:val="1"/>
      <w:marLeft w:val="0"/>
      <w:marRight w:val="0"/>
      <w:marTop w:val="0"/>
      <w:marBottom w:val="0"/>
      <w:divBdr>
        <w:top w:val="none" w:sz="0" w:space="0" w:color="auto"/>
        <w:left w:val="none" w:sz="0" w:space="0" w:color="auto"/>
        <w:bottom w:val="none" w:sz="0" w:space="0" w:color="auto"/>
        <w:right w:val="none" w:sz="0" w:space="0" w:color="auto"/>
      </w:divBdr>
    </w:div>
    <w:div w:id="179272312">
      <w:bodyDiv w:val="1"/>
      <w:marLeft w:val="0"/>
      <w:marRight w:val="0"/>
      <w:marTop w:val="0"/>
      <w:marBottom w:val="0"/>
      <w:divBdr>
        <w:top w:val="none" w:sz="0" w:space="0" w:color="auto"/>
        <w:left w:val="none" w:sz="0" w:space="0" w:color="auto"/>
        <w:bottom w:val="none" w:sz="0" w:space="0" w:color="auto"/>
        <w:right w:val="none" w:sz="0" w:space="0" w:color="auto"/>
      </w:divBdr>
    </w:div>
    <w:div w:id="184637878">
      <w:bodyDiv w:val="1"/>
      <w:marLeft w:val="0"/>
      <w:marRight w:val="0"/>
      <w:marTop w:val="0"/>
      <w:marBottom w:val="0"/>
      <w:divBdr>
        <w:top w:val="none" w:sz="0" w:space="0" w:color="auto"/>
        <w:left w:val="none" w:sz="0" w:space="0" w:color="auto"/>
        <w:bottom w:val="none" w:sz="0" w:space="0" w:color="auto"/>
        <w:right w:val="none" w:sz="0" w:space="0" w:color="auto"/>
      </w:divBdr>
    </w:div>
    <w:div w:id="184947395">
      <w:bodyDiv w:val="1"/>
      <w:marLeft w:val="0"/>
      <w:marRight w:val="0"/>
      <w:marTop w:val="0"/>
      <w:marBottom w:val="0"/>
      <w:divBdr>
        <w:top w:val="none" w:sz="0" w:space="0" w:color="auto"/>
        <w:left w:val="none" w:sz="0" w:space="0" w:color="auto"/>
        <w:bottom w:val="none" w:sz="0" w:space="0" w:color="auto"/>
        <w:right w:val="none" w:sz="0" w:space="0" w:color="auto"/>
      </w:divBdr>
    </w:div>
    <w:div w:id="187840010">
      <w:bodyDiv w:val="1"/>
      <w:marLeft w:val="0"/>
      <w:marRight w:val="0"/>
      <w:marTop w:val="0"/>
      <w:marBottom w:val="0"/>
      <w:divBdr>
        <w:top w:val="none" w:sz="0" w:space="0" w:color="auto"/>
        <w:left w:val="none" w:sz="0" w:space="0" w:color="auto"/>
        <w:bottom w:val="none" w:sz="0" w:space="0" w:color="auto"/>
        <w:right w:val="none" w:sz="0" w:space="0" w:color="auto"/>
      </w:divBdr>
    </w:div>
    <w:div w:id="189145407">
      <w:bodyDiv w:val="1"/>
      <w:marLeft w:val="0"/>
      <w:marRight w:val="0"/>
      <w:marTop w:val="0"/>
      <w:marBottom w:val="0"/>
      <w:divBdr>
        <w:top w:val="none" w:sz="0" w:space="0" w:color="auto"/>
        <w:left w:val="none" w:sz="0" w:space="0" w:color="auto"/>
        <w:bottom w:val="none" w:sz="0" w:space="0" w:color="auto"/>
        <w:right w:val="none" w:sz="0" w:space="0" w:color="auto"/>
      </w:divBdr>
    </w:div>
    <w:div w:id="191304338">
      <w:bodyDiv w:val="1"/>
      <w:marLeft w:val="0"/>
      <w:marRight w:val="0"/>
      <w:marTop w:val="0"/>
      <w:marBottom w:val="0"/>
      <w:divBdr>
        <w:top w:val="none" w:sz="0" w:space="0" w:color="auto"/>
        <w:left w:val="none" w:sz="0" w:space="0" w:color="auto"/>
        <w:bottom w:val="none" w:sz="0" w:space="0" w:color="auto"/>
        <w:right w:val="none" w:sz="0" w:space="0" w:color="auto"/>
      </w:divBdr>
    </w:div>
    <w:div w:id="191312617">
      <w:bodyDiv w:val="1"/>
      <w:marLeft w:val="0"/>
      <w:marRight w:val="0"/>
      <w:marTop w:val="0"/>
      <w:marBottom w:val="0"/>
      <w:divBdr>
        <w:top w:val="none" w:sz="0" w:space="0" w:color="auto"/>
        <w:left w:val="none" w:sz="0" w:space="0" w:color="auto"/>
        <w:bottom w:val="none" w:sz="0" w:space="0" w:color="auto"/>
        <w:right w:val="none" w:sz="0" w:space="0" w:color="auto"/>
      </w:divBdr>
    </w:div>
    <w:div w:id="192427837">
      <w:bodyDiv w:val="1"/>
      <w:marLeft w:val="0"/>
      <w:marRight w:val="0"/>
      <w:marTop w:val="0"/>
      <w:marBottom w:val="0"/>
      <w:divBdr>
        <w:top w:val="none" w:sz="0" w:space="0" w:color="auto"/>
        <w:left w:val="none" w:sz="0" w:space="0" w:color="auto"/>
        <w:bottom w:val="none" w:sz="0" w:space="0" w:color="auto"/>
        <w:right w:val="none" w:sz="0" w:space="0" w:color="auto"/>
      </w:divBdr>
    </w:div>
    <w:div w:id="193007656">
      <w:bodyDiv w:val="1"/>
      <w:marLeft w:val="0"/>
      <w:marRight w:val="0"/>
      <w:marTop w:val="0"/>
      <w:marBottom w:val="0"/>
      <w:divBdr>
        <w:top w:val="none" w:sz="0" w:space="0" w:color="auto"/>
        <w:left w:val="none" w:sz="0" w:space="0" w:color="auto"/>
        <w:bottom w:val="none" w:sz="0" w:space="0" w:color="auto"/>
        <w:right w:val="none" w:sz="0" w:space="0" w:color="auto"/>
      </w:divBdr>
    </w:div>
    <w:div w:id="195391678">
      <w:bodyDiv w:val="1"/>
      <w:marLeft w:val="0"/>
      <w:marRight w:val="0"/>
      <w:marTop w:val="0"/>
      <w:marBottom w:val="0"/>
      <w:divBdr>
        <w:top w:val="none" w:sz="0" w:space="0" w:color="auto"/>
        <w:left w:val="none" w:sz="0" w:space="0" w:color="auto"/>
        <w:bottom w:val="none" w:sz="0" w:space="0" w:color="auto"/>
        <w:right w:val="none" w:sz="0" w:space="0" w:color="auto"/>
      </w:divBdr>
    </w:div>
    <w:div w:id="195776116">
      <w:bodyDiv w:val="1"/>
      <w:marLeft w:val="0"/>
      <w:marRight w:val="0"/>
      <w:marTop w:val="0"/>
      <w:marBottom w:val="0"/>
      <w:divBdr>
        <w:top w:val="none" w:sz="0" w:space="0" w:color="auto"/>
        <w:left w:val="none" w:sz="0" w:space="0" w:color="auto"/>
        <w:bottom w:val="none" w:sz="0" w:space="0" w:color="auto"/>
        <w:right w:val="none" w:sz="0" w:space="0" w:color="auto"/>
      </w:divBdr>
    </w:div>
    <w:div w:id="198132581">
      <w:bodyDiv w:val="1"/>
      <w:marLeft w:val="0"/>
      <w:marRight w:val="0"/>
      <w:marTop w:val="0"/>
      <w:marBottom w:val="0"/>
      <w:divBdr>
        <w:top w:val="none" w:sz="0" w:space="0" w:color="auto"/>
        <w:left w:val="none" w:sz="0" w:space="0" w:color="auto"/>
        <w:bottom w:val="none" w:sz="0" w:space="0" w:color="auto"/>
        <w:right w:val="none" w:sz="0" w:space="0" w:color="auto"/>
      </w:divBdr>
    </w:div>
    <w:div w:id="199055435">
      <w:bodyDiv w:val="1"/>
      <w:marLeft w:val="0"/>
      <w:marRight w:val="0"/>
      <w:marTop w:val="0"/>
      <w:marBottom w:val="0"/>
      <w:divBdr>
        <w:top w:val="none" w:sz="0" w:space="0" w:color="auto"/>
        <w:left w:val="none" w:sz="0" w:space="0" w:color="auto"/>
        <w:bottom w:val="none" w:sz="0" w:space="0" w:color="auto"/>
        <w:right w:val="none" w:sz="0" w:space="0" w:color="auto"/>
      </w:divBdr>
    </w:div>
    <w:div w:id="199125274">
      <w:bodyDiv w:val="1"/>
      <w:marLeft w:val="0"/>
      <w:marRight w:val="0"/>
      <w:marTop w:val="0"/>
      <w:marBottom w:val="0"/>
      <w:divBdr>
        <w:top w:val="none" w:sz="0" w:space="0" w:color="auto"/>
        <w:left w:val="none" w:sz="0" w:space="0" w:color="auto"/>
        <w:bottom w:val="none" w:sz="0" w:space="0" w:color="auto"/>
        <w:right w:val="none" w:sz="0" w:space="0" w:color="auto"/>
      </w:divBdr>
    </w:div>
    <w:div w:id="199516171">
      <w:bodyDiv w:val="1"/>
      <w:marLeft w:val="0"/>
      <w:marRight w:val="0"/>
      <w:marTop w:val="0"/>
      <w:marBottom w:val="0"/>
      <w:divBdr>
        <w:top w:val="none" w:sz="0" w:space="0" w:color="auto"/>
        <w:left w:val="none" w:sz="0" w:space="0" w:color="auto"/>
        <w:bottom w:val="none" w:sz="0" w:space="0" w:color="auto"/>
        <w:right w:val="none" w:sz="0" w:space="0" w:color="auto"/>
      </w:divBdr>
    </w:div>
    <w:div w:id="200016623">
      <w:bodyDiv w:val="1"/>
      <w:marLeft w:val="0"/>
      <w:marRight w:val="0"/>
      <w:marTop w:val="0"/>
      <w:marBottom w:val="0"/>
      <w:divBdr>
        <w:top w:val="none" w:sz="0" w:space="0" w:color="auto"/>
        <w:left w:val="none" w:sz="0" w:space="0" w:color="auto"/>
        <w:bottom w:val="none" w:sz="0" w:space="0" w:color="auto"/>
        <w:right w:val="none" w:sz="0" w:space="0" w:color="auto"/>
      </w:divBdr>
    </w:div>
    <w:div w:id="202602173">
      <w:bodyDiv w:val="1"/>
      <w:marLeft w:val="0"/>
      <w:marRight w:val="0"/>
      <w:marTop w:val="0"/>
      <w:marBottom w:val="0"/>
      <w:divBdr>
        <w:top w:val="none" w:sz="0" w:space="0" w:color="auto"/>
        <w:left w:val="none" w:sz="0" w:space="0" w:color="auto"/>
        <w:bottom w:val="none" w:sz="0" w:space="0" w:color="auto"/>
        <w:right w:val="none" w:sz="0" w:space="0" w:color="auto"/>
      </w:divBdr>
    </w:div>
    <w:div w:id="205409883">
      <w:bodyDiv w:val="1"/>
      <w:marLeft w:val="0"/>
      <w:marRight w:val="0"/>
      <w:marTop w:val="0"/>
      <w:marBottom w:val="0"/>
      <w:divBdr>
        <w:top w:val="none" w:sz="0" w:space="0" w:color="auto"/>
        <w:left w:val="none" w:sz="0" w:space="0" w:color="auto"/>
        <w:bottom w:val="none" w:sz="0" w:space="0" w:color="auto"/>
        <w:right w:val="none" w:sz="0" w:space="0" w:color="auto"/>
      </w:divBdr>
    </w:div>
    <w:div w:id="207572377">
      <w:bodyDiv w:val="1"/>
      <w:marLeft w:val="0"/>
      <w:marRight w:val="0"/>
      <w:marTop w:val="0"/>
      <w:marBottom w:val="0"/>
      <w:divBdr>
        <w:top w:val="none" w:sz="0" w:space="0" w:color="auto"/>
        <w:left w:val="none" w:sz="0" w:space="0" w:color="auto"/>
        <w:bottom w:val="none" w:sz="0" w:space="0" w:color="auto"/>
        <w:right w:val="none" w:sz="0" w:space="0" w:color="auto"/>
      </w:divBdr>
    </w:div>
    <w:div w:id="208499052">
      <w:bodyDiv w:val="1"/>
      <w:marLeft w:val="0"/>
      <w:marRight w:val="0"/>
      <w:marTop w:val="0"/>
      <w:marBottom w:val="0"/>
      <w:divBdr>
        <w:top w:val="none" w:sz="0" w:space="0" w:color="auto"/>
        <w:left w:val="none" w:sz="0" w:space="0" w:color="auto"/>
        <w:bottom w:val="none" w:sz="0" w:space="0" w:color="auto"/>
        <w:right w:val="none" w:sz="0" w:space="0" w:color="auto"/>
      </w:divBdr>
    </w:div>
    <w:div w:id="211381942">
      <w:bodyDiv w:val="1"/>
      <w:marLeft w:val="0"/>
      <w:marRight w:val="0"/>
      <w:marTop w:val="0"/>
      <w:marBottom w:val="0"/>
      <w:divBdr>
        <w:top w:val="none" w:sz="0" w:space="0" w:color="auto"/>
        <w:left w:val="none" w:sz="0" w:space="0" w:color="auto"/>
        <w:bottom w:val="none" w:sz="0" w:space="0" w:color="auto"/>
        <w:right w:val="none" w:sz="0" w:space="0" w:color="auto"/>
      </w:divBdr>
    </w:div>
    <w:div w:id="211499330">
      <w:bodyDiv w:val="1"/>
      <w:marLeft w:val="0"/>
      <w:marRight w:val="0"/>
      <w:marTop w:val="0"/>
      <w:marBottom w:val="0"/>
      <w:divBdr>
        <w:top w:val="none" w:sz="0" w:space="0" w:color="auto"/>
        <w:left w:val="none" w:sz="0" w:space="0" w:color="auto"/>
        <w:bottom w:val="none" w:sz="0" w:space="0" w:color="auto"/>
        <w:right w:val="none" w:sz="0" w:space="0" w:color="auto"/>
      </w:divBdr>
    </w:div>
    <w:div w:id="212012555">
      <w:bodyDiv w:val="1"/>
      <w:marLeft w:val="0"/>
      <w:marRight w:val="0"/>
      <w:marTop w:val="0"/>
      <w:marBottom w:val="0"/>
      <w:divBdr>
        <w:top w:val="none" w:sz="0" w:space="0" w:color="auto"/>
        <w:left w:val="none" w:sz="0" w:space="0" w:color="auto"/>
        <w:bottom w:val="none" w:sz="0" w:space="0" w:color="auto"/>
        <w:right w:val="none" w:sz="0" w:space="0" w:color="auto"/>
      </w:divBdr>
    </w:div>
    <w:div w:id="216086440">
      <w:bodyDiv w:val="1"/>
      <w:marLeft w:val="0"/>
      <w:marRight w:val="0"/>
      <w:marTop w:val="0"/>
      <w:marBottom w:val="0"/>
      <w:divBdr>
        <w:top w:val="none" w:sz="0" w:space="0" w:color="auto"/>
        <w:left w:val="none" w:sz="0" w:space="0" w:color="auto"/>
        <w:bottom w:val="none" w:sz="0" w:space="0" w:color="auto"/>
        <w:right w:val="none" w:sz="0" w:space="0" w:color="auto"/>
      </w:divBdr>
    </w:div>
    <w:div w:id="216476438">
      <w:bodyDiv w:val="1"/>
      <w:marLeft w:val="0"/>
      <w:marRight w:val="0"/>
      <w:marTop w:val="0"/>
      <w:marBottom w:val="0"/>
      <w:divBdr>
        <w:top w:val="none" w:sz="0" w:space="0" w:color="auto"/>
        <w:left w:val="none" w:sz="0" w:space="0" w:color="auto"/>
        <w:bottom w:val="none" w:sz="0" w:space="0" w:color="auto"/>
        <w:right w:val="none" w:sz="0" w:space="0" w:color="auto"/>
      </w:divBdr>
    </w:div>
    <w:div w:id="217278206">
      <w:bodyDiv w:val="1"/>
      <w:marLeft w:val="0"/>
      <w:marRight w:val="0"/>
      <w:marTop w:val="0"/>
      <w:marBottom w:val="0"/>
      <w:divBdr>
        <w:top w:val="none" w:sz="0" w:space="0" w:color="auto"/>
        <w:left w:val="none" w:sz="0" w:space="0" w:color="auto"/>
        <w:bottom w:val="none" w:sz="0" w:space="0" w:color="auto"/>
        <w:right w:val="none" w:sz="0" w:space="0" w:color="auto"/>
      </w:divBdr>
    </w:div>
    <w:div w:id="220597254">
      <w:bodyDiv w:val="1"/>
      <w:marLeft w:val="0"/>
      <w:marRight w:val="0"/>
      <w:marTop w:val="0"/>
      <w:marBottom w:val="0"/>
      <w:divBdr>
        <w:top w:val="none" w:sz="0" w:space="0" w:color="auto"/>
        <w:left w:val="none" w:sz="0" w:space="0" w:color="auto"/>
        <w:bottom w:val="none" w:sz="0" w:space="0" w:color="auto"/>
        <w:right w:val="none" w:sz="0" w:space="0" w:color="auto"/>
      </w:divBdr>
    </w:div>
    <w:div w:id="223419865">
      <w:bodyDiv w:val="1"/>
      <w:marLeft w:val="0"/>
      <w:marRight w:val="0"/>
      <w:marTop w:val="0"/>
      <w:marBottom w:val="0"/>
      <w:divBdr>
        <w:top w:val="none" w:sz="0" w:space="0" w:color="auto"/>
        <w:left w:val="none" w:sz="0" w:space="0" w:color="auto"/>
        <w:bottom w:val="none" w:sz="0" w:space="0" w:color="auto"/>
        <w:right w:val="none" w:sz="0" w:space="0" w:color="auto"/>
      </w:divBdr>
    </w:div>
    <w:div w:id="227763613">
      <w:bodyDiv w:val="1"/>
      <w:marLeft w:val="0"/>
      <w:marRight w:val="0"/>
      <w:marTop w:val="0"/>
      <w:marBottom w:val="0"/>
      <w:divBdr>
        <w:top w:val="none" w:sz="0" w:space="0" w:color="auto"/>
        <w:left w:val="none" w:sz="0" w:space="0" w:color="auto"/>
        <w:bottom w:val="none" w:sz="0" w:space="0" w:color="auto"/>
        <w:right w:val="none" w:sz="0" w:space="0" w:color="auto"/>
      </w:divBdr>
    </w:div>
    <w:div w:id="231350802">
      <w:bodyDiv w:val="1"/>
      <w:marLeft w:val="0"/>
      <w:marRight w:val="0"/>
      <w:marTop w:val="0"/>
      <w:marBottom w:val="0"/>
      <w:divBdr>
        <w:top w:val="none" w:sz="0" w:space="0" w:color="auto"/>
        <w:left w:val="none" w:sz="0" w:space="0" w:color="auto"/>
        <w:bottom w:val="none" w:sz="0" w:space="0" w:color="auto"/>
        <w:right w:val="none" w:sz="0" w:space="0" w:color="auto"/>
      </w:divBdr>
    </w:div>
    <w:div w:id="231504185">
      <w:bodyDiv w:val="1"/>
      <w:marLeft w:val="0"/>
      <w:marRight w:val="0"/>
      <w:marTop w:val="0"/>
      <w:marBottom w:val="0"/>
      <w:divBdr>
        <w:top w:val="none" w:sz="0" w:space="0" w:color="auto"/>
        <w:left w:val="none" w:sz="0" w:space="0" w:color="auto"/>
        <w:bottom w:val="none" w:sz="0" w:space="0" w:color="auto"/>
        <w:right w:val="none" w:sz="0" w:space="0" w:color="auto"/>
      </w:divBdr>
    </w:div>
    <w:div w:id="232587342">
      <w:bodyDiv w:val="1"/>
      <w:marLeft w:val="0"/>
      <w:marRight w:val="0"/>
      <w:marTop w:val="0"/>
      <w:marBottom w:val="0"/>
      <w:divBdr>
        <w:top w:val="none" w:sz="0" w:space="0" w:color="auto"/>
        <w:left w:val="none" w:sz="0" w:space="0" w:color="auto"/>
        <w:bottom w:val="none" w:sz="0" w:space="0" w:color="auto"/>
        <w:right w:val="none" w:sz="0" w:space="0" w:color="auto"/>
      </w:divBdr>
    </w:div>
    <w:div w:id="233708446">
      <w:bodyDiv w:val="1"/>
      <w:marLeft w:val="0"/>
      <w:marRight w:val="0"/>
      <w:marTop w:val="0"/>
      <w:marBottom w:val="0"/>
      <w:divBdr>
        <w:top w:val="none" w:sz="0" w:space="0" w:color="auto"/>
        <w:left w:val="none" w:sz="0" w:space="0" w:color="auto"/>
        <w:bottom w:val="none" w:sz="0" w:space="0" w:color="auto"/>
        <w:right w:val="none" w:sz="0" w:space="0" w:color="auto"/>
      </w:divBdr>
    </w:div>
    <w:div w:id="233711203">
      <w:bodyDiv w:val="1"/>
      <w:marLeft w:val="0"/>
      <w:marRight w:val="0"/>
      <w:marTop w:val="0"/>
      <w:marBottom w:val="0"/>
      <w:divBdr>
        <w:top w:val="none" w:sz="0" w:space="0" w:color="auto"/>
        <w:left w:val="none" w:sz="0" w:space="0" w:color="auto"/>
        <w:bottom w:val="none" w:sz="0" w:space="0" w:color="auto"/>
        <w:right w:val="none" w:sz="0" w:space="0" w:color="auto"/>
      </w:divBdr>
    </w:div>
    <w:div w:id="234126355">
      <w:bodyDiv w:val="1"/>
      <w:marLeft w:val="0"/>
      <w:marRight w:val="0"/>
      <w:marTop w:val="0"/>
      <w:marBottom w:val="0"/>
      <w:divBdr>
        <w:top w:val="none" w:sz="0" w:space="0" w:color="auto"/>
        <w:left w:val="none" w:sz="0" w:space="0" w:color="auto"/>
        <w:bottom w:val="none" w:sz="0" w:space="0" w:color="auto"/>
        <w:right w:val="none" w:sz="0" w:space="0" w:color="auto"/>
      </w:divBdr>
    </w:div>
    <w:div w:id="234557538">
      <w:bodyDiv w:val="1"/>
      <w:marLeft w:val="0"/>
      <w:marRight w:val="0"/>
      <w:marTop w:val="0"/>
      <w:marBottom w:val="0"/>
      <w:divBdr>
        <w:top w:val="none" w:sz="0" w:space="0" w:color="auto"/>
        <w:left w:val="none" w:sz="0" w:space="0" w:color="auto"/>
        <w:bottom w:val="none" w:sz="0" w:space="0" w:color="auto"/>
        <w:right w:val="none" w:sz="0" w:space="0" w:color="auto"/>
      </w:divBdr>
    </w:div>
    <w:div w:id="243610305">
      <w:bodyDiv w:val="1"/>
      <w:marLeft w:val="0"/>
      <w:marRight w:val="0"/>
      <w:marTop w:val="0"/>
      <w:marBottom w:val="0"/>
      <w:divBdr>
        <w:top w:val="none" w:sz="0" w:space="0" w:color="auto"/>
        <w:left w:val="none" w:sz="0" w:space="0" w:color="auto"/>
        <w:bottom w:val="none" w:sz="0" w:space="0" w:color="auto"/>
        <w:right w:val="none" w:sz="0" w:space="0" w:color="auto"/>
      </w:divBdr>
    </w:div>
    <w:div w:id="244068624">
      <w:bodyDiv w:val="1"/>
      <w:marLeft w:val="0"/>
      <w:marRight w:val="0"/>
      <w:marTop w:val="0"/>
      <w:marBottom w:val="0"/>
      <w:divBdr>
        <w:top w:val="none" w:sz="0" w:space="0" w:color="auto"/>
        <w:left w:val="none" w:sz="0" w:space="0" w:color="auto"/>
        <w:bottom w:val="none" w:sz="0" w:space="0" w:color="auto"/>
        <w:right w:val="none" w:sz="0" w:space="0" w:color="auto"/>
      </w:divBdr>
    </w:div>
    <w:div w:id="245115960">
      <w:bodyDiv w:val="1"/>
      <w:marLeft w:val="0"/>
      <w:marRight w:val="0"/>
      <w:marTop w:val="0"/>
      <w:marBottom w:val="0"/>
      <w:divBdr>
        <w:top w:val="none" w:sz="0" w:space="0" w:color="auto"/>
        <w:left w:val="none" w:sz="0" w:space="0" w:color="auto"/>
        <w:bottom w:val="none" w:sz="0" w:space="0" w:color="auto"/>
        <w:right w:val="none" w:sz="0" w:space="0" w:color="auto"/>
      </w:divBdr>
    </w:div>
    <w:div w:id="247158726">
      <w:bodyDiv w:val="1"/>
      <w:marLeft w:val="0"/>
      <w:marRight w:val="0"/>
      <w:marTop w:val="0"/>
      <w:marBottom w:val="0"/>
      <w:divBdr>
        <w:top w:val="none" w:sz="0" w:space="0" w:color="auto"/>
        <w:left w:val="none" w:sz="0" w:space="0" w:color="auto"/>
        <w:bottom w:val="none" w:sz="0" w:space="0" w:color="auto"/>
        <w:right w:val="none" w:sz="0" w:space="0" w:color="auto"/>
      </w:divBdr>
    </w:div>
    <w:div w:id="248200258">
      <w:bodyDiv w:val="1"/>
      <w:marLeft w:val="0"/>
      <w:marRight w:val="0"/>
      <w:marTop w:val="0"/>
      <w:marBottom w:val="0"/>
      <w:divBdr>
        <w:top w:val="none" w:sz="0" w:space="0" w:color="auto"/>
        <w:left w:val="none" w:sz="0" w:space="0" w:color="auto"/>
        <w:bottom w:val="none" w:sz="0" w:space="0" w:color="auto"/>
        <w:right w:val="none" w:sz="0" w:space="0" w:color="auto"/>
      </w:divBdr>
    </w:div>
    <w:div w:id="249629196">
      <w:bodyDiv w:val="1"/>
      <w:marLeft w:val="0"/>
      <w:marRight w:val="0"/>
      <w:marTop w:val="0"/>
      <w:marBottom w:val="0"/>
      <w:divBdr>
        <w:top w:val="none" w:sz="0" w:space="0" w:color="auto"/>
        <w:left w:val="none" w:sz="0" w:space="0" w:color="auto"/>
        <w:bottom w:val="none" w:sz="0" w:space="0" w:color="auto"/>
        <w:right w:val="none" w:sz="0" w:space="0" w:color="auto"/>
      </w:divBdr>
    </w:div>
    <w:div w:id="250429870">
      <w:bodyDiv w:val="1"/>
      <w:marLeft w:val="0"/>
      <w:marRight w:val="0"/>
      <w:marTop w:val="0"/>
      <w:marBottom w:val="0"/>
      <w:divBdr>
        <w:top w:val="none" w:sz="0" w:space="0" w:color="auto"/>
        <w:left w:val="none" w:sz="0" w:space="0" w:color="auto"/>
        <w:bottom w:val="none" w:sz="0" w:space="0" w:color="auto"/>
        <w:right w:val="none" w:sz="0" w:space="0" w:color="auto"/>
      </w:divBdr>
    </w:div>
    <w:div w:id="254944372">
      <w:bodyDiv w:val="1"/>
      <w:marLeft w:val="0"/>
      <w:marRight w:val="0"/>
      <w:marTop w:val="0"/>
      <w:marBottom w:val="0"/>
      <w:divBdr>
        <w:top w:val="none" w:sz="0" w:space="0" w:color="auto"/>
        <w:left w:val="none" w:sz="0" w:space="0" w:color="auto"/>
        <w:bottom w:val="none" w:sz="0" w:space="0" w:color="auto"/>
        <w:right w:val="none" w:sz="0" w:space="0" w:color="auto"/>
      </w:divBdr>
    </w:div>
    <w:div w:id="257179867">
      <w:bodyDiv w:val="1"/>
      <w:marLeft w:val="0"/>
      <w:marRight w:val="0"/>
      <w:marTop w:val="0"/>
      <w:marBottom w:val="0"/>
      <w:divBdr>
        <w:top w:val="none" w:sz="0" w:space="0" w:color="auto"/>
        <w:left w:val="none" w:sz="0" w:space="0" w:color="auto"/>
        <w:bottom w:val="none" w:sz="0" w:space="0" w:color="auto"/>
        <w:right w:val="none" w:sz="0" w:space="0" w:color="auto"/>
      </w:divBdr>
    </w:div>
    <w:div w:id="257905913">
      <w:bodyDiv w:val="1"/>
      <w:marLeft w:val="0"/>
      <w:marRight w:val="0"/>
      <w:marTop w:val="0"/>
      <w:marBottom w:val="0"/>
      <w:divBdr>
        <w:top w:val="none" w:sz="0" w:space="0" w:color="auto"/>
        <w:left w:val="none" w:sz="0" w:space="0" w:color="auto"/>
        <w:bottom w:val="none" w:sz="0" w:space="0" w:color="auto"/>
        <w:right w:val="none" w:sz="0" w:space="0" w:color="auto"/>
      </w:divBdr>
    </w:div>
    <w:div w:id="258374313">
      <w:bodyDiv w:val="1"/>
      <w:marLeft w:val="0"/>
      <w:marRight w:val="0"/>
      <w:marTop w:val="0"/>
      <w:marBottom w:val="0"/>
      <w:divBdr>
        <w:top w:val="none" w:sz="0" w:space="0" w:color="auto"/>
        <w:left w:val="none" w:sz="0" w:space="0" w:color="auto"/>
        <w:bottom w:val="none" w:sz="0" w:space="0" w:color="auto"/>
        <w:right w:val="none" w:sz="0" w:space="0" w:color="auto"/>
      </w:divBdr>
    </w:div>
    <w:div w:id="260719676">
      <w:bodyDiv w:val="1"/>
      <w:marLeft w:val="0"/>
      <w:marRight w:val="0"/>
      <w:marTop w:val="0"/>
      <w:marBottom w:val="0"/>
      <w:divBdr>
        <w:top w:val="none" w:sz="0" w:space="0" w:color="auto"/>
        <w:left w:val="none" w:sz="0" w:space="0" w:color="auto"/>
        <w:bottom w:val="none" w:sz="0" w:space="0" w:color="auto"/>
        <w:right w:val="none" w:sz="0" w:space="0" w:color="auto"/>
      </w:divBdr>
    </w:div>
    <w:div w:id="271592598">
      <w:bodyDiv w:val="1"/>
      <w:marLeft w:val="0"/>
      <w:marRight w:val="0"/>
      <w:marTop w:val="0"/>
      <w:marBottom w:val="0"/>
      <w:divBdr>
        <w:top w:val="none" w:sz="0" w:space="0" w:color="auto"/>
        <w:left w:val="none" w:sz="0" w:space="0" w:color="auto"/>
        <w:bottom w:val="none" w:sz="0" w:space="0" w:color="auto"/>
        <w:right w:val="none" w:sz="0" w:space="0" w:color="auto"/>
      </w:divBdr>
    </w:div>
    <w:div w:id="274754369">
      <w:bodyDiv w:val="1"/>
      <w:marLeft w:val="0"/>
      <w:marRight w:val="0"/>
      <w:marTop w:val="0"/>
      <w:marBottom w:val="0"/>
      <w:divBdr>
        <w:top w:val="none" w:sz="0" w:space="0" w:color="auto"/>
        <w:left w:val="none" w:sz="0" w:space="0" w:color="auto"/>
        <w:bottom w:val="none" w:sz="0" w:space="0" w:color="auto"/>
        <w:right w:val="none" w:sz="0" w:space="0" w:color="auto"/>
      </w:divBdr>
    </w:div>
    <w:div w:id="277101789">
      <w:bodyDiv w:val="1"/>
      <w:marLeft w:val="0"/>
      <w:marRight w:val="0"/>
      <w:marTop w:val="0"/>
      <w:marBottom w:val="0"/>
      <w:divBdr>
        <w:top w:val="none" w:sz="0" w:space="0" w:color="auto"/>
        <w:left w:val="none" w:sz="0" w:space="0" w:color="auto"/>
        <w:bottom w:val="none" w:sz="0" w:space="0" w:color="auto"/>
        <w:right w:val="none" w:sz="0" w:space="0" w:color="auto"/>
      </w:divBdr>
    </w:div>
    <w:div w:id="278881631">
      <w:bodyDiv w:val="1"/>
      <w:marLeft w:val="0"/>
      <w:marRight w:val="0"/>
      <w:marTop w:val="0"/>
      <w:marBottom w:val="0"/>
      <w:divBdr>
        <w:top w:val="none" w:sz="0" w:space="0" w:color="auto"/>
        <w:left w:val="none" w:sz="0" w:space="0" w:color="auto"/>
        <w:bottom w:val="none" w:sz="0" w:space="0" w:color="auto"/>
        <w:right w:val="none" w:sz="0" w:space="0" w:color="auto"/>
      </w:divBdr>
    </w:div>
    <w:div w:id="281546071">
      <w:bodyDiv w:val="1"/>
      <w:marLeft w:val="0"/>
      <w:marRight w:val="0"/>
      <w:marTop w:val="0"/>
      <w:marBottom w:val="0"/>
      <w:divBdr>
        <w:top w:val="none" w:sz="0" w:space="0" w:color="auto"/>
        <w:left w:val="none" w:sz="0" w:space="0" w:color="auto"/>
        <w:bottom w:val="none" w:sz="0" w:space="0" w:color="auto"/>
        <w:right w:val="none" w:sz="0" w:space="0" w:color="auto"/>
      </w:divBdr>
    </w:div>
    <w:div w:id="281763854">
      <w:bodyDiv w:val="1"/>
      <w:marLeft w:val="0"/>
      <w:marRight w:val="0"/>
      <w:marTop w:val="0"/>
      <w:marBottom w:val="0"/>
      <w:divBdr>
        <w:top w:val="none" w:sz="0" w:space="0" w:color="auto"/>
        <w:left w:val="none" w:sz="0" w:space="0" w:color="auto"/>
        <w:bottom w:val="none" w:sz="0" w:space="0" w:color="auto"/>
        <w:right w:val="none" w:sz="0" w:space="0" w:color="auto"/>
      </w:divBdr>
    </w:div>
    <w:div w:id="281881604">
      <w:bodyDiv w:val="1"/>
      <w:marLeft w:val="0"/>
      <w:marRight w:val="0"/>
      <w:marTop w:val="0"/>
      <w:marBottom w:val="0"/>
      <w:divBdr>
        <w:top w:val="none" w:sz="0" w:space="0" w:color="auto"/>
        <w:left w:val="none" w:sz="0" w:space="0" w:color="auto"/>
        <w:bottom w:val="none" w:sz="0" w:space="0" w:color="auto"/>
        <w:right w:val="none" w:sz="0" w:space="0" w:color="auto"/>
      </w:divBdr>
    </w:div>
    <w:div w:id="282151436">
      <w:bodyDiv w:val="1"/>
      <w:marLeft w:val="0"/>
      <w:marRight w:val="0"/>
      <w:marTop w:val="0"/>
      <w:marBottom w:val="0"/>
      <w:divBdr>
        <w:top w:val="none" w:sz="0" w:space="0" w:color="auto"/>
        <w:left w:val="none" w:sz="0" w:space="0" w:color="auto"/>
        <w:bottom w:val="none" w:sz="0" w:space="0" w:color="auto"/>
        <w:right w:val="none" w:sz="0" w:space="0" w:color="auto"/>
      </w:divBdr>
    </w:div>
    <w:div w:id="282419044">
      <w:bodyDiv w:val="1"/>
      <w:marLeft w:val="0"/>
      <w:marRight w:val="0"/>
      <w:marTop w:val="0"/>
      <w:marBottom w:val="0"/>
      <w:divBdr>
        <w:top w:val="none" w:sz="0" w:space="0" w:color="auto"/>
        <w:left w:val="none" w:sz="0" w:space="0" w:color="auto"/>
        <w:bottom w:val="none" w:sz="0" w:space="0" w:color="auto"/>
        <w:right w:val="none" w:sz="0" w:space="0" w:color="auto"/>
      </w:divBdr>
    </w:div>
    <w:div w:id="282464966">
      <w:bodyDiv w:val="1"/>
      <w:marLeft w:val="0"/>
      <w:marRight w:val="0"/>
      <w:marTop w:val="0"/>
      <w:marBottom w:val="0"/>
      <w:divBdr>
        <w:top w:val="none" w:sz="0" w:space="0" w:color="auto"/>
        <w:left w:val="none" w:sz="0" w:space="0" w:color="auto"/>
        <w:bottom w:val="none" w:sz="0" w:space="0" w:color="auto"/>
        <w:right w:val="none" w:sz="0" w:space="0" w:color="auto"/>
      </w:divBdr>
    </w:div>
    <w:div w:id="283316691">
      <w:bodyDiv w:val="1"/>
      <w:marLeft w:val="0"/>
      <w:marRight w:val="0"/>
      <w:marTop w:val="0"/>
      <w:marBottom w:val="0"/>
      <w:divBdr>
        <w:top w:val="none" w:sz="0" w:space="0" w:color="auto"/>
        <w:left w:val="none" w:sz="0" w:space="0" w:color="auto"/>
        <w:bottom w:val="none" w:sz="0" w:space="0" w:color="auto"/>
        <w:right w:val="none" w:sz="0" w:space="0" w:color="auto"/>
      </w:divBdr>
    </w:div>
    <w:div w:id="284118485">
      <w:bodyDiv w:val="1"/>
      <w:marLeft w:val="0"/>
      <w:marRight w:val="0"/>
      <w:marTop w:val="0"/>
      <w:marBottom w:val="0"/>
      <w:divBdr>
        <w:top w:val="none" w:sz="0" w:space="0" w:color="auto"/>
        <w:left w:val="none" w:sz="0" w:space="0" w:color="auto"/>
        <w:bottom w:val="none" w:sz="0" w:space="0" w:color="auto"/>
        <w:right w:val="none" w:sz="0" w:space="0" w:color="auto"/>
      </w:divBdr>
    </w:div>
    <w:div w:id="286664382">
      <w:bodyDiv w:val="1"/>
      <w:marLeft w:val="0"/>
      <w:marRight w:val="0"/>
      <w:marTop w:val="0"/>
      <w:marBottom w:val="0"/>
      <w:divBdr>
        <w:top w:val="none" w:sz="0" w:space="0" w:color="auto"/>
        <w:left w:val="none" w:sz="0" w:space="0" w:color="auto"/>
        <w:bottom w:val="none" w:sz="0" w:space="0" w:color="auto"/>
        <w:right w:val="none" w:sz="0" w:space="0" w:color="auto"/>
      </w:divBdr>
    </w:div>
    <w:div w:id="287860216">
      <w:bodyDiv w:val="1"/>
      <w:marLeft w:val="0"/>
      <w:marRight w:val="0"/>
      <w:marTop w:val="0"/>
      <w:marBottom w:val="0"/>
      <w:divBdr>
        <w:top w:val="none" w:sz="0" w:space="0" w:color="auto"/>
        <w:left w:val="none" w:sz="0" w:space="0" w:color="auto"/>
        <w:bottom w:val="none" w:sz="0" w:space="0" w:color="auto"/>
        <w:right w:val="none" w:sz="0" w:space="0" w:color="auto"/>
      </w:divBdr>
    </w:div>
    <w:div w:id="288708091">
      <w:bodyDiv w:val="1"/>
      <w:marLeft w:val="0"/>
      <w:marRight w:val="0"/>
      <w:marTop w:val="0"/>
      <w:marBottom w:val="0"/>
      <w:divBdr>
        <w:top w:val="none" w:sz="0" w:space="0" w:color="auto"/>
        <w:left w:val="none" w:sz="0" w:space="0" w:color="auto"/>
        <w:bottom w:val="none" w:sz="0" w:space="0" w:color="auto"/>
        <w:right w:val="none" w:sz="0" w:space="0" w:color="auto"/>
      </w:divBdr>
    </w:div>
    <w:div w:id="290786548">
      <w:bodyDiv w:val="1"/>
      <w:marLeft w:val="0"/>
      <w:marRight w:val="0"/>
      <w:marTop w:val="0"/>
      <w:marBottom w:val="0"/>
      <w:divBdr>
        <w:top w:val="none" w:sz="0" w:space="0" w:color="auto"/>
        <w:left w:val="none" w:sz="0" w:space="0" w:color="auto"/>
        <w:bottom w:val="none" w:sz="0" w:space="0" w:color="auto"/>
        <w:right w:val="none" w:sz="0" w:space="0" w:color="auto"/>
      </w:divBdr>
    </w:div>
    <w:div w:id="291832526">
      <w:bodyDiv w:val="1"/>
      <w:marLeft w:val="0"/>
      <w:marRight w:val="0"/>
      <w:marTop w:val="0"/>
      <w:marBottom w:val="0"/>
      <w:divBdr>
        <w:top w:val="none" w:sz="0" w:space="0" w:color="auto"/>
        <w:left w:val="none" w:sz="0" w:space="0" w:color="auto"/>
        <w:bottom w:val="none" w:sz="0" w:space="0" w:color="auto"/>
        <w:right w:val="none" w:sz="0" w:space="0" w:color="auto"/>
      </w:divBdr>
    </w:div>
    <w:div w:id="292639366">
      <w:bodyDiv w:val="1"/>
      <w:marLeft w:val="0"/>
      <w:marRight w:val="0"/>
      <w:marTop w:val="0"/>
      <w:marBottom w:val="0"/>
      <w:divBdr>
        <w:top w:val="none" w:sz="0" w:space="0" w:color="auto"/>
        <w:left w:val="none" w:sz="0" w:space="0" w:color="auto"/>
        <w:bottom w:val="none" w:sz="0" w:space="0" w:color="auto"/>
        <w:right w:val="none" w:sz="0" w:space="0" w:color="auto"/>
      </w:divBdr>
    </w:div>
    <w:div w:id="293995460">
      <w:bodyDiv w:val="1"/>
      <w:marLeft w:val="0"/>
      <w:marRight w:val="0"/>
      <w:marTop w:val="0"/>
      <w:marBottom w:val="0"/>
      <w:divBdr>
        <w:top w:val="none" w:sz="0" w:space="0" w:color="auto"/>
        <w:left w:val="none" w:sz="0" w:space="0" w:color="auto"/>
        <w:bottom w:val="none" w:sz="0" w:space="0" w:color="auto"/>
        <w:right w:val="none" w:sz="0" w:space="0" w:color="auto"/>
      </w:divBdr>
    </w:div>
    <w:div w:id="294608485">
      <w:bodyDiv w:val="1"/>
      <w:marLeft w:val="0"/>
      <w:marRight w:val="0"/>
      <w:marTop w:val="0"/>
      <w:marBottom w:val="0"/>
      <w:divBdr>
        <w:top w:val="none" w:sz="0" w:space="0" w:color="auto"/>
        <w:left w:val="none" w:sz="0" w:space="0" w:color="auto"/>
        <w:bottom w:val="none" w:sz="0" w:space="0" w:color="auto"/>
        <w:right w:val="none" w:sz="0" w:space="0" w:color="auto"/>
      </w:divBdr>
    </w:div>
    <w:div w:id="294917467">
      <w:bodyDiv w:val="1"/>
      <w:marLeft w:val="0"/>
      <w:marRight w:val="0"/>
      <w:marTop w:val="0"/>
      <w:marBottom w:val="0"/>
      <w:divBdr>
        <w:top w:val="none" w:sz="0" w:space="0" w:color="auto"/>
        <w:left w:val="none" w:sz="0" w:space="0" w:color="auto"/>
        <w:bottom w:val="none" w:sz="0" w:space="0" w:color="auto"/>
        <w:right w:val="none" w:sz="0" w:space="0" w:color="auto"/>
      </w:divBdr>
    </w:div>
    <w:div w:id="294986643">
      <w:bodyDiv w:val="1"/>
      <w:marLeft w:val="0"/>
      <w:marRight w:val="0"/>
      <w:marTop w:val="0"/>
      <w:marBottom w:val="0"/>
      <w:divBdr>
        <w:top w:val="none" w:sz="0" w:space="0" w:color="auto"/>
        <w:left w:val="none" w:sz="0" w:space="0" w:color="auto"/>
        <w:bottom w:val="none" w:sz="0" w:space="0" w:color="auto"/>
        <w:right w:val="none" w:sz="0" w:space="0" w:color="auto"/>
      </w:divBdr>
      <w:divsChild>
        <w:div w:id="1036615666">
          <w:marLeft w:val="0"/>
          <w:marRight w:val="0"/>
          <w:marTop w:val="0"/>
          <w:marBottom w:val="0"/>
          <w:divBdr>
            <w:top w:val="none" w:sz="0" w:space="0" w:color="auto"/>
            <w:left w:val="none" w:sz="0" w:space="0" w:color="auto"/>
            <w:bottom w:val="none" w:sz="0" w:space="0" w:color="auto"/>
            <w:right w:val="none" w:sz="0" w:space="0" w:color="auto"/>
          </w:divBdr>
          <w:divsChild>
            <w:div w:id="1396900389">
              <w:marLeft w:val="0"/>
              <w:marRight w:val="0"/>
              <w:marTop w:val="0"/>
              <w:marBottom w:val="0"/>
              <w:divBdr>
                <w:top w:val="none" w:sz="0" w:space="0" w:color="auto"/>
                <w:left w:val="none" w:sz="0" w:space="0" w:color="auto"/>
                <w:bottom w:val="none" w:sz="0" w:space="0" w:color="auto"/>
                <w:right w:val="none" w:sz="0" w:space="0" w:color="auto"/>
              </w:divBdr>
              <w:divsChild>
                <w:div w:id="736587169">
                  <w:marLeft w:val="0"/>
                  <w:marRight w:val="0"/>
                  <w:marTop w:val="0"/>
                  <w:marBottom w:val="0"/>
                  <w:divBdr>
                    <w:top w:val="none" w:sz="0" w:space="0" w:color="auto"/>
                    <w:left w:val="none" w:sz="0" w:space="0" w:color="auto"/>
                    <w:bottom w:val="none" w:sz="0" w:space="0" w:color="auto"/>
                    <w:right w:val="none" w:sz="0" w:space="0" w:color="auto"/>
                  </w:divBdr>
                  <w:divsChild>
                    <w:div w:id="2020891185">
                      <w:marLeft w:val="0"/>
                      <w:marRight w:val="0"/>
                      <w:marTop w:val="0"/>
                      <w:marBottom w:val="0"/>
                      <w:divBdr>
                        <w:top w:val="none" w:sz="0" w:space="0" w:color="auto"/>
                        <w:left w:val="none" w:sz="0" w:space="0" w:color="auto"/>
                        <w:bottom w:val="none" w:sz="0" w:space="0" w:color="auto"/>
                        <w:right w:val="none" w:sz="0" w:space="0" w:color="auto"/>
                      </w:divBdr>
                      <w:divsChild>
                        <w:div w:id="7619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16820">
      <w:bodyDiv w:val="1"/>
      <w:marLeft w:val="0"/>
      <w:marRight w:val="0"/>
      <w:marTop w:val="0"/>
      <w:marBottom w:val="0"/>
      <w:divBdr>
        <w:top w:val="none" w:sz="0" w:space="0" w:color="auto"/>
        <w:left w:val="none" w:sz="0" w:space="0" w:color="auto"/>
        <w:bottom w:val="none" w:sz="0" w:space="0" w:color="auto"/>
        <w:right w:val="none" w:sz="0" w:space="0" w:color="auto"/>
      </w:divBdr>
    </w:div>
    <w:div w:id="299189405">
      <w:bodyDiv w:val="1"/>
      <w:marLeft w:val="0"/>
      <w:marRight w:val="0"/>
      <w:marTop w:val="0"/>
      <w:marBottom w:val="0"/>
      <w:divBdr>
        <w:top w:val="none" w:sz="0" w:space="0" w:color="auto"/>
        <w:left w:val="none" w:sz="0" w:space="0" w:color="auto"/>
        <w:bottom w:val="none" w:sz="0" w:space="0" w:color="auto"/>
        <w:right w:val="none" w:sz="0" w:space="0" w:color="auto"/>
      </w:divBdr>
    </w:div>
    <w:div w:id="300960580">
      <w:bodyDiv w:val="1"/>
      <w:marLeft w:val="0"/>
      <w:marRight w:val="0"/>
      <w:marTop w:val="0"/>
      <w:marBottom w:val="0"/>
      <w:divBdr>
        <w:top w:val="none" w:sz="0" w:space="0" w:color="auto"/>
        <w:left w:val="none" w:sz="0" w:space="0" w:color="auto"/>
        <w:bottom w:val="none" w:sz="0" w:space="0" w:color="auto"/>
        <w:right w:val="none" w:sz="0" w:space="0" w:color="auto"/>
      </w:divBdr>
    </w:div>
    <w:div w:id="301467143">
      <w:bodyDiv w:val="1"/>
      <w:marLeft w:val="0"/>
      <w:marRight w:val="0"/>
      <w:marTop w:val="0"/>
      <w:marBottom w:val="0"/>
      <w:divBdr>
        <w:top w:val="none" w:sz="0" w:space="0" w:color="auto"/>
        <w:left w:val="none" w:sz="0" w:space="0" w:color="auto"/>
        <w:bottom w:val="none" w:sz="0" w:space="0" w:color="auto"/>
        <w:right w:val="none" w:sz="0" w:space="0" w:color="auto"/>
      </w:divBdr>
    </w:div>
    <w:div w:id="303849430">
      <w:bodyDiv w:val="1"/>
      <w:marLeft w:val="0"/>
      <w:marRight w:val="0"/>
      <w:marTop w:val="0"/>
      <w:marBottom w:val="0"/>
      <w:divBdr>
        <w:top w:val="none" w:sz="0" w:space="0" w:color="auto"/>
        <w:left w:val="none" w:sz="0" w:space="0" w:color="auto"/>
        <w:bottom w:val="none" w:sz="0" w:space="0" w:color="auto"/>
        <w:right w:val="none" w:sz="0" w:space="0" w:color="auto"/>
      </w:divBdr>
    </w:div>
    <w:div w:id="307248154">
      <w:bodyDiv w:val="1"/>
      <w:marLeft w:val="0"/>
      <w:marRight w:val="0"/>
      <w:marTop w:val="0"/>
      <w:marBottom w:val="0"/>
      <w:divBdr>
        <w:top w:val="none" w:sz="0" w:space="0" w:color="auto"/>
        <w:left w:val="none" w:sz="0" w:space="0" w:color="auto"/>
        <w:bottom w:val="none" w:sz="0" w:space="0" w:color="auto"/>
        <w:right w:val="none" w:sz="0" w:space="0" w:color="auto"/>
      </w:divBdr>
    </w:div>
    <w:div w:id="308293087">
      <w:bodyDiv w:val="1"/>
      <w:marLeft w:val="0"/>
      <w:marRight w:val="0"/>
      <w:marTop w:val="0"/>
      <w:marBottom w:val="0"/>
      <w:divBdr>
        <w:top w:val="none" w:sz="0" w:space="0" w:color="auto"/>
        <w:left w:val="none" w:sz="0" w:space="0" w:color="auto"/>
        <w:bottom w:val="none" w:sz="0" w:space="0" w:color="auto"/>
        <w:right w:val="none" w:sz="0" w:space="0" w:color="auto"/>
      </w:divBdr>
    </w:div>
    <w:div w:id="309554841">
      <w:bodyDiv w:val="1"/>
      <w:marLeft w:val="0"/>
      <w:marRight w:val="0"/>
      <w:marTop w:val="0"/>
      <w:marBottom w:val="0"/>
      <w:divBdr>
        <w:top w:val="none" w:sz="0" w:space="0" w:color="auto"/>
        <w:left w:val="none" w:sz="0" w:space="0" w:color="auto"/>
        <w:bottom w:val="none" w:sz="0" w:space="0" w:color="auto"/>
        <w:right w:val="none" w:sz="0" w:space="0" w:color="auto"/>
      </w:divBdr>
    </w:div>
    <w:div w:id="310868222">
      <w:bodyDiv w:val="1"/>
      <w:marLeft w:val="0"/>
      <w:marRight w:val="0"/>
      <w:marTop w:val="0"/>
      <w:marBottom w:val="0"/>
      <w:divBdr>
        <w:top w:val="none" w:sz="0" w:space="0" w:color="auto"/>
        <w:left w:val="none" w:sz="0" w:space="0" w:color="auto"/>
        <w:bottom w:val="none" w:sz="0" w:space="0" w:color="auto"/>
        <w:right w:val="none" w:sz="0" w:space="0" w:color="auto"/>
      </w:divBdr>
    </w:div>
    <w:div w:id="312104381">
      <w:bodyDiv w:val="1"/>
      <w:marLeft w:val="0"/>
      <w:marRight w:val="0"/>
      <w:marTop w:val="0"/>
      <w:marBottom w:val="0"/>
      <w:divBdr>
        <w:top w:val="none" w:sz="0" w:space="0" w:color="auto"/>
        <w:left w:val="none" w:sz="0" w:space="0" w:color="auto"/>
        <w:bottom w:val="none" w:sz="0" w:space="0" w:color="auto"/>
        <w:right w:val="none" w:sz="0" w:space="0" w:color="auto"/>
      </w:divBdr>
    </w:div>
    <w:div w:id="315495004">
      <w:bodyDiv w:val="1"/>
      <w:marLeft w:val="0"/>
      <w:marRight w:val="0"/>
      <w:marTop w:val="0"/>
      <w:marBottom w:val="0"/>
      <w:divBdr>
        <w:top w:val="none" w:sz="0" w:space="0" w:color="auto"/>
        <w:left w:val="none" w:sz="0" w:space="0" w:color="auto"/>
        <w:bottom w:val="none" w:sz="0" w:space="0" w:color="auto"/>
        <w:right w:val="none" w:sz="0" w:space="0" w:color="auto"/>
      </w:divBdr>
    </w:div>
    <w:div w:id="320238217">
      <w:bodyDiv w:val="1"/>
      <w:marLeft w:val="0"/>
      <w:marRight w:val="0"/>
      <w:marTop w:val="0"/>
      <w:marBottom w:val="0"/>
      <w:divBdr>
        <w:top w:val="none" w:sz="0" w:space="0" w:color="auto"/>
        <w:left w:val="none" w:sz="0" w:space="0" w:color="auto"/>
        <w:bottom w:val="none" w:sz="0" w:space="0" w:color="auto"/>
        <w:right w:val="none" w:sz="0" w:space="0" w:color="auto"/>
      </w:divBdr>
    </w:div>
    <w:div w:id="327683004">
      <w:bodyDiv w:val="1"/>
      <w:marLeft w:val="0"/>
      <w:marRight w:val="0"/>
      <w:marTop w:val="0"/>
      <w:marBottom w:val="0"/>
      <w:divBdr>
        <w:top w:val="none" w:sz="0" w:space="0" w:color="auto"/>
        <w:left w:val="none" w:sz="0" w:space="0" w:color="auto"/>
        <w:bottom w:val="none" w:sz="0" w:space="0" w:color="auto"/>
        <w:right w:val="none" w:sz="0" w:space="0" w:color="auto"/>
      </w:divBdr>
    </w:div>
    <w:div w:id="329674498">
      <w:bodyDiv w:val="1"/>
      <w:marLeft w:val="0"/>
      <w:marRight w:val="0"/>
      <w:marTop w:val="0"/>
      <w:marBottom w:val="0"/>
      <w:divBdr>
        <w:top w:val="none" w:sz="0" w:space="0" w:color="auto"/>
        <w:left w:val="none" w:sz="0" w:space="0" w:color="auto"/>
        <w:bottom w:val="none" w:sz="0" w:space="0" w:color="auto"/>
        <w:right w:val="none" w:sz="0" w:space="0" w:color="auto"/>
      </w:divBdr>
    </w:div>
    <w:div w:id="331300876">
      <w:bodyDiv w:val="1"/>
      <w:marLeft w:val="0"/>
      <w:marRight w:val="0"/>
      <w:marTop w:val="0"/>
      <w:marBottom w:val="0"/>
      <w:divBdr>
        <w:top w:val="none" w:sz="0" w:space="0" w:color="auto"/>
        <w:left w:val="none" w:sz="0" w:space="0" w:color="auto"/>
        <w:bottom w:val="none" w:sz="0" w:space="0" w:color="auto"/>
        <w:right w:val="none" w:sz="0" w:space="0" w:color="auto"/>
      </w:divBdr>
    </w:div>
    <w:div w:id="331416212">
      <w:bodyDiv w:val="1"/>
      <w:marLeft w:val="0"/>
      <w:marRight w:val="0"/>
      <w:marTop w:val="0"/>
      <w:marBottom w:val="0"/>
      <w:divBdr>
        <w:top w:val="none" w:sz="0" w:space="0" w:color="auto"/>
        <w:left w:val="none" w:sz="0" w:space="0" w:color="auto"/>
        <w:bottom w:val="none" w:sz="0" w:space="0" w:color="auto"/>
        <w:right w:val="none" w:sz="0" w:space="0" w:color="auto"/>
      </w:divBdr>
    </w:div>
    <w:div w:id="335111479">
      <w:bodyDiv w:val="1"/>
      <w:marLeft w:val="0"/>
      <w:marRight w:val="0"/>
      <w:marTop w:val="0"/>
      <w:marBottom w:val="0"/>
      <w:divBdr>
        <w:top w:val="none" w:sz="0" w:space="0" w:color="auto"/>
        <w:left w:val="none" w:sz="0" w:space="0" w:color="auto"/>
        <w:bottom w:val="none" w:sz="0" w:space="0" w:color="auto"/>
        <w:right w:val="none" w:sz="0" w:space="0" w:color="auto"/>
      </w:divBdr>
    </w:div>
    <w:div w:id="337200734">
      <w:bodyDiv w:val="1"/>
      <w:marLeft w:val="0"/>
      <w:marRight w:val="0"/>
      <w:marTop w:val="0"/>
      <w:marBottom w:val="0"/>
      <w:divBdr>
        <w:top w:val="none" w:sz="0" w:space="0" w:color="auto"/>
        <w:left w:val="none" w:sz="0" w:space="0" w:color="auto"/>
        <w:bottom w:val="none" w:sz="0" w:space="0" w:color="auto"/>
        <w:right w:val="none" w:sz="0" w:space="0" w:color="auto"/>
      </w:divBdr>
    </w:div>
    <w:div w:id="337735678">
      <w:bodyDiv w:val="1"/>
      <w:marLeft w:val="0"/>
      <w:marRight w:val="0"/>
      <w:marTop w:val="0"/>
      <w:marBottom w:val="0"/>
      <w:divBdr>
        <w:top w:val="none" w:sz="0" w:space="0" w:color="auto"/>
        <w:left w:val="none" w:sz="0" w:space="0" w:color="auto"/>
        <w:bottom w:val="none" w:sz="0" w:space="0" w:color="auto"/>
        <w:right w:val="none" w:sz="0" w:space="0" w:color="auto"/>
      </w:divBdr>
    </w:div>
    <w:div w:id="338049657">
      <w:bodyDiv w:val="1"/>
      <w:marLeft w:val="0"/>
      <w:marRight w:val="0"/>
      <w:marTop w:val="0"/>
      <w:marBottom w:val="0"/>
      <w:divBdr>
        <w:top w:val="none" w:sz="0" w:space="0" w:color="auto"/>
        <w:left w:val="none" w:sz="0" w:space="0" w:color="auto"/>
        <w:bottom w:val="none" w:sz="0" w:space="0" w:color="auto"/>
        <w:right w:val="none" w:sz="0" w:space="0" w:color="auto"/>
      </w:divBdr>
    </w:div>
    <w:div w:id="338701646">
      <w:bodyDiv w:val="1"/>
      <w:marLeft w:val="0"/>
      <w:marRight w:val="0"/>
      <w:marTop w:val="0"/>
      <w:marBottom w:val="0"/>
      <w:divBdr>
        <w:top w:val="none" w:sz="0" w:space="0" w:color="auto"/>
        <w:left w:val="none" w:sz="0" w:space="0" w:color="auto"/>
        <w:bottom w:val="none" w:sz="0" w:space="0" w:color="auto"/>
        <w:right w:val="none" w:sz="0" w:space="0" w:color="auto"/>
      </w:divBdr>
    </w:div>
    <w:div w:id="338967678">
      <w:bodyDiv w:val="1"/>
      <w:marLeft w:val="0"/>
      <w:marRight w:val="0"/>
      <w:marTop w:val="0"/>
      <w:marBottom w:val="0"/>
      <w:divBdr>
        <w:top w:val="none" w:sz="0" w:space="0" w:color="auto"/>
        <w:left w:val="none" w:sz="0" w:space="0" w:color="auto"/>
        <w:bottom w:val="none" w:sz="0" w:space="0" w:color="auto"/>
        <w:right w:val="none" w:sz="0" w:space="0" w:color="auto"/>
      </w:divBdr>
    </w:div>
    <w:div w:id="339428184">
      <w:bodyDiv w:val="1"/>
      <w:marLeft w:val="0"/>
      <w:marRight w:val="0"/>
      <w:marTop w:val="0"/>
      <w:marBottom w:val="0"/>
      <w:divBdr>
        <w:top w:val="none" w:sz="0" w:space="0" w:color="auto"/>
        <w:left w:val="none" w:sz="0" w:space="0" w:color="auto"/>
        <w:bottom w:val="none" w:sz="0" w:space="0" w:color="auto"/>
        <w:right w:val="none" w:sz="0" w:space="0" w:color="auto"/>
      </w:divBdr>
    </w:div>
    <w:div w:id="339507428">
      <w:bodyDiv w:val="1"/>
      <w:marLeft w:val="0"/>
      <w:marRight w:val="0"/>
      <w:marTop w:val="0"/>
      <w:marBottom w:val="0"/>
      <w:divBdr>
        <w:top w:val="none" w:sz="0" w:space="0" w:color="auto"/>
        <w:left w:val="none" w:sz="0" w:space="0" w:color="auto"/>
        <w:bottom w:val="none" w:sz="0" w:space="0" w:color="auto"/>
        <w:right w:val="none" w:sz="0" w:space="0" w:color="auto"/>
      </w:divBdr>
    </w:div>
    <w:div w:id="339935431">
      <w:bodyDiv w:val="1"/>
      <w:marLeft w:val="0"/>
      <w:marRight w:val="0"/>
      <w:marTop w:val="0"/>
      <w:marBottom w:val="0"/>
      <w:divBdr>
        <w:top w:val="none" w:sz="0" w:space="0" w:color="auto"/>
        <w:left w:val="none" w:sz="0" w:space="0" w:color="auto"/>
        <w:bottom w:val="none" w:sz="0" w:space="0" w:color="auto"/>
        <w:right w:val="none" w:sz="0" w:space="0" w:color="auto"/>
      </w:divBdr>
    </w:div>
    <w:div w:id="340745533">
      <w:bodyDiv w:val="1"/>
      <w:marLeft w:val="0"/>
      <w:marRight w:val="0"/>
      <w:marTop w:val="0"/>
      <w:marBottom w:val="0"/>
      <w:divBdr>
        <w:top w:val="none" w:sz="0" w:space="0" w:color="auto"/>
        <w:left w:val="none" w:sz="0" w:space="0" w:color="auto"/>
        <w:bottom w:val="none" w:sz="0" w:space="0" w:color="auto"/>
        <w:right w:val="none" w:sz="0" w:space="0" w:color="auto"/>
      </w:divBdr>
    </w:div>
    <w:div w:id="342977936">
      <w:bodyDiv w:val="1"/>
      <w:marLeft w:val="0"/>
      <w:marRight w:val="0"/>
      <w:marTop w:val="0"/>
      <w:marBottom w:val="0"/>
      <w:divBdr>
        <w:top w:val="none" w:sz="0" w:space="0" w:color="auto"/>
        <w:left w:val="none" w:sz="0" w:space="0" w:color="auto"/>
        <w:bottom w:val="none" w:sz="0" w:space="0" w:color="auto"/>
        <w:right w:val="none" w:sz="0" w:space="0" w:color="auto"/>
      </w:divBdr>
    </w:div>
    <w:div w:id="343560573">
      <w:bodyDiv w:val="1"/>
      <w:marLeft w:val="0"/>
      <w:marRight w:val="0"/>
      <w:marTop w:val="0"/>
      <w:marBottom w:val="0"/>
      <w:divBdr>
        <w:top w:val="none" w:sz="0" w:space="0" w:color="auto"/>
        <w:left w:val="none" w:sz="0" w:space="0" w:color="auto"/>
        <w:bottom w:val="none" w:sz="0" w:space="0" w:color="auto"/>
        <w:right w:val="none" w:sz="0" w:space="0" w:color="auto"/>
      </w:divBdr>
    </w:div>
    <w:div w:id="347563481">
      <w:bodyDiv w:val="1"/>
      <w:marLeft w:val="0"/>
      <w:marRight w:val="0"/>
      <w:marTop w:val="0"/>
      <w:marBottom w:val="0"/>
      <w:divBdr>
        <w:top w:val="none" w:sz="0" w:space="0" w:color="auto"/>
        <w:left w:val="none" w:sz="0" w:space="0" w:color="auto"/>
        <w:bottom w:val="none" w:sz="0" w:space="0" w:color="auto"/>
        <w:right w:val="none" w:sz="0" w:space="0" w:color="auto"/>
      </w:divBdr>
    </w:div>
    <w:div w:id="347870291">
      <w:bodyDiv w:val="1"/>
      <w:marLeft w:val="0"/>
      <w:marRight w:val="0"/>
      <w:marTop w:val="0"/>
      <w:marBottom w:val="0"/>
      <w:divBdr>
        <w:top w:val="none" w:sz="0" w:space="0" w:color="auto"/>
        <w:left w:val="none" w:sz="0" w:space="0" w:color="auto"/>
        <w:bottom w:val="none" w:sz="0" w:space="0" w:color="auto"/>
        <w:right w:val="none" w:sz="0" w:space="0" w:color="auto"/>
      </w:divBdr>
    </w:div>
    <w:div w:id="349600946">
      <w:bodyDiv w:val="1"/>
      <w:marLeft w:val="0"/>
      <w:marRight w:val="0"/>
      <w:marTop w:val="0"/>
      <w:marBottom w:val="0"/>
      <w:divBdr>
        <w:top w:val="none" w:sz="0" w:space="0" w:color="auto"/>
        <w:left w:val="none" w:sz="0" w:space="0" w:color="auto"/>
        <w:bottom w:val="none" w:sz="0" w:space="0" w:color="auto"/>
        <w:right w:val="none" w:sz="0" w:space="0" w:color="auto"/>
      </w:divBdr>
    </w:div>
    <w:div w:id="351496601">
      <w:bodyDiv w:val="1"/>
      <w:marLeft w:val="0"/>
      <w:marRight w:val="0"/>
      <w:marTop w:val="0"/>
      <w:marBottom w:val="0"/>
      <w:divBdr>
        <w:top w:val="none" w:sz="0" w:space="0" w:color="auto"/>
        <w:left w:val="none" w:sz="0" w:space="0" w:color="auto"/>
        <w:bottom w:val="none" w:sz="0" w:space="0" w:color="auto"/>
        <w:right w:val="none" w:sz="0" w:space="0" w:color="auto"/>
      </w:divBdr>
    </w:div>
    <w:div w:id="351566036">
      <w:bodyDiv w:val="1"/>
      <w:marLeft w:val="0"/>
      <w:marRight w:val="0"/>
      <w:marTop w:val="0"/>
      <w:marBottom w:val="0"/>
      <w:divBdr>
        <w:top w:val="none" w:sz="0" w:space="0" w:color="auto"/>
        <w:left w:val="none" w:sz="0" w:space="0" w:color="auto"/>
        <w:bottom w:val="none" w:sz="0" w:space="0" w:color="auto"/>
        <w:right w:val="none" w:sz="0" w:space="0" w:color="auto"/>
      </w:divBdr>
    </w:div>
    <w:div w:id="351957270">
      <w:bodyDiv w:val="1"/>
      <w:marLeft w:val="0"/>
      <w:marRight w:val="0"/>
      <w:marTop w:val="0"/>
      <w:marBottom w:val="0"/>
      <w:divBdr>
        <w:top w:val="none" w:sz="0" w:space="0" w:color="auto"/>
        <w:left w:val="none" w:sz="0" w:space="0" w:color="auto"/>
        <w:bottom w:val="none" w:sz="0" w:space="0" w:color="auto"/>
        <w:right w:val="none" w:sz="0" w:space="0" w:color="auto"/>
      </w:divBdr>
    </w:div>
    <w:div w:id="352390896">
      <w:bodyDiv w:val="1"/>
      <w:marLeft w:val="0"/>
      <w:marRight w:val="0"/>
      <w:marTop w:val="0"/>
      <w:marBottom w:val="0"/>
      <w:divBdr>
        <w:top w:val="none" w:sz="0" w:space="0" w:color="auto"/>
        <w:left w:val="none" w:sz="0" w:space="0" w:color="auto"/>
        <w:bottom w:val="none" w:sz="0" w:space="0" w:color="auto"/>
        <w:right w:val="none" w:sz="0" w:space="0" w:color="auto"/>
      </w:divBdr>
    </w:div>
    <w:div w:id="353266157">
      <w:bodyDiv w:val="1"/>
      <w:marLeft w:val="0"/>
      <w:marRight w:val="0"/>
      <w:marTop w:val="0"/>
      <w:marBottom w:val="0"/>
      <w:divBdr>
        <w:top w:val="none" w:sz="0" w:space="0" w:color="auto"/>
        <w:left w:val="none" w:sz="0" w:space="0" w:color="auto"/>
        <w:bottom w:val="none" w:sz="0" w:space="0" w:color="auto"/>
        <w:right w:val="none" w:sz="0" w:space="0" w:color="auto"/>
      </w:divBdr>
    </w:div>
    <w:div w:id="355883797">
      <w:bodyDiv w:val="1"/>
      <w:marLeft w:val="0"/>
      <w:marRight w:val="0"/>
      <w:marTop w:val="0"/>
      <w:marBottom w:val="0"/>
      <w:divBdr>
        <w:top w:val="none" w:sz="0" w:space="0" w:color="auto"/>
        <w:left w:val="none" w:sz="0" w:space="0" w:color="auto"/>
        <w:bottom w:val="none" w:sz="0" w:space="0" w:color="auto"/>
        <w:right w:val="none" w:sz="0" w:space="0" w:color="auto"/>
      </w:divBdr>
    </w:div>
    <w:div w:id="356466604">
      <w:bodyDiv w:val="1"/>
      <w:marLeft w:val="0"/>
      <w:marRight w:val="0"/>
      <w:marTop w:val="0"/>
      <w:marBottom w:val="0"/>
      <w:divBdr>
        <w:top w:val="none" w:sz="0" w:space="0" w:color="auto"/>
        <w:left w:val="none" w:sz="0" w:space="0" w:color="auto"/>
        <w:bottom w:val="none" w:sz="0" w:space="0" w:color="auto"/>
        <w:right w:val="none" w:sz="0" w:space="0" w:color="auto"/>
      </w:divBdr>
    </w:div>
    <w:div w:id="357894858">
      <w:bodyDiv w:val="1"/>
      <w:marLeft w:val="0"/>
      <w:marRight w:val="0"/>
      <w:marTop w:val="0"/>
      <w:marBottom w:val="0"/>
      <w:divBdr>
        <w:top w:val="none" w:sz="0" w:space="0" w:color="auto"/>
        <w:left w:val="none" w:sz="0" w:space="0" w:color="auto"/>
        <w:bottom w:val="none" w:sz="0" w:space="0" w:color="auto"/>
        <w:right w:val="none" w:sz="0" w:space="0" w:color="auto"/>
      </w:divBdr>
    </w:div>
    <w:div w:id="359159917">
      <w:bodyDiv w:val="1"/>
      <w:marLeft w:val="0"/>
      <w:marRight w:val="0"/>
      <w:marTop w:val="0"/>
      <w:marBottom w:val="0"/>
      <w:divBdr>
        <w:top w:val="none" w:sz="0" w:space="0" w:color="auto"/>
        <w:left w:val="none" w:sz="0" w:space="0" w:color="auto"/>
        <w:bottom w:val="none" w:sz="0" w:space="0" w:color="auto"/>
        <w:right w:val="none" w:sz="0" w:space="0" w:color="auto"/>
      </w:divBdr>
    </w:div>
    <w:div w:id="360281549">
      <w:bodyDiv w:val="1"/>
      <w:marLeft w:val="0"/>
      <w:marRight w:val="0"/>
      <w:marTop w:val="0"/>
      <w:marBottom w:val="0"/>
      <w:divBdr>
        <w:top w:val="none" w:sz="0" w:space="0" w:color="auto"/>
        <w:left w:val="none" w:sz="0" w:space="0" w:color="auto"/>
        <w:bottom w:val="none" w:sz="0" w:space="0" w:color="auto"/>
        <w:right w:val="none" w:sz="0" w:space="0" w:color="auto"/>
      </w:divBdr>
    </w:div>
    <w:div w:id="360592850">
      <w:bodyDiv w:val="1"/>
      <w:marLeft w:val="0"/>
      <w:marRight w:val="0"/>
      <w:marTop w:val="0"/>
      <w:marBottom w:val="0"/>
      <w:divBdr>
        <w:top w:val="none" w:sz="0" w:space="0" w:color="auto"/>
        <w:left w:val="none" w:sz="0" w:space="0" w:color="auto"/>
        <w:bottom w:val="none" w:sz="0" w:space="0" w:color="auto"/>
        <w:right w:val="none" w:sz="0" w:space="0" w:color="auto"/>
      </w:divBdr>
    </w:div>
    <w:div w:id="369378934">
      <w:bodyDiv w:val="1"/>
      <w:marLeft w:val="0"/>
      <w:marRight w:val="0"/>
      <w:marTop w:val="0"/>
      <w:marBottom w:val="0"/>
      <w:divBdr>
        <w:top w:val="none" w:sz="0" w:space="0" w:color="auto"/>
        <w:left w:val="none" w:sz="0" w:space="0" w:color="auto"/>
        <w:bottom w:val="none" w:sz="0" w:space="0" w:color="auto"/>
        <w:right w:val="none" w:sz="0" w:space="0" w:color="auto"/>
      </w:divBdr>
    </w:div>
    <w:div w:id="379133822">
      <w:bodyDiv w:val="1"/>
      <w:marLeft w:val="0"/>
      <w:marRight w:val="0"/>
      <w:marTop w:val="0"/>
      <w:marBottom w:val="0"/>
      <w:divBdr>
        <w:top w:val="none" w:sz="0" w:space="0" w:color="auto"/>
        <w:left w:val="none" w:sz="0" w:space="0" w:color="auto"/>
        <w:bottom w:val="none" w:sz="0" w:space="0" w:color="auto"/>
        <w:right w:val="none" w:sz="0" w:space="0" w:color="auto"/>
      </w:divBdr>
    </w:div>
    <w:div w:id="380717700">
      <w:bodyDiv w:val="1"/>
      <w:marLeft w:val="0"/>
      <w:marRight w:val="0"/>
      <w:marTop w:val="0"/>
      <w:marBottom w:val="0"/>
      <w:divBdr>
        <w:top w:val="none" w:sz="0" w:space="0" w:color="auto"/>
        <w:left w:val="none" w:sz="0" w:space="0" w:color="auto"/>
        <w:bottom w:val="none" w:sz="0" w:space="0" w:color="auto"/>
        <w:right w:val="none" w:sz="0" w:space="0" w:color="auto"/>
      </w:divBdr>
    </w:div>
    <w:div w:id="383144338">
      <w:bodyDiv w:val="1"/>
      <w:marLeft w:val="0"/>
      <w:marRight w:val="0"/>
      <w:marTop w:val="0"/>
      <w:marBottom w:val="0"/>
      <w:divBdr>
        <w:top w:val="none" w:sz="0" w:space="0" w:color="auto"/>
        <w:left w:val="none" w:sz="0" w:space="0" w:color="auto"/>
        <w:bottom w:val="none" w:sz="0" w:space="0" w:color="auto"/>
        <w:right w:val="none" w:sz="0" w:space="0" w:color="auto"/>
      </w:divBdr>
    </w:div>
    <w:div w:id="385032069">
      <w:bodyDiv w:val="1"/>
      <w:marLeft w:val="0"/>
      <w:marRight w:val="0"/>
      <w:marTop w:val="0"/>
      <w:marBottom w:val="0"/>
      <w:divBdr>
        <w:top w:val="none" w:sz="0" w:space="0" w:color="auto"/>
        <w:left w:val="none" w:sz="0" w:space="0" w:color="auto"/>
        <w:bottom w:val="none" w:sz="0" w:space="0" w:color="auto"/>
        <w:right w:val="none" w:sz="0" w:space="0" w:color="auto"/>
      </w:divBdr>
    </w:div>
    <w:div w:id="389960039">
      <w:bodyDiv w:val="1"/>
      <w:marLeft w:val="0"/>
      <w:marRight w:val="0"/>
      <w:marTop w:val="0"/>
      <w:marBottom w:val="0"/>
      <w:divBdr>
        <w:top w:val="none" w:sz="0" w:space="0" w:color="auto"/>
        <w:left w:val="none" w:sz="0" w:space="0" w:color="auto"/>
        <w:bottom w:val="none" w:sz="0" w:space="0" w:color="auto"/>
        <w:right w:val="none" w:sz="0" w:space="0" w:color="auto"/>
      </w:divBdr>
    </w:div>
    <w:div w:id="391391170">
      <w:bodyDiv w:val="1"/>
      <w:marLeft w:val="0"/>
      <w:marRight w:val="0"/>
      <w:marTop w:val="0"/>
      <w:marBottom w:val="0"/>
      <w:divBdr>
        <w:top w:val="none" w:sz="0" w:space="0" w:color="auto"/>
        <w:left w:val="none" w:sz="0" w:space="0" w:color="auto"/>
        <w:bottom w:val="none" w:sz="0" w:space="0" w:color="auto"/>
        <w:right w:val="none" w:sz="0" w:space="0" w:color="auto"/>
      </w:divBdr>
    </w:div>
    <w:div w:id="393090526">
      <w:bodyDiv w:val="1"/>
      <w:marLeft w:val="0"/>
      <w:marRight w:val="0"/>
      <w:marTop w:val="0"/>
      <w:marBottom w:val="0"/>
      <w:divBdr>
        <w:top w:val="none" w:sz="0" w:space="0" w:color="auto"/>
        <w:left w:val="none" w:sz="0" w:space="0" w:color="auto"/>
        <w:bottom w:val="none" w:sz="0" w:space="0" w:color="auto"/>
        <w:right w:val="none" w:sz="0" w:space="0" w:color="auto"/>
      </w:divBdr>
    </w:div>
    <w:div w:id="398217117">
      <w:bodyDiv w:val="1"/>
      <w:marLeft w:val="0"/>
      <w:marRight w:val="0"/>
      <w:marTop w:val="0"/>
      <w:marBottom w:val="0"/>
      <w:divBdr>
        <w:top w:val="none" w:sz="0" w:space="0" w:color="auto"/>
        <w:left w:val="none" w:sz="0" w:space="0" w:color="auto"/>
        <w:bottom w:val="none" w:sz="0" w:space="0" w:color="auto"/>
        <w:right w:val="none" w:sz="0" w:space="0" w:color="auto"/>
      </w:divBdr>
    </w:div>
    <w:div w:id="399208003">
      <w:bodyDiv w:val="1"/>
      <w:marLeft w:val="0"/>
      <w:marRight w:val="0"/>
      <w:marTop w:val="0"/>
      <w:marBottom w:val="0"/>
      <w:divBdr>
        <w:top w:val="none" w:sz="0" w:space="0" w:color="auto"/>
        <w:left w:val="none" w:sz="0" w:space="0" w:color="auto"/>
        <w:bottom w:val="none" w:sz="0" w:space="0" w:color="auto"/>
        <w:right w:val="none" w:sz="0" w:space="0" w:color="auto"/>
      </w:divBdr>
    </w:div>
    <w:div w:id="400369862">
      <w:bodyDiv w:val="1"/>
      <w:marLeft w:val="0"/>
      <w:marRight w:val="0"/>
      <w:marTop w:val="0"/>
      <w:marBottom w:val="0"/>
      <w:divBdr>
        <w:top w:val="none" w:sz="0" w:space="0" w:color="auto"/>
        <w:left w:val="none" w:sz="0" w:space="0" w:color="auto"/>
        <w:bottom w:val="none" w:sz="0" w:space="0" w:color="auto"/>
        <w:right w:val="none" w:sz="0" w:space="0" w:color="auto"/>
      </w:divBdr>
    </w:div>
    <w:div w:id="404306653">
      <w:bodyDiv w:val="1"/>
      <w:marLeft w:val="0"/>
      <w:marRight w:val="0"/>
      <w:marTop w:val="0"/>
      <w:marBottom w:val="0"/>
      <w:divBdr>
        <w:top w:val="none" w:sz="0" w:space="0" w:color="auto"/>
        <w:left w:val="none" w:sz="0" w:space="0" w:color="auto"/>
        <w:bottom w:val="none" w:sz="0" w:space="0" w:color="auto"/>
        <w:right w:val="none" w:sz="0" w:space="0" w:color="auto"/>
      </w:divBdr>
    </w:div>
    <w:div w:id="404842069">
      <w:bodyDiv w:val="1"/>
      <w:marLeft w:val="0"/>
      <w:marRight w:val="0"/>
      <w:marTop w:val="0"/>
      <w:marBottom w:val="0"/>
      <w:divBdr>
        <w:top w:val="none" w:sz="0" w:space="0" w:color="auto"/>
        <w:left w:val="none" w:sz="0" w:space="0" w:color="auto"/>
        <w:bottom w:val="none" w:sz="0" w:space="0" w:color="auto"/>
        <w:right w:val="none" w:sz="0" w:space="0" w:color="auto"/>
      </w:divBdr>
    </w:div>
    <w:div w:id="406924439">
      <w:bodyDiv w:val="1"/>
      <w:marLeft w:val="0"/>
      <w:marRight w:val="0"/>
      <w:marTop w:val="0"/>
      <w:marBottom w:val="0"/>
      <w:divBdr>
        <w:top w:val="none" w:sz="0" w:space="0" w:color="auto"/>
        <w:left w:val="none" w:sz="0" w:space="0" w:color="auto"/>
        <w:bottom w:val="none" w:sz="0" w:space="0" w:color="auto"/>
        <w:right w:val="none" w:sz="0" w:space="0" w:color="auto"/>
      </w:divBdr>
    </w:div>
    <w:div w:id="415248198">
      <w:bodyDiv w:val="1"/>
      <w:marLeft w:val="0"/>
      <w:marRight w:val="0"/>
      <w:marTop w:val="0"/>
      <w:marBottom w:val="0"/>
      <w:divBdr>
        <w:top w:val="none" w:sz="0" w:space="0" w:color="auto"/>
        <w:left w:val="none" w:sz="0" w:space="0" w:color="auto"/>
        <w:bottom w:val="none" w:sz="0" w:space="0" w:color="auto"/>
        <w:right w:val="none" w:sz="0" w:space="0" w:color="auto"/>
      </w:divBdr>
    </w:div>
    <w:div w:id="415707795">
      <w:bodyDiv w:val="1"/>
      <w:marLeft w:val="0"/>
      <w:marRight w:val="0"/>
      <w:marTop w:val="0"/>
      <w:marBottom w:val="0"/>
      <w:divBdr>
        <w:top w:val="none" w:sz="0" w:space="0" w:color="auto"/>
        <w:left w:val="none" w:sz="0" w:space="0" w:color="auto"/>
        <w:bottom w:val="none" w:sz="0" w:space="0" w:color="auto"/>
        <w:right w:val="none" w:sz="0" w:space="0" w:color="auto"/>
      </w:divBdr>
    </w:div>
    <w:div w:id="417025429">
      <w:bodyDiv w:val="1"/>
      <w:marLeft w:val="0"/>
      <w:marRight w:val="0"/>
      <w:marTop w:val="0"/>
      <w:marBottom w:val="0"/>
      <w:divBdr>
        <w:top w:val="none" w:sz="0" w:space="0" w:color="auto"/>
        <w:left w:val="none" w:sz="0" w:space="0" w:color="auto"/>
        <w:bottom w:val="none" w:sz="0" w:space="0" w:color="auto"/>
        <w:right w:val="none" w:sz="0" w:space="0" w:color="auto"/>
      </w:divBdr>
    </w:div>
    <w:div w:id="417140988">
      <w:bodyDiv w:val="1"/>
      <w:marLeft w:val="0"/>
      <w:marRight w:val="0"/>
      <w:marTop w:val="0"/>
      <w:marBottom w:val="0"/>
      <w:divBdr>
        <w:top w:val="none" w:sz="0" w:space="0" w:color="auto"/>
        <w:left w:val="none" w:sz="0" w:space="0" w:color="auto"/>
        <w:bottom w:val="none" w:sz="0" w:space="0" w:color="auto"/>
        <w:right w:val="none" w:sz="0" w:space="0" w:color="auto"/>
      </w:divBdr>
    </w:div>
    <w:div w:id="417556471">
      <w:bodyDiv w:val="1"/>
      <w:marLeft w:val="0"/>
      <w:marRight w:val="0"/>
      <w:marTop w:val="0"/>
      <w:marBottom w:val="0"/>
      <w:divBdr>
        <w:top w:val="none" w:sz="0" w:space="0" w:color="auto"/>
        <w:left w:val="none" w:sz="0" w:space="0" w:color="auto"/>
        <w:bottom w:val="none" w:sz="0" w:space="0" w:color="auto"/>
        <w:right w:val="none" w:sz="0" w:space="0" w:color="auto"/>
      </w:divBdr>
    </w:div>
    <w:div w:id="421411110">
      <w:bodyDiv w:val="1"/>
      <w:marLeft w:val="0"/>
      <w:marRight w:val="0"/>
      <w:marTop w:val="0"/>
      <w:marBottom w:val="0"/>
      <w:divBdr>
        <w:top w:val="none" w:sz="0" w:space="0" w:color="auto"/>
        <w:left w:val="none" w:sz="0" w:space="0" w:color="auto"/>
        <w:bottom w:val="none" w:sz="0" w:space="0" w:color="auto"/>
        <w:right w:val="none" w:sz="0" w:space="0" w:color="auto"/>
      </w:divBdr>
    </w:div>
    <w:div w:id="422342786">
      <w:bodyDiv w:val="1"/>
      <w:marLeft w:val="0"/>
      <w:marRight w:val="0"/>
      <w:marTop w:val="0"/>
      <w:marBottom w:val="0"/>
      <w:divBdr>
        <w:top w:val="none" w:sz="0" w:space="0" w:color="auto"/>
        <w:left w:val="none" w:sz="0" w:space="0" w:color="auto"/>
        <w:bottom w:val="none" w:sz="0" w:space="0" w:color="auto"/>
        <w:right w:val="none" w:sz="0" w:space="0" w:color="auto"/>
      </w:divBdr>
    </w:div>
    <w:div w:id="424573427">
      <w:bodyDiv w:val="1"/>
      <w:marLeft w:val="0"/>
      <w:marRight w:val="0"/>
      <w:marTop w:val="0"/>
      <w:marBottom w:val="0"/>
      <w:divBdr>
        <w:top w:val="none" w:sz="0" w:space="0" w:color="auto"/>
        <w:left w:val="none" w:sz="0" w:space="0" w:color="auto"/>
        <w:bottom w:val="none" w:sz="0" w:space="0" w:color="auto"/>
        <w:right w:val="none" w:sz="0" w:space="0" w:color="auto"/>
      </w:divBdr>
      <w:divsChild>
        <w:div w:id="314457216">
          <w:marLeft w:val="0"/>
          <w:marRight w:val="0"/>
          <w:marTop w:val="0"/>
          <w:marBottom w:val="0"/>
          <w:divBdr>
            <w:top w:val="none" w:sz="0" w:space="0" w:color="auto"/>
            <w:left w:val="none" w:sz="0" w:space="0" w:color="auto"/>
            <w:bottom w:val="none" w:sz="0" w:space="0" w:color="auto"/>
            <w:right w:val="none" w:sz="0" w:space="0" w:color="auto"/>
          </w:divBdr>
        </w:div>
      </w:divsChild>
    </w:div>
    <w:div w:id="425001963">
      <w:bodyDiv w:val="1"/>
      <w:marLeft w:val="0"/>
      <w:marRight w:val="0"/>
      <w:marTop w:val="0"/>
      <w:marBottom w:val="0"/>
      <w:divBdr>
        <w:top w:val="none" w:sz="0" w:space="0" w:color="auto"/>
        <w:left w:val="none" w:sz="0" w:space="0" w:color="auto"/>
        <w:bottom w:val="none" w:sz="0" w:space="0" w:color="auto"/>
        <w:right w:val="none" w:sz="0" w:space="0" w:color="auto"/>
      </w:divBdr>
    </w:div>
    <w:div w:id="426731250">
      <w:bodyDiv w:val="1"/>
      <w:marLeft w:val="0"/>
      <w:marRight w:val="0"/>
      <w:marTop w:val="0"/>
      <w:marBottom w:val="0"/>
      <w:divBdr>
        <w:top w:val="none" w:sz="0" w:space="0" w:color="auto"/>
        <w:left w:val="none" w:sz="0" w:space="0" w:color="auto"/>
        <w:bottom w:val="none" w:sz="0" w:space="0" w:color="auto"/>
        <w:right w:val="none" w:sz="0" w:space="0" w:color="auto"/>
      </w:divBdr>
    </w:div>
    <w:div w:id="428623627">
      <w:bodyDiv w:val="1"/>
      <w:marLeft w:val="0"/>
      <w:marRight w:val="0"/>
      <w:marTop w:val="0"/>
      <w:marBottom w:val="0"/>
      <w:divBdr>
        <w:top w:val="none" w:sz="0" w:space="0" w:color="auto"/>
        <w:left w:val="none" w:sz="0" w:space="0" w:color="auto"/>
        <w:bottom w:val="none" w:sz="0" w:space="0" w:color="auto"/>
        <w:right w:val="none" w:sz="0" w:space="0" w:color="auto"/>
      </w:divBdr>
    </w:div>
    <w:div w:id="429665307">
      <w:bodyDiv w:val="1"/>
      <w:marLeft w:val="0"/>
      <w:marRight w:val="0"/>
      <w:marTop w:val="0"/>
      <w:marBottom w:val="0"/>
      <w:divBdr>
        <w:top w:val="none" w:sz="0" w:space="0" w:color="auto"/>
        <w:left w:val="none" w:sz="0" w:space="0" w:color="auto"/>
        <w:bottom w:val="none" w:sz="0" w:space="0" w:color="auto"/>
        <w:right w:val="none" w:sz="0" w:space="0" w:color="auto"/>
      </w:divBdr>
    </w:div>
    <w:div w:id="429854948">
      <w:bodyDiv w:val="1"/>
      <w:marLeft w:val="0"/>
      <w:marRight w:val="0"/>
      <w:marTop w:val="0"/>
      <w:marBottom w:val="0"/>
      <w:divBdr>
        <w:top w:val="none" w:sz="0" w:space="0" w:color="auto"/>
        <w:left w:val="none" w:sz="0" w:space="0" w:color="auto"/>
        <w:bottom w:val="none" w:sz="0" w:space="0" w:color="auto"/>
        <w:right w:val="none" w:sz="0" w:space="0" w:color="auto"/>
      </w:divBdr>
    </w:div>
    <w:div w:id="430322846">
      <w:bodyDiv w:val="1"/>
      <w:marLeft w:val="0"/>
      <w:marRight w:val="0"/>
      <w:marTop w:val="0"/>
      <w:marBottom w:val="0"/>
      <w:divBdr>
        <w:top w:val="none" w:sz="0" w:space="0" w:color="auto"/>
        <w:left w:val="none" w:sz="0" w:space="0" w:color="auto"/>
        <w:bottom w:val="none" w:sz="0" w:space="0" w:color="auto"/>
        <w:right w:val="none" w:sz="0" w:space="0" w:color="auto"/>
      </w:divBdr>
    </w:div>
    <w:div w:id="431095859">
      <w:bodyDiv w:val="1"/>
      <w:marLeft w:val="0"/>
      <w:marRight w:val="0"/>
      <w:marTop w:val="0"/>
      <w:marBottom w:val="0"/>
      <w:divBdr>
        <w:top w:val="none" w:sz="0" w:space="0" w:color="auto"/>
        <w:left w:val="none" w:sz="0" w:space="0" w:color="auto"/>
        <w:bottom w:val="none" w:sz="0" w:space="0" w:color="auto"/>
        <w:right w:val="none" w:sz="0" w:space="0" w:color="auto"/>
      </w:divBdr>
    </w:div>
    <w:div w:id="433979479">
      <w:bodyDiv w:val="1"/>
      <w:marLeft w:val="0"/>
      <w:marRight w:val="0"/>
      <w:marTop w:val="0"/>
      <w:marBottom w:val="0"/>
      <w:divBdr>
        <w:top w:val="none" w:sz="0" w:space="0" w:color="auto"/>
        <w:left w:val="none" w:sz="0" w:space="0" w:color="auto"/>
        <w:bottom w:val="none" w:sz="0" w:space="0" w:color="auto"/>
        <w:right w:val="none" w:sz="0" w:space="0" w:color="auto"/>
      </w:divBdr>
    </w:div>
    <w:div w:id="436019748">
      <w:bodyDiv w:val="1"/>
      <w:marLeft w:val="0"/>
      <w:marRight w:val="0"/>
      <w:marTop w:val="0"/>
      <w:marBottom w:val="0"/>
      <w:divBdr>
        <w:top w:val="none" w:sz="0" w:space="0" w:color="auto"/>
        <w:left w:val="none" w:sz="0" w:space="0" w:color="auto"/>
        <w:bottom w:val="none" w:sz="0" w:space="0" w:color="auto"/>
        <w:right w:val="none" w:sz="0" w:space="0" w:color="auto"/>
      </w:divBdr>
    </w:div>
    <w:div w:id="436098776">
      <w:bodyDiv w:val="1"/>
      <w:marLeft w:val="0"/>
      <w:marRight w:val="0"/>
      <w:marTop w:val="0"/>
      <w:marBottom w:val="0"/>
      <w:divBdr>
        <w:top w:val="none" w:sz="0" w:space="0" w:color="auto"/>
        <w:left w:val="none" w:sz="0" w:space="0" w:color="auto"/>
        <w:bottom w:val="none" w:sz="0" w:space="0" w:color="auto"/>
        <w:right w:val="none" w:sz="0" w:space="0" w:color="auto"/>
      </w:divBdr>
    </w:div>
    <w:div w:id="438835589">
      <w:bodyDiv w:val="1"/>
      <w:marLeft w:val="0"/>
      <w:marRight w:val="0"/>
      <w:marTop w:val="0"/>
      <w:marBottom w:val="0"/>
      <w:divBdr>
        <w:top w:val="none" w:sz="0" w:space="0" w:color="auto"/>
        <w:left w:val="none" w:sz="0" w:space="0" w:color="auto"/>
        <w:bottom w:val="none" w:sz="0" w:space="0" w:color="auto"/>
        <w:right w:val="none" w:sz="0" w:space="0" w:color="auto"/>
      </w:divBdr>
    </w:div>
    <w:div w:id="438990813">
      <w:bodyDiv w:val="1"/>
      <w:marLeft w:val="0"/>
      <w:marRight w:val="0"/>
      <w:marTop w:val="0"/>
      <w:marBottom w:val="0"/>
      <w:divBdr>
        <w:top w:val="none" w:sz="0" w:space="0" w:color="auto"/>
        <w:left w:val="none" w:sz="0" w:space="0" w:color="auto"/>
        <w:bottom w:val="none" w:sz="0" w:space="0" w:color="auto"/>
        <w:right w:val="none" w:sz="0" w:space="0" w:color="auto"/>
      </w:divBdr>
    </w:div>
    <w:div w:id="439682989">
      <w:bodyDiv w:val="1"/>
      <w:marLeft w:val="0"/>
      <w:marRight w:val="0"/>
      <w:marTop w:val="0"/>
      <w:marBottom w:val="0"/>
      <w:divBdr>
        <w:top w:val="none" w:sz="0" w:space="0" w:color="auto"/>
        <w:left w:val="none" w:sz="0" w:space="0" w:color="auto"/>
        <w:bottom w:val="none" w:sz="0" w:space="0" w:color="auto"/>
        <w:right w:val="none" w:sz="0" w:space="0" w:color="auto"/>
      </w:divBdr>
    </w:div>
    <w:div w:id="441153066">
      <w:bodyDiv w:val="1"/>
      <w:marLeft w:val="0"/>
      <w:marRight w:val="0"/>
      <w:marTop w:val="0"/>
      <w:marBottom w:val="0"/>
      <w:divBdr>
        <w:top w:val="none" w:sz="0" w:space="0" w:color="auto"/>
        <w:left w:val="none" w:sz="0" w:space="0" w:color="auto"/>
        <w:bottom w:val="none" w:sz="0" w:space="0" w:color="auto"/>
        <w:right w:val="none" w:sz="0" w:space="0" w:color="auto"/>
      </w:divBdr>
    </w:div>
    <w:div w:id="441654690">
      <w:bodyDiv w:val="1"/>
      <w:marLeft w:val="0"/>
      <w:marRight w:val="0"/>
      <w:marTop w:val="0"/>
      <w:marBottom w:val="0"/>
      <w:divBdr>
        <w:top w:val="none" w:sz="0" w:space="0" w:color="auto"/>
        <w:left w:val="none" w:sz="0" w:space="0" w:color="auto"/>
        <w:bottom w:val="none" w:sz="0" w:space="0" w:color="auto"/>
        <w:right w:val="none" w:sz="0" w:space="0" w:color="auto"/>
      </w:divBdr>
    </w:div>
    <w:div w:id="444663751">
      <w:bodyDiv w:val="1"/>
      <w:marLeft w:val="0"/>
      <w:marRight w:val="0"/>
      <w:marTop w:val="0"/>
      <w:marBottom w:val="0"/>
      <w:divBdr>
        <w:top w:val="none" w:sz="0" w:space="0" w:color="auto"/>
        <w:left w:val="none" w:sz="0" w:space="0" w:color="auto"/>
        <w:bottom w:val="none" w:sz="0" w:space="0" w:color="auto"/>
        <w:right w:val="none" w:sz="0" w:space="0" w:color="auto"/>
      </w:divBdr>
    </w:div>
    <w:div w:id="446584878">
      <w:bodyDiv w:val="1"/>
      <w:marLeft w:val="0"/>
      <w:marRight w:val="0"/>
      <w:marTop w:val="0"/>
      <w:marBottom w:val="0"/>
      <w:divBdr>
        <w:top w:val="none" w:sz="0" w:space="0" w:color="auto"/>
        <w:left w:val="none" w:sz="0" w:space="0" w:color="auto"/>
        <w:bottom w:val="none" w:sz="0" w:space="0" w:color="auto"/>
        <w:right w:val="none" w:sz="0" w:space="0" w:color="auto"/>
      </w:divBdr>
    </w:div>
    <w:div w:id="447163065">
      <w:bodyDiv w:val="1"/>
      <w:marLeft w:val="0"/>
      <w:marRight w:val="0"/>
      <w:marTop w:val="0"/>
      <w:marBottom w:val="0"/>
      <w:divBdr>
        <w:top w:val="none" w:sz="0" w:space="0" w:color="auto"/>
        <w:left w:val="none" w:sz="0" w:space="0" w:color="auto"/>
        <w:bottom w:val="none" w:sz="0" w:space="0" w:color="auto"/>
        <w:right w:val="none" w:sz="0" w:space="0" w:color="auto"/>
      </w:divBdr>
    </w:div>
    <w:div w:id="449589084">
      <w:bodyDiv w:val="1"/>
      <w:marLeft w:val="0"/>
      <w:marRight w:val="0"/>
      <w:marTop w:val="0"/>
      <w:marBottom w:val="0"/>
      <w:divBdr>
        <w:top w:val="none" w:sz="0" w:space="0" w:color="auto"/>
        <w:left w:val="none" w:sz="0" w:space="0" w:color="auto"/>
        <w:bottom w:val="none" w:sz="0" w:space="0" w:color="auto"/>
        <w:right w:val="none" w:sz="0" w:space="0" w:color="auto"/>
      </w:divBdr>
    </w:div>
    <w:div w:id="450713295">
      <w:bodyDiv w:val="1"/>
      <w:marLeft w:val="0"/>
      <w:marRight w:val="0"/>
      <w:marTop w:val="0"/>
      <w:marBottom w:val="0"/>
      <w:divBdr>
        <w:top w:val="none" w:sz="0" w:space="0" w:color="auto"/>
        <w:left w:val="none" w:sz="0" w:space="0" w:color="auto"/>
        <w:bottom w:val="none" w:sz="0" w:space="0" w:color="auto"/>
        <w:right w:val="none" w:sz="0" w:space="0" w:color="auto"/>
      </w:divBdr>
    </w:div>
    <w:div w:id="451285347">
      <w:bodyDiv w:val="1"/>
      <w:marLeft w:val="0"/>
      <w:marRight w:val="0"/>
      <w:marTop w:val="0"/>
      <w:marBottom w:val="0"/>
      <w:divBdr>
        <w:top w:val="none" w:sz="0" w:space="0" w:color="auto"/>
        <w:left w:val="none" w:sz="0" w:space="0" w:color="auto"/>
        <w:bottom w:val="none" w:sz="0" w:space="0" w:color="auto"/>
        <w:right w:val="none" w:sz="0" w:space="0" w:color="auto"/>
      </w:divBdr>
    </w:div>
    <w:div w:id="452283454">
      <w:bodyDiv w:val="1"/>
      <w:marLeft w:val="0"/>
      <w:marRight w:val="0"/>
      <w:marTop w:val="0"/>
      <w:marBottom w:val="0"/>
      <w:divBdr>
        <w:top w:val="none" w:sz="0" w:space="0" w:color="auto"/>
        <w:left w:val="none" w:sz="0" w:space="0" w:color="auto"/>
        <w:bottom w:val="none" w:sz="0" w:space="0" w:color="auto"/>
        <w:right w:val="none" w:sz="0" w:space="0" w:color="auto"/>
      </w:divBdr>
    </w:div>
    <w:div w:id="453401347">
      <w:bodyDiv w:val="1"/>
      <w:marLeft w:val="0"/>
      <w:marRight w:val="0"/>
      <w:marTop w:val="0"/>
      <w:marBottom w:val="0"/>
      <w:divBdr>
        <w:top w:val="none" w:sz="0" w:space="0" w:color="auto"/>
        <w:left w:val="none" w:sz="0" w:space="0" w:color="auto"/>
        <w:bottom w:val="none" w:sz="0" w:space="0" w:color="auto"/>
        <w:right w:val="none" w:sz="0" w:space="0" w:color="auto"/>
      </w:divBdr>
    </w:div>
    <w:div w:id="453518996">
      <w:bodyDiv w:val="1"/>
      <w:marLeft w:val="0"/>
      <w:marRight w:val="0"/>
      <w:marTop w:val="0"/>
      <w:marBottom w:val="0"/>
      <w:divBdr>
        <w:top w:val="none" w:sz="0" w:space="0" w:color="auto"/>
        <w:left w:val="none" w:sz="0" w:space="0" w:color="auto"/>
        <w:bottom w:val="none" w:sz="0" w:space="0" w:color="auto"/>
        <w:right w:val="none" w:sz="0" w:space="0" w:color="auto"/>
      </w:divBdr>
    </w:div>
    <w:div w:id="453525602">
      <w:bodyDiv w:val="1"/>
      <w:marLeft w:val="0"/>
      <w:marRight w:val="0"/>
      <w:marTop w:val="0"/>
      <w:marBottom w:val="0"/>
      <w:divBdr>
        <w:top w:val="none" w:sz="0" w:space="0" w:color="auto"/>
        <w:left w:val="none" w:sz="0" w:space="0" w:color="auto"/>
        <w:bottom w:val="none" w:sz="0" w:space="0" w:color="auto"/>
        <w:right w:val="none" w:sz="0" w:space="0" w:color="auto"/>
      </w:divBdr>
    </w:div>
    <w:div w:id="454368640">
      <w:bodyDiv w:val="1"/>
      <w:marLeft w:val="0"/>
      <w:marRight w:val="0"/>
      <w:marTop w:val="0"/>
      <w:marBottom w:val="0"/>
      <w:divBdr>
        <w:top w:val="none" w:sz="0" w:space="0" w:color="auto"/>
        <w:left w:val="none" w:sz="0" w:space="0" w:color="auto"/>
        <w:bottom w:val="none" w:sz="0" w:space="0" w:color="auto"/>
        <w:right w:val="none" w:sz="0" w:space="0" w:color="auto"/>
      </w:divBdr>
    </w:div>
    <w:div w:id="456409865">
      <w:bodyDiv w:val="1"/>
      <w:marLeft w:val="0"/>
      <w:marRight w:val="0"/>
      <w:marTop w:val="0"/>
      <w:marBottom w:val="0"/>
      <w:divBdr>
        <w:top w:val="none" w:sz="0" w:space="0" w:color="auto"/>
        <w:left w:val="none" w:sz="0" w:space="0" w:color="auto"/>
        <w:bottom w:val="none" w:sz="0" w:space="0" w:color="auto"/>
        <w:right w:val="none" w:sz="0" w:space="0" w:color="auto"/>
      </w:divBdr>
    </w:div>
    <w:div w:id="457530862">
      <w:bodyDiv w:val="1"/>
      <w:marLeft w:val="0"/>
      <w:marRight w:val="0"/>
      <w:marTop w:val="0"/>
      <w:marBottom w:val="0"/>
      <w:divBdr>
        <w:top w:val="none" w:sz="0" w:space="0" w:color="auto"/>
        <w:left w:val="none" w:sz="0" w:space="0" w:color="auto"/>
        <w:bottom w:val="none" w:sz="0" w:space="0" w:color="auto"/>
        <w:right w:val="none" w:sz="0" w:space="0" w:color="auto"/>
      </w:divBdr>
    </w:div>
    <w:div w:id="461073793">
      <w:bodyDiv w:val="1"/>
      <w:marLeft w:val="0"/>
      <w:marRight w:val="0"/>
      <w:marTop w:val="0"/>
      <w:marBottom w:val="0"/>
      <w:divBdr>
        <w:top w:val="none" w:sz="0" w:space="0" w:color="auto"/>
        <w:left w:val="none" w:sz="0" w:space="0" w:color="auto"/>
        <w:bottom w:val="none" w:sz="0" w:space="0" w:color="auto"/>
        <w:right w:val="none" w:sz="0" w:space="0" w:color="auto"/>
      </w:divBdr>
    </w:div>
    <w:div w:id="461196718">
      <w:bodyDiv w:val="1"/>
      <w:marLeft w:val="0"/>
      <w:marRight w:val="0"/>
      <w:marTop w:val="0"/>
      <w:marBottom w:val="0"/>
      <w:divBdr>
        <w:top w:val="none" w:sz="0" w:space="0" w:color="auto"/>
        <w:left w:val="none" w:sz="0" w:space="0" w:color="auto"/>
        <w:bottom w:val="none" w:sz="0" w:space="0" w:color="auto"/>
        <w:right w:val="none" w:sz="0" w:space="0" w:color="auto"/>
      </w:divBdr>
    </w:div>
    <w:div w:id="463738182">
      <w:bodyDiv w:val="1"/>
      <w:marLeft w:val="0"/>
      <w:marRight w:val="0"/>
      <w:marTop w:val="0"/>
      <w:marBottom w:val="0"/>
      <w:divBdr>
        <w:top w:val="none" w:sz="0" w:space="0" w:color="auto"/>
        <w:left w:val="none" w:sz="0" w:space="0" w:color="auto"/>
        <w:bottom w:val="none" w:sz="0" w:space="0" w:color="auto"/>
        <w:right w:val="none" w:sz="0" w:space="0" w:color="auto"/>
      </w:divBdr>
    </w:div>
    <w:div w:id="467090091">
      <w:bodyDiv w:val="1"/>
      <w:marLeft w:val="0"/>
      <w:marRight w:val="0"/>
      <w:marTop w:val="0"/>
      <w:marBottom w:val="0"/>
      <w:divBdr>
        <w:top w:val="none" w:sz="0" w:space="0" w:color="auto"/>
        <w:left w:val="none" w:sz="0" w:space="0" w:color="auto"/>
        <w:bottom w:val="none" w:sz="0" w:space="0" w:color="auto"/>
        <w:right w:val="none" w:sz="0" w:space="0" w:color="auto"/>
      </w:divBdr>
    </w:div>
    <w:div w:id="467820947">
      <w:bodyDiv w:val="1"/>
      <w:marLeft w:val="0"/>
      <w:marRight w:val="0"/>
      <w:marTop w:val="0"/>
      <w:marBottom w:val="0"/>
      <w:divBdr>
        <w:top w:val="none" w:sz="0" w:space="0" w:color="auto"/>
        <w:left w:val="none" w:sz="0" w:space="0" w:color="auto"/>
        <w:bottom w:val="none" w:sz="0" w:space="0" w:color="auto"/>
        <w:right w:val="none" w:sz="0" w:space="0" w:color="auto"/>
      </w:divBdr>
    </w:div>
    <w:div w:id="468061608">
      <w:bodyDiv w:val="1"/>
      <w:marLeft w:val="0"/>
      <w:marRight w:val="0"/>
      <w:marTop w:val="0"/>
      <w:marBottom w:val="0"/>
      <w:divBdr>
        <w:top w:val="none" w:sz="0" w:space="0" w:color="auto"/>
        <w:left w:val="none" w:sz="0" w:space="0" w:color="auto"/>
        <w:bottom w:val="none" w:sz="0" w:space="0" w:color="auto"/>
        <w:right w:val="none" w:sz="0" w:space="0" w:color="auto"/>
      </w:divBdr>
    </w:div>
    <w:div w:id="468281237">
      <w:bodyDiv w:val="1"/>
      <w:marLeft w:val="0"/>
      <w:marRight w:val="0"/>
      <w:marTop w:val="0"/>
      <w:marBottom w:val="0"/>
      <w:divBdr>
        <w:top w:val="none" w:sz="0" w:space="0" w:color="auto"/>
        <w:left w:val="none" w:sz="0" w:space="0" w:color="auto"/>
        <w:bottom w:val="none" w:sz="0" w:space="0" w:color="auto"/>
        <w:right w:val="none" w:sz="0" w:space="0" w:color="auto"/>
      </w:divBdr>
    </w:div>
    <w:div w:id="473914651">
      <w:bodyDiv w:val="1"/>
      <w:marLeft w:val="0"/>
      <w:marRight w:val="0"/>
      <w:marTop w:val="0"/>
      <w:marBottom w:val="0"/>
      <w:divBdr>
        <w:top w:val="none" w:sz="0" w:space="0" w:color="auto"/>
        <w:left w:val="none" w:sz="0" w:space="0" w:color="auto"/>
        <w:bottom w:val="none" w:sz="0" w:space="0" w:color="auto"/>
        <w:right w:val="none" w:sz="0" w:space="0" w:color="auto"/>
      </w:divBdr>
    </w:div>
    <w:div w:id="480537826">
      <w:bodyDiv w:val="1"/>
      <w:marLeft w:val="0"/>
      <w:marRight w:val="0"/>
      <w:marTop w:val="0"/>
      <w:marBottom w:val="0"/>
      <w:divBdr>
        <w:top w:val="none" w:sz="0" w:space="0" w:color="auto"/>
        <w:left w:val="none" w:sz="0" w:space="0" w:color="auto"/>
        <w:bottom w:val="none" w:sz="0" w:space="0" w:color="auto"/>
        <w:right w:val="none" w:sz="0" w:space="0" w:color="auto"/>
      </w:divBdr>
    </w:div>
    <w:div w:id="483090544">
      <w:bodyDiv w:val="1"/>
      <w:marLeft w:val="0"/>
      <w:marRight w:val="0"/>
      <w:marTop w:val="0"/>
      <w:marBottom w:val="0"/>
      <w:divBdr>
        <w:top w:val="none" w:sz="0" w:space="0" w:color="auto"/>
        <w:left w:val="none" w:sz="0" w:space="0" w:color="auto"/>
        <w:bottom w:val="none" w:sz="0" w:space="0" w:color="auto"/>
        <w:right w:val="none" w:sz="0" w:space="0" w:color="auto"/>
      </w:divBdr>
    </w:div>
    <w:div w:id="484592759">
      <w:bodyDiv w:val="1"/>
      <w:marLeft w:val="0"/>
      <w:marRight w:val="0"/>
      <w:marTop w:val="0"/>
      <w:marBottom w:val="0"/>
      <w:divBdr>
        <w:top w:val="none" w:sz="0" w:space="0" w:color="auto"/>
        <w:left w:val="none" w:sz="0" w:space="0" w:color="auto"/>
        <w:bottom w:val="none" w:sz="0" w:space="0" w:color="auto"/>
        <w:right w:val="none" w:sz="0" w:space="0" w:color="auto"/>
      </w:divBdr>
    </w:div>
    <w:div w:id="484707987">
      <w:bodyDiv w:val="1"/>
      <w:marLeft w:val="0"/>
      <w:marRight w:val="0"/>
      <w:marTop w:val="0"/>
      <w:marBottom w:val="0"/>
      <w:divBdr>
        <w:top w:val="none" w:sz="0" w:space="0" w:color="auto"/>
        <w:left w:val="none" w:sz="0" w:space="0" w:color="auto"/>
        <w:bottom w:val="none" w:sz="0" w:space="0" w:color="auto"/>
        <w:right w:val="none" w:sz="0" w:space="0" w:color="auto"/>
      </w:divBdr>
    </w:div>
    <w:div w:id="493108791">
      <w:bodyDiv w:val="1"/>
      <w:marLeft w:val="0"/>
      <w:marRight w:val="0"/>
      <w:marTop w:val="0"/>
      <w:marBottom w:val="0"/>
      <w:divBdr>
        <w:top w:val="none" w:sz="0" w:space="0" w:color="auto"/>
        <w:left w:val="none" w:sz="0" w:space="0" w:color="auto"/>
        <w:bottom w:val="none" w:sz="0" w:space="0" w:color="auto"/>
        <w:right w:val="none" w:sz="0" w:space="0" w:color="auto"/>
      </w:divBdr>
    </w:div>
    <w:div w:id="499657572">
      <w:bodyDiv w:val="1"/>
      <w:marLeft w:val="0"/>
      <w:marRight w:val="0"/>
      <w:marTop w:val="0"/>
      <w:marBottom w:val="0"/>
      <w:divBdr>
        <w:top w:val="none" w:sz="0" w:space="0" w:color="auto"/>
        <w:left w:val="none" w:sz="0" w:space="0" w:color="auto"/>
        <w:bottom w:val="none" w:sz="0" w:space="0" w:color="auto"/>
        <w:right w:val="none" w:sz="0" w:space="0" w:color="auto"/>
      </w:divBdr>
    </w:div>
    <w:div w:id="501744144">
      <w:bodyDiv w:val="1"/>
      <w:marLeft w:val="0"/>
      <w:marRight w:val="0"/>
      <w:marTop w:val="0"/>
      <w:marBottom w:val="0"/>
      <w:divBdr>
        <w:top w:val="none" w:sz="0" w:space="0" w:color="auto"/>
        <w:left w:val="none" w:sz="0" w:space="0" w:color="auto"/>
        <w:bottom w:val="none" w:sz="0" w:space="0" w:color="auto"/>
        <w:right w:val="none" w:sz="0" w:space="0" w:color="auto"/>
      </w:divBdr>
    </w:div>
    <w:div w:id="506285477">
      <w:bodyDiv w:val="1"/>
      <w:marLeft w:val="0"/>
      <w:marRight w:val="0"/>
      <w:marTop w:val="0"/>
      <w:marBottom w:val="0"/>
      <w:divBdr>
        <w:top w:val="none" w:sz="0" w:space="0" w:color="auto"/>
        <w:left w:val="none" w:sz="0" w:space="0" w:color="auto"/>
        <w:bottom w:val="none" w:sz="0" w:space="0" w:color="auto"/>
        <w:right w:val="none" w:sz="0" w:space="0" w:color="auto"/>
      </w:divBdr>
    </w:div>
    <w:div w:id="509678837">
      <w:bodyDiv w:val="1"/>
      <w:marLeft w:val="0"/>
      <w:marRight w:val="0"/>
      <w:marTop w:val="0"/>
      <w:marBottom w:val="0"/>
      <w:divBdr>
        <w:top w:val="none" w:sz="0" w:space="0" w:color="auto"/>
        <w:left w:val="none" w:sz="0" w:space="0" w:color="auto"/>
        <w:bottom w:val="none" w:sz="0" w:space="0" w:color="auto"/>
        <w:right w:val="none" w:sz="0" w:space="0" w:color="auto"/>
      </w:divBdr>
    </w:div>
    <w:div w:id="510145128">
      <w:bodyDiv w:val="1"/>
      <w:marLeft w:val="0"/>
      <w:marRight w:val="0"/>
      <w:marTop w:val="0"/>
      <w:marBottom w:val="0"/>
      <w:divBdr>
        <w:top w:val="none" w:sz="0" w:space="0" w:color="auto"/>
        <w:left w:val="none" w:sz="0" w:space="0" w:color="auto"/>
        <w:bottom w:val="none" w:sz="0" w:space="0" w:color="auto"/>
        <w:right w:val="none" w:sz="0" w:space="0" w:color="auto"/>
      </w:divBdr>
    </w:div>
    <w:div w:id="510223959">
      <w:bodyDiv w:val="1"/>
      <w:marLeft w:val="0"/>
      <w:marRight w:val="0"/>
      <w:marTop w:val="0"/>
      <w:marBottom w:val="0"/>
      <w:divBdr>
        <w:top w:val="none" w:sz="0" w:space="0" w:color="auto"/>
        <w:left w:val="none" w:sz="0" w:space="0" w:color="auto"/>
        <w:bottom w:val="none" w:sz="0" w:space="0" w:color="auto"/>
        <w:right w:val="none" w:sz="0" w:space="0" w:color="auto"/>
      </w:divBdr>
    </w:div>
    <w:div w:id="510608871">
      <w:bodyDiv w:val="1"/>
      <w:marLeft w:val="0"/>
      <w:marRight w:val="0"/>
      <w:marTop w:val="0"/>
      <w:marBottom w:val="0"/>
      <w:divBdr>
        <w:top w:val="none" w:sz="0" w:space="0" w:color="auto"/>
        <w:left w:val="none" w:sz="0" w:space="0" w:color="auto"/>
        <w:bottom w:val="none" w:sz="0" w:space="0" w:color="auto"/>
        <w:right w:val="none" w:sz="0" w:space="0" w:color="auto"/>
      </w:divBdr>
    </w:div>
    <w:div w:id="517625263">
      <w:bodyDiv w:val="1"/>
      <w:marLeft w:val="0"/>
      <w:marRight w:val="0"/>
      <w:marTop w:val="0"/>
      <w:marBottom w:val="0"/>
      <w:divBdr>
        <w:top w:val="none" w:sz="0" w:space="0" w:color="auto"/>
        <w:left w:val="none" w:sz="0" w:space="0" w:color="auto"/>
        <w:bottom w:val="none" w:sz="0" w:space="0" w:color="auto"/>
        <w:right w:val="none" w:sz="0" w:space="0" w:color="auto"/>
      </w:divBdr>
    </w:div>
    <w:div w:id="518157435">
      <w:bodyDiv w:val="1"/>
      <w:marLeft w:val="0"/>
      <w:marRight w:val="0"/>
      <w:marTop w:val="0"/>
      <w:marBottom w:val="0"/>
      <w:divBdr>
        <w:top w:val="none" w:sz="0" w:space="0" w:color="auto"/>
        <w:left w:val="none" w:sz="0" w:space="0" w:color="auto"/>
        <w:bottom w:val="none" w:sz="0" w:space="0" w:color="auto"/>
        <w:right w:val="none" w:sz="0" w:space="0" w:color="auto"/>
      </w:divBdr>
    </w:div>
    <w:div w:id="519589407">
      <w:bodyDiv w:val="1"/>
      <w:marLeft w:val="0"/>
      <w:marRight w:val="0"/>
      <w:marTop w:val="0"/>
      <w:marBottom w:val="0"/>
      <w:divBdr>
        <w:top w:val="none" w:sz="0" w:space="0" w:color="auto"/>
        <w:left w:val="none" w:sz="0" w:space="0" w:color="auto"/>
        <w:bottom w:val="none" w:sz="0" w:space="0" w:color="auto"/>
        <w:right w:val="none" w:sz="0" w:space="0" w:color="auto"/>
      </w:divBdr>
    </w:div>
    <w:div w:id="520820078">
      <w:bodyDiv w:val="1"/>
      <w:marLeft w:val="0"/>
      <w:marRight w:val="0"/>
      <w:marTop w:val="0"/>
      <w:marBottom w:val="0"/>
      <w:divBdr>
        <w:top w:val="none" w:sz="0" w:space="0" w:color="auto"/>
        <w:left w:val="none" w:sz="0" w:space="0" w:color="auto"/>
        <w:bottom w:val="none" w:sz="0" w:space="0" w:color="auto"/>
        <w:right w:val="none" w:sz="0" w:space="0" w:color="auto"/>
      </w:divBdr>
    </w:div>
    <w:div w:id="523637775">
      <w:bodyDiv w:val="1"/>
      <w:marLeft w:val="0"/>
      <w:marRight w:val="0"/>
      <w:marTop w:val="0"/>
      <w:marBottom w:val="0"/>
      <w:divBdr>
        <w:top w:val="none" w:sz="0" w:space="0" w:color="auto"/>
        <w:left w:val="none" w:sz="0" w:space="0" w:color="auto"/>
        <w:bottom w:val="none" w:sz="0" w:space="0" w:color="auto"/>
        <w:right w:val="none" w:sz="0" w:space="0" w:color="auto"/>
      </w:divBdr>
    </w:div>
    <w:div w:id="524756149">
      <w:bodyDiv w:val="1"/>
      <w:marLeft w:val="0"/>
      <w:marRight w:val="0"/>
      <w:marTop w:val="0"/>
      <w:marBottom w:val="0"/>
      <w:divBdr>
        <w:top w:val="none" w:sz="0" w:space="0" w:color="auto"/>
        <w:left w:val="none" w:sz="0" w:space="0" w:color="auto"/>
        <w:bottom w:val="none" w:sz="0" w:space="0" w:color="auto"/>
        <w:right w:val="none" w:sz="0" w:space="0" w:color="auto"/>
      </w:divBdr>
    </w:div>
    <w:div w:id="525601010">
      <w:bodyDiv w:val="1"/>
      <w:marLeft w:val="0"/>
      <w:marRight w:val="0"/>
      <w:marTop w:val="0"/>
      <w:marBottom w:val="0"/>
      <w:divBdr>
        <w:top w:val="none" w:sz="0" w:space="0" w:color="auto"/>
        <w:left w:val="none" w:sz="0" w:space="0" w:color="auto"/>
        <w:bottom w:val="none" w:sz="0" w:space="0" w:color="auto"/>
        <w:right w:val="none" w:sz="0" w:space="0" w:color="auto"/>
      </w:divBdr>
    </w:div>
    <w:div w:id="525681412">
      <w:bodyDiv w:val="1"/>
      <w:marLeft w:val="0"/>
      <w:marRight w:val="0"/>
      <w:marTop w:val="0"/>
      <w:marBottom w:val="0"/>
      <w:divBdr>
        <w:top w:val="none" w:sz="0" w:space="0" w:color="auto"/>
        <w:left w:val="none" w:sz="0" w:space="0" w:color="auto"/>
        <w:bottom w:val="none" w:sz="0" w:space="0" w:color="auto"/>
        <w:right w:val="none" w:sz="0" w:space="0" w:color="auto"/>
      </w:divBdr>
    </w:div>
    <w:div w:id="528569790">
      <w:bodyDiv w:val="1"/>
      <w:marLeft w:val="0"/>
      <w:marRight w:val="0"/>
      <w:marTop w:val="0"/>
      <w:marBottom w:val="0"/>
      <w:divBdr>
        <w:top w:val="none" w:sz="0" w:space="0" w:color="auto"/>
        <w:left w:val="none" w:sz="0" w:space="0" w:color="auto"/>
        <w:bottom w:val="none" w:sz="0" w:space="0" w:color="auto"/>
        <w:right w:val="none" w:sz="0" w:space="0" w:color="auto"/>
      </w:divBdr>
    </w:div>
    <w:div w:id="530801477">
      <w:bodyDiv w:val="1"/>
      <w:marLeft w:val="0"/>
      <w:marRight w:val="0"/>
      <w:marTop w:val="0"/>
      <w:marBottom w:val="0"/>
      <w:divBdr>
        <w:top w:val="none" w:sz="0" w:space="0" w:color="auto"/>
        <w:left w:val="none" w:sz="0" w:space="0" w:color="auto"/>
        <w:bottom w:val="none" w:sz="0" w:space="0" w:color="auto"/>
        <w:right w:val="none" w:sz="0" w:space="0" w:color="auto"/>
      </w:divBdr>
    </w:div>
    <w:div w:id="531116514">
      <w:bodyDiv w:val="1"/>
      <w:marLeft w:val="0"/>
      <w:marRight w:val="0"/>
      <w:marTop w:val="0"/>
      <w:marBottom w:val="0"/>
      <w:divBdr>
        <w:top w:val="none" w:sz="0" w:space="0" w:color="auto"/>
        <w:left w:val="none" w:sz="0" w:space="0" w:color="auto"/>
        <w:bottom w:val="none" w:sz="0" w:space="0" w:color="auto"/>
        <w:right w:val="none" w:sz="0" w:space="0" w:color="auto"/>
      </w:divBdr>
    </w:div>
    <w:div w:id="533537654">
      <w:bodyDiv w:val="1"/>
      <w:marLeft w:val="0"/>
      <w:marRight w:val="0"/>
      <w:marTop w:val="0"/>
      <w:marBottom w:val="0"/>
      <w:divBdr>
        <w:top w:val="none" w:sz="0" w:space="0" w:color="auto"/>
        <w:left w:val="none" w:sz="0" w:space="0" w:color="auto"/>
        <w:bottom w:val="none" w:sz="0" w:space="0" w:color="auto"/>
        <w:right w:val="none" w:sz="0" w:space="0" w:color="auto"/>
      </w:divBdr>
    </w:div>
    <w:div w:id="534319439">
      <w:bodyDiv w:val="1"/>
      <w:marLeft w:val="0"/>
      <w:marRight w:val="0"/>
      <w:marTop w:val="0"/>
      <w:marBottom w:val="0"/>
      <w:divBdr>
        <w:top w:val="none" w:sz="0" w:space="0" w:color="auto"/>
        <w:left w:val="none" w:sz="0" w:space="0" w:color="auto"/>
        <w:bottom w:val="none" w:sz="0" w:space="0" w:color="auto"/>
        <w:right w:val="none" w:sz="0" w:space="0" w:color="auto"/>
      </w:divBdr>
    </w:div>
    <w:div w:id="535391287">
      <w:bodyDiv w:val="1"/>
      <w:marLeft w:val="0"/>
      <w:marRight w:val="0"/>
      <w:marTop w:val="0"/>
      <w:marBottom w:val="0"/>
      <w:divBdr>
        <w:top w:val="none" w:sz="0" w:space="0" w:color="auto"/>
        <w:left w:val="none" w:sz="0" w:space="0" w:color="auto"/>
        <w:bottom w:val="none" w:sz="0" w:space="0" w:color="auto"/>
        <w:right w:val="none" w:sz="0" w:space="0" w:color="auto"/>
      </w:divBdr>
    </w:div>
    <w:div w:id="535510107">
      <w:bodyDiv w:val="1"/>
      <w:marLeft w:val="0"/>
      <w:marRight w:val="0"/>
      <w:marTop w:val="0"/>
      <w:marBottom w:val="0"/>
      <w:divBdr>
        <w:top w:val="none" w:sz="0" w:space="0" w:color="auto"/>
        <w:left w:val="none" w:sz="0" w:space="0" w:color="auto"/>
        <w:bottom w:val="none" w:sz="0" w:space="0" w:color="auto"/>
        <w:right w:val="none" w:sz="0" w:space="0" w:color="auto"/>
      </w:divBdr>
    </w:div>
    <w:div w:id="538854382">
      <w:bodyDiv w:val="1"/>
      <w:marLeft w:val="0"/>
      <w:marRight w:val="0"/>
      <w:marTop w:val="0"/>
      <w:marBottom w:val="0"/>
      <w:divBdr>
        <w:top w:val="none" w:sz="0" w:space="0" w:color="auto"/>
        <w:left w:val="none" w:sz="0" w:space="0" w:color="auto"/>
        <w:bottom w:val="none" w:sz="0" w:space="0" w:color="auto"/>
        <w:right w:val="none" w:sz="0" w:space="0" w:color="auto"/>
      </w:divBdr>
    </w:div>
    <w:div w:id="539321945">
      <w:bodyDiv w:val="1"/>
      <w:marLeft w:val="0"/>
      <w:marRight w:val="0"/>
      <w:marTop w:val="0"/>
      <w:marBottom w:val="0"/>
      <w:divBdr>
        <w:top w:val="none" w:sz="0" w:space="0" w:color="auto"/>
        <w:left w:val="none" w:sz="0" w:space="0" w:color="auto"/>
        <w:bottom w:val="none" w:sz="0" w:space="0" w:color="auto"/>
        <w:right w:val="none" w:sz="0" w:space="0" w:color="auto"/>
      </w:divBdr>
    </w:div>
    <w:div w:id="540214863">
      <w:bodyDiv w:val="1"/>
      <w:marLeft w:val="0"/>
      <w:marRight w:val="0"/>
      <w:marTop w:val="0"/>
      <w:marBottom w:val="0"/>
      <w:divBdr>
        <w:top w:val="none" w:sz="0" w:space="0" w:color="auto"/>
        <w:left w:val="none" w:sz="0" w:space="0" w:color="auto"/>
        <w:bottom w:val="none" w:sz="0" w:space="0" w:color="auto"/>
        <w:right w:val="none" w:sz="0" w:space="0" w:color="auto"/>
      </w:divBdr>
    </w:div>
    <w:div w:id="542644709">
      <w:bodyDiv w:val="1"/>
      <w:marLeft w:val="0"/>
      <w:marRight w:val="0"/>
      <w:marTop w:val="0"/>
      <w:marBottom w:val="0"/>
      <w:divBdr>
        <w:top w:val="none" w:sz="0" w:space="0" w:color="auto"/>
        <w:left w:val="none" w:sz="0" w:space="0" w:color="auto"/>
        <w:bottom w:val="none" w:sz="0" w:space="0" w:color="auto"/>
        <w:right w:val="none" w:sz="0" w:space="0" w:color="auto"/>
      </w:divBdr>
    </w:div>
    <w:div w:id="542863064">
      <w:bodyDiv w:val="1"/>
      <w:marLeft w:val="0"/>
      <w:marRight w:val="0"/>
      <w:marTop w:val="0"/>
      <w:marBottom w:val="0"/>
      <w:divBdr>
        <w:top w:val="none" w:sz="0" w:space="0" w:color="auto"/>
        <w:left w:val="none" w:sz="0" w:space="0" w:color="auto"/>
        <w:bottom w:val="none" w:sz="0" w:space="0" w:color="auto"/>
        <w:right w:val="none" w:sz="0" w:space="0" w:color="auto"/>
      </w:divBdr>
    </w:div>
    <w:div w:id="543446979">
      <w:bodyDiv w:val="1"/>
      <w:marLeft w:val="0"/>
      <w:marRight w:val="0"/>
      <w:marTop w:val="0"/>
      <w:marBottom w:val="0"/>
      <w:divBdr>
        <w:top w:val="none" w:sz="0" w:space="0" w:color="auto"/>
        <w:left w:val="none" w:sz="0" w:space="0" w:color="auto"/>
        <w:bottom w:val="none" w:sz="0" w:space="0" w:color="auto"/>
        <w:right w:val="none" w:sz="0" w:space="0" w:color="auto"/>
      </w:divBdr>
    </w:div>
    <w:div w:id="544292288">
      <w:bodyDiv w:val="1"/>
      <w:marLeft w:val="0"/>
      <w:marRight w:val="0"/>
      <w:marTop w:val="0"/>
      <w:marBottom w:val="0"/>
      <w:divBdr>
        <w:top w:val="none" w:sz="0" w:space="0" w:color="auto"/>
        <w:left w:val="none" w:sz="0" w:space="0" w:color="auto"/>
        <w:bottom w:val="none" w:sz="0" w:space="0" w:color="auto"/>
        <w:right w:val="none" w:sz="0" w:space="0" w:color="auto"/>
      </w:divBdr>
    </w:div>
    <w:div w:id="546793663">
      <w:bodyDiv w:val="1"/>
      <w:marLeft w:val="0"/>
      <w:marRight w:val="0"/>
      <w:marTop w:val="0"/>
      <w:marBottom w:val="0"/>
      <w:divBdr>
        <w:top w:val="none" w:sz="0" w:space="0" w:color="auto"/>
        <w:left w:val="none" w:sz="0" w:space="0" w:color="auto"/>
        <w:bottom w:val="none" w:sz="0" w:space="0" w:color="auto"/>
        <w:right w:val="none" w:sz="0" w:space="0" w:color="auto"/>
      </w:divBdr>
    </w:div>
    <w:div w:id="548224546">
      <w:bodyDiv w:val="1"/>
      <w:marLeft w:val="0"/>
      <w:marRight w:val="0"/>
      <w:marTop w:val="0"/>
      <w:marBottom w:val="0"/>
      <w:divBdr>
        <w:top w:val="none" w:sz="0" w:space="0" w:color="auto"/>
        <w:left w:val="none" w:sz="0" w:space="0" w:color="auto"/>
        <w:bottom w:val="none" w:sz="0" w:space="0" w:color="auto"/>
        <w:right w:val="none" w:sz="0" w:space="0" w:color="auto"/>
      </w:divBdr>
    </w:div>
    <w:div w:id="551430942">
      <w:bodyDiv w:val="1"/>
      <w:marLeft w:val="0"/>
      <w:marRight w:val="0"/>
      <w:marTop w:val="0"/>
      <w:marBottom w:val="0"/>
      <w:divBdr>
        <w:top w:val="none" w:sz="0" w:space="0" w:color="auto"/>
        <w:left w:val="none" w:sz="0" w:space="0" w:color="auto"/>
        <w:bottom w:val="none" w:sz="0" w:space="0" w:color="auto"/>
        <w:right w:val="none" w:sz="0" w:space="0" w:color="auto"/>
      </w:divBdr>
    </w:div>
    <w:div w:id="553005510">
      <w:bodyDiv w:val="1"/>
      <w:marLeft w:val="0"/>
      <w:marRight w:val="0"/>
      <w:marTop w:val="0"/>
      <w:marBottom w:val="0"/>
      <w:divBdr>
        <w:top w:val="none" w:sz="0" w:space="0" w:color="auto"/>
        <w:left w:val="none" w:sz="0" w:space="0" w:color="auto"/>
        <w:bottom w:val="none" w:sz="0" w:space="0" w:color="auto"/>
        <w:right w:val="none" w:sz="0" w:space="0" w:color="auto"/>
      </w:divBdr>
    </w:div>
    <w:div w:id="553388437">
      <w:bodyDiv w:val="1"/>
      <w:marLeft w:val="0"/>
      <w:marRight w:val="0"/>
      <w:marTop w:val="0"/>
      <w:marBottom w:val="0"/>
      <w:divBdr>
        <w:top w:val="none" w:sz="0" w:space="0" w:color="auto"/>
        <w:left w:val="none" w:sz="0" w:space="0" w:color="auto"/>
        <w:bottom w:val="none" w:sz="0" w:space="0" w:color="auto"/>
        <w:right w:val="none" w:sz="0" w:space="0" w:color="auto"/>
      </w:divBdr>
    </w:div>
    <w:div w:id="561527167">
      <w:bodyDiv w:val="1"/>
      <w:marLeft w:val="0"/>
      <w:marRight w:val="0"/>
      <w:marTop w:val="0"/>
      <w:marBottom w:val="0"/>
      <w:divBdr>
        <w:top w:val="none" w:sz="0" w:space="0" w:color="auto"/>
        <w:left w:val="none" w:sz="0" w:space="0" w:color="auto"/>
        <w:bottom w:val="none" w:sz="0" w:space="0" w:color="auto"/>
        <w:right w:val="none" w:sz="0" w:space="0" w:color="auto"/>
      </w:divBdr>
    </w:div>
    <w:div w:id="561598361">
      <w:bodyDiv w:val="1"/>
      <w:marLeft w:val="0"/>
      <w:marRight w:val="0"/>
      <w:marTop w:val="0"/>
      <w:marBottom w:val="0"/>
      <w:divBdr>
        <w:top w:val="none" w:sz="0" w:space="0" w:color="auto"/>
        <w:left w:val="none" w:sz="0" w:space="0" w:color="auto"/>
        <w:bottom w:val="none" w:sz="0" w:space="0" w:color="auto"/>
        <w:right w:val="none" w:sz="0" w:space="0" w:color="auto"/>
      </w:divBdr>
    </w:div>
    <w:div w:id="562520788">
      <w:bodyDiv w:val="1"/>
      <w:marLeft w:val="0"/>
      <w:marRight w:val="0"/>
      <w:marTop w:val="0"/>
      <w:marBottom w:val="0"/>
      <w:divBdr>
        <w:top w:val="none" w:sz="0" w:space="0" w:color="auto"/>
        <w:left w:val="none" w:sz="0" w:space="0" w:color="auto"/>
        <w:bottom w:val="none" w:sz="0" w:space="0" w:color="auto"/>
        <w:right w:val="none" w:sz="0" w:space="0" w:color="auto"/>
      </w:divBdr>
    </w:div>
    <w:div w:id="563835554">
      <w:bodyDiv w:val="1"/>
      <w:marLeft w:val="0"/>
      <w:marRight w:val="0"/>
      <w:marTop w:val="0"/>
      <w:marBottom w:val="0"/>
      <w:divBdr>
        <w:top w:val="none" w:sz="0" w:space="0" w:color="auto"/>
        <w:left w:val="none" w:sz="0" w:space="0" w:color="auto"/>
        <w:bottom w:val="none" w:sz="0" w:space="0" w:color="auto"/>
        <w:right w:val="none" w:sz="0" w:space="0" w:color="auto"/>
      </w:divBdr>
    </w:div>
    <w:div w:id="565797542">
      <w:bodyDiv w:val="1"/>
      <w:marLeft w:val="0"/>
      <w:marRight w:val="0"/>
      <w:marTop w:val="0"/>
      <w:marBottom w:val="0"/>
      <w:divBdr>
        <w:top w:val="none" w:sz="0" w:space="0" w:color="auto"/>
        <w:left w:val="none" w:sz="0" w:space="0" w:color="auto"/>
        <w:bottom w:val="none" w:sz="0" w:space="0" w:color="auto"/>
        <w:right w:val="none" w:sz="0" w:space="0" w:color="auto"/>
      </w:divBdr>
    </w:div>
    <w:div w:id="567036447">
      <w:bodyDiv w:val="1"/>
      <w:marLeft w:val="0"/>
      <w:marRight w:val="0"/>
      <w:marTop w:val="0"/>
      <w:marBottom w:val="0"/>
      <w:divBdr>
        <w:top w:val="none" w:sz="0" w:space="0" w:color="auto"/>
        <w:left w:val="none" w:sz="0" w:space="0" w:color="auto"/>
        <w:bottom w:val="none" w:sz="0" w:space="0" w:color="auto"/>
        <w:right w:val="none" w:sz="0" w:space="0" w:color="auto"/>
      </w:divBdr>
    </w:div>
    <w:div w:id="567688152">
      <w:bodyDiv w:val="1"/>
      <w:marLeft w:val="0"/>
      <w:marRight w:val="0"/>
      <w:marTop w:val="0"/>
      <w:marBottom w:val="0"/>
      <w:divBdr>
        <w:top w:val="none" w:sz="0" w:space="0" w:color="auto"/>
        <w:left w:val="none" w:sz="0" w:space="0" w:color="auto"/>
        <w:bottom w:val="none" w:sz="0" w:space="0" w:color="auto"/>
        <w:right w:val="none" w:sz="0" w:space="0" w:color="auto"/>
      </w:divBdr>
    </w:div>
    <w:div w:id="568460928">
      <w:bodyDiv w:val="1"/>
      <w:marLeft w:val="0"/>
      <w:marRight w:val="0"/>
      <w:marTop w:val="0"/>
      <w:marBottom w:val="0"/>
      <w:divBdr>
        <w:top w:val="none" w:sz="0" w:space="0" w:color="auto"/>
        <w:left w:val="none" w:sz="0" w:space="0" w:color="auto"/>
        <w:bottom w:val="none" w:sz="0" w:space="0" w:color="auto"/>
        <w:right w:val="none" w:sz="0" w:space="0" w:color="auto"/>
      </w:divBdr>
    </w:div>
    <w:div w:id="569116717">
      <w:bodyDiv w:val="1"/>
      <w:marLeft w:val="0"/>
      <w:marRight w:val="0"/>
      <w:marTop w:val="0"/>
      <w:marBottom w:val="0"/>
      <w:divBdr>
        <w:top w:val="none" w:sz="0" w:space="0" w:color="auto"/>
        <w:left w:val="none" w:sz="0" w:space="0" w:color="auto"/>
        <w:bottom w:val="none" w:sz="0" w:space="0" w:color="auto"/>
        <w:right w:val="none" w:sz="0" w:space="0" w:color="auto"/>
      </w:divBdr>
    </w:div>
    <w:div w:id="570426350">
      <w:bodyDiv w:val="1"/>
      <w:marLeft w:val="0"/>
      <w:marRight w:val="0"/>
      <w:marTop w:val="0"/>
      <w:marBottom w:val="0"/>
      <w:divBdr>
        <w:top w:val="none" w:sz="0" w:space="0" w:color="auto"/>
        <w:left w:val="none" w:sz="0" w:space="0" w:color="auto"/>
        <w:bottom w:val="none" w:sz="0" w:space="0" w:color="auto"/>
        <w:right w:val="none" w:sz="0" w:space="0" w:color="auto"/>
      </w:divBdr>
    </w:div>
    <w:div w:id="571038549">
      <w:bodyDiv w:val="1"/>
      <w:marLeft w:val="0"/>
      <w:marRight w:val="0"/>
      <w:marTop w:val="0"/>
      <w:marBottom w:val="0"/>
      <w:divBdr>
        <w:top w:val="none" w:sz="0" w:space="0" w:color="auto"/>
        <w:left w:val="none" w:sz="0" w:space="0" w:color="auto"/>
        <w:bottom w:val="none" w:sz="0" w:space="0" w:color="auto"/>
        <w:right w:val="none" w:sz="0" w:space="0" w:color="auto"/>
      </w:divBdr>
    </w:div>
    <w:div w:id="577833821">
      <w:bodyDiv w:val="1"/>
      <w:marLeft w:val="0"/>
      <w:marRight w:val="0"/>
      <w:marTop w:val="0"/>
      <w:marBottom w:val="0"/>
      <w:divBdr>
        <w:top w:val="none" w:sz="0" w:space="0" w:color="auto"/>
        <w:left w:val="none" w:sz="0" w:space="0" w:color="auto"/>
        <w:bottom w:val="none" w:sz="0" w:space="0" w:color="auto"/>
        <w:right w:val="none" w:sz="0" w:space="0" w:color="auto"/>
      </w:divBdr>
    </w:div>
    <w:div w:id="581112066">
      <w:bodyDiv w:val="1"/>
      <w:marLeft w:val="0"/>
      <w:marRight w:val="0"/>
      <w:marTop w:val="0"/>
      <w:marBottom w:val="0"/>
      <w:divBdr>
        <w:top w:val="none" w:sz="0" w:space="0" w:color="auto"/>
        <w:left w:val="none" w:sz="0" w:space="0" w:color="auto"/>
        <w:bottom w:val="none" w:sz="0" w:space="0" w:color="auto"/>
        <w:right w:val="none" w:sz="0" w:space="0" w:color="auto"/>
      </w:divBdr>
    </w:div>
    <w:div w:id="581447016">
      <w:bodyDiv w:val="1"/>
      <w:marLeft w:val="0"/>
      <w:marRight w:val="0"/>
      <w:marTop w:val="0"/>
      <w:marBottom w:val="0"/>
      <w:divBdr>
        <w:top w:val="none" w:sz="0" w:space="0" w:color="auto"/>
        <w:left w:val="none" w:sz="0" w:space="0" w:color="auto"/>
        <w:bottom w:val="none" w:sz="0" w:space="0" w:color="auto"/>
        <w:right w:val="none" w:sz="0" w:space="0" w:color="auto"/>
      </w:divBdr>
    </w:div>
    <w:div w:id="581450861">
      <w:bodyDiv w:val="1"/>
      <w:marLeft w:val="0"/>
      <w:marRight w:val="0"/>
      <w:marTop w:val="0"/>
      <w:marBottom w:val="0"/>
      <w:divBdr>
        <w:top w:val="none" w:sz="0" w:space="0" w:color="auto"/>
        <w:left w:val="none" w:sz="0" w:space="0" w:color="auto"/>
        <w:bottom w:val="none" w:sz="0" w:space="0" w:color="auto"/>
        <w:right w:val="none" w:sz="0" w:space="0" w:color="auto"/>
      </w:divBdr>
    </w:div>
    <w:div w:id="586816083">
      <w:bodyDiv w:val="1"/>
      <w:marLeft w:val="0"/>
      <w:marRight w:val="0"/>
      <w:marTop w:val="0"/>
      <w:marBottom w:val="0"/>
      <w:divBdr>
        <w:top w:val="none" w:sz="0" w:space="0" w:color="auto"/>
        <w:left w:val="none" w:sz="0" w:space="0" w:color="auto"/>
        <w:bottom w:val="none" w:sz="0" w:space="0" w:color="auto"/>
        <w:right w:val="none" w:sz="0" w:space="0" w:color="auto"/>
      </w:divBdr>
    </w:div>
    <w:div w:id="587735360">
      <w:bodyDiv w:val="1"/>
      <w:marLeft w:val="0"/>
      <w:marRight w:val="0"/>
      <w:marTop w:val="0"/>
      <w:marBottom w:val="0"/>
      <w:divBdr>
        <w:top w:val="none" w:sz="0" w:space="0" w:color="auto"/>
        <w:left w:val="none" w:sz="0" w:space="0" w:color="auto"/>
        <w:bottom w:val="none" w:sz="0" w:space="0" w:color="auto"/>
        <w:right w:val="none" w:sz="0" w:space="0" w:color="auto"/>
      </w:divBdr>
    </w:div>
    <w:div w:id="588388584">
      <w:bodyDiv w:val="1"/>
      <w:marLeft w:val="0"/>
      <w:marRight w:val="0"/>
      <w:marTop w:val="0"/>
      <w:marBottom w:val="0"/>
      <w:divBdr>
        <w:top w:val="none" w:sz="0" w:space="0" w:color="auto"/>
        <w:left w:val="none" w:sz="0" w:space="0" w:color="auto"/>
        <w:bottom w:val="none" w:sz="0" w:space="0" w:color="auto"/>
        <w:right w:val="none" w:sz="0" w:space="0" w:color="auto"/>
      </w:divBdr>
    </w:div>
    <w:div w:id="590358160">
      <w:bodyDiv w:val="1"/>
      <w:marLeft w:val="0"/>
      <w:marRight w:val="0"/>
      <w:marTop w:val="0"/>
      <w:marBottom w:val="0"/>
      <w:divBdr>
        <w:top w:val="none" w:sz="0" w:space="0" w:color="auto"/>
        <w:left w:val="none" w:sz="0" w:space="0" w:color="auto"/>
        <w:bottom w:val="none" w:sz="0" w:space="0" w:color="auto"/>
        <w:right w:val="none" w:sz="0" w:space="0" w:color="auto"/>
      </w:divBdr>
    </w:div>
    <w:div w:id="593779864">
      <w:bodyDiv w:val="1"/>
      <w:marLeft w:val="0"/>
      <w:marRight w:val="0"/>
      <w:marTop w:val="0"/>
      <w:marBottom w:val="0"/>
      <w:divBdr>
        <w:top w:val="none" w:sz="0" w:space="0" w:color="auto"/>
        <w:left w:val="none" w:sz="0" w:space="0" w:color="auto"/>
        <w:bottom w:val="none" w:sz="0" w:space="0" w:color="auto"/>
        <w:right w:val="none" w:sz="0" w:space="0" w:color="auto"/>
      </w:divBdr>
    </w:div>
    <w:div w:id="594361452">
      <w:bodyDiv w:val="1"/>
      <w:marLeft w:val="0"/>
      <w:marRight w:val="0"/>
      <w:marTop w:val="0"/>
      <w:marBottom w:val="0"/>
      <w:divBdr>
        <w:top w:val="none" w:sz="0" w:space="0" w:color="auto"/>
        <w:left w:val="none" w:sz="0" w:space="0" w:color="auto"/>
        <w:bottom w:val="none" w:sz="0" w:space="0" w:color="auto"/>
        <w:right w:val="none" w:sz="0" w:space="0" w:color="auto"/>
      </w:divBdr>
    </w:div>
    <w:div w:id="595674204">
      <w:bodyDiv w:val="1"/>
      <w:marLeft w:val="0"/>
      <w:marRight w:val="0"/>
      <w:marTop w:val="0"/>
      <w:marBottom w:val="0"/>
      <w:divBdr>
        <w:top w:val="none" w:sz="0" w:space="0" w:color="auto"/>
        <w:left w:val="none" w:sz="0" w:space="0" w:color="auto"/>
        <w:bottom w:val="none" w:sz="0" w:space="0" w:color="auto"/>
        <w:right w:val="none" w:sz="0" w:space="0" w:color="auto"/>
      </w:divBdr>
    </w:div>
    <w:div w:id="598833872">
      <w:bodyDiv w:val="1"/>
      <w:marLeft w:val="0"/>
      <w:marRight w:val="0"/>
      <w:marTop w:val="0"/>
      <w:marBottom w:val="0"/>
      <w:divBdr>
        <w:top w:val="none" w:sz="0" w:space="0" w:color="auto"/>
        <w:left w:val="none" w:sz="0" w:space="0" w:color="auto"/>
        <w:bottom w:val="none" w:sz="0" w:space="0" w:color="auto"/>
        <w:right w:val="none" w:sz="0" w:space="0" w:color="auto"/>
      </w:divBdr>
    </w:div>
    <w:div w:id="600992381">
      <w:bodyDiv w:val="1"/>
      <w:marLeft w:val="0"/>
      <w:marRight w:val="0"/>
      <w:marTop w:val="0"/>
      <w:marBottom w:val="0"/>
      <w:divBdr>
        <w:top w:val="none" w:sz="0" w:space="0" w:color="auto"/>
        <w:left w:val="none" w:sz="0" w:space="0" w:color="auto"/>
        <w:bottom w:val="none" w:sz="0" w:space="0" w:color="auto"/>
        <w:right w:val="none" w:sz="0" w:space="0" w:color="auto"/>
      </w:divBdr>
    </w:div>
    <w:div w:id="600995817">
      <w:bodyDiv w:val="1"/>
      <w:marLeft w:val="0"/>
      <w:marRight w:val="0"/>
      <w:marTop w:val="0"/>
      <w:marBottom w:val="0"/>
      <w:divBdr>
        <w:top w:val="none" w:sz="0" w:space="0" w:color="auto"/>
        <w:left w:val="none" w:sz="0" w:space="0" w:color="auto"/>
        <w:bottom w:val="none" w:sz="0" w:space="0" w:color="auto"/>
        <w:right w:val="none" w:sz="0" w:space="0" w:color="auto"/>
      </w:divBdr>
    </w:div>
    <w:div w:id="602373463">
      <w:bodyDiv w:val="1"/>
      <w:marLeft w:val="0"/>
      <w:marRight w:val="0"/>
      <w:marTop w:val="0"/>
      <w:marBottom w:val="0"/>
      <w:divBdr>
        <w:top w:val="none" w:sz="0" w:space="0" w:color="auto"/>
        <w:left w:val="none" w:sz="0" w:space="0" w:color="auto"/>
        <w:bottom w:val="none" w:sz="0" w:space="0" w:color="auto"/>
        <w:right w:val="none" w:sz="0" w:space="0" w:color="auto"/>
      </w:divBdr>
    </w:div>
    <w:div w:id="602810996">
      <w:bodyDiv w:val="1"/>
      <w:marLeft w:val="0"/>
      <w:marRight w:val="0"/>
      <w:marTop w:val="0"/>
      <w:marBottom w:val="0"/>
      <w:divBdr>
        <w:top w:val="none" w:sz="0" w:space="0" w:color="auto"/>
        <w:left w:val="none" w:sz="0" w:space="0" w:color="auto"/>
        <w:bottom w:val="none" w:sz="0" w:space="0" w:color="auto"/>
        <w:right w:val="none" w:sz="0" w:space="0" w:color="auto"/>
      </w:divBdr>
    </w:div>
    <w:div w:id="603731525">
      <w:bodyDiv w:val="1"/>
      <w:marLeft w:val="0"/>
      <w:marRight w:val="0"/>
      <w:marTop w:val="0"/>
      <w:marBottom w:val="0"/>
      <w:divBdr>
        <w:top w:val="none" w:sz="0" w:space="0" w:color="auto"/>
        <w:left w:val="none" w:sz="0" w:space="0" w:color="auto"/>
        <w:bottom w:val="none" w:sz="0" w:space="0" w:color="auto"/>
        <w:right w:val="none" w:sz="0" w:space="0" w:color="auto"/>
      </w:divBdr>
      <w:divsChild>
        <w:div w:id="1620182471">
          <w:marLeft w:val="0"/>
          <w:marRight w:val="0"/>
          <w:marTop w:val="0"/>
          <w:marBottom w:val="0"/>
          <w:divBdr>
            <w:top w:val="none" w:sz="0" w:space="0" w:color="auto"/>
            <w:left w:val="none" w:sz="0" w:space="0" w:color="auto"/>
            <w:bottom w:val="none" w:sz="0" w:space="0" w:color="auto"/>
            <w:right w:val="none" w:sz="0" w:space="0" w:color="auto"/>
          </w:divBdr>
          <w:divsChild>
            <w:div w:id="941645776">
              <w:marLeft w:val="0"/>
              <w:marRight w:val="0"/>
              <w:marTop w:val="0"/>
              <w:marBottom w:val="0"/>
              <w:divBdr>
                <w:top w:val="none" w:sz="0" w:space="0" w:color="auto"/>
                <w:left w:val="none" w:sz="0" w:space="0" w:color="auto"/>
                <w:bottom w:val="none" w:sz="0" w:space="0" w:color="auto"/>
                <w:right w:val="none" w:sz="0" w:space="0" w:color="auto"/>
              </w:divBdr>
              <w:divsChild>
                <w:div w:id="420686946">
                  <w:marLeft w:val="0"/>
                  <w:marRight w:val="0"/>
                  <w:marTop w:val="0"/>
                  <w:marBottom w:val="0"/>
                  <w:divBdr>
                    <w:top w:val="none" w:sz="0" w:space="0" w:color="auto"/>
                    <w:left w:val="none" w:sz="0" w:space="0" w:color="auto"/>
                    <w:bottom w:val="none" w:sz="0" w:space="0" w:color="auto"/>
                    <w:right w:val="none" w:sz="0" w:space="0" w:color="auto"/>
                  </w:divBdr>
                  <w:divsChild>
                    <w:div w:id="878588048">
                      <w:marLeft w:val="0"/>
                      <w:marRight w:val="0"/>
                      <w:marTop w:val="0"/>
                      <w:marBottom w:val="0"/>
                      <w:divBdr>
                        <w:top w:val="none" w:sz="0" w:space="0" w:color="auto"/>
                        <w:left w:val="none" w:sz="0" w:space="0" w:color="auto"/>
                        <w:bottom w:val="none" w:sz="0" w:space="0" w:color="auto"/>
                        <w:right w:val="none" w:sz="0" w:space="0" w:color="auto"/>
                      </w:divBdr>
                      <w:divsChild>
                        <w:div w:id="791827648">
                          <w:marLeft w:val="0"/>
                          <w:marRight w:val="0"/>
                          <w:marTop w:val="0"/>
                          <w:marBottom w:val="0"/>
                          <w:divBdr>
                            <w:top w:val="none" w:sz="0" w:space="0" w:color="auto"/>
                            <w:left w:val="none" w:sz="0" w:space="0" w:color="auto"/>
                            <w:bottom w:val="none" w:sz="0" w:space="0" w:color="auto"/>
                            <w:right w:val="none" w:sz="0" w:space="0" w:color="auto"/>
                          </w:divBdr>
                          <w:divsChild>
                            <w:div w:id="544411063">
                              <w:marLeft w:val="0"/>
                              <w:marRight w:val="0"/>
                              <w:marTop w:val="0"/>
                              <w:marBottom w:val="0"/>
                              <w:divBdr>
                                <w:top w:val="none" w:sz="0" w:space="0" w:color="auto"/>
                                <w:left w:val="none" w:sz="0" w:space="0" w:color="auto"/>
                                <w:bottom w:val="none" w:sz="0" w:space="0" w:color="auto"/>
                                <w:right w:val="none" w:sz="0" w:space="0" w:color="auto"/>
                              </w:divBdr>
                              <w:divsChild>
                                <w:div w:id="955019122">
                                  <w:marLeft w:val="0"/>
                                  <w:marRight w:val="0"/>
                                  <w:marTop w:val="0"/>
                                  <w:marBottom w:val="0"/>
                                  <w:divBdr>
                                    <w:top w:val="none" w:sz="0" w:space="0" w:color="auto"/>
                                    <w:left w:val="none" w:sz="0" w:space="0" w:color="auto"/>
                                    <w:bottom w:val="none" w:sz="0" w:space="0" w:color="auto"/>
                                    <w:right w:val="none" w:sz="0" w:space="0" w:color="auto"/>
                                  </w:divBdr>
                                  <w:divsChild>
                                    <w:div w:id="92480946">
                                      <w:marLeft w:val="0"/>
                                      <w:marRight w:val="0"/>
                                      <w:marTop w:val="0"/>
                                      <w:marBottom w:val="0"/>
                                      <w:divBdr>
                                        <w:top w:val="none" w:sz="0" w:space="0" w:color="auto"/>
                                        <w:left w:val="none" w:sz="0" w:space="0" w:color="auto"/>
                                        <w:bottom w:val="none" w:sz="0" w:space="0" w:color="auto"/>
                                        <w:right w:val="none" w:sz="0" w:space="0" w:color="auto"/>
                                      </w:divBdr>
                                      <w:divsChild>
                                        <w:div w:id="1841772848">
                                          <w:marLeft w:val="0"/>
                                          <w:marRight w:val="0"/>
                                          <w:marTop w:val="0"/>
                                          <w:marBottom w:val="0"/>
                                          <w:divBdr>
                                            <w:top w:val="none" w:sz="0" w:space="0" w:color="auto"/>
                                            <w:left w:val="none" w:sz="0" w:space="0" w:color="auto"/>
                                            <w:bottom w:val="none" w:sz="0" w:space="0" w:color="auto"/>
                                            <w:right w:val="none" w:sz="0" w:space="0" w:color="auto"/>
                                          </w:divBdr>
                                          <w:divsChild>
                                            <w:div w:id="15855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06915">
                              <w:marLeft w:val="0"/>
                              <w:marRight w:val="0"/>
                              <w:marTop w:val="0"/>
                              <w:marBottom w:val="0"/>
                              <w:divBdr>
                                <w:top w:val="none" w:sz="0" w:space="0" w:color="auto"/>
                                <w:left w:val="none" w:sz="0" w:space="0" w:color="auto"/>
                                <w:bottom w:val="none" w:sz="0" w:space="0" w:color="auto"/>
                                <w:right w:val="none" w:sz="0" w:space="0" w:color="auto"/>
                              </w:divBdr>
                              <w:divsChild>
                                <w:div w:id="727537714">
                                  <w:marLeft w:val="0"/>
                                  <w:marRight w:val="0"/>
                                  <w:marTop w:val="0"/>
                                  <w:marBottom w:val="0"/>
                                  <w:divBdr>
                                    <w:top w:val="none" w:sz="0" w:space="0" w:color="auto"/>
                                    <w:left w:val="none" w:sz="0" w:space="0" w:color="auto"/>
                                    <w:bottom w:val="none" w:sz="0" w:space="0" w:color="auto"/>
                                    <w:right w:val="none" w:sz="0" w:space="0" w:color="auto"/>
                                  </w:divBdr>
                                </w:div>
                              </w:divsChild>
                            </w:div>
                            <w:div w:id="1535656045">
                              <w:marLeft w:val="0"/>
                              <w:marRight w:val="0"/>
                              <w:marTop w:val="0"/>
                              <w:marBottom w:val="0"/>
                              <w:divBdr>
                                <w:top w:val="none" w:sz="0" w:space="0" w:color="auto"/>
                                <w:left w:val="none" w:sz="0" w:space="0" w:color="auto"/>
                                <w:bottom w:val="none" w:sz="0" w:space="0" w:color="auto"/>
                                <w:right w:val="none" w:sz="0" w:space="0" w:color="auto"/>
                              </w:divBdr>
                              <w:divsChild>
                                <w:div w:id="810948145">
                                  <w:marLeft w:val="0"/>
                                  <w:marRight w:val="0"/>
                                  <w:marTop w:val="0"/>
                                  <w:marBottom w:val="0"/>
                                  <w:divBdr>
                                    <w:top w:val="none" w:sz="0" w:space="0" w:color="auto"/>
                                    <w:left w:val="none" w:sz="0" w:space="0" w:color="auto"/>
                                    <w:bottom w:val="none" w:sz="0" w:space="0" w:color="auto"/>
                                    <w:right w:val="none" w:sz="0" w:space="0" w:color="auto"/>
                                  </w:divBdr>
                                  <w:divsChild>
                                    <w:div w:id="369573940">
                                      <w:marLeft w:val="0"/>
                                      <w:marRight w:val="0"/>
                                      <w:marTop w:val="0"/>
                                      <w:marBottom w:val="0"/>
                                      <w:divBdr>
                                        <w:top w:val="none" w:sz="0" w:space="0" w:color="auto"/>
                                        <w:left w:val="none" w:sz="0" w:space="0" w:color="auto"/>
                                        <w:bottom w:val="none" w:sz="0" w:space="0" w:color="auto"/>
                                        <w:right w:val="none" w:sz="0" w:space="0" w:color="auto"/>
                                      </w:divBdr>
                                      <w:divsChild>
                                        <w:div w:id="1853110533">
                                          <w:marLeft w:val="0"/>
                                          <w:marRight w:val="0"/>
                                          <w:marTop w:val="0"/>
                                          <w:marBottom w:val="0"/>
                                          <w:divBdr>
                                            <w:top w:val="none" w:sz="0" w:space="0" w:color="auto"/>
                                            <w:left w:val="none" w:sz="0" w:space="0" w:color="auto"/>
                                            <w:bottom w:val="none" w:sz="0" w:space="0" w:color="auto"/>
                                            <w:right w:val="none" w:sz="0" w:space="0" w:color="auto"/>
                                          </w:divBdr>
                                          <w:divsChild>
                                            <w:div w:id="8772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19188">
                          <w:marLeft w:val="0"/>
                          <w:marRight w:val="0"/>
                          <w:marTop w:val="0"/>
                          <w:marBottom w:val="0"/>
                          <w:divBdr>
                            <w:top w:val="none" w:sz="0" w:space="0" w:color="auto"/>
                            <w:left w:val="none" w:sz="0" w:space="0" w:color="auto"/>
                            <w:bottom w:val="none" w:sz="0" w:space="0" w:color="auto"/>
                            <w:right w:val="none" w:sz="0" w:space="0" w:color="auto"/>
                          </w:divBdr>
                          <w:divsChild>
                            <w:div w:id="1149522361">
                              <w:marLeft w:val="0"/>
                              <w:marRight w:val="0"/>
                              <w:marTop w:val="0"/>
                              <w:marBottom w:val="0"/>
                              <w:divBdr>
                                <w:top w:val="none" w:sz="0" w:space="0" w:color="auto"/>
                                <w:left w:val="none" w:sz="0" w:space="0" w:color="auto"/>
                                <w:bottom w:val="none" w:sz="0" w:space="0" w:color="auto"/>
                                <w:right w:val="none" w:sz="0" w:space="0" w:color="auto"/>
                              </w:divBdr>
                              <w:divsChild>
                                <w:div w:id="16006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73623">
                  <w:marLeft w:val="0"/>
                  <w:marRight w:val="0"/>
                  <w:marTop w:val="0"/>
                  <w:marBottom w:val="0"/>
                  <w:divBdr>
                    <w:top w:val="none" w:sz="0" w:space="0" w:color="auto"/>
                    <w:left w:val="none" w:sz="0" w:space="0" w:color="auto"/>
                    <w:bottom w:val="none" w:sz="0" w:space="0" w:color="auto"/>
                    <w:right w:val="none" w:sz="0" w:space="0" w:color="auto"/>
                  </w:divBdr>
                  <w:divsChild>
                    <w:div w:id="90978077">
                      <w:marLeft w:val="0"/>
                      <w:marRight w:val="120"/>
                      <w:marTop w:val="0"/>
                      <w:marBottom w:val="0"/>
                      <w:divBdr>
                        <w:top w:val="none" w:sz="0" w:space="0" w:color="auto"/>
                        <w:left w:val="none" w:sz="0" w:space="0" w:color="auto"/>
                        <w:bottom w:val="none" w:sz="0" w:space="0" w:color="auto"/>
                        <w:right w:val="none" w:sz="0" w:space="0" w:color="auto"/>
                      </w:divBdr>
                    </w:div>
                    <w:div w:id="64431596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661239">
      <w:bodyDiv w:val="1"/>
      <w:marLeft w:val="0"/>
      <w:marRight w:val="0"/>
      <w:marTop w:val="0"/>
      <w:marBottom w:val="0"/>
      <w:divBdr>
        <w:top w:val="none" w:sz="0" w:space="0" w:color="auto"/>
        <w:left w:val="none" w:sz="0" w:space="0" w:color="auto"/>
        <w:bottom w:val="none" w:sz="0" w:space="0" w:color="auto"/>
        <w:right w:val="none" w:sz="0" w:space="0" w:color="auto"/>
      </w:divBdr>
    </w:div>
    <w:div w:id="608968696">
      <w:bodyDiv w:val="1"/>
      <w:marLeft w:val="0"/>
      <w:marRight w:val="0"/>
      <w:marTop w:val="0"/>
      <w:marBottom w:val="0"/>
      <w:divBdr>
        <w:top w:val="none" w:sz="0" w:space="0" w:color="auto"/>
        <w:left w:val="none" w:sz="0" w:space="0" w:color="auto"/>
        <w:bottom w:val="none" w:sz="0" w:space="0" w:color="auto"/>
        <w:right w:val="none" w:sz="0" w:space="0" w:color="auto"/>
      </w:divBdr>
    </w:div>
    <w:div w:id="609120382">
      <w:bodyDiv w:val="1"/>
      <w:marLeft w:val="0"/>
      <w:marRight w:val="0"/>
      <w:marTop w:val="0"/>
      <w:marBottom w:val="0"/>
      <w:divBdr>
        <w:top w:val="none" w:sz="0" w:space="0" w:color="auto"/>
        <w:left w:val="none" w:sz="0" w:space="0" w:color="auto"/>
        <w:bottom w:val="none" w:sz="0" w:space="0" w:color="auto"/>
        <w:right w:val="none" w:sz="0" w:space="0" w:color="auto"/>
      </w:divBdr>
      <w:divsChild>
        <w:div w:id="1010640682">
          <w:marLeft w:val="0"/>
          <w:marRight w:val="0"/>
          <w:marTop w:val="525"/>
          <w:marBottom w:val="525"/>
          <w:divBdr>
            <w:top w:val="none" w:sz="0" w:space="0" w:color="auto"/>
            <w:left w:val="none" w:sz="0" w:space="0" w:color="auto"/>
            <w:bottom w:val="none" w:sz="0" w:space="0" w:color="auto"/>
            <w:right w:val="none" w:sz="0" w:space="0" w:color="auto"/>
          </w:divBdr>
          <w:divsChild>
            <w:div w:id="3640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3425">
      <w:bodyDiv w:val="1"/>
      <w:marLeft w:val="0"/>
      <w:marRight w:val="0"/>
      <w:marTop w:val="0"/>
      <w:marBottom w:val="0"/>
      <w:divBdr>
        <w:top w:val="none" w:sz="0" w:space="0" w:color="auto"/>
        <w:left w:val="none" w:sz="0" w:space="0" w:color="auto"/>
        <w:bottom w:val="none" w:sz="0" w:space="0" w:color="auto"/>
        <w:right w:val="none" w:sz="0" w:space="0" w:color="auto"/>
      </w:divBdr>
    </w:div>
    <w:div w:id="609775754">
      <w:bodyDiv w:val="1"/>
      <w:marLeft w:val="0"/>
      <w:marRight w:val="0"/>
      <w:marTop w:val="0"/>
      <w:marBottom w:val="0"/>
      <w:divBdr>
        <w:top w:val="none" w:sz="0" w:space="0" w:color="auto"/>
        <w:left w:val="none" w:sz="0" w:space="0" w:color="auto"/>
        <w:bottom w:val="none" w:sz="0" w:space="0" w:color="auto"/>
        <w:right w:val="none" w:sz="0" w:space="0" w:color="auto"/>
      </w:divBdr>
    </w:div>
    <w:div w:id="610942049">
      <w:bodyDiv w:val="1"/>
      <w:marLeft w:val="0"/>
      <w:marRight w:val="0"/>
      <w:marTop w:val="0"/>
      <w:marBottom w:val="0"/>
      <w:divBdr>
        <w:top w:val="none" w:sz="0" w:space="0" w:color="auto"/>
        <w:left w:val="none" w:sz="0" w:space="0" w:color="auto"/>
        <w:bottom w:val="none" w:sz="0" w:space="0" w:color="auto"/>
        <w:right w:val="none" w:sz="0" w:space="0" w:color="auto"/>
      </w:divBdr>
    </w:div>
    <w:div w:id="612981306">
      <w:bodyDiv w:val="1"/>
      <w:marLeft w:val="0"/>
      <w:marRight w:val="0"/>
      <w:marTop w:val="0"/>
      <w:marBottom w:val="0"/>
      <w:divBdr>
        <w:top w:val="none" w:sz="0" w:space="0" w:color="auto"/>
        <w:left w:val="none" w:sz="0" w:space="0" w:color="auto"/>
        <w:bottom w:val="none" w:sz="0" w:space="0" w:color="auto"/>
        <w:right w:val="none" w:sz="0" w:space="0" w:color="auto"/>
      </w:divBdr>
    </w:div>
    <w:div w:id="617873668">
      <w:bodyDiv w:val="1"/>
      <w:marLeft w:val="0"/>
      <w:marRight w:val="0"/>
      <w:marTop w:val="0"/>
      <w:marBottom w:val="0"/>
      <w:divBdr>
        <w:top w:val="none" w:sz="0" w:space="0" w:color="auto"/>
        <w:left w:val="none" w:sz="0" w:space="0" w:color="auto"/>
        <w:bottom w:val="none" w:sz="0" w:space="0" w:color="auto"/>
        <w:right w:val="none" w:sz="0" w:space="0" w:color="auto"/>
      </w:divBdr>
    </w:div>
    <w:div w:id="619536139">
      <w:bodyDiv w:val="1"/>
      <w:marLeft w:val="0"/>
      <w:marRight w:val="0"/>
      <w:marTop w:val="0"/>
      <w:marBottom w:val="0"/>
      <w:divBdr>
        <w:top w:val="none" w:sz="0" w:space="0" w:color="auto"/>
        <w:left w:val="none" w:sz="0" w:space="0" w:color="auto"/>
        <w:bottom w:val="none" w:sz="0" w:space="0" w:color="auto"/>
        <w:right w:val="none" w:sz="0" w:space="0" w:color="auto"/>
      </w:divBdr>
    </w:div>
    <w:div w:id="623584587">
      <w:bodyDiv w:val="1"/>
      <w:marLeft w:val="0"/>
      <w:marRight w:val="0"/>
      <w:marTop w:val="0"/>
      <w:marBottom w:val="0"/>
      <w:divBdr>
        <w:top w:val="none" w:sz="0" w:space="0" w:color="auto"/>
        <w:left w:val="none" w:sz="0" w:space="0" w:color="auto"/>
        <w:bottom w:val="none" w:sz="0" w:space="0" w:color="auto"/>
        <w:right w:val="none" w:sz="0" w:space="0" w:color="auto"/>
      </w:divBdr>
    </w:div>
    <w:div w:id="625896761">
      <w:bodyDiv w:val="1"/>
      <w:marLeft w:val="0"/>
      <w:marRight w:val="0"/>
      <w:marTop w:val="0"/>
      <w:marBottom w:val="0"/>
      <w:divBdr>
        <w:top w:val="none" w:sz="0" w:space="0" w:color="auto"/>
        <w:left w:val="none" w:sz="0" w:space="0" w:color="auto"/>
        <w:bottom w:val="none" w:sz="0" w:space="0" w:color="auto"/>
        <w:right w:val="none" w:sz="0" w:space="0" w:color="auto"/>
      </w:divBdr>
    </w:div>
    <w:div w:id="626472997">
      <w:bodyDiv w:val="1"/>
      <w:marLeft w:val="0"/>
      <w:marRight w:val="0"/>
      <w:marTop w:val="0"/>
      <w:marBottom w:val="0"/>
      <w:divBdr>
        <w:top w:val="none" w:sz="0" w:space="0" w:color="auto"/>
        <w:left w:val="none" w:sz="0" w:space="0" w:color="auto"/>
        <w:bottom w:val="none" w:sz="0" w:space="0" w:color="auto"/>
        <w:right w:val="none" w:sz="0" w:space="0" w:color="auto"/>
      </w:divBdr>
    </w:div>
    <w:div w:id="628319217">
      <w:bodyDiv w:val="1"/>
      <w:marLeft w:val="0"/>
      <w:marRight w:val="0"/>
      <w:marTop w:val="0"/>
      <w:marBottom w:val="0"/>
      <w:divBdr>
        <w:top w:val="none" w:sz="0" w:space="0" w:color="auto"/>
        <w:left w:val="none" w:sz="0" w:space="0" w:color="auto"/>
        <w:bottom w:val="none" w:sz="0" w:space="0" w:color="auto"/>
        <w:right w:val="none" w:sz="0" w:space="0" w:color="auto"/>
      </w:divBdr>
    </w:div>
    <w:div w:id="633563515">
      <w:bodyDiv w:val="1"/>
      <w:marLeft w:val="0"/>
      <w:marRight w:val="0"/>
      <w:marTop w:val="0"/>
      <w:marBottom w:val="0"/>
      <w:divBdr>
        <w:top w:val="none" w:sz="0" w:space="0" w:color="auto"/>
        <w:left w:val="none" w:sz="0" w:space="0" w:color="auto"/>
        <w:bottom w:val="none" w:sz="0" w:space="0" w:color="auto"/>
        <w:right w:val="none" w:sz="0" w:space="0" w:color="auto"/>
      </w:divBdr>
    </w:div>
    <w:div w:id="635647085">
      <w:bodyDiv w:val="1"/>
      <w:marLeft w:val="0"/>
      <w:marRight w:val="0"/>
      <w:marTop w:val="0"/>
      <w:marBottom w:val="0"/>
      <w:divBdr>
        <w:top w:val="none" w:sz="0" w:space="0" w:color="auto"/>
        <w:left w:val="none" w:sz="0" w:space="0" w:color="auto"/>
        <w:bottom w:val="none" w:sz="0" w:space="0" w:color="auto"/>
        <w:right w:val="none" w:sz="0" w:space="0" w:color="auto"/>
      </w:divBdr>
    </w:div>
    <w:div w:id="637031808">
      <w:bodyDiv w:val="1"/>
      <w:marLeft w:val="0"/>
      <w:marRight w:val="0"/>
      <w:marTop w:val="0"/>
      <w:marBottom w:val="0"/>
      <w:divBdr>
        <w:top w:val="none" w:sz="0" w:space="0" w:color="auto"/>
        <w:left w:val="none" w:sz="0" w:space="0" w:color="auto"/>
        <w:bottom w:val="none" w:sz="0" w:space="0" w:color="auto"/>
        <w:right w:val="none" w:sz="0" w:space="0" w:color="auto"/>
      </w:divBdr>
    </w:div>
    <w:div w:id="640160832">
      <w:bodyDiv w:val="1"/>
      <w:marLeft w:val="0"/>
      <w:marRight w:val="0"/>
      <w:marTop w:val="0"/>
      <w:marBottom w:val="0"/>
      <w:divBdr>
        <w:top w:val="none" w:sz="0" w:space="0" w:color="auto"/>
        <w:left w:val="none" w:sz="0" w:space="0" w:color="auto"/>
        <w:bottom w:val="none" w:sz="0" w:space="0" w:color="auto"/>
        <w:right w:val="none" w:sz="0" w:space="0" w:color="auto"/>
      </w:divBdr>
    </w:div>
    <w:div w:id="640962255">
      <w:bodyDiv w:val="1"/>
      <w:marLeft w:val="0"/>
      <w:marRight w:val="0"/>
      <w:marTop w:val="0"/>
      <w:marBottom w:val="0"/>
      <w:divBdr>
        <w:top w:val="none" w:sz="0" w:space="0" w:color="auto"/>
        <w:left w:val="none" w:sz="0" w:space="0" w:color="auto"/>
        <w:bottom w:val="none" w:sz="0" w:space="0" w:color="auto"/>
        <w:right w:val="none" w:sz="0" w:space="0" w:color="auto"/>
      </w:divBdr>
    </w:div>
    <w:div w:id="642076117">
      <w:bodyDiv w:val="1"/>
      <w:marLeft w:val="0"/>
      <w:marRight w:val="0"/>
      <w:marTop w:val="0"/>
      <w:marBottom w:val="0"/>
      <w:divBdr>
        <w:top w:val="none" w:sz="0" w:space="0" w:color="auto"/>
        <w:left w:val="none" w:sz="0" w:space="0" w:color="auto"/>
        <w:bottom w:val="none" w:sz="0" w:space="0" w:color="auto"/>
        <w:right w:val="none" w:sz="0" w:space="0" w:color="auto"/>
      </w:divBdr>
    </w:div>
    <w:div w:id="645008809">
      <w:bodyDiv w:val="1"/>
      <w:marLeft w:val="0"/>
      <w:marRight w:val="0"/>
      <w:marTop w:val="0"/>
      <w:marBottom w:val="0"/>
      <w:divBdr>
        <w:top w:val="none" w:sz="0" w:space="0" w:color="auto"/>
        <w:left w:val="none" w:sz="0" w:space="0" w:color="auto"/>
        <w:bottom w:val="none" w:sz="0" w:space="0" w:color="auto"/>
        <w:right w:val="none" w:sz="0" w:space="0" w:color="auto"/>
      </w:divBdr>
    </w:div>
    <w:div w:id="648480859">
      <w:bodyDiv w:val="1"/>
      <w:marLeft w:val="0"/>
      <w:marRight w:val="0"/>
      <w:marTop w:val="0"/>
      <w:marBottom w:val="0"/>
      <w:divBdr>
        <w:top w:val="none" w:sz="0" w:space="0" w:color="auto"/>
        <w:left w:val="none" w:sz="0" w:space="0" w:color="auto"/>
        <w:bottom w:val="none" w:sz="0" w:space="0" w:color="auto"/>
        <w:right w:val="none" w:sz="0" w:space="0" w:color="auto"/>
      </w:divBdr>
    </w:div>
    <w:div w:id="649289210">
      <w:bodyDiv w:val="1"/>
      <w:marLeft w:val="0"/>
      <w:marRight w:val="0"/>
      <w:marTop w:val="0"/>
      <w:marBottom w:val="0"/>
      <w:divBdr>
        <w:top w:val="none" w:sz="0" w:space="0" w:color="auto"/>
        <w:left w:val="none" w:sz="0" w:space="0" w:color="auto"/>
        <w:bottom w:val="none" w:sz="0" w:space="0" w:color="auto"/>
        <w:right w:val="none" w:sz="0" w:space="0" w:color="auto"/>
      </w:divBdr>
    </w:div>
    <w:div w:id="652834903">
      <w:bodyDiv w:val="1"/>
      <w:marLeft w:val="0"/>
      <w:marRight w:val="0"/>
      <w:marTop w:val="0"/>
      <w:marBottom w:val="0"/>
      <w:divBdr>
        <w:top w:val="none" w:sz="0" w:space="0" w:color="auto"/>
        <w:left w:val="none" w:sz="0" w:space="0" w:color="auto"/>
        <w:bottom w:val="none" w:sz="0" w:space="0" w:color="auto"/>
        <w:right w:val="none" w:sz="0" w:space="0" w:color="auto"/>
      </w:divBdr>
    </w:div>
    <w:div w:id="654652218">
      <w:bodyDiv w:val="1"/>
      <w:marLeft w:val="0"/>
      <w:marRight w:val="0"/>
      <w:marTop w:val="0"/>
      <w:marBottom w:val="0"/>
      <w:divBdr>
        <w:top w:val="none" w:sz="0" w:space="0" w:color="auto"/>
        <w:left w:val="none" w:sz="0" w:space="0" w:color="auto"/>
        <w:bottom w:val="none" w:sz="0" w:space="0" w:color="auto"/>
        <w:right w:val="none" w:sz="0" w:space="0" w:color="auto"/>
      </w:divBdr>
    </w:div>
    <w:div w:id="655496584">
      <w:bodyDiv w:val="1"/>
      <w:marLeft w:val="0"/>
      <w:marRight w:val="0"/>
      <w:marTop w:val="0"/>
      <w:marBottom w:val="0"/>
      <w:divBdr>
        <w:top w:val="none" w:sz="0" w:space="0" w:color="auto"/>
        <w:left w:val="none" w:sz="0" w:space="0" w:color="auto"/>
        <w:bottom w:val="none" w:sz="0" w:space="0" w:color="auto"/>
        <w:right w:val="none" w:sz="0" w:space="0" w:color="auto"/>
      </w:divBdr>
    </w:div>
    <w:div w:id="655695292">
      <w:bodyDiv w:val="1"/>
      <w:marLeft w:val="0"/>
      <w:marRight w:val="0"/>
      <w:marTop w:val="0"/>
      <w:marBottom w:val="0"/>
      <w:divBdr>
        <w:top w:val="none" w:sz="0" w:space="0" w:color="auto"/>
        <w:left w:val="none" w:sz="0" w:space="0" w:color="auto"/>
        <w:bottom w:val="none" w:sz="0" w:space="0" w:color="auto"/>
        <w:right w:val="none" w:sz="0" w:space="0" w:color="auto"/>
      </w:divBdr>
    </w:div>
    <w:div w:id="658339417">
      <w:bodyDiv w:val="1"/>
      <w:marLeft w:val="0"/>
      <w:marRight w:val="0"/>
      <w:marTop w:val="0"/>
      <w:marBottom w:val="0"/>
      <w:divBdr>
        <w:top w:val="none" w:sz="0" w:space="0" w:color="auto"/>
        <w:left w:val="none" w:sz="0" w:space="0" w:color="auto"/>
        <w:bottom w:val="none" w:sz="0" w:space="0" w:color="auto"/>
        <w:right w:val="none" w:sz="0" w:space="0" w:color="auto"/>
      </w:divBdr>
    </w:div>
    <w:div w:id="660892970">
      <w:bodyDiv w:val="1"/>
      <w:marLeft w:val="0"/>
      <w:marRight w:val="0"/>
      <w:marTop w:val="0"/>
      <w:marBottom w:val="0"/>
      <w:divBdr>
        <w:top w:val="none" w:sz="0" w:space="0" w:color="auto"/>
        <w:left w:val="none" w:sz="0" w:space="0" w:color="auto"/>
        <w:bottom w:val="none" w:sz="0" w:space="0" w:color="auto"/>
        <w:right w:val="none" w:sz="0" w:space="0" w:color="auto"/>
      </w:divBdr>
    </w:div>
    <w:div w:id="663825302">
      <w:bodyDiv w:val="1"/>
      <w:marLeft w:val="0"/>
      <w:marRight w:val="0"/>
      <w:marTop w:val="0"/>
      <w:marBottom w:val="0"/>
      <w:divBdr>
        <w:top w:val="none" w:sz="0" w:space="0" w:color="auto"/>
        <w:left w:val="none" w:sz="0" w:space="0" w:color="auto"/>
        <w:bottom w:val="none" w:sz="0" w:space="0" w:color="auto"/>
        <w:right w:val="none" w:sz="0" w:space="0" w:color="auto"/>
      </w:divBdr>
    </w:div>
    <w:div w:id="668826875">
      <w:bodyDiv w:val="1"/>
      <w:marLeft w:val="0"/>
      <w:marRight w:val="0"/>
      <w:marTop w:val="0"/>
      <w:marBottom w:val="0"/>
      <w:divBdr>
        <w:top w:val="none" w:sz="0" w:space="0" w:color="auto"/>
        <w:left w:val="none" w:sz="0" w:space="0" w:color="auto"/>
        <w:bottom w:val="none" w:sz="0" w:space="0" w:color="auto"/>
        <w:right w:val="none" w:sz="0" w:space="0" w:color="auto"/>
      </w:divBdr>
    </w:div>
    <w:div w:id="669404225">
      <w:bodyDiv w:val="1"/>
      <w:marLeft w:val="0"/>
      <w:marRight w:val="0"/>
      <w:marTop w:val="0"/>
      <w:marBottom w:val="0"/>
      <w:divBdr>
        <w:top w:val="none" w:sz="0" w:space="0" w:color="auto"/>
        <w:left w:val="none" w:sz="0" w:space="0" w:color="auto"/>
        <w:bottom w:val="none" w:sz="0" w:space="0" w:color="auto"/>
        <w:right w:val="none" w:sz="0" w:space="0" w:color="auto"/>
      </w:divBdr>
    </w:div>
    <w:div w:id="670719798">
      <w:bodyDiv w:val="1"/>
      <w:marLeft w:val="0"/>
      <w:marRight w:val="0"/>
      <w:marTop w:val="0"/>
      <w:marBottom w:val="0"/>
      <w:divBdr>
        <w:top w:val="none" w:sz="0" w:space="0" w:color="auto"/>
        <w:left w:val="none" w:sz="0" w:space="0" w:color="auto"/>
        <w:bottom w:val="none" w:sz="0" w:space="0" w:color="auto"/>
        <w:right w:val="none" w:sz="0" w:space="0" w:color="auto"/>
      </w:divBdr>
    </w:div>
    <w:div w:id="672611935">
      <w:bodyDiv w:val="1"/>
      <w:marLeft w:val="0"/>
      <w:marRight w:val="0"/>
      <w:marTop w:val="0"/>
      <w:marBottom w:val="0"/>
      <w:divBdr>
        <w:top w:val="none" w:sz="0" w:space="0" w:color="auto"/>
        <w:left w:val="none" w:sz="0" w:space="0" w:color="auto"/>
        <w:bottom w:val="none" w:sz="0" w:space="0" w:color="auto"/>
        <w:right w:val="none" w:sz="0" w:space="0" w:color="auto"/>
      </w:divBdr>
    </w:div>
    <w:div w:id="672996455">
      <w:bodyDiv w:val="1"/>
      <w:marLeft w:val="0"/>
      <w:marRight w:val="0"/>
      <w:marTop w:val="0"/>
      <w:marBottom w:val="0"/>
      <w:divBdr>
        <w:top w:val="none" w:sz="0" w:space="0" w:color="auto"/>
        <w:left w:val="none" w:sz="0" w:space="0" w:color="auto"/>
        <w:bottom w:val="none" w:sz="0" w:space="0" w:color="auto"/>
        <w:right w:val="none" w:sz="0" w:space="0" w:color="auto"/>
      </w:divBdr>
    </w:div>
    <w:div w:id="680399730">
      <w:bodyDiv w:val="1"/>
      <w:marLeft w:val="0"/>
      <w:marRight w:val="0"/>
      <w:marTop w:val="0"/>
      <w:marBottom w:val="0"/>
      <w:divBdr>
        <w:top w:val="none" w:sz="0" w:space="0" w:color="auto"/>
        <w:left w:val="none" w:sz="0" w:space="0" w:color="auto"/>
        <w:bottom w:val="none" w:sz="0" w:space="0" w:color="auto"/>
        <w:right w:val="none" w:sz="0" w:space="0" w:color="auto"/>
      </w:divBdr>
    </w:div>
    <w:div w:id="681249120">
      <w:bodyDiv w:val="1"/>
      <w:marLeft w:val="0"/>
      <w:marRight w:val="0"/>
      <w:marTop w:val="0"/>
      <w:marBottom w:val="0"/>
      <w:divBdr>
        <w:top w:val="none" w:sz="0" w:space="0" w:color="auto"/>
        <w:left w:val="none" w:sz="0" w:space="0" w:color="auto"/>
        <w:bottom w:val="none" w:sz="0" w:space="0" w:color="auto"/>
        <w:right w:val="none" w:sz="0" w:space="0" w:color="auto"/>
      </w:divBdr>
    </w:div>
    <w:div w:id="683168517">
      <w:bodyDiv w:val="1"/>
      <w:marLeft w:val="0"/>
      <w:marRight w:val="0"/>
      <w:marTop w:val="0"/>
      <w:marBottom w:val="0"/>
      <w:divBdr>
        <w:top w:val="none" w:sz="0" w:space="0" w:color="auto"/>
        <w:left w:val="none" w:sz="0" w:space="0" w:color="auto"/>
        <w:bottom w:val="none" w:sz="0" w:space="0" w:color="auto"/>
        <w:right w:val="none" w:sz="0" w:space="0" w:color="auto"/>
      </w:divBdr>
    </w:div>
    <w:div w:id="684212838">
      <w:bodyDiv w:val="1"/>
      <w:marLeft w:val="0"/>
      <w:marRight w:val="0"/>
      <w:marTop w:val="0"/>
      <w:marBottom w:val="0"/>
      <w:divBdr>
        <w:top w:val="none" w:sz="0" w:space="0" w:color="auto"/>
        <w:left w:val="none" w:sz="0" w:space="0" w:color="auto"/>
        <w:bottom w:val="none" w:sz="0" w:space="0" w:color="auto"/>
        <w:right w:val="none" w:sz="0" w:space="0" w:color="auto"/>
      </w:divBdr>
    </w:div>
    <w:div w:id="687029393">
      <w:bodyDiv w:val="1"/>
      <w:marLeft w:val="0"/>
      <w:marRight w:val="0"/>
      <w:marTop w:val="0"/>
      <w:marBottom w:val="0"/>
      <w:divBdr>
        <w:top w:val="none" w:sz="0" w:space="0" w:color="auto"/>
        <w:left w:val="none" w:sz="0" w:space="0" w:color="auto"/>
        <w:bottom w:val="none" w:sz="0" w:space="0" w:color="auto"/>
        <w:right w:val="none" w:sz="0" w:space="0" w:color="auto"/>
      </w:divBdr>
    </w:div>
    <w:div w:id="688216043">
      <w:bodyDiv w:val="1"/>
      <w:marLeft w:val="0"/>
      <w:marRight w:val="0"/>
      <w:marTop w:val="0"/>
      <w:marBottom w:val="0"/>
      <w:divBdr>
        <w:top w:val="none" w:sz="0" w:space="0" w:color="auto"/>
        <w:left w:val="none" w:sz="0" w:space="0" w:color="auto"/>
        <w:bottom w:val="none" w:sz="0" w:space="0" w:color="auto"/>
        <w:right w:val="none" w:sz="0" w:space="0" w:color="auto"/>
      </w:divBdr>
    </w:div>
    <w:div w:id="691613311">
      <w:bodyDiv w:val="1"/>
      <w:marLeft w:val="0"/>
      <w:marRight w:val="0"/>
      <w:marTop w:val="0"/>
      <w:marBottom w:val="0"/>
      <w:divBdr>
        <w:top w:val="none" w:sz="0" w:space="0" w:color="auto"/>
        <w:left w:val="none" w:sz="0" w:space="0" w:color="auto"/>
        <w:bottom w:val="none" w:sz="0" w:space="0" w:color="auto"/>
        <w:right w:val="none" w:sz="0" w:space="0" w:color="auto"/>
      </w:divBdr>
    </w:div>
    <w:div w:id="693267495">
      <w:bodyDiv w:val="1"/>
      <w:marLeft w:val="0"/>
      <w:marRight w:val="0"/>
      <w:marTop w:val="0"/>
      <w:marBottom w:val="0"/>
      <w:divBdr>
        <w:top w:val="none" w:sz="0" w:space="0" w:color="auto"/>
        <w:left w:val="none" w:sz="0" w:space="0" w:color="auto"/>
        <w:bottom w:val="none" w:sz="0" w:space="0" w:color="auto"/>
        <w:right w:val="none" w:sz="0" w:space="0" w:color="auto"/>
      </w:divBdr>
    </w:div>
    <w:div w:id="694117498">
      <w:bodyDiv w:val="1"/>
      <w:marLeft w:val="0"/>
      <w:marRight w:val="0"/>
      <w:marTop w:val="0"/>
      <w:marBottom w:val="0"/>
      <w:divBdr>
        <w:top w:val="none" w:sz="0" w:space="0" w:color="auto"/>
        <w:left w:val="none" w:sz="0" w:space="0" w:color="auto"/>
        <w:bottom w:val="none" w:sz="0" w:space="0" w:color="auto"/>
        <w:right w:val="none" w:sz="0" w:space="0" w:color="auto"/>
      </w:divBdr>
    </w:div>
    <w:div w:id="694233059">
      <w:bodyDiv w:val="1"/>
      <w:marLeft w:val="0"/>
      <w:marRight w:val="0"/>
      <w:marTop w:val="0"/>
      <w:marBottom w:val="0"/>
      <w:divBdr>
        <w:top w:val="none" w:sz="0" w:space="0" w:color="auto"/>
        <w:left w:val="none" w:sz="0" w:space="0" w:color="auto"/>
        <w:bottom w:val="none" w:sz="0" w:space="0" w:color="auto"/>
        <w:right w:val="none" w:sz="0" w:space="0" w:color="auto"/>
      </w:divBdr>
    </w:div>
    <w:div w:id="694305266">
      <w:bodyDiv w:val="1"/>
      <w:marLeft w:val="0"/>
      <w:marRight w:val="0"/>
      <w:marTop w:val="0"/>
      <w:marBottom w:val="0"/>
      <w:divBdr>
        <w:top w:val="none" w:sz="0" w:space="0" w:color="auto"/>
        <w:left w:val="none" w:sz="0" w:space="0" w:color="auto"/>
        <w:bottom w:val="none" w:sz="0" w:space="0" w:color="auto"/>
        <w:right w:val="none" w:sz="0" w:space="0" w:color="auto"/>
      </w:divBdr>
    </w:div>
    <w:div w:id="696125939">
      <w:bodyDiv w:val="1"/>
      <w:marLeft w:val="0"/>
      <w:marRight w:val="0"/>
      <w:marTop w:val="0"/>
      <w:marBottom w:val="0"/>
      <w:divBdr>
        <w:top w:val="none" w:sz="0" w:space="0" w:color="auto"/>
        <w:left w:val="none" w:sz="0" w:space="0" w:color="auto"/>
        <w:bottom w:val="none" w:sz="0" w:space="0" w:color="auto"/>
        <w:right w:val="none" w:sz="0" w:space="0" w:color="auto"/>
      </w:divBdr>
    </w:div>
    <w:div w:id="696320313">
      <w:bodyDiv w:val="1"/>
      <w:marLeft w:val="0"/>
      <w:marRight w:val="0"/>
      <w:marTop w:val="0"/>
      <w:marBottom w:val="0"/>
      <w:divBdr>
        <w:top w:val="none" w:sz="0" w:space="0" w:color="auto"/>
        <w:left w:val="none" w:sz="0" w:space="0" w:color="auto"/>
        <w:bottom w:val="none" w:sz="0" w:space="0" w:color="auto"/>
        <w:right w:val="none" w:sz="0" w:space="0" w:color="auto"/>
      </w:divBdr>
    </w:div>
    <w:div w:id="702243106">
      <w:bodyDiv w:val="1"/>
      <w:marLeft w:val="0"/>
      <w:marRight w:val="0"/>
      <w:marTop w:val="0"/>
      <w:marBottom w:val="0"/>
      <w:divBdr>
        <w:top w:val="none" w:sz="0" w:space="0" w:color="auto"/>
        <w:left w:val="none" w:sz="0" w:space="0" w:color="auto"/>
        <w:bottom w:val="none" w:sz="0" w:space="0" w:color="auto"/>
        <w:right w:val="none" w:sz="0" w:space="0" w:color="auto"/>
      </w:divBdr>
    </w:div>
    <w:div w:id="702249493">
      <w:bodyDiv w:val="1"/>
      <w:marLeft w:val="0"/>
      <w:marRight w:val="0"/>
      <w:marTop w:val="0"/>
      <w:marBottom w:val="0"/>
      <w:divBdr>
        <w:top w:val="none" w:sz="0" w:space="0" w:color="auto"/>
        <w:left w:val="none" w:sz="0" w:space="0" w:color="auto"/>
        <w:bottom w:val="none" w:sz="0" w:space="0" w:color="auto"/>
        <w:right w:val="none" w:sz="0" w:space="0" w:color="auto"/>
      </w:divBdr>
    </w:div>
    <w:div w:id="702747337">
      <w:bodyDiv w:val="1"/>
      <w:marLeft w:val="0"/>
      <w:marRight w:val="0"/>
      <w:marTop w:val="0"/>
      <w:marBottom w:val="0"/>
      <w:divBdr>
        <w:top w:val="none" w:sz="0" w:space="0" w:color="auto"/>
        <w:left w:val="none" w:sz="0" w:space="0" w:color="auto"/>
        <w:bottom w:val="none" w:sz="0" w:space="0" w:color="auto"/>
        <w:right w:val="none" w:sz="0" w:space="0" w:color="auto"/>
      </w:divBdr>
    </w:div>
    <w:div w:id="705107893">
      <w:bodyDiv w:val="1"/>
      <w:marLeft w:val="0"/>
      <w:marRight w:val="0"/>
      <w:marTop w:val="0"/>
      <w:marBottom w:val="0"/>
      <w:divBdr>
        <w:top w:val="none" w:sz="0" w:space="0" w:color="auto"/>
        <w:left w:val="none" w:sz="0" w:space="0" w:color="auto"/>
        <w:bottom w:val="none" w:sz="0" w:space="0" w:color="auto"/>
        <w:right w:val="none" w:sz="0" w:space="0" w:color="auto"/>
      </w:divBdr>
    </w:div>
    <w:div w:id="715466110">
      <w:bodyDiv w:val="1"/>
      <w:marLeft w:val="0"/>
      <w:marRight w:val="0"/>
      <w:marTop w:val="0"/>
      <w:marBottom w:val="0"/>
      <w:divBdr>
        <w:top w:val="none" w:sz="0" w:space="0" w:color="auto"/>
        <w:left w:val="none" w:sz="0" w:space="0" w:color="auto"/>
        <w:bottom w:val="none" w:sz="0" w:space="0" w:color="auto"/>
        <w:right w:val="none" w:sz="0" w:space="0" w:color="auto"/>
      </w:divBdr>
    </w:div>
    <w:div w:id="715544194">
      <w:bodyDiv w:val="1"/>
      <w:marLeft w:val="0"/>
      <w:marRight w:val="0"/>
      <w:marTop w:val="0"/>
      <w:marBottom w:val="0"/>
      <w:divBdr>
        <w:top w:val="none" w:sz="0" w:space="0" w:color="auto"/>
        <w:left w:val="none" w:sz="0" w:space="0" w:color="auto"/>
        <w:bottom w:val="none" w:sz="0" w:space="0" w:color="auto"/>
        <w:right w:val="none" w:sz="0" w:space="0" w:color="auto"/>
      </w:divBdr>
    </w:div>
    <w:div w:id="716206087">
      <w:bodyDiv w:val="1"/>
      <w:marLeft w:val="0"/>
      <w:marRight w:val="0"/>
      <w:marTop w:val="0"/>
      <w:marBottom w:val="0"/>
      <w:divBdr>
        <w:top w:val="none" w:sz="0" w:space="0" w:color="auto"/>
        <w:left w:val="none" w:sz="0" w:space="0" w:color="auto"/>
        <w:bottom w:val="none" w:sz="0" w:space="0" w:color="auto"/>
        <w:right w:val="none" w:sz="0" w:space="0" w:color="auto"/>
      </w:divBdr>
      <w:divsChild>
        <w:div w:id="1063990360">
          <w:marLeft w:val="0"/>
          <w:marRight w:val="0"/>
          <w:marTop w:val="0"/>
          <w:marBottom w:val="0"/>
          <w:divBdr>
            <w:top w:val="none" w:sz="0" w:space="0" w:color="auto"/>
            <w:left w:val="none" w:sz="0" w:space="0" w:color="auto"/>
            <w:bottom w:val="none" w:sz="0" w:space="0" w:color="auto"/>
            <w:right w:val="none" w:sz="0" w:space="0" w:color="auto"/>
          </w:divBdr>
          <w:divsChild>
            <w:div w:id="30696286">
              <w:marLeft w:val="0"/>
              <w:marRight w:val="0"/>
              <w:marTop w:val="0"/>
              <w:marBottom w:val="0"/>
              <w:divBdr>
                <w:top w:val="none" w:sz="0" w:space="0" w:color="auto"/>
                <w:left w:val="none" w:sz="0" w:space="0" w:color="auto"/>
                <w:bottom w:val="none" w:sz="0" w:space="0" w:color="auto"/>
                <w:right w:val="none" w:sz="0" w:space="0" w:color="auto"/>
              </w:divBdr>
              <w:divsChild>
                <w:div w:id="738670252">
                  <w:marLeft w:val="0"/>
                  <w:marRight w:val="0"/>
                  <w:marTop w:val="0"/>
                  <w:marBottom w:val="0"/>
                  <w:divBdr>
                    <w:top w:val="none" w:sz="0" w:space="0" w:color="auto"/>
                    <w:left w:val="none" w:sz="0" w:space="0" w:color="auto"/>
                    <w:bottom w:val="none" w:sz="0" w:space="0" w:color="auto"/>
                    <w:right w:val="none" w:sz="0" w:space="0" w:color="auto"/>
                  </w:divBdr>
                  <w:divsChild>
                    <w:div w:id="1752239306">
                      <w:marLeft w:val="0"/>
                      <w:marRight w:val="0"/>
                      <w:marTop w:val="525"/>
                      <w:marBottom w:val="525"/>
                      <w:divBdr>
                        <w:top w:val="none" w:sz="0" w:space="0" w:color="auto"/>
                        <w:left w:val="none" w:sz="0" w:space="0" w:color="auto"/>
                        <w:bottom w:val="none" w:sz="0" w:space="0" w:color="auto"/>
                        <w:right w:val="none" w:sz="0" w:space="0" w:color="auto"/>
                      </w:divBdr>
                      <w:divsChild>
                        <w:div w:id="6469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347">
      <w:bodyDiv w:val="1"/>
      <w:marLeft w:val="0"/>
      <w:marRight w:val="0"/>
      <w:marTop w:val="0"/>
      <w:marBottom w:val="0"/>
      <w:divBdr>
        <w:top w:val="none" w:sz="0" w:space="0" w:color="auto"/>
        <w:left w:val="none" w:sz="0" w:space="0" w:color="auto"/>
        <w:bottom w:val="none" w:sz="0" w:space="0" w:color="auto"/>
        <w:right w:val="none" w:sz="0" w:space="0" w:color="auto"/>
      </w:divBdr>
    </w:div>
    <w:div w:id="718360399">
      <w:bodyDiv w:val="1"/>
      <w:marLeft w:val="0"/>
      <w:marRight w:val="0"/>
      <w:marTop w:val="0"/>
      <w:marBottom w:val="0"/>
      <w:divBdr>
        <w:top w:val="none" w:sz="0" w:space="0" w:color="auto"/>
        <w:left w:val="none" w:sz="0" w:space="0" w:color="auto"/>
        <w:bottom w:val="none" w:sz="0" w:space="0" w:color="auto"/>
        <w:right w:val="none" w:sz="0" w:space="0" w:color="auto"/>
      </w:divBdr>
    </w:div>
    <w:div w:id="724110025">
      <w:bodyDiv w:val="1"/>
      <w:marLeft w:val="0"/>
      <w:marRight w:val="0"/>
      <w:marTop w:val="0"/>
      <w:marBottom w:val="0"/>
      <w:divBdr>
        <w:top w:val="none" w:sz="0" w:space="0" w:color="auto"/>
        <w:left w:val="none" w:sz="0" w:space="0" w:color="auto"/>
        <w:bottom w:val="none" w:sz="0" w:space="0" w:color="auto"/>
        <w:right w:val="none" w:sz="0" w:space="0" w:color="auto"/>
      </w:divBdr>
    </w:div>
    <w:div w:id="724834065">
      <w:bodyDiv w:val="1"/>
      <w:marLeft w:val="0"/>
      <w:marRight w:val="0"/>
      <w:marTop w:val="0"/>
      <w:marBottom w:val="0"/>
      <w:divBdr>
        <w:top w:val="none" w:sz="0" w:space="0" w:color="auto"/>
        <w:left w:val="none" w:sz="0" w:space="0" w:color="auto"/>
        <w:bottom w:val="none" w:sz="0" w:space="0" w:color="auto"/>
        <w:right w:val="none" w:sz="0" w:space="0" w:color="auto"/>
      </w:divBdr>
    </w:div>
    <w:div w:id="726877911">
      <w:bodyDiv w:val="1"/>
      <w:marLeft w:val="0"/>
      <w:marRight w:val="0"/>
      <w:marTop w:val="0"/>
      <w:marBottom w:val="0"/>
      <w:divBdr>
        <w:top w:val="none" w:sz="0" w:space="0" w:color="auto"/>
        <w:left w:val="none" w:sz="0" w:space="0" w:color="auto"/>
        <w:bottom w:val="none" w:sz="0" w:space="0" w:color="auto"/>
        <w:right w:val="none" w:sz="0" w:space="0" w:color="auto"/>
      </w:divBdr>
    </w:div>
    <w:div w:id="729888443">
      <w:bodyDiv w:val="1"/>
      <w:marLeft w:val="0"/>
      <w:marRight w:val="0"/>
      <w:marTop w:val="0"/>
      <w:marBottom w:val="0"/>
      <w:divBdr>
        <w:top w:val="none" w:sz="0" w:space="0" w:color="auto"/>
        <w:left w:val="none" w:sz="0" w:space="0" w:color="auto"/>
        <w:bottom w:val="none" w:sz="0" w:space="0" w:color="auto"/>
        <w:right w:val="none" w:sz="0" w:space="0" w:color="auto"/>
      </w:divBdr>
    </w:div>
    <w:div w:id="735471659">
      <w:bodyDiv w:val="1"/>
      <w:marLeft w:val="0"/>
      <w:marRight w:val="0"/>
      <w:marTop w:val="0"/>
      <w:marBottom w:val="0"/>
      <w:divBdr>
        <w:top w:val="none" w:sz="0" w:space="0" w:color="auto"/>
        <w:left w:val="none" w:sz="0" w:space="0" w:color="auto"/>
        <w:bottom w:val="none" w:sz="0" w:space="0" w:color="auto"/>
        <w:right w:val="none" w:sz="0" w:space="0" w:color="auto"/>
      </w:divBdr>
    </w:div>
    <w:div w:id="735593600">
      <w:bodyDiv w:val="1"/>
      <w:marLeft w:val="0"/>
      <w:marRight w:val="0"/>
      <w:marTop w:val="0"/>
      <w:marBottom w:val="0"/>
      <w:divBdr>
        <w:top w:val="none" w:sz="0" w:space="0" w:color="auto"/>
        <w:left w:val="none" w:sz="0" w:space="0" w:color="auto"/>
        <w:bottom w:val="none" w:sz="0" w:space="0" w:color="auto"/>
        <w:right w:val="none" w:sz="0" w:space="0" w:color="auto"/>
      </w:divBdr>
    </w:div>
    <w:div w:id="736053173">
      <w:bodyDiv w:val="1"/>
      <w:marLeft w:val="0"/>
      <w:marRight w:val="0"/>
      <w:marTop w:val="0"/>
      <w:marBottom w:val="0"/>
      <w:divBdr>
        <w:top w:val="none" w:sz="0" w:space="0" w:color="auto"/>
        <w:left w:val="none" w:sz="0" w:space="0" w:color="auto"/>
        <w:bottom w:val="none" w:sz="0" w:space="0" w:color="auto"/>
        <w:right w:val="none" w:sz="0" w:space="0" w:color="auto"/>
      </w:divBdr>
    </w:div>
    <w:div w:id="736317937">
      <w:bodyDiv w:val="1"/>
      <w:marLeft w:val="0"/>
      <w:marRight w:val="0"/>
      <w:marTop w:val="0"/>
      <w:marBottom w:val="0"/>
      <w:divBdr>
        <w:top w:val="none" w:sz="0" w:space="0" w:color="auto"/>
        <w:left w:val="none" w:sz="0" w:space="0" w:color="auto"/>
        <w:bottom w:val="none" w:sz="0" w:space="0" w:color="auto"/>
        <w:right w:val="none" w:sz="0" w:space="0" w:color="auto"/>
      </w:divBdr>
    </w:div>
    <w:div w:id="738017465">
      <w:bodyDiv w:val="1"/>
      <w:marLeft w:val="0"/>
      <w:marRight w:val="0"/>
      <w:marTop w:val="0"/>
      <w:marBottom w:val="0"/>
      <w:divBdr>
        <w:top w:val="none" w:sz="0" w:space="0" w:color="auto"/>
        <w:left w:val="none" w:sz="0" w:space="0" w:color="auto"/>
        <w:bottom w:val="none" w:sz="0" w:space="0" w:color="auto"/>
        <w:right w:val="none" w:sz="0" w:space="0" w:color="auto"/>
      </w:divBdr>
    </w:div>
    <w:div w:id="738675362">
      <w:bodyDiv w:val="1"/>
      <w:marLeft w:val="0"/>
      <w:marRight w:val="0"/>
      <w:marTop w:val="0"/>
      <w:marBottom w:val="0"/>
      <w:divBdr>
        <w:top w:val="none" w:sz="0" w:space="0" w:color="auto"/>
        <w:left w:val="none" w:sz="0" w:space="0" w:color="auto"/>
        <w:bottom w:val="none" w:sz="0" w:space="0" w:color="auto"/>
        <w:right w:val="none" w:sz="0" w:space="0" w:color="auto"/>
      </w:divBdr>
    </w:div>
    <w:div w:id="739208908">
      <w:bodyDiv w:val="1"/>
      <w:marLeft w:val="0"/>
      <w:marRight w:val="0"/>
      <w:marTop w:val="0"/>
      <w:marBottom w:val="0"/>
      <w:divBdr>
        <w:top w:val="none" w:sz="0" w:space="0" w:color="auto"/>
        <w:left w:val="none" w:sz="0" w:space="0" w:color="auto"/>
        <w:bottom w:val="none" w:sz="0" w:space="0" w:color="auto"/>
        <w:right w:val="none" w:sz="0" w:space="0" w:color="auto"/>
      </w:divBdr>
    </w:div>
    <w:div w:id="740060952">
      <w:bodyDiv w:val="1"/>
      <w:marLeft w:val="0"/>
      <w:marRight w:val="0"/>
      <w:marTop w:val="0"/>
      <w:marBottom w:val="0"/>
      <w:divBdr>
        <w:top w:val="none" w:sz="0" w:space="0" w:color="auto"/>
        <w:left w:val="none" w:sz="0" w:space="0" w:color="auto"/>
        <w:bottom w:val="none" w:sz="0" w:space="0" w:color="auto"/>
        <w:right w:val="none" w:sz="0" w:space="0" w:color="auto"/>
      </w:divBdr>
    </w:div>
    <w:div w:id="742334924">
      <w:bodyDiv w:val="1"/>
      <w:marLeft w:val="0"/>
      <w:marRight w:val="0"/>
      <w:marTop w:val="0"/>
      <w:marBottom w:val="0"/>
      <w:divBdr>
        <w:top w:val="none" w:sz="0" w:space="0" w:color="auto"/>
        <w:left w:val="none" w:sz="0" w:space="0" w:color="auto"/>
        <w:bottom w:val="none" w:sz="0" w:space="0" w:color="auto"/>
        <w:right w:val="none" w:sz="0" w:space="0" w:color="auto"/>
      </w:divBdr>
    </w:div>
    <w:div w:id="743187670">
      <w:bodyDiv w:val="1"/>
      <w:marLeft w:val="0"/>
      <w:marRight w:val="0"/>
      <w:marTop w:val="0"/>
      <w:marBottom w:val="0"/>
      <w:divBdr>
        <w:top w:val="none" w:sz="0" w:space="0" w:color="auto"/>
        <w:left w:val="none" w:sz="0" w:space="0" w:color="auto"/>
        <w:bottom w:val="none" w:sz="0" w:space="0" w:color="auto"/>
        <w:right w:val="none" w:sz="0" w:space="0" w:color="auto"/>
      </w:divBdr>
    </w:div>
    <w:div w:id="743917787">
      <w:bodyDiv w:val="1"/>
      <w:marLeft w:val="0"/>
      <w:marRight w:val="0"/>
      <w:marTop w:val="0"/>
      <w:marBottom w:val="0"/>
      <w:divBdr>
        <w:top w:val="none" w:sz="0" w:space="0" w:color="auto"/>
        <w:left w:val="none" w:sz="0" w:space="0" w:color="auto"/>
        <w:bottom w:val="none" w:sz="0" w:space="0" w:color="auto"/>
        <w:right w:val="none" w:sz="0" w:space="0" w:color="auto"/>
      </w:divBdr>
    </w:div>
    <w:div w:id="746195429">
      <w:bodyDiv w:val="1"/>
      <w:marLeft w:val="0"/>
      <w:marRight w:val="0"/>
      <w:marTop w:val="0"/>
      <w:marBottom w:val="0"/>
      <w:divBdr>
        <w:top w:val="none" w:sz="0" w:space="0" w:color="auto"/>
        <w:left w:val="none" w:sz="0" w:space="0" w:color="auto"/>
        <w:bottom w:val="none" w:sz="0" w:space="0" w:color="auto"/>
        <w:right w:val="none" w:sz="0" w:space="0" w:color="auto"/>
      </w:divBdr>
    </w:div>
    <w:div w:id="746728140">
      <w:bodyDiv w:val="1"/>
      <w:marLeft w:val="0"/>
      <w:marRight w:val="0"/>
      <w:marTop w:val="0"/>
      <w:marBottom w:val="0"/>
      <w:divBdr>
        <w:top w:val="none" w:sz="0" w:space="0" w:color="auto"/>
        <w:left w:val="none" w:sz="0" w:space="0" w:color="auto"/>
        <w:bottom w:val="none" w:sz="0" w:space="0" w:color="auto"/>
        <w:right w:val="none" w:sz="0" w:space="0" w:color="auto"/>
      </w:divBdr>
    </w:div>
    <w:div w:id="747119459">
      <w:bodyDiv w:val="1"/>
      <w:marLeft w:val="0"/>
      <w:marRight w:val="0"/>
      <w:marTop w:val="0"/>
      <w:marBottom w:val="0"/>
      <w:divBdr>
        <w:top w:val="none" w:sz="0" w:space="0" w:color="auto"/>
        <w:left w:val="none" w:sz="0" w:space="0" w:color="auto"/>
        <w:bottom w:val="none" w:sz="0" w:space="0" w:color="auto"/>
        <w:right w:val="none" w:sz="0" w:space="0" w:color="auto"/>
      </w:divBdr>
    </w:div>
    <w:div w:id="753087190">
      <w:bodyDiv w:val="1"/>
      <w:marLeft w:val="0"/>
      <w:marRight w:val="0"/>
      <w:marTop w:val="0"/>
      <w:marBottom w:val="0"/>
      <w:divBdr>
        <w:top w:val="none" w:sz="0" w:space="0" w:color="auto"/>
        <w:left w:val="none" w:sz="0" w:space="0" w:color="auto"/>
        <w:bottom w:val="none" w:sz="0" w:space="0" w:color="auto"/>
        <w:right w:val="none" w:sz="0" w:space="0" w:color="auto"/>
      </w:divBdr>
    </w:div>
    <w:div w:id="754325917">
      <w:bodyDiv w:val="1"/>
      <w:marLeft w:val="0"/>
      <w:marRight w:val="0"/>
      <w:marTop w:val="0"/>
      <w:marBottom w:val="0"/>
      <w:divBdr>
        <w:top w:val="none" w:sz="0" w:space="0" w:color="auto"/>
        <w:left w:val="none" w:sz="0" w:space="0" w:color="auto"/>
        <w:bottom w:val="none" w:sz="0" w:space="0" w:color="auto"/>
        <w:right w:val="none" w:sz="0" w:space="0" w:color="auto"/>
      </w:divBdr>
    </w:div>
    <w:div w:id="754786423">
      <w:bodyDiv w:val="1"/>
      <w:marLeft w:val="0"/>
      <w:marRight w:val="0"/>
      <w:marTop w:val="0"/>
      <w:marBottom w:val="0"/>
      <w:divBdr>
        <w:top w:val="none" w:sz="0" w:space="0" w:color="auto"/>
        <w:left w:val="none" w:sz="0" w:space="0" w:color="auto"/>
        <w:bottom w:val="none" w:sz="0" w:space="0" w:color="auto"/>
        <w:right w:val="none" w:sz="0" w:space="0" w:color="auto"/>
      </w:divBdr>
    </w:div>
    <w:div w:id="757336792">
      <w:bodyDiv w:val="1"/>
      <w:marLeft w:val="0"/>
      <w:marRight w:val="0"/>
      <w:marTop w:val="0"/>
      <w:marBottom w:val="0"/>
      <w:divBdr>
        <w:top w:val="none" w:sz="0" w:space="0" w:color="auto"/>
        <w:left w:val="none" w:sz="0" w:space="0" w:color="auto"/>
        <w:bottom w:val="none" w:sz="0" w:space="0" w:color="auto"/>
        <w:right w:val="none" w:sz="0" w:space="0" w:color="auto"/>
      </w:divBdr>
    </w:div>
    <w:div w:id="757946126">
      <w:bodyDiv w:val="1"/>
      <w:marLeft w:val="0"/>
      <w:marRight w:val="0"/>
      <w:marTop w:val="0"/>
      <w:marBottom w:val="0"/>
      <w:divBdr>
        <w:top w:val="none" w:sz="0" w:space="0" w:color="auto"/>
        <w:left w:val="none" w:sz="0" w:space="0" w:color="auto"/>
        <w:bottom w:val="none" w:sz="0" w:space="0" w:color="auto"/>
        <w:right w:val="none" w:sz="0" w:space="0" w:color="auto"/>
      </w:divBdr>
    </w:div>
    <w:div w:id="760029255">
      <w:bodyDiv w:val="1"/>
      <w:marLeft w:val="0"/>
      <w:marRight w:val="0"/>
      <w:marTop w:val="0"/>
      <w:marBottom w:val="0"/>
      <w:divBdr>
        <w:top w:val="none" w:sz="0" w:space="0" w:color="auto"/>
        <w:left w:val="none" w:sz="0" w:space="0" w:color="auto"/>
        <w:bottom w:val="none" w:sz="0" w:space="0" w:color="auto"/>
        <w:right w:val="none" w:sz="0" w:space="0" w:color="auto"/>
      </w:divBdr>
    </w:div>
    <w:div w:id="761530730">
      <w:bodyDiv w:val="1"/>
      <w:marLeft w:val="0"/>
      <w:marRight w:val="0"/>
      <w:marTop w:val="0"/>
      <w:marBottom w:val="0"/>
      <w:divBdr>
        <w:top w:val="none" w:sz="0" w:space="0" w:color="auto"/>
        <w:left w:val="none" w:sz="0" w:space="0" w:color="auto"/>
        <w:bottom w:val="none" w:sz="0" w:space="0" w:color="auto"/>
        <w:right w:val="none" w:sz="0" w:space="0" w:color="auto"/>
      </w:divBdr>
    </w:div>
    <w:div w:id="762342054">
      <w:bodyDiv w:val="1"/>
      <w:marLeft w:val="0"/>
      <w:marRight w:val="0"/>
      <w:marTop w:val="0"/>
      <w:marBottom w:val="0"/>
      <w:divBdr>
        <w:top w:val="none" w:sz="0" w:space="0" w:color="auto"/>
        <w:left w:val="none" w:sz="0" w:space="0" w:color="auto"/>
        <w:bottom w:val="none" w:sz="0" w:space="0" w:color="auto"/>
        <w:right w:val="none" w:sz="0" w:space="0" w:color="auto"/>
      </w:divBdr>
    </w:div>
    <w:div w:id="768550670">
      <w:bodyDiv w:val="1"/>
      <w:marLeft w:val="0"/>
      <w:marRight w:val="0"/>
      <w:marTop w:val="0"/>
      <w:marBottom w:val="0"/>
      <w:divBdr>
        <w:top w:val="none" w:sz="0" w:space="0" w:color="auto"/>
        <w:left w:val="none" w:sz="0" w:space="0" w:color="auto"/>
        <w:bottom w:val="none" w:sz="0" w:space="0" w:color="auto"/>
        <w:right w:val="none" w:sz="0" w:space="0" w:color="auto"/>
      </w:divBdr>
    </w:div>
    <w:div w:id="768935858">
      <w:bodyDiv w:val="1"/>
      <w:marLeft w:val="0"/>
      <w:marRight w:val="0"/>
      <w:marTop w:val="0"/>
      <w:marBottom w:val="0"/>
      <w:divBdr>
        <w:top w:val="none" w:sz="0" w:space="0" w:color="auto"/>
        <w:left w:val="none" w:sz="0" w:space="0" w:color="auto"/>
        <w:bottom w:val="none" w:sz="0" w:space="0" w:color="auto"/>
        <w:right w:val="none" w:sz="0" w:space="0" w:color="auto"/>
      </w:divBdr>
    </w:div>
    <w:div w:id="770052951">
      <w:bodyDiv w:val="1"/>
      <w:marLeft w:val="0"/>
      <w:marRight w:val="0"/>
      <w:marTop w:val="0"/>
      <w:marBottom w:val="0"/>
      <w:divBdr>
        <w:top w:val="none" w:sz="0" w:space="0" w:color="auto"/>
        <w:left w:val="none" w:sz="0" w:space="0" w:color="auto"/>
        <w:bottom w:val="none" w:sz="0" w:space="0" w:color="auto"/>
        <w:right w:val="none" w:sz="0" w:space="0" w:color="auto"/>
      </w:divBdr>
    </w:div>
    <w:div w:id="772283826">
      <w:bodyDiv w:val="1"/>
      <w:marLeft w:val="0"/>
      <w:marRight w:val="0"/>
      <w:marTop w:val="0"/>
      <w:marBottom w:val="0"/>
      <w:divBdr>
        <w:top w:val="none" w:sz="0" w:space="0" w:color="auto"/>
        <w:left w:val="none" w:sz="0" w:space="0" w:color="auto"/>
        <w:bottom w:val="none" w:sz="0" w:space="0" w:color="auto"/>
        <w:right w:val="none" w:sz="0" w:space="0" w:color="auto"/>
      </w:divBdr>
    </w:div>
    <w:div w:id="775709564">
      <w:bodyDiv w:val="1"/>
      <w:marLeft w:val="0"/>
      <w:marRight w:val="0"/>
      <w:marTop w:val="0"/>
      <w:marBottom w:val="0"/>
      <w:divBdr>
        <w:top w:val="none" w:sz="0" w:space="0" w:color="auto"/>
        <w:left w:val="none" w:sz="0" w:space="0" w:color="auto"/>
        <w:bottom w:val="none" w:sz="0" w:space="0" w:color="auto"/>
        <w:right w:val="none" w:sz="0" w:space="0" w:color="auto"/>
      </w:divBdr>
    </w:div>
    <w:div w:id="776292799">
      <w:bodyDiv w:val="1"/>
      <w:marLeft w:val="0"/>
      <w:marRight w:val="0"/>
      <w:marTop w:val="0"/>
      <w:marBottom w:val="0"/>
      <w:divBdr>
        <w:top w:val="none" w:sz="0" w:space="0" w:color="auto"/>
        <w:left w:val="none" w:sz="0" w:space="0" w:color="auto"/>
        <w:bottom w:val="none" w:sz="0" w:space="0" w:color="auto"/>
        <w:right w:val="none" w:sz="0" w:space="0" w:color="auto"/>
      </w:divBdr>
    </w:div>
    <w:div w:id="777024032">
      <w:bodyDiv w:val="1"/>
      <w:marLeft w:val="0"/>
      <w:marRight w:val="0"/>
      <w:marTop w:val="0"/>
      <w:marBottom w:val="0"/>
      <w:divBdr>
        <w:top w:val="none" w:sz="0" w:space="0" w:color="auto"/>
        <w:left w:val="none" w:sz="0" w:space="0" w:color="auto"/>
        <w:bottom w:val="none" w:sz="0" w:space="0" w:color="auto"/>
        <w:right w:val="none" w:sz="0" w:space="0" w:color="auto"/>
      </w:divBdr>
    </w:div>
    <w:div w:id="777725957">
      <w:bodyDiv w:val="1"/>
      <w:marLeft w:val="0"/>
      <w:marRight w:val="0"/>
      <w:marTop w:val="0"/>
      <w:marBottom w:val="0"/>
      <w:divBdr>
        <w:top w:val="none" w:sz="0" w:space="0" w:color="auto"/>
        <w:left w:val="none" w:sz="0" w:space="0" w:color="auto"/>
        <w:bottom w:val="none" w:sz="0" w:space="0" w:color="auto"/>
        <w:right w:val="none" w:sz="0" w:space="0" w:color="auto"/>
      </w:divBdr>
    </w:div>
    <w:div w:id="780958402">
      <w:bodyDiv w:val="1"/>
      <w:marLeft w:val="0"/>
      <w:marRight w:val="0"/>
      <w:marTop w:val="0"/>
      <w:marBottom w:val="0"/>
      <w:divBdr>
        <w:top w:val="none" w:sz="0" w:space="0" w:color="auto"/>
        <w:left w:val="none" w:sz="0" w:space="0" w:color="auto"/>
        <w:bottom w:val="none" w:sz="0" w:space="0" w:color="auto"/>
        <w:right w:val="none" w:sz="0" w:space="0" w:color="auto"/>
      </w:divBdr>
    </w:div>
    <w:div w:id="782922705">
      <w:bodyDiv w:val="1"/>
      <w:marLeft w:val="0"/>
      <w:marRight w:val="0"/>
      <w:marTop w:val="0"/>
      <w:marBottom w:val="0"/>
      <w:divBdr>
        <w:top w:val="none" w:sz="0" w:space="0" w:color="auto"/>
        <w:left w:val="none" w:sz="0" w:space="0" w:color="auto"/>
        <w:bottom w:val="none" w:sz="0" w:space="0" w:color="auto"/>
        <w:right w:val="none" w:sz="0" w:space="0" w:color="auto"/>
      </w:divBdr>
    </w:div>
    <w:div w:id="788862103">
      <w:bodyDiv w:val="1"/>
      <w:marLeft w:val="0"/>
      <w:marRight w:val="0"/>
      <w:marTop w:val="0"/>
      <w:marBottom w:val="0"/>
      <w:divBdr>
        <w:top w:val="none" w:sz="0" w:space="0" w:color="auto"/>
        <w:left w:val="none" w:sz="0" w:space="0" w:color="auto"/>
        <w:bottom w:val="none" w:sz="0" w:space="0" w:color="auto"/>
        <w:right w:val="none" w:sz="0" w:space="0" w:color="auto"/>
      </w:divBdr>
    </w:div>
    <w:div w:id="792138770">
      <w:bodyDiv w:val="1"/>
      <w:marLeft w:val="0"/>
      <w:marRight w:val="0"/>
      <w:marTop w:val="0"/>
      <w:marBottom w:val="0"/>
      <w:divBdr>
        <w:top w:val="none" w:sz="0" w:space="0" w:color="auto"/>
        <w:left w:val="none" w:sz="0" w:space="0" w:color="auto"/>
        <w:bottom w:val="none" w:sz="0" w:space="0" w:color="auto"/>
        <w:right w:val="none" w:sz="0" w:space="0" w:color="auto"/>
      </w:divBdr>
    </w:div>
    <w:div w:id="801115249">
      <w:bodyDiv w:val="1"/>
      <w:marLeft w:val="0"/>
      <w:marRight w:val="0"/>
      <w:marTop w:val="0"/>
      <w:marBottom w:val="0"/>
      <w:divBdr>
        <w:top w:val="none" w:sz="0" w:space="0" w:color="auto"/>
        <w:left w:val="none" w:sz="0" w:space="0" w:color="auto"/>
        <w:bottom w:val="none" w:sz="0" w:space="0" w:color="auto"/>
        <w:right w:val="none" w:sz="0" w:space="0" w:color="auto"/>
      </w:divBdr>
    </w:div>
    <w:div w:id="804858441">
      <w:bodyDiv w:val="1"/>
      <w:marLeft w:val="0"/>
      <w:marRight w:val="0"/>
      <w:marTop w:val="0"/>
      <w:marBottom w:val="0"/>
      <w:divBdr>
        <w:top w:val="none" w:sz="0" w:space="0" w:color="auto"/>
        <w:left w:val="none" w:sz="0" w:space="0" w:color="auto"/>
        <w:bottom w:val="none" w:sz="0" w:space="0" w:color="auto"/>
        <w:right w:val="none" w:sz="0" w:space="0" w:color="auto"/>
      </w:divBdr>
    </w:div>
    <w:div w:id="807361331">
      <w:bodyDiv w:val="1"/>
      <w:marLeft w:val="0"/>
      <w:marRight w:val="0"/>
      <w:marTop w:val="0"/>
      <w:marBottom w:val="0"/>
      <w:divBdr>
        <w:top w:val="none" w:sz="0" w:space="0" w:color="auto"/>
        <w:left w:val="none" w:sz="0" w:space="0" w:color="auto"/>
        <w:bottom w:val="none" w:sz="0" w:space="0" w:color="auto"/>
        <w:right w:val="none" w:sz="0" w:space="0" w:color="auto"/>
      </w:divBdr>
    </w:div>
    <w:div w:id="812136934">
      <w:bodyDiv w:val="1"/>
      <w:marLeft w:val="0"/>
      <w:marRight w:val="0"/>
      <w:marTop w:val="0"/>
      <w:marBottom w:val="0"/>
      <w:divBdr>
        <w:top w:val="none" w:sz="0" w:space="0" w:color="auto"/>
        <w:left w:val="none" w:sz="0" w:space="0" w:color="auto"/>
        <w:bottom w:val="none" w:sz="0" w:space="0" w:color="auto"/>
        <w:right w:val="none" w:sz="0" w:space="0" w:color="auto"/>
      </w:divBdr>
    </w:div>
    <w:div w:id="814876226">
      <w:bodyDiv w:val="1"/>
      <w:marLeft w:val="0"/>
      <w:marRight w:val="0"/>
      <w:marTop w:val="0"/>
      <w:marBottom w:val="0"/>
      <w:divBdr>
        <w:top w:val="none" w:sz="0" w:space="0" w:color="auto"/>
        <w:left w:val="none" w:sz="0" w:space="0" w:color="auto"/>
        <w:bottom w:val="none" w:sz="0" w:space="0" w:color="auto"/>
        <w:right w:val="none" w:sz="0" w:space="0" w:color="auto"/>
      </w:divBdr>
    </w:div>
    <w:div w:id="814881913">
      <w:bodyDiv w:val="1"/>
      <w:marLeft w:val="0"/>
      <w:marRight w:val="0"/>
      <w:marTop w:val="0"/>
      <w:marBottom w:val="0"/>
      <w:divBdr>
        <w:top w:val="none" w:sz="0" w:space="0" w:color="auto"/>
        <w:left w:val="none" w:sz="0" w:space="0" w:color="auto"/>
        <w:bottom w:val="none" w:sz="0" w:space="0" w:color="auto"/>
        <w:right w:val="none" w:sz="0" w:space="0" w:color="auto"/>
      </w:divBdr>
    </w:div>
    <w:div w:id="818884661">
      <w:bodyDiv w:val="1"/>
      <w:marLeft w:val="0"/>
      <w:marRight w:val="0"/>
      <w:marTop w:val="0"/>
      <w:marBottom w:val="0"/>
      <w:divBdr>
        <w:top w:val="none" w:sz="0" w:space="0" w:color="auto"/>
        <w:left w:val="none" w:sz="0" w:space="0" w:color="auto"/>
        <w:bottom w:val="none" w:sz="0" w:space="0" w:color="auto"/>
        <w:right w:val="none" w:sz="0" w:space="0" w:color="auto"/>
      </w:divBdr>
    </w:div>
    <w:div w:id="819226133">
      <w:bodyDiv w:val="1"/>
      <w:marLeft w:val="0"/>
      <w:marRight w:val="0"/>
      <w:marTop w:val="0"/>
      <w:marBottom w:val="0"/>
      <w:divBdr>
        <w:top w:val="none" w:sz="0" w:space="0" w:color="auto"/>
        <w:left w:val="none" w:sz="0" w:space="0" w:color="auto"/>
        <w:bottom w:val="none" w:sz="0" w:space="0" w:color="auto"/>
        <w:right w:val="none" w:sz="0" w:space="0" w:color="auto"/>
      </w:divBdr>
    </w:div>
    <w:div w:id="820344151">
      <w:bodyDiv w:val="1"/>
      <w:marLeft w:val="0"/>
      <w:marRight w:val="0"/>
      <w:marTop w:val="0"/>
      <w:marBottom w:val="0"/>
      <w:divBdr>
        <w:top w:val="none" w:sz="0" w:space="0" w:color="auto"/>
        <w:left w:val="none" w:sz="0" w:space="0" w:color="auto"/>
        <w:bottom w:val="none" w:sz="0" w:space="0" w:color="auto"/>
        <w:right w:val="none" w:sz="0" w:space="0" w:color="auto"/>
      </w:divBdr>
    </w:div>
    <w:div w:id="821853235">
      <w:bodyDiv w:val="1"/>
      <w:marLeft w:val="0"/>
      <w:marRight w:val="0"/>
      <w:marTop w:val="0"/>
      <w:marBottom w:val="0"/>
      <w:divBdr>
        <w:top w:val="none" w:sz="0" w:space="0" w:color="auto"/>
        <w:left w:val="none" w:sz="0" w:space="0" w:color="auto"/>
        <w:bottom w:val="none" w:sz="0" w:space="0" w:color="auto"/>
        <w:right w:val="none" w:sz="0" w:space="0" w:color="auto"/>
      </w:divBdr>
    </w:div>
    <w:div w:id="823787691">
      <w:bodyDiv w:val="1"/>
      <w:marLeft w:val="0"/>
      <w:marRight w:val="0"/>
      <w:marTop w:val="0"/>
      <w:marBottom w:val="0"/>
      <w:divBdr>
        <w:top w:val="none" w:sz="0" w:space="0" w:color="auto"/>
        <w:left w:val="none" w:sz="0" w:space="0" w:color="auto"/>
        <w:bottom w:val="none" w:sz="0" w:space="0" w:color="auto"/>
        <w:right w:val="none" w:sz="0" w:space="0" w:color="auto"/>
      </w:divBdr>
    </w:div>
    <w:div w:id="828252071">
      <w:bodyDiv w:val="1"/>
      <w:marLeft w:val="0"/>
      <w:marRight w:val="0"/>
      <w:marTop w:val="0"/>
      <w:marBottom w:val="0"/>
      <w:divBdr>
        <w:top w:val="none" w:sz="0" w:space="0" w:color="auto"/>
        <w:left w:val="none" w:sz="0" w:space="0" w:color="auto"/>
        <w:bottom w:val="none" w:sz="0" w:space="0" w:color="auto"/>
        <w:right w:val="none" w:sz="0" w:space="0" w:color="auto"/>
      </w:divBdr>
    </w:div>
    <w:div w:id="830604699">
      <w:bodyDiv w:val="1"/>
      <w:marLeft w:val="0"/>
      <w:marRight w:val="0"/>
      <w:marTop w:val="0"/>
      <w:marBottom w:val="0"/>
      <w:divBdr>
        <w:top w:val="none" w:sz="0" w:space="0" w:color="auto"/>
        <w:left w:val="none" w:sz="0" w:space="0" w:color="auto"/>
        <w:bottom w:val="none" w:sz="0" w:space="0" w:color="auto"/>
        <w:right w:val="none" w:sz="0" w:space="0" w:color="auto"/>
      </w:divBdr>
    </w:div>
    <w:div w:id="834033398">
      <w:bodyDiv w:val="1"/>
      <w:marLeft w:val="0"/>
      <w:marRight w:val="0"/>
      <w:marTop w:val="0"/>
      <w:marBottom w:val="0"/>
      <w:divBdr>
        <w:top w:val="none" w:sz="0" w:space="0" w:color="auto"/>
        <w:left w:val="none" w:sz="0" w:space="0" w:color="auto"/>
        <w:bottom w:val="none" w:sz="0" w:space="0" w:color="auto"/>
        <w:right w:val="none" w:sz="0" w:space="0" w:color="auto"/>
      </w:divBdr>
    </w:div>
    <w:div w:id="834998963">
      <w:bodyDiv w:val="1"/>
      <w:marLeft w:val="0"/>
      <w:marRight w:val="0"/>
      <w:marTop w:val="0"/>
      <w:marBottom w:val="0"/>
      <w:divBdr>
        <w:top w:val="none" w:sz="0" w:space="0" w:color="auto"/>
        <w:left w:val="none" w:sz="0" w:space="0" w:color="auto"/>
        <w:bottom w:val="none" w:sz="0" w:space="0" w:color="auto"/>
        <w:right w:val="none" w:sz="0" w:space="0" w:color="auto"/>
      </w:divBdr>
    </w:div>
    <w:div w:id="836070223">
      <w:bodyDiv w:val="1"/>
      <w:marLeft w:val="0"/>
      <w:marRight w:val="0"/>
      <w:marTop w:val="0"/>
      <w:marBottom w:val="0"/>
      <w:divBdr>
        <w:top w:val="none" w:sz="0" w:space="0" w:color="auto"/>
        <w:left w:val="none" w:sz="0" w:space="0" w:color="auto"/>
        <w:bottom w:val="none" w:sz="0" w:space="0" w:color="auto"/>
        <w:right w:val="none" w:sz="0" w:space="0" w:color="auto"/>
      </w:divBdr>
    </w:div>
    <w:div w:id="836074081">
      <w:bodyDiv w:val="1"/>
      <w:marLeft w:val="0"/>
      <w:marRight w:val="0"/>
      <w:marTop w:val="0"/>
      <w:marBottom w:val="0"/>
      <w:divBdr>
        <w:top w:val="none" w:sz="0" w:space="0" w:color="auto"/>
        <w:left w:val="none" w:sz="0" w:space="0" w:color="auto"/>
        <w:bottom w:val="none" w:sz="0" w:space="0" w:color="auto"/>
        <w:right w:val="none" w:sz="0" w:space="0" w:color="auto"/>
      </w:divBdr>
    </w:div>
    <w:div w:id="837385837">
      <w:bodyDiv w:val="1"/>
      <w:marLeft w:val="0"/>
      <w:marRight w:val="0"/>
      <w:marTop w:val="0"/>
      <w:marBottom w:val="0"/>
      <w:divBdr>
        <w:top w:val="none" w:sz="0" w:space="0" w:color="auto"/>
        <w:left w:val="none" w:sz="0" w:space="0" w:color="auto"/>
        <w:bottom w:val="none" w:sz="0" w:space="0" w:color="auto"/>
        <w:right w:val="none" w:sz="0" w:space="0" w:color="auto"/>
      </w:divBdr>
    </w:div>
    <w:div w:id="838816161">
      <w:bodyDiv w:val="1"/>
      <w:marLeft w:val="0"/>
      <w:marRight w:val="0"/>
      <w:marTop w:val="0"/>
      <w:marBottom w:val="0"/>
      <w:divBdr>
        <w:top w:val="none" w:sz="0" w:space="0" w:color="auto"/>
        <w:left w:val="none" w:sz="0" w:space="0" w:color="auto"/>
        <w:bottom w:val="none" w:sz="0" w:space="0" w:color="auto"/>
        <w:right w:val="none" w:sz="0" w:space="0" w:color="auto"/>
      </w:divBdr>
    </w:div>
    <w:div w:id="839854805">
      <w:bodyDiv w:val="1"/>
      <w:marLeft w:val="0"/>
      <w:marRight w:val="0"/>
      <w:marTop w:val="0"/>
      <w:marBottom w:val="0"/>
      <w:divBdr>
        <w:top w:val="none" w:sz="0" w:space="0" w:color="auto"/>
        <w:left w:val="none" w:sz="0" w:space="0" w:color="auto"/>
        <w:bottom w:val="none" w:sz="0" w:space="0" w:color="auto"/>
        <w:right w:val="none" w:sz="0" w:space="0" w:color="auto"/>
      </w:divBdr>
    </w:div>
    <w:div w:id="840504808">
      <w:bodyDiv w:val="1"/>
      <w:marLeft w:val="0"/>
      <w:marRight w:val="0"/>
      <w:marTop w:val="0"/>
      <w:marBottom w:val="0"/>
      <w:divBdr>
        <w:top w:val="none" w:sz="0" w:space="0" w:color="auto"/>
        <w:left w:val="none" w:sz="0" w:space="0" w:color="auto"/>
        <w:bottom w:val="none" w:sz="0" w:space="0" w:color="auto"/>
        <w:right w:val="none" w:sz="0" w:space="0" w:color="auto"/>
      </w:divBdr>
    </w:div>
    <w:div w:id="845442234">
      <w:bodyDiv w:val="1"/>
      <w:marLeft w:val="0"/>
      <w:marRight w:val="0"/>
      <w:marTop w:val="0"/>
      <w:marBottom w:val="0"/>
      <w:divBdr>
        <w:top w:val="none" w:sz="0" w:space="0" w:color="auto"/>
        <w:left w:val="none" w:sz="0" w:space="0" w:color="auto"/>
        <w:bottom w:val="none" w:sz="0" w:space="0" w:color="auto"/>
        <w:right w:val="none" w:sz="0" w:space="0" w:color="auto"/>
      </w:divBdr>
    </w:div>
    <w:div w:id="847788953">
      <w:bodyDiv w:val="1"/>
      <w:marLeft w:val="0"/>
      <w:marRight w:val="0"/>
      <w:marTop w:val="0"/>
      <w:marBottom w:val="0"/>
      <w:divBdr>
        <w:top w:val="none" w:sz="0" w:space="0" w:color="auto"/>
        <w:left w:val="none" w:sz="0" w:space="0" w:color="auto"/>
        <w:bottom w:val="none" w:sz="0" w:space="0" w:color="auto"/>
        <w:right w:val="none" w:sz="0" w:space="0" w:color="auto"/>
      </w:divBdr>
    </w:div>
    <w:div w:id="848061019">
      <w:bodyDiv w:val="1"/>
      <w:marLeft w:val="0"/>
      <w:marRight w:val="0"/>
      <w:marTop w:val="0"/>
      <w:marBottom w:val="0"/>
      <w:divBdr>
        <w:top w:val="none" w:sz="0" w:space="0" w:color="auto"/>
        <w:left w:val="none" w:sz="0" w:space="0" w:color="auto"/>
        <w:bottom w:val="none" w:sz="0" w:space="0" w:color="auto"/>
        <w:right w:val="none" w:sz="0" w:space="0" w:color="auto"/>
      </w:divBdr>
    </w:div>
    <w:div w:id="849219078">
      <w:bodyDiv w:val="1"/>
      <w:marLeft w:val="0"/>
      <w:marRight w:val="0"/>
      <w:marTop w:val="0"/>
      <w:marBottom w:val="0"/>
      <w:divBdr>
        <w:top w:val="none" w:sz="0" w:space="0" w:color="auto"/>
        <w:left w:val="none" w:sz="0" w:space="0" w:color="auto"/>
        <w:bottom w:val="none" w:sz="0" w:space="0" w:color="auto"/>
        <w:right w:val="none" w:sz="0" w:space="0" w:color="auto"/>
      </w:divBdr>
    </w:div>
    <w:div w:id="850069889">
      <w:bodyDiv w:val="1"/>
      <w:marLeft w:val="0"/>
      <w:marRight w:val="0"/>
      <w:marTop w:val="0"/>
      <w:marBottom w:val="0"/>
      <w:divBdr>
        <w:top w:val="none" w:sz="0" w:space="0" w:color="auto"/>
        <w:left w:val="none" w:sz="0" w:space="0" w:color="auto"/>
        <w:bottom w:val="none" w:sz="0" w:space="0" w:color="auto"/>
        <w:right w:val="none" w:sz="0" w:space="0" w:color="auto"/>
      </w:divBdr>
    </w:div>
    <w:div w:id="853421613">
      <w:bodyDiv w:val="1"/>
      <w:marLeft w:val="0"/>
      <w:marRight w:val="0"/>
      <w:marTop w:val="0"/>
      <w:marBottom w:val="0"/>
      <w:divBdr>
        <w:top w:val="none" w:sz="0" w:space="0" w:color="auto"/>
        <w:left w:val="none" w:sz="0" w:space="0" w:color="auto"/>
        <w:bottom w:val="none" w:sz="0" w:space="0" w:color="auto"/>
        <w:right w:val="none" w:sz="0" w:space="0" w:color="auto"/>
      </w:divBdr>
    </w:div>
    <w:div w:id="854610201">
      <w:bodyDiv w:val="1"/>
      <w:marLeft w:val="0"/>
      <w:marRight w:val="0"/>
      <w:marTop w:val="0"/>
      <w:marBottom w:val="0"/>
      <w:divBdr>
        <w:top w:val="none" w:sz="0" w:space="0" w:color="auto"/>
        <w:left w:val="none" w:sz="0" w:space="0" w:color="auto"/>
        <w:bottom w:val="none" w:sz="0" w:space="0" w:color="auto"/>
        <w:right w:val="none" w:sz="0" w:space="0" w:color="auto"/>
      </w:divBdr>
    </w:div>
    <w:div w:id="855850338">
      <w:bodyDiv w:val="1"/>
      <w:marLeft w:val="0"/>
      <w:marRight w:val="0"/>
      <w:marTop w:val="0"/>
      <w:marBottom w:val="0"/>
      <w:divBdr>
        <w:top w:val="none" w:sz="0" w:space="0" w:color="auto"/>
        <w:left w:val="none" w:sz="0" w:space="0" w:color="auto"/>
        <w:bottom w:val="none" w:sz="0" w:space="0" w:color="auto"/>
        <w:right w:val="none" w:sz="0" w:space="0" w:color="auto"/>
      </w:divBdr>
    </w:div>
    <w:div w:id="857082930">
      <w:bodyDiv w:val="1"/>
      <w:marLeft w:val="0"/>
      <w:marRight w:val="0"/>
      <w:marTop w:val="0"/>
      <w:marBottom w:val="0"/>
      <w:divBdr>
        <w:top w:val="none" w:sz="0" w:space="0" w:color="auto"/>
        <w:left w:val="none" w:sz="0" w:space="0" w:color="auto"/>
        <w:bottom w:val="none" w:sz="0" w:space="0" w:color="auto"/>
        <w:right w:val="none" w:sz="0" w:space="0" w:color="auto"/>
      </w:divBdr>
    </w:div>
    <w:div w:id="858473079">
      <w:bodyDiv w:val="1"/>
      <w:marLeft w:val="0"/>
      <w:marRight w:val="0"/>
      <w:marTop w:val="0"/>
      <w:marBottom w:val="0"/>
      <w:divBdr>
        <w:top w:val="none" w:sz="0" w:space="0" w:color="auto"/>
        <w:left w:val="none" w:sz="0" w:space="0" w:color="auto"/>
        <w:bottom w:val="none" w:sz="0" w:space="0" w:color="auto"/>
        <w:right w:val="none" w:sz="0" w:space="0" w:color="auto"/>
      </w:divBdr>
    </w:div>
    <w:div w:id="858547035">
      <w:bodyDiv w:val="1"/>
      <w:marLeft w:val="0"/>
      <w:marRight w:val="0"/>
      <w:marTop w:val="0"/>
      <w:marBottom w:val="0"/>
      <w:divBdr>
        <w:top w:val="none" w:sz="0" w:space="0" w:color="auto"/>
        <w:left w:val="none" w:sz="0" w:space="0" w:color="auto"/>
        <w:bottom w:val="none" w:sz="0" w:space="0" w:color="auto"/>
        <w:right w:val="none" w:sz="0" w:space="0" w:color="auto"/>
      </w:divBdr>
    </w:div>
    <w:div w:id="858590798">
      <w:bodyDiv w:val="1"/>
      <w:marLeft w:val="0"/>
      <w:marRight w:val="0"/>
      <w:marTop w:val="0"/>
      <w:marBottom w:val="0"/>
      <w:divBdr>
        <w:top w:val="none" w:sz="0" w:space="0" w:color="auto"/>
        <w:left w:val="none" w:sz="0" w:space="0" w:color="auto"/>
        <w:bottom w:val="none" w:sz="0" w:space="0" w:color="auto"/>
        <w:right w:val="none" w:sz="0" w:space="0" w:color="auto"/>
      </w:divBdr>
    </w:div>
    <w:div w:id="860360570">
      <w:bodyDiv w:val="1"/>
      <w:marLeft w:val="0"/>
      <w:marRight w:val="0"/>
      <w:marTop w:val="0"/>
      <w:marBottom w:val="0"/>
      <w:divBdr>
        <w:top w:val="none" w:sz="0" w:space="0" w:color="auto"/>
        <w:left w:val="none" w:sz="0" w:space="0" w:color="auto"/>
        <w:bottom w:val="none" w:sz="0" w:space="0" w:color="auto"/>
        <w:right w:val="none" w:sz="0" w:space="0" w:color="auto"/>
      </w:divBdr>
    </w:div>
    <w:div w:id="860708110">
      <w:bodyDiv w:val="1"/>
      <w:marLeft w:val="0"/>
      <w:marRight w:val="0"/>
      <w:marTop w:val="0"/>
      <w:marBottom w:val="0"/>
      <w:divBdr>
        <w:top w:val="none" w:sz="0" w:space="0" w:color="auto"/>
        <w:left w:val="none" w:sz="0" w:space="0" w:color="auto"/>
        <w:bottom w:val="none" w:sz="0" w:space="0" w:color="auto"/>
        <w:right w:val="none" w:sz="0" w:space="0" w:color="auto"/>
      </w:divBdr>
    </w:div>
    <w:div w:id="860780854">
      <w:bodyDiv w:val="1"/>
      <w:marLeft w:val="0"/>
      <w:marRight w:val="0"/>
      <w:marTop w:val="0"/>
      <w:marBottom w:val="0"/>
      <w:divBdr>
        <w:top w:val="none" w:sz="0" w:space="0" w:color="auto"/>
        <w:left w:val="none" w:sz="0" w:space="0" w:color="auto"/>
        <w:bottom w:val="none" w:sz="0" w:space="0" w:color="auto"/>
        <w:right w:val="none" w:sz="0" w:space="0" w:color="auto"/>
      </w:divBdr>
    </w:div>
    <w:div w:id="861362106">
      <w:bodyDiv w:val="1"/>
      <w:marLeft w:val="0"/>
      <w:marRight w:val="0"/>
      <w:marTop w:val="0"/>
      <w:marBottom w:val="0"/>
      <w:divBdr>
        <w:top w:val="none" w:sz="0" w:space="0" w:color="auto"/>
        <w:left w:val="none" w:sz="0" w:space="0" w:color="auto"/>
        <w:bottom w:val="none" w:sz="0" w:space="0" w:color="auto"/>
        <w:right w:val="none" w:sz="0" w:space="0" w:color="auto"/>
      </w:divBdr>
    </w:div>
    <w:div w:id="863638214">
      <w:bodyDiv w:val="1"/>
      <w:marLeft w:val="0"/>
      <w:marRight w:val="0"/>
      <w:marTop w:val="0"/>
      <w:marBottom w:val="0"/>
      <w:divBdr>
        <w:top w:val="none" w:sz="0" w:space="0" w:color="auto"/>
        <w:left w:val="none" w:sz="0" w:space="0" w:color="auto"/>
        <w:bottom w:val="none" w:sz="0" w:space="0" w:color="auto"/>
        <w:right w:val="none" w:sz="0" w:space="0" w:color="auto"/>
      </w:divBdr>
    </w:div>
    <w:div w:id="869027121">
      <w:bodyDiv w:val="1"/>
      <w:marLeft w:val="0"/>
      <w:marRight w:val="0"/>
      <w:marTop w:val="0"/>
      <w:marBottom w:val="0"/>
      <w:divBdr>
        <w:top w:val="none" w:sz="0" w:space="0" w:color="auto"/>
        <w:left w:val="none" w:sz="0" w:space="0" w:color="auto"/>
        <w:bottom w:val="none" w:sz="0" w:space="0" w:color="auto"/>
        <w:right w:val="none" w:sz="0" w:space="0" w:color="auto"/>
      </w:divBdr>
    </w:div>
    <w:div w:id="869495219">
      <w:bodyDiv w:val="1"/>
      <w:marLeft w:val="0"/>
      <w:marRight w:val="0"/>
      <w:marTop w:val="0"/>
      <w:marBottom w:val="0"/>
      <w:divBdr>
        <w:top w:val="none" w:sz="0" w:space="0" w:color="auto"/>
        <w:left w:val="none" w:sz="0" w:space="0" w:color="auto"/>
        <w:bottom w:val="none" w:sz="0" w:space="0" w:color="auto"/>
        <w:right w:val="none" w:sz="0" w:space="0" w:color="auto"/>
      </w:divBdr>
    </w:div>
    <w:div w:id="873930097">
      <w:bodyDiv w:val="1"/>
      <w:marLeft w:val="0"/>
      <w:marRight w:val="0"/>
      <w:marTop w:val="0"/>
      <w:marBottom w:val="0"/>
      <w:divBdr>
        <w:top w:val="none" w:sz="0" w:space="0" w:color="auto"/>
        <w:left w:val="none" w:sz="0" w:space="0" w:color="auto"/>
        <w:bottom w:val="none" w:sz="0" w:space="0" w:color="auto"/>
        <w:right w:val="none" w:sz="0" w:space="0" w:color="auto"/>
      </w:divBdr>
    </w:div>
    <w:div w:id="874542610">
      <w:bodyDiv w:val="1"/>
      <w:marLeft w:val="0"/>
      <w:marRight w:val="0"/>
      <w:marTop w:val="0"/>
      <w:marBottom w:val="0"/>
      <w:divBdr>
        <w:top w:val="none" w:sz="0" w:space="0" w:color="auto"/>
        <w:left w:val="none" w:sz="0" w:space="0" w:color="auto"/>
        <w:bottom w:val="none" w:sz="0" w:space="0" w:color="auto"/>
        <w:right w:val="none" w:sz="0" w:space="0" w:color="auto"/>
      </w:divBdr>
    </w:div>
    <w:div w:id="876429170">
      <w:bodyDiv w:val="1"/>
      <w:marLeft w:val="0"/>
      <w:marRight w:val="0"/>
      <w:marTop w:val="0"/>
      <w:marBottom w:val="0"/>
      <w:divBdr>
        <w:top w:val="none" w:sz="0" w:space="0" w:color="auto"/>
        <w:left w:val="none" w:sz="0" w:space="0" w:color="auto"/>
        <w:bottom w:val="none" w:sz="0" w:space="0" w:color="auto"/>
        <w:right w:val="none" w:sz="0" w:space="0" w:color="auto"/>
      </w:divBdr>
    </w:div>
    <w:div w:id="877012047">
      <w:bodyDiv w:val="1"/>
      <w:marLeft w:val="0"/>
      <w:marRight w:val="0"/>
      <w:marTop w:val="0"/>
      <w:marBottom w:val="0"/>
      <w:divBdr>
        <w:top w:val="none" w:sz="0" w:space="0" w:color="auto"/>
        <w:left w:val="none" w:sz="0" w:space="0" w:color="auto"/>
        <w:bottom w:val="none" w:sz="0" w:space="0" w:color="auto"/>
        <w:right w:val="none" w:sz="0" w:space="0" w:color="auto"/>
      </w:divBdr>
    </w:div>
    <w:div w:id="877356149">
      <w:bodyDiv w:val="1"/>
      <w:marLeft w:val="0"/>
      <w:marRight w:val="0"/>
      <w:marTop w:val="0"/>
      <w:marBottom w:val="0"/>
      <w:divBdr>
        <w:top w:val="none" w:sz="0" w:space="0" w:color="auto"/>
        <w:left w:val="none" w:sz="0" w:space="0" w:color="auto"/>
        <w:bottom w:val="none" w:sz="0" w:space="0" w:color="auto"/>
        <w:right w:val="none" w:sz="0" w:space="0" w:color="auto"/>
      </w:divBdr>
    </w:div>
    <w:div w:id="879822391">
      <w:bodyDiv w:val="1"/>
      <w:marLeft w:val="0"/>
      <w:marRight w:val="0"/>
      <w:marTop w:val="0"/>
      <w:marBottom w:val="0"/>
      <w:divBdr>
        <w:top w:val="none" w:sz="0" w:space="0" w:color="auto"/>
        <w:left w:val="none" w:sz="0" w:space="0" w:color="auto"/>
        <w:bottom w:val="none" w:sz="0" w:space="0" w:color="auto"/>
        <w:right w:val="none" w:sz="0" w:space="0" w:color="auto"/>
      </w:divBdr>
    </w:div>
    <w:div w:id="889803363">
      <w:bodyDiv w:val="1"/>
      <w:marLeft w:val="0"/>
      <w:marRight w:val="0"/>
      <w:marTop w:val="0"/>
      <w:marBottom w:val="0"/>
      <w:divBdr>
        <w:top w:val="none" w:sz="0" w:space="0" w:color="auto"/>
        <w:left w:val="none" w:sz="0" w:space="0" w:color="auto"/>
        <w:bottom w:val="none" w:sz="0" w:space="0" w:color="auto"/>
        <w:right w:val="none" w:sz="0" w:space="0" w:color="auto"/>
      </w:divBdr>
    </w:div>
    <w:div w:id="892158267">
      <w:bodyDiv w:val="1"/>
      <w:marLeft w:val="0"/>
      <w:marRight w:val="0"/>
      <w:marTop w:val="0"/>
      <w:marBottom w:val="0"/>
      <w:divBdr>
        <w:top w:val="none" w:sz="0" w:space="0" w:color="auto"/>
        <w:left w:val="none" w:sz="0" w:space="0" w:color="auto"/>
        <w:bottom w:val="none" w:sz="0" w:space="0" w:color="auto"/>
        <w:right w:val="none" w:sz="0" w:space="0" w:color="auto"/>
      </w:divBdr>
    </w:div>
    <w:div w:id="893543816">
      <w:bodyDiv w:val="1"/>
      <w:marLeft w:val="0"/>
      <w:marRight w:val="0"/>
      <w:marTop w:val="0"/>
      <w:marBottom w:val="0"/>
      <w:divBdr>
        <w:top w:val="none" w:sz="0" w:space="0" w:color="auto"/>
        <w:left w:val="none" w:sz="0" w:space="0" w:color="auto"/>
        <w:bottom w:val="none" w:sz="0" w:space="0" w:color="auto"/>
        <w:right w:val="none" w:sz="0" w:space="0" w:color="auto"/>
      </w:divBdr>
    </w:div>
    <w:div w:id="895042523">
      <w:bodyDiv w:val="1"/>
      <w:marLeft w:val="0"/>
      <w:marRight w:val="0"/>
      <w:marTop w:val="0"/>
      <w:marBottom w:val="0"/>
      <w:divBdr>
        <w:top w:val="none" w:sz="0" w:space="0" w:color="auto"/>
        <w:left w:val="none" w:sz="0" w:space="0" w:color="auto"/>
        <w:bottom w:val="none" w:sz="0" w:space="0" w:color="auto"/>
        <w:right w:val="none" w:sz="0" w:space="0" w:color="auto"/>
      </w:divBdr>
    </w:div>
    <w:div w:id="899290614">
      <w:bodyDiv w:val="1"/>
      <w:marLeft w:val="0"/>
      <w:marRight w:val="0"/>
      <w:marTop w:val="0"/>
      <w:marBottom w:val="0"/>
      <w:divBdr>
        <w:top w:val="none" w:sz="0" w:space="0" w:color="auto"/>
        <w:left w:val="none" w:sz="0" w:space="0" w:color="auto"/>
        <w:bottom w:val="none" w:sz="0" w:space="0" w:color="auto"/>
        <w:right w:val="none" w:sz="0" w:space="0" w:color="auto"/>
      </w:divBdr>
    </w:div>
    <w:div w:id="902912592">
      <w:bodyDiv w:val="1"/>
      <w:marLeft w:val="0"/>
      <w:marRight w:val="0"/>
      <w:marTop w:val="0"/>
      <w:marBottom w:val="0"/>
      <w:divBdr>
        <w:top w:val="none" w:sz="0" w:space="0" w:color="auto"/>
        <w:left w:val="none" w:sz="0" w:space="0" w:color="auto"/>
        <w:bottom w:val="none" w:sz="0" w:space="0" w:color="auto"/>
        <w:right w:val="none" w:sz="0" w:space="0" w:color="auto"/>
      </w:divBdr>
    </w:div>
    <w:div w:id="905651248">
      <w:bodyDiv w:val="1"/>
      <w:marLeft w:val="0"/>
      <w:marRight w:val="0"/>
      <w:marTop w:val="0"/>
      <w:marBottom w:val="0"/>
      <w:divBdr>
        <w:top w:val="none" w:sz="0" w:space="0" w:color="auto"/>
        <w:left w:val="none" w:sz="0" w:space="0" w:color="auto"/>
        <w:bottom w:val="none" w:sz="0" w:space="0" w:color="auto"/>
        <w:right w:val="none" w:sz="0" w:space="0" w:color="auto"/>
      </w:divBdr>
    </w:div>
    <w:div w:id="908225517">
      <w:bodyDiv w:val="1"/>
      <w:marLeft w:val="0"/>
      <w:marRight w:val="0"/>
      <w:marTop w:val="0"/>
      <w:marBottom w:val="0"/>
      <w:divBdr>
        <w:top w:val="none" w:sz="0" w:space="0" w:color="auto"/>
        <w:left w:val="none" w:sz="0" w:space="0" w:color="auto"/>
        <w:bottom w:val="none" w:sz="0" w:space="0" w:color="auto"/>
        <w:right w:val="none" w:sz="0" w:space="0" w:color="auto"/>
      </w:divBdr>
    </w:div>
    <w:div w:id="908879344">
      <w:bodyDiv w:val="1"/>
      <w:marLeft w:val="0"/>
      <w:marRight w:val="0"/>
      <w:marTop w:val="0"/>
      <w:marBottom w:val="0"/>
      <w:divBdr>
        <w:top w:val="none" w:sz="0" w:space="0" w:color="auto"/>
        <w:left w:val="none" w:sz="0" w:space="0" w:color="auto"/>
        <w:bottom w:val="none" w:sz="0" w:space="0" w:color="auto"/>
        <w:right w:val="none" w:sz="0" w:space="0" w:color="auto"/>
      </w:divBdr>
    </w:div>
    <w:div w:id="909390357">
      <w:bodyDiv w:val="1"/>
      <w:marLeft w:val="0"/>
      <w:marRight w:val="0"/>
      <w:marTop w:val="0"/>
      <w:marBottom w:val="0"/>
      <w:divBdr>
        <w:top w:val="none" w:sz="0" w:space="0" w:color="auto"/>
        <w:left w:val="none" w:sz="0" w:space="0" w:color="auto"/>
        <w:bottom w:val="none" w:sz="0" w:space="0" w:color="auto"/>
        <w:right w:val="none" w:sz="0" w:space="0" w:color="auto"/>
      </w:divBdr>
    </w:div>
    <w:div w:id="911085341">
      <w:bodyDiv w:val="1"/>
      <w:marLeft w:val="0"/>
      <w:marRight w:val="0"/>
      <w:marTop w:val="0"/>
      <w:marBottom w:val="0"/>
      <w:divBdr>
        <w:top w:val="none" w:sz="0" w:space="0" w:color="auto"/>
        <w:left w:val="none" w:sz="0" w:space="0" w:color="auto"/>
        <w:bottom w:val="none" w:sz="0" w:space="0" w:color="auto"/>
        <w:right w:val="none" w:sz="0" w:space="0" w:color="auto"/>
      </w:divBdr>
    </w:div>
    <w:div w:id="915626739">
      <w:bodyDiv w:val="1"/>
      <w:marLeft w:val="0"/>
      <w:marRight w:val="0"/>
      <w:marTop w:val="0"/>
      <w:marBottom w:val="0"/>
      <w:divBdr>
        <w:top w:val="none" w:sz="0" w:space="0" w:color="auto"/>
        <w:left w:val="none" w:sz="0" w:space="0" w:color="auto"/>
        <w:bottom w:val="none" w:sz="0" w:space="0" w:color="auto"/>
        <w:right w:val="none" w:sz="0" w:space="0" w:color="auto"/>
      </w:divBdr>
    </w:div>
    <w:div w:id="916786673">
      <w:bodyDiv w:val="1"/>
      <w:marLeft w:val="0"/>
      <w:marRight w:val="0"/>
      <w:marTop w:val="0"/>
      <w:marBottom w:val="0"/>
      <w:divBdr>
        <w:top w:val="none" w:sz="0" w:space="0" w:color="auto"/>
        <w:left w:val="none" w:sz="0" w:space="0" w:color="auto"/>
        <w:bottom w:val="none" w:sz="0" w:space="0" w:color="auto"/>
        <w:right w:val="none" w:sz="0" w:space="0" w:color="auto"/>
      </w:divBdr>
    </w:div>
    <w:div w:id="920215003">
      <w:bodyDiv w:val="1"/>
      <w:marLeft w:val="0"/>
      <w:marRight w:val="0"/>
      <w:marTop w:val="0"/>
      <w:marBottom w:val="0"/>
      <w:divBdr>
        <w:top w:val="none" w:sz="0" w:space="0" w:color="auto"/>
        <w:left w:val="none" w:sz="0" w:space="0" w:color="auto"/>
        <w:bottom w:val="none" w:sz="0" w:space="0" w:color="auto"/>
        <w:right w:val="none" w:sz="0" w:space="0" w:color="auto"/>
      </w:divBdr>
    </w:div>
    <w:div w:id="924605132">
      <w:bodyDiv w:val="1"/>
      <w:marLeft w:val="0"/>
      <w:marRight w:val="0"/>
      <w:marTop w:val="0"/>
      <w:marBottom w:val="0"/>
      <w:divBdr>
        <w:top w:val="none" w:sz="0" w:space="0" w:color="auto"/>
        <w:left w:val="none" w:sz="0" w:space="0" w:color="auto"/>
        <w:bottom w:val="none" w:sz="0" w:space="0" w:color="auto"/>
        <w:right w:val="none" w:sz="0" w:space="0" w:color="auto"/>
      </w:divBdr>
    </w:div>
    <w:div w:id="926384051">
      <w:bodyDiv w:val="1"/>
      <w:marLeft w:val="0"/>
      <w:marRight w:val="0"/>
      <w:marTop w:val="0"/>
      <w:marBottom w:val="0"/>
      <w:divBdr>
        <w:top w:val="none" w:sz="0" w:space="0" w:color="auto"/>
        <w:left w:val="none" w:sz="0" w:space="0" w:color="auto"/>
        <w:bottom w:val="none" w:sz="0" w:space="0" w:color="auto"/>
        <w:right w:val="none" w:sz="0" w:space="0" w:color="auto"/>
      </w:divBdr>
    </w:div>
    <w:div w:id="932395290">
      <w:bodyDiv w:val="1"/>
      <w:marLeft w:val="0"/>
      <w:marRight w:val="0"/>
      <w:marTop w:val="0"/>
      <w:marBottom w:val="0"/>
      <w:divBdr>
        <w:top w:val="none" w:sz="0" w:space="0" w:color="auto"/>
        <w:left w:val="none" w:sz="0" w:space="0" w:color="auto"/>
        <w:bottom w:val="none" w:sz="0" w:space="0" w:color="auto"/>
        <w:right w:val="none" w:sz="0" w:space="0" w:color="auto"/>
      </w:divBdr>
    </w:div>
    <w:div w:id="933318845">
      <w:bodyDiv w:val="1"/>
      <w:marLeft w:val="0"/>
      <w:marRight w:val="0"/>
      <w:marTop w:val="0"/>
      <w:marBottom w:val="0"/>
      <w:divBdr>
        <w:top w:val="none" w:sz="0" w:space="0" w:color="auto"/>
        <w:left w:val="none" w:sz="0" w:space="0" w:color="auto"/>
        <w:bottom w:val="none" w:sz="0" w:space="0" w:color="auto"/>
        <w:right w:val="none" w:sz="0" w:space="0" w:color="auto"/>
      </w:divBdr>
    </w:div>
    <w:div w:id="934826576">
      <w:bodyDiv w:val="1"/>
      <w:marLeft w:val="0"/>
      <w:marRight w:val="0"/>
      <w:marTop w:val="0"/>
      <w:marBottom w:val="0"/>
      <w:divBdr>
        <w:top w:val="none" w:sz="0" w:space="0" w:color="auto"/>
        <w:left w:val="none" w:sz="0" w:space="0" w:color="auto"/>
        <w:bottom w:val="none" w:sz="0" w:space="0" w:color="auto"/>
        <w:right w:val="none" w:sz="0" w:space="0" w:color="auto"/>
      </w:divBdr>
    </w:div>
    <w:div w:id="935358722">
      <w:bodyDiv w:val="1"/>
      <w:marLeft w:val="0"/>
      <w:marRight w:val="0"/>
      <w:marTop w:val="0"/>
      <w:marBottom w:val="0"/>
      <w:divBdr>
        <w:top w:val="none" w:sz="0" w:space="0" w:color="auto"/>
        <w:left w:val="none" w:sz="0" w:space="0" w:color="auto"/>
        <w:bottom w:val="none" w:sz="0" w:space="0" w:color="auto"/>
        <w:right w:val="none" w:sz="0" w:space="0" w:color="auto"/>
      </w:divBdr>
    </w:div>
    <w:div w:id="935674392">
      <w:bodyDiv w:val="1"/>
      <w:marLeft w:val="0"/>
      <w:marRight w:val="0"/>
      <w:marTop w:val="0"/>
      <w:marBottom w:val="0"/>
      <w:divBdr>
        <w:top w:val="none" w:sz="0" w:space="0" w:color="auto"/>
        <w:left w:val="none" w:sz="0" w:space="0" w:color="auto"/>
        <w:bottom w:val="none" w:sz="0" w:space="0" w:color="auto"/>
        <w:right w:val="none" w:sz="0" w:space="0" w:color="auto"/>
      </w:divBdr>
    </w:div>
    <w:div w:id="936135810">
      <w:bodyDiv w:val="1"/>
      <w:marLeft w:val="0"/>
      <w:marRight w:val="0"/>
      <w:marTop w:val="0"/>
      <w:marBottom w:val="0"/>
      <w:divBdr>
        <w:top w:val="none" w:sz="0" w:space="0" w:color="auto"/>
        <w:left w:val="none" w:sz="0" w:space="0" w:color="auto"/>
        <w:bottom w:val="none" w:sz="0" w:space="0" w:color="auto"/>
        <w:right w:val="none" w:sz="0" w:space="0" w:color="auto"/>
      </w:divBdr>
    </w:div>
    <w:div w:id="936869573">
      <w:bodyDiv w:val="1"/>
      <w:marLeft w:val="0"/>
      <w:marRight w:val="0"/>
      <w:marTop w:val="0"/>
      <w:marBottom w:val="0"/>
      <w:divBdr>
        <w:top w:val="none" w:sz="0" w:space="0" w:color="auto"/>
        <w:left w:val="none" w:sz="0" w:space="0" w:color="auto"/>
        <w:bottom w:val="none" w:sz="0" w:space="0" w:color="auto"/>
        <w:right w:val="none" w:sz="0" w:space="0" w:color="auto"/>
      </w:divBdr>
    </w:div>
    <w:div w:id="937760227">
      <w:bodyDiv w:val="1"/>
      <w:marLeft w:val="0"/>
      <w:marRight w:val="0"/>
      <w:marTop w:val="0"/>
      <w:marBottom w:val="0"/>
      <w:divBdr>
        <w:top w:val="none" w:sz="0" w:space="0" w:color="auto"/>
        <w:left w:val="none" w:sz="0" w:space="0" w:color="auto"/>
        <w:bottom w:val="none" w:sz="0" w:space="0" w:color="auto"/>
        <w:right w:val="none" w:sz="0" w:space="0" w:color="auto"/>
      </w:divBdr>
    </w:div>
    <w:div w:id="942494929">
      <w:bodyDiv w:val="1"/>
      <w:marLeft w:val="0"/>
      <w:marRight w:val="0"/>
      <w:marTop w:val="0"/>
      <w:marBottom w:val="0"/>
      <w:divBdr>
        <w:top w:val="none" w:sz="0" w:space="0" w:color="auto"/>
        <w:left w:val="none" w:sz="0" w:space="0" w:color="auto"/>
        <w:bottom w:val="none" w:sz="0" w:space="0" w:color="auto"/>
        <w:right w:val="none" w:sz="0" w:space="0" w:color="auto"/>
      </w:divBdr>
    </w:div>
    <w:div w:id="946233365">
      <w:bodyDiv w:val="1"/>
      <w:marLeft w:val="0"/>
      <w:marRight w:val="0"/>
      <w:marTop w:val="0"/>
      <w:marBottom w:val="0"/>
      <w:divBdr>
        <w:top w:val="none" w:sz="0" w:space="0" w:color="auto"/>
        <w:left w:val="none" w:sz="0" w:space="0" w:color="auto"/>
        <w:bottom w:val="none" w:sz="0" w:space="0" w:color="auto"/>
        <w:right w:val="none" w:sz="0" w:space="0" w:color="auto"/>
      </w:divBdr>
    </w:div>
    <w:div w:id="946739345">
      <w:bodyDiv w:val="1"/>
      <w:marLeft w:val="0"/>
      <w:marRight w:val="0"/>
      <w:marTop w:val="0"/>
      <w:marBottom w:val="0"/>
      <w:divBdr>
        <w:top w:val="none" w:sz="0" w:space="0" w:color="auto"/>
        <w:left w:val="none" w:sz="0" w:space="0" w:color="auto"/>
        <w:bottom w:val="none" w:sz="0" w:space="0" w:color="auto"/>
        <w:right w:val="none" w:sz="0" w:space="0" w:color="auto"/>
      </w:divBdr>
    </w:div>
    <w:div w:id="949356172">
      <w:bodyDiv w:val="1"/>
      <w:marLeft w:val="0"/>
      <w:marRight w:val="0"/>
      <w:marTop w:val="0"/>
      <w:marBottom w:val="0"/>
      <w:divBdr>
        <w:top w:val="none" w:sz="0" w:space="0" w:color="auto"/>
        <w:left w:val="none" w:sz="0" w:space="0" w:color="auto"/>
        <w:bottom w:val="none" w:sz="0" w:space="0" w:color="auto"/>
        <w:right w:val="none" w:sz="0" w:space="0" w:color="auto"/>
      </w:divBdr>
    </w:div>
    <w:div w:id="950210777">
      <w:bodyDiv w:val="1"/>
      <w:marLeft w:val="0"/>
      <w:marRight w:val="0"/>
      <w:marTop w:val="0"/>
      <w:marBottom w:val="0"/>
      <w:divBdr>
        <w:top w:val="none" w:sz="0" w:space="0" w:color="auto"/>
        <w:left w:val="none" w:sz="0" w:space="0" w:color="auto"/>
        <w:bottom w:val="none" w:sz="0" w:space="0" w:color="auto"/>
        <w:right w:val="none" w:sz="0" w:space="0" w:color="auto"/>
      </w:divBdr>
    </w:div>
    <w:div w:id="952059646">
      <w:bodyDiv w:val="1"/>
      <w:marLeft w:val="0"/>
      <w:marRight w:val="0"/>
      <w:marTop w:val="0"/>
      <w:marBottom w:val="0"/>
      <w:divBdr>
        <w:top w:val="none" w:sz="0" w:space="0" w:color="auto"/>
        <w:left w:val="none" w:sz="0" w:space="0" w:color="auto"/>
        <w:bottom w:val="none" w:sz="0" w:space="0" w:color="auto"/>
        <w:right w:val="none" w:sz="0" w:space="0" w:color="auto"/>
      </w:divBdr>
    </w:div>
    <w:div w:id="956719888">
      <w:bodyDiv w:val="1"/>
      <w:marLeft w:val="0"/>
      <w:marRight w:val="0"/>
      <w:marTop w:val="0"/>
      <w:marBottom w:val="0"/>
      <w:divBdr>
        <w:top w:val="none" w:sz="0" w:space="0" w:color="auto"/>
        <w:left w:val="none" w:sz="0" w:space="0" w:color="auto"/>
        <w:bottom w:val="none" w:sz="0" w:space="0" w:color="auto"/>
        <w:right w:val="none" w:sz="0" w:space="0" w:color="auto"/>
      </w:divBdr>
    </w:div>
    <w:div w:id="959260799">
      <w:bodyDiv w:val="1"/>
      <w:marLeft w:val="0"/>
      <w:marRight w:val="0"/>
      <w:marTop w:val="0"/>
      <w:marBottom w:val="0"/>
      <w:divBdr>
        <w:top w:val="none" w:sz="0" w:space="0" w:color="auto"/>
        <w:left w:val="none" w:sz="0" w:space="0" w:color="auto"/>
        <w:bottom w:val="none" w:sz="0" w:space="0" w:color="auto"/>
        <w:right w:val="none" w:sz="0" w:space="0" w:color="auto"/>
      </w:divBdr>
    </w:div>
    <w:div w:id="961379585">
      <w:bodyDiv w:val="1"/>
      <w:marLeft w:val="0"/>
      <w:marRight w:val="0"/>
      <w:marTop w:val="0"/>
      <w:marBottom w:val="0"/>
      <w:divBdr>
        <w:top w:val="none" w:sz="0" w:space="0" w:color="auto"/>
        <w:left w:val="none" w:sz="0" w:space="0" w:color="auto"/>
        <w:bottom w:val="none" w:sz="0" w:space="0" w:color="auto"/>
        <w:right w:val="none" w:sz="0" w:space="0" w:color="auto"/>
      </w:divBdr>
    </w:div>
    <w:div w:id="963344296">
      <w:bodyDiv w:val="1"/>
      <w:marLeft w:val="0"/>
      <w:marRight w:val="0"/>
      <w:marTop w:val="0"/>
      <w:marBottom w:val="0"/>
      <w:divBdr>
        <w:top w:val="none" w:sz="0" w:space="0" w:color="auto"/>
        <w:left w:val="none" w:sz="0" w:space="0" w:color="auto"/>
        <w:bottom w:val="none" w:sz="0" w:space="0" w:color="auto"/>
        <w:right w:val="none" w:sz="0" w:space="0" w:color="auto"/>
      </w:divBdr>
    </w:div>
    <w:div w:id="967711161">
      <w:bodyDiv w:val="1"/>
      <w:marLeft w:val="0"/>
      <w:marRight w:val="0"/>
      <w:marTop w:val="0"/>
      <w:marBottom w:val="0"/>
      <w:divBdr>
        <w:top w:val="none" w:sz="0" w:space="0" w:color="auto"/>
        <w:left w:val="none" w:sz="0" w:space="0" w:color="auto"/>
        <w:bottom w:val="none" w:sz="0" w:space="0" w:color="auto"/>
        <w:right w:val="none" w:sz="0" w:space="0" w:color="auto"/>
      </w:divBdr>
    </w:div>
    <w:div w:id="971178125">
      <w:bodyDiv w:val="1"/>
      <w:marLeft w:val="0"/>
      <w:marRight w:val="0"/>
      <w:marTop w:val="0"/>
      <w:marBottom w:val="0"/>
      <w:divBdr>
        <w:top w:val="none" w:sz="0" w:space="0" w:color="auto"/>
        <w:left w:val="none" w:sz="0" w:space="0" w:color="auto"/>
        <w:bottom w:val="none" w:sz="0" w:space="0" w:color="auto"/>
        <w:right w:val="none" w:sz="0" w:space="0" w:color="auto"/>
      </w:divBdr>
    </w:div>
    <w:div w:id="975331480">
      <w:bodyDiv w:val="1"/>
      <w:marLeft w:val="0"/>
      <w:marRight w:val="0"/>
      <w:marTop w:val="0"/>
      <w:marBottom w:val="0"/>
      <w:divBdr>
        <w:top w:val="none" w:sz="0" w:space="0" w:color="auto"/>
        <w:left w:val="none" w:sz="0" w:space="0" w:color="auto"/>
        <w:bottom w:val="none" w:sz="0" w:space="0" w:color="auto"/>
        <w:right w:val="none" w:sz="0" w:space="0" w:color="auto"/>
      </w:divBdr>
    </w:div>
    <w:div w:id="976644718">
      <w:bodyDiv w:val="1"/>
      <w:marLeft w:val="0"/>
      <w:marRight w:val="0"/>
      <w:marTop w:val="0"/>
      <w:marBottom w:val="0"/>
      <w:divBdr>
        <w:top w:val="none" w:sz="0" w:space="0" w:color="auto"/>
        <w:left w:val="none" w:sz="0" w:space="0" w:color="auto"/>
        <w:bottom w:val="none" w:sz="0" w:space="0" w:color="auto"/>
        <w:right w:val="none" w:sz="0" w:space="0" w:color="auto"/>
      </w:divBdr>
    </w:div>
    <w:div w:id="976688370">
      <w:bodyDiv w:val="1"/>
      <w:marLeft w:val="0"/>
      <w:marRight w:val="0"/>
      <w:marTop w:val="0"/>
      <w:marBottom w:val="0"/>
      <w:divBdr>
        <w:top w:val="none" w:sz="0" w:space="0" w:color="auto"/>
        <w:left w:val="none" w:sz="0" w:space="0" w:color="auto"/>
        <w:bottom w:val="none" w:sz="0" w:space="0" w:color="auto"/>
        <w:right w:val="none" w:sz="0" w:space="0" w:color="auto"/>
      </w:divBdr>
    </w:div>
    <w:div w:id="977539528">
      <w:bodyDiv w:val="1"/>
      <w:marLeft w:val="0"/>
      <w:marRight w:val="0"/>
      <w:marTop w:val="0"/>
      <w:marBottom w:val="0"/>
      <w:divBdr>
        <w:top w:val="none" w:sz="0" w:space="0" w:color="auto"/>
        <w:left w:val="none" w:sz="0" w:space="0" w:color="auto"/>
        <w:bottom w:val="none" w:sz="0" w:space="0" w:color="auto"/>
        <w:right w:val="none" w:sz="0" w:space="0" w:color="auto"/>
      </w:divBdr>
    </w:div>
    <w:div w:id="982200460">
      <w:bodyDiv w:val="1"/>
      <w:marLeft w:val="0"/>
      <w:marRight w:val="0"/>
      <w:marTop w:val="0"/>
      <w:marBottom w:val="0"/>
      <w:divBdr>
        <w:top w:val="none" w:sz="0" w:space="0" w:color="auto"/>
        <w:left w:val="none" w:sz="0" w:space="0" w:color="auto"/>
        <w:bottom w:val="none" w:sz="0" w:space="0" w:color="auto"/>
        <w:right w:val="none" w:sz="0" w:space="0" w:color="auto"/>
      </w:divBdr>
    </w:div>
    <w:div w:id="983316471">
      <w:bodyDiv w:val="1"/>
      <w:marLeft w:val="0"/>
      <w:marRight w:val="0"/>
      <w:marTop w:val="0"/>
      <w:marBottom w:val="0"/>
      <w:divBdr>
        <w:top w:val="none" w:sz="0" w:space="0" w:color="auto"/>
        <w:left w:val="none" w:sz="0" w:space="0" w:color="auto"/>
        <w:bottom w:val="none" w:sz="0" w:space="0" w:color="auto"/>
        <w:right w:val="none" w:sz="0" w:space="0" w:color="auto"/>
      </w:divBdr>
    </w:div>
    <w:div w:id="984286448">
      <w:bodyDiv w:val="1"/>
      <w:marLeft w:val="0"/>
      <w:marRight w:val="0"/>
      <w:marTop w:val="0"/>
      <w:marBottom w:val="0"/>
      <w:divBdr>
        <w:top w:val="none" w:sz="0" w:space="0" w:color="auto"/>
        <w:left w:val="none" w:sz="0" w:space="0" w:color="auto"/>
        <w:bottom w:val="none" w:sz="0" w:space="0" w:color="auto"/>
        <w:right w:val="none" w:sz="0" w:space="0" w:color="auto"/>
      </w:divBdr>
    </w:div>
    <w:div w:id="986206289">
      <w:bodyDiv w:val="1"/>
      <w:marLeft w:val="0"/>
      <w:marRight w:val="0"/>
      <w:marTop w:val="0"/>
      <w:marBottom w:val="0"/>
      <w:divBdr>
        <w:top w:val="none" w:sz="0" w:space="0" w:color="auto"/>
        <w:left w:val="none" w:sz="0" w:space="0" w:color="auto"/>
        <w:bottom w:val="none" w:sz="0" w:space="0" w:color="auto"/>
        <w:right w:val="none" w:sz="0" w:space="0" w:color="auto"/>
      </w:divBdr>
    </w:div>
    <w:div w:id="990674220">
      <w:bodyDiv w:val="1"/>
      <w:marLeft w:val="0"/>
      <w:marRight w:val="0"/>
      <w:marTop w:val="0"/>
      <w:marBottom w:val="0"/>
      <w:divBdr>
        <w:top w:val="none" w:sz="0" w:space="0" w:color="auto"/>
        <w:left w:val="none" w:sz="0" w:space="0" w:color="auto"/>
        <w:bottom w:val="none" w:sz="0" w:space="0" w:color="auto"/>
        <w:right w:val="none" w:sz="0" w:space="0" w:color="auto"/>
      </w:divBdr>
    </w:div>
    <w:div w:id="991258130">
      <w:bodyDiv w:val="1"/>
      <w:marLeft w:val="0"/>
      <w:marRight w:val="0"/>
      <w:marTop w:val="0"/>
      <w:marBottom w:val="0"/>
      <w:divBdr>
        <w:top w:val="none" w:sz="0" w:space="0" w:color="auto"/>
        <w:left w:val="none" w:sz="0" w:space="0" w:color="auto"/>
        <w:bottom w:val="none" w:sz="0" w:space="0" w:color="auto"/>
        <w:right w:val="none" w:sz="0" w:space="0" w:color="auto"/>
      </w:divBdr>
    </w:div>
    <w:div w:id="992219941">
      <w:bodyDiv w:val="1"/>
      <w:marLeft w:val="0"/>
      <w:marRight w:val="0"/>
      <w:marTop w:val="0"/>
      <w:marBottom w:val="0"/>
      <w:divBdr>
        <w:top w:val="none" w:sz="0" w:space="0" w:color="auto"/>
        <w:left w:val="none" w:sz="0" w:space="0" w:color="auto"/>
        <w:bottom w:val="none" w:sz="0" w:space="0" w:color="auto"/>
        <w:right w:val="none" w:sz="0" w:space="0" w:color="auto"/>
      </w:divBdr>
    </w:div>
    <w:div w:id="993489705">
      <w:bodyDiv w:val="1"/>
      <w:marLeft w:val="0"/>
      <w:marRight w:val="0"/>
      <w:marTop w:val="0"/>
      <w:marBottom w:val="0"/>
      <w:divBdr>
        <w:top w:val="none" w:sz="0" w:space="0" w:color="auto"/>
        <w:left w:val="none" w:sz="0" w:space="0" w:color="auto"/>
        <w:bottom w:val="none" w:sz="0" w:space="0" w:color="auto"/>
        <w:right w:val="none" w:sz="0" w:space="0" w:color="auto"/>
      </w:divBdr>
    </w:div>
    <w:div w:id="996375248">
      <w:bodyDiv w:val="1"/>
      <w:marLeft w:val="0"/>
      <w:marRight w:val="0"/>
      <w:marTop w:val="0"/>
      <w:marBottom w:val="0"/>
      <w:divBdr>
        <w:top w:val="none" w:sz="0" w:space="0" w:color="auto"/>
        <w:left w:val="none" w:sz="0" w:space="0" w:color="auto"/>
        <w:bottom w:val="none" w:sz="0" w:space="0" w:color="auto"/>
        <w:right w:val="none" w:sz="0" w:space="0" w:color="auto"/>
      </w:divBdr>
    </w:div>
    <w:div w:id="998264664">
      <w:bodyDiv w:val="1"/>
      <w:marLeft w:val="0"/>
      <w:marRight w:val="0"/>
      <w:marTop w:val="0"/>
      <w:marBottom w:val="0"/>
      <w:divBdr>
        <w:top w:val="none" w:sz="0" w:space="0" w:color="auto"/>
        <w:left w:val="none" w:sz="0" w:space="0" w:color="auto"/>
        <w:bottom w:val="none" w:sz="0" w:space="0" w:color="auto"/>
        <w:right w:val="none" w:sz="0" w:space="0" w:color="auto"/>
      </w:divBdr>
    </w:div>
    <w:div w:id="1000616231">
      <w:bodyDiv w:val="1"/>
      <w:marLeft w:val="0"/>
      <w:marRight w:val="0"/>
      <w:marTop w:val="0"/>
      <w:marBottom w:val="0"/>
      <w:divBdr>
        <w:top w:val="none" w:sz="0" w:space="0" w:color="auto"/>
        <w:left w:val="none" w:sz="0" w:space="0" w:color="auto"/>
        <w:bottom w:val="none" w:sz="0" w:space="0" w:color="auto"/>
        <w:right w:val="none" w:sz="0" w:space="0" w:color="auto"/>
      </w:divBdr>
    </w:div>
    <w:div w:id="1000816856">
      <w:bodyDiv w:val="1"/>
      <w:marLeft w:val="0"/>
      <w:marRight w:val="0"/>
      <w:marTop w:val="0"/>
      <w:marBottom w:val="0"/>
      <w:divBdr>
        <w:top w:val="none" w:sz="0" w:space="0" w:color="auto"/>
        <w:left w:val="none" w:sz="0" w:space="0" w:color="auto"/>
        <w:bottom w:val="none" w:sz="0" w:space="0" w:color="auto"/>
        <w:right w:val="none" w:sz="0" w:space="0" w:color="auto"/>
      </w:divBdr>
    </w:div>
    <w:div w:id="1004169618">
      <w:bodyDiv w:val="1"/>
      <w:marLeft w:val="0"/>
      <w:marRight w:val="0"/>
      <w:marTop w:val="0"/>
      <w:marBottom w:val="0"/>
      <w:divBdr>
        <w:top w:val="none" w:sz="0" w:space="0" w:color="auto"/>
        <w:left w:val="none" w:sz="0" w:space="0" w:color="auto"/>
        <w:bottom w:val="none" w:sz="0" w:space="0" w:color="auto"/>
        <w:right w:val="none" w:sz="0" w:space="0" w:color="auto"/>
      </w:divBdr>
    </w:div>
    <w:div w:id="1005326121">
      <w:bodyDiv w:val="1"/>
      <w:marLeft w:val="0"/>
      <w:marRight w:val="0"/>
      <w:marTop w:val="0"/>
      <w:marBottom w:val="0"/>
      <w:divBdr>
        <w:top w:val="none" w:sz="0" w:space="0" w:color="auto"/>
        <w:left w:val="none" w:sz="0" w:space="0" w:color="auto"/>
        <w:bottom w:val="none" w:sz="0" w:space="0" w:color="auto"/>
        <w:right w:val="none" w:sz="0" w:space="0" w:color="auto"/>
      </w:divBdr>
    </w:div>
    <w:div w:id="1005938227">
      <w:bodyDiv w:val="1"/>
      <w:marLeft w:val="0"/>
      <w:marRight w:val="0"/>
      <w:marTop w:val="0"/>
      <w:marBottom w:val="0"/>
      <w:divBdr>
        <w:top w:val="none" w:sz="0" w:space="0" w:color="auto"/>
        <w:left w:val="none" w:sz="0" w:space="0" w:color="auto"/>
        <w:bottom w:val="none" w:sz="0" w:space="0" w:color="auto"/>
        <w:right w:val="none" w:sz="0" w:space="0" w:color="auto"/>
      </w:divBdr>
    </w:div>
    <w:div w:id="1006253513">
      <w:bodyDiv w:val="1"/>
      <w:marLeft w:val="0"/>
      <w:marRight w:val="0"/>
      <w:marTop w:val="0"/>
      <w:marBottom w:val="0"/>
      <w:divBdr>
        <w:top w:val="none" w:sz="0" w:space="0" w:color="auto"/>
        <w:left w:val="none" w:sz="0" w:space="0" w:color="auto"/>
        <w:bottom w:val="none" w:sz="0" w:space="0" w:color="auto"/>
        <w:right w:val="none" w:sz="0" w:space="0" w:color="auto"/>
      </w:divBdr>
    </w:div>
    <w:div w:id="1013452697">
      <w:bodyDiv w:val="1"/>
      <w:marLeft w:val="0"/>
      <w:marRight w:val="0"/>
      <w:marTop w:val="0"/>
      <w:marBottom w:val="0"/>
      <w:divBdr>
        <w:top w:val="none" w:sz="0" w:space="0" w:color="auto"/>
        <w:left w:val="none" w:sz="0" w:space="0" w:color="auto"/>
        <w:bottom w:val="none" w:sz="0" w:space="0" w:color="auto"/>
        <w:right w:val="none" w:sz="0" w:space="0" w:color="auto"/>
      </w:divBdr>
    </w:div>
    <w:div w:id="1019157948">
      <w:bodyDiv w:val="1"/>
      <w:marLeft w:val="0"/>
      <w:marRight w:val="0"/>
      <w:marTop w:val="0"/>
      <w:marBottom w:val="0"/>
      <w:divBdr>
        <w:top w:val="none" w:sz="0" w:space="0" w:color="auto"/>
        <w:left w:val="none" w:sz="0" w:space="0" w:color="auto"/>
        <w:bottom w:val="none" w:sz="0" w:space="0" w:color="auto"/>
        <w:right w:val="none" w:sz="0" w:space="0" w:color="auto"/>
      </w:divBdr>
    </w:div>
    <w:div w:id="1019576190">
      <w:bodyDiv w:val="1"/>
      <w:marLeft w:val="0"/>
      <w:marRight w:val="0"/>
      <w:marTop w:val="0"/>
      <w:marBottom w:val="0"/>
      <w:divBdr>
        <w:top w:val="none" w:sz="0" w:space="0" w:color="auto"/>
        <w:left w:val="none" w:sz="0" w:space="0" w:color="auto"/>
        <w:bottom w:val="none" w:sz="0" w:space="0" w:color="auto"/>
        <w:right w:val="none" w:sz="0" w:space="0" w:color="auto"/>
      </w:divBdr>
    </w:div>
    <w:div w:id="1020476566">
      <w:bodyDiv w:val="1"/>
      <w:marLeft w:val="0"/>
      <w:marRight w:val="0"/>
      <w:marTop w:val="0"/>
      <w:marBottom w:val="0"/>
      <w:divBdr>
        <w:top w:val="none" w:sz="0" w:space="0" w:color="auto"/>
        <w:left w:val="none" w:sz="0" w:space="0" w:color="auto"/>
        <w:bottom w:val="none" w:sz="0" w:space="0" w:color="auto"/>
        <w:right w:val="none" w:sz="0" w:space="0" w:color="auto"/>
      </w:divBdr>
    </w:div>
    <w:div w:id="1021856459">
      <w:bodyDiv w:val="1"/>
      <w:marLeft w:val="0"/>
      <w:marRight w:val="0"/>
      <w:marTop w:val="0"/>
      <w:marBottom w:val="0"/>
      <w:divBdr>
        <w:top w:val="none" w:sz="0" w:space="0" w:color="auto"/>
        <w:left w:val="none" w:sz="0" w:space="0" w:color="auto"/>
        <w:bottom w:val="none" w:sz="0" w:space="0" w:color="auto"/>
        <w:right w:val="none" w:sz="0" w:space="0" w:color="auto"/>
      </w:divBdr>
    </w:div>
    <w:div w:id="1022702932">
      <w:bodyDiv w:val="1"/>
      <w:marLeft w:val="0"/>
      <w:marRight w:val="0"/>
      <w:marTop w:val="0"/>
      <w:marBottom w:val="0"/>
      <w:divBdr>
        <w:top w:val="none" w:sz="0" w:space="0" w:color="auto"/>
        <w:left w:val="none" w:sz="0" w:space="0" w:color="auto"/>
        <w:bottom w:val="none" w:sz="0" w:space="0" w:color="auto"/>
        <w:right w:val="none" w:sz="0" w:space="0" w:color="auto"/>
      </w:divBdr>
    </w:div>
    <w:div w:id="1024287000">
      <w:bodyDiv w:val="1"/>
      <w:marLeft w:val="0"/>
      <w:marRight w:val="0"/>
      <w:marTop w:val="0"/>
      <w:marBottom w:val="0"/>
      <w:divBdr>
        <w:top w:val="none" w:sz="0" w:space="0" w:color="auto"/>
        <w:left w:val="none" w:sz="0" w:space="0" w:color="auto"/>
        <w:bottom w:val="none" w:sz="0" w:space="0" w:color="auto"/>
        <w:right w:val="none" w:sz="0" w:space="0" w:color="auto"/>
      </w:divBdr>
    </w:div>
    <w:div w:id="1028792700">
      <w:bodyDiv w:val="1"/>
      <w:marLeft w:val="0"/>
      <w:marRight w:val="0"/>
      <w:marTop w:val="0"/>
      <w:marBottom w:val="0"/>
      <w:divBdr>
        <w:top w:val="none" w:sz="0" w:space="0" w:color="auto"/>
        <w:left w:val="none" w:sz="0" w:space="0" w:color="auto"/>
        <w:bottom w:val="none" w:sz="0" w:space="0" w:color="auto"/>
        <w:right w:val="none" w:sz="0" w:space="0" w:color="auto"/>
      </w:divBdr>
    </w:div>
    <w:div w:id="1029143981">
      <w:bodyDiv w:val="1"/>
      <w:marLeft w:val="0"/>
      <w:marRight w:val="0"/>
      <w:marTop w:val="0"/>
      <w:marBottom w:val="0"/>
      <w:divBdr>
        <w:top w:val="none" w:sz="0" w:space="0" w:color="auto"/>
        <w:left w:val="none" w:sz="0" w:space="0" w:color="auto"/>
        <w:bottom w:val="none" w:sz="0" w:space="0" w:color="auto"/>
        <w:right w:val="none" w:sz="0" w:space="0" w:color="auto"/>
      </w:divBdr>
    </w:div>
    <w:div w:id="1039553403">
      <w:bodyDiv w:val="1"/>
      <w:marLeft w:val="0"/>
      <w:marRight w:val="0"/>
      <w:marTop w:val="0"/>
      <w:marBottom w:val="0"/>
      <w:divBdr>
        <w:top w:val="none" w:sz="0" w:space="0" w:color="auto"/>
        <w:left w:val="none" w:sz="0" w:space="0" w:color="auto"/>
        <w:bottom w:val="none" w:sz="0" w:space="0" w:color="auto"/>
        <w:right w:val="none" w:sz="0" w:space="0" w:color="auto"/>
      </w:divBdr>
    </w:div>
    <w:div w:id="1039624637">
      <w:bodyDiv w:val="1"/>
      <w:marLeft w:val="0"/>
      <w:marRight w:val="0"/>
      <w:marTop w:val="0"/>
      <w:marBottom w:val="0"/>
      <w:divBdr>
        <w:top w:val="none" w:sz="0" w:space="0" w:color="auto"/>
        <w:left w:val="none" w:sz="0" w:space="0" w:color="auto"/>
        <w:bottom w:val="none" w:sz="0" w:space="0" w:color="auto"/>
        <w:right w:val="none" w:sz="0" w:space="0" w:color="auto"/>
      </w:divBdr>
    </w:div>
    <w:div w:id="1042098659">
      <w:bodyDiv w:val="1"/>
      <w:marLeft w:val="0"/>
      <w:marRight w:val="0"/>
      <w:marTop w:val="0"/>
      <w:marBottom w:val="0"/>
      <w:divBdr>
        <w:top w:val="none" w:sz="0" w:space="0" w:color="auto"/>
        <w:left w:val="none" w:sz="0" w:space="0" w:color="auto"/>
        <w:bottom w:val="none" w:sz="0" w:space="0" w:color="auto"/>
        <w:right w:val="none" w:sz="0" w:space="0" w:color="auto"/>
      </w:divBdr>
    </w:div>
    <w:div w:id="1042826438">
      <w:bodyDiv w:val="1"/>
      <w:marLeft w:val="0"/>
      <w:marRight w:val="0"/>
      <w:marTop w:val="0"/>
      <w:marBottom w:val="0"/>
      <w:divBdr>
        <w:top w:val="none" w:sz="0" w:space="0" w:color="auto"/>
        <w:left w:val="none" w:sz="0" w:space="0" w:color="auto"/>
        <w:bottom w:val="none" w:sz="0" w:space="0" w:color="auto"/>
        <w:right w:val="none" w:sz="0" w:space="0" w:color="auto"/>
      </w:divBdr>
    </w:div>
    <w:div w:id="1046178094">
      <w:bodyDiv w:val="1"/>
      <w:marLeft w:val="0"/>
      <w:marRight w:val="0"/>
      <w:marTop w:val="0"/>
      <w:marBottom w:val="0"/>
      <w:divBdr>
        <w:top w:val="none" w:sz="0" w:space="0" w:color="auto"/>
        <w:left w:val="none" w:sz="0" w:space="0" w:color="auto"/>
        <w:bottom w:val="none" w:sz="0" w:space="0" w:color="auto"/>
        <w:right w:val="none" w:sz="0" w:space="0" w:color="auto"/>
      </w:divBdr>
    </w:div>
    <w:div w:id="1051227983">
      <w:bodyDiv w:val="1"/>
      <w:marLeft w:val="0"/>
      <w:marRight w:val="0"/>
      <w:marTop w:val="0"/>
      <w:marBottom w:val="0"/>
      <w:divBdr>
        <w:top w:val="none" w:sz="0" w:space="0" w:color="auto"/>
        <w:left w:val="none" w:sz="0" w:space="0" w:color="auto"/>
        <w:bottom w:val="none" w:sz="0" w:space="0" w:color="auto"/>
        <w:right w:val="none" w:sz="0" w:space="0" w:color="auto"/>
      </w:divBdr>
    </w:div>
    <w:div w:id="1053848482">
      <w:bodyDiv w:val="1"/>
      <w:marLeft w:val="0"/>
      <w:marRight w:val="0"/>
      <w:marTop w:val="0"/>
      <w:marBottom w:val="0"/>
      <w:divBdr>
        <w:top w:val="none" w:sz="0" w:space="0" w:color="auto"/>
        <w:left w:val="none" w:sz="0" w:space="0" w:color="auto"/>
        <w:bottom w:val="none" w:sz="0" w:space="0" w:color="auto"/>
        <w:right w:val="none" w:sz="0" w:space="0" w:color="auto"/>
      </w:divBdr>
    </w:div>
    <w:div w:id="1060593852">
      <w:bodyDiv w:val="1"/>
      <w:marLeft w:val="0"/>
      <w:marRight w:val="0"/>
      <w:marTop w:val="0"/>
      <w:marBottom w:val="0"/>
      <w:divBdr>
        <w:top w:val="none" w:sz="0" w:space="0" w:color="auto"/>
        <w:left w:val="none" w:sz="0" w:space="0" w:color="auto"/>
        <w:bottom w:val="none" w:sz="0" w:space="0" w:color="auto"/>
        <w:right w:val="none" w:sz="0" w:space="0" w:color="auto"/>
      </w:divBdr>
    </w:div>
    <w:div w:id="1061365676">
      <w:bodyDiv w:val="1"/>
      <w:marLeft w:val="0"/>
      <w:marRight w:val="0"/>
      <w:marTop w:val="0"/>
      <w:marBottom w:val="0"/>
      <w:divBdr>
        <w:top w:val="none" w:sz="0" w:space="0" w:color="auto"/>
        <w:left w:val="none" w:sz="0" w:space="0" w:color="auto"/>
        <w:bottom w:val="none" w:sz="0" w:space="0" w:color="auto"/>
        <w:right w:val="none" w:sz="0" w:space="0" w:color="auto"/>
      </w:divBdr>
    </w:div>
    <w:div w:id="1062679037">
      <w:bodyDiv w:val="1"/>
      <w:marLeft w:val="0"/>
      <w:marRight w:val="0"/>
      <w:marTop w:val="0"/>
      <w:marBottom w:val="0"/>
      <w:divBdr>
        <w:top w:val="none" w:sz="0" w:space="0" w:color="auto"/>
        <w:left w:val="none" w:sz="0" w:space="0" w:color="auto"/>
        <w:bottom w:val="none" w:sz="0" w:space="0" w:color="auto"/>
        <w:right w:val="none" w:sz="0" w:space="0" w:color="auto"/>
      </w:divBdr>
    </w:div>
    <w:div w:id="1063984945">
      <w:bodyDiv w:val="1"/>
      <w:marLeft w:val="0"/>
      <w:marRight w:val="0"/>
      <w:marTop w:val="0"/>
      <w:marBottom w:val="0"/>
      <w:divBdr>
        <w:top w:val="none" w:sz="0" w:space="0" w:color="auto"/>
        <w:left w:val="none" w:sz="0" w:space="0" w:color="auto"/>
        <w:bottom w:val="none" w:sz="0" w:space="0" w:color="auto"/>
        <w:right w:val="none" w:sz="0" w:space="0" w:color="auto"/>
      </w:divBdr>
    </w:div>
    <w:div w:id="1064567358">
      <w:bodyDiv w:val="1"/>
      <w:marLeft w:val="0"/>
      <w:marRight w:val="0"/>
      <w:marTop w:val="0"/>
      <w:marBottom w:val="0"/>
      <w:divBdr>
        <w:top w:val="none" w:sz="0" w:space="0" w:color="auto"/>
        <w:left w:val="none" w:sz="0" w:space="0" w:color="auto"/>
        <w:bottom w:val="none" w:sz="0" w:space="0" w:color="auto"/>
        <w:right w:val="none" w:sz="0" w:space="0" w:color="auto"/>
      </w:divBdr>
    </w:div>
    <w:div w:id="1065035016">
      <w:bodyDiv w:val="1"/>
      <w:marLeft w:val="0"/>
      <w:marRight w:val="0"/>
      <w:marTop w:val="0"/>
      <w:marBottom w:val="0"/>
      <w:divBdr>
        <w:top w:val="none" w:sz="0" w:space="0" w:color="auto"/>
        <w:left w:val="none" w:sz="0" w:space="0" w:color="auto"/>
        <w:bottom w:val="none" w:sz="0" w:space="0" w:color="auto"/>
        <w:right w:val="none" w:sz="0" w:space="0" w:color="auto"/>
      </w:divBdr>
    </w:div>
    <w:div w:id="1072434415">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201574">
      <w:bodyDiv w:val="1"/>
      <w:marLeft w:val="0"/>
      <w:marRight w:val="0"/>
      <w:marTop w:val="0"/>
      <w:marBottom w:val="0"/>
      <w:divBdr>
        <w:top w:val="none" w:sz="0" w:space="0" w:color="auto"/>
        <w:left w:val="none" w:sz="0" w:space="0" w:color="auto"/>
        <w:bottom w:val="none" w:sz="0" w:space="0" w:color="auto"/>
        <w:right w:val="none" w:sz="0" w:space="0" w:color="auto"/>
      </w:divBdr>
    </w:div>
    <w:div w:id="1076393160">
      <w:bodyDiv w:val="1"/>
      <w:marLeft w:val="0"/>
      <w:marRight w:val="0"/>
      <w:marTop w:val="0"/>
      <w:marBottom w:val="0"/>
      <w:divBdr>
        <w:top w:val="none" w:sz="0" w:space="0" w:color="auto"/>
        <w:left w:val="none" w:sz="0" w:space="0" w:color="auto"/>
        <w:bottom w:val="none" w:sz="0" w:space="0" w:color="auto"/>
        <w:right w:val="none" w:sz="0" w:space="0" w:color="auto"/>
      </w:divBdr>
    </w:div>
    <w:div w:id="1078281960">
      <w:bodyDiv w:val="1"/>
      <w:marLeft w:val="0"/>
      <w:marRight w:val="0"/>
      <w:marTop w:val="0"/>
      <w:marBottom w:val="0"/>
      <w:divBdr>
        <w:top w:val="none" w:sz="0" w:space="0" w:color="auto"/>
        <w:left w:val="none" w:sz="0" w:space="0" w:color="auto"/>
        <w:bottom w:val="none" w:sz="0" w:space="0" w:color="auto"/>
        <w:right w:val="none" w:sz="0" w:space="0" w:color="auto"/>
      </w:divBdr>
    </w:div>
    <w:div w:id="1078286089">
      <w:bodyDiv w:val="1"/>
      <w:marLeft w:val="0"/>
      <w:marRight w:val="0"/>
      <w:marTop w:val="0"/>
      <w:marBottom w:val="0"/>
      <w:divBdr>
        <w:top w:val="none" w:sz="0" w:space="0" w:color="auto"/>
        <w:left w:val="none" w:sz="0" w:space="0" w:color="auto"/>
        <w:bottom w:val="none" w:sz="0" w:space="0" w:color="auto"/>
        <w:right w:val="none" w:sz="0" w:space="0" w:color="auto"/>
      </w:divBdr>
      <w:divsChild>
        <w:div w:id="894126892">
          <w:marLeft w:val="0"/>
          <w:marRight w:val="0"/>
          <w:marTop w:val="525"/>
          <w:marBottom w:val="525"/>
          <w:divBdr>
            <w:top w:val="none" w:sz="0" w:space="0" w:color="auto"/>
            <w:left w:val="none" w:sz="0" w:space="0" w:color="auto"/>
            <w:bottom w:val="none" w:sz="0" w:space="0" w:color="auto"/>
            <w:right w:val="none" w:sz="0" w:space="0" w:color="auto"/>
          </w:divBdr>
          <w:divsChild>
            <w:div w:id="17040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7533">
      <w:bodyDiv w:val="1"/>
      <w:marLeft w:val="0"/>
      <w:marRight w:val="0"/>
      <w:marTop w:val="0"/>
      <w:marBottom w:val="0"/>
      <w:divBdr>
        <w:top w:val="none" w:sz="0" w:space="0" w:color="auto"/>
        <w:left w:val="none" w:sz="0" w:space="0" w:color="auto"/>
        <w:bottom w:val="none" w:sz="0" w:space="0" w:color="auto"/>
        <w:right w:val="none" w:sz="0" w:space="0" w:color="auto"/>
      </w:divBdr>
    </w:div>
    <w:div w:id="1079519770">
      <w:bodyDiv w:val="1"/>
      <w:marLeft w:val="0"/>
      <w:marRight w:val="0"/>
      <w:marTop w:val="0"/>
      <w:marBottom w:val="0"/>
      <w:divBdr>
        <w:top w:val="none" w:sz="0" w:space="0" w:color="auto"/>
        <w:left w:val="none" w:sz="0" w:space="0" w:color="auto"/>
        <w:bottom w:val="none" w:sz="0" w:space="0" w:color="auto"/>
        <w:right w:val="none" w:sz="0" w:space="0" w:color="auto"/>
      </w:divBdr>
    </w:div>
    <w:div w:id="1082918882">
      <w:bodyDiv w:val="1"/>
      <w:marLeft w:val="0"/>
      <w:marRight w:val="0"/>
      <w:marTop w:val="0"/>
      <w:marBottom w:val="0"/>
      <w:divBdr>
        <w:top w:val="none" w:sz="0" w:space="0" w:color="auto"/>
        <w:left w:val="none" w:sz="0" w:space="0" w:color="auto"/>
        <w:bottom w:val="none" w:sz="0" w:space="0" w:color="auto"/>
        <w:right w:val="none" w:sz="0" w:space="0" w:color="auto"/>
      </w:divBdr>
    </w:div>
    <w:div w:id="1084490647">
      <w:bodyDiv w:val="1"/>
      <w:marLeft w:val="0"/>
      <w:marRight w:val="0"/>
      <w:marTop w:val="0"/>
      <w:marBottom w:val="0"/>
      <w:divBdr>
        <w:top w:val="none" w:sz="0" w:space="0" w:color="auto"/>
        <w:left w:val="none" w:sz="0" w:space="0" w:color="auto"/>
        <w:bottom w:val="none" w:sz="0" w:space="0" w:color="auto"/>
        <w:right w:val="none" w:sz="0" w:space="0" w:color="auto"/>
      </w:divBdr>
    </w:div>
    <w:div w:id="1087848483">
      <w:bodyDiv w:val="1"/>
      <w:marLeft w:val="0"/>
      <w:marRight w:val="0"/>
      <w:marTop w:val="0"/>
      <w:marBottom w:val="0"/>
      <w:divBdr>
        <w:top w:val="none" w:sz="0" w:space="0" w:color="auto"/>
        <w:left w:val="none" w:sz="0" w:space="0" w:color="auto"/>
        <w:bottom w:val="none" w:sz="0" w:space="0" w:color="auto"/>
        <w:right w:val="none" w:sz="0" w:space="0" w:color="auto"/>
      </w:divBdr>
    </w:div>
    <w:div w:id="1088428474">
      <w:bodyDiv w:val="1"/>
      <w:marLeft w:val="0"/>
      <w:marRight w:val="0"/>
      <w:marTop w:val="0"/>
      <w:marBottom w:val="0"/>
      <w:divBdr>
        <w:top w:val="none" w:sz="0" w:space="0" w:color="auto"/>
        <w:left w:val="none" w:sz="0" w:space="0" w:color="auto"/>
        <w:bottom w:val="none" w:sz="0" w:space="0" w:color="auto"/>
        <w:right w:val="none" w:sz="0" w:space="0" w:color="auto"/>
      </w:divBdr>
    </w:div>
    <w:div w:id="1089544251">
      <w:bodyDiv w:val="1"/>
      <w:marLeft w:val="0"/>
      <w:marRight w:val="0"/>
      <w:marTop w:val="0"/>
      <w:marBottom w:val="0"/>
      <w:divBdr>
        <w:top w:val="none" w:sz="0" w:space="0" w:color="auto"/>
        <w:left w:val="none" w:sz="0" w:space="0" w:color="auto"/>
        <w:bottom w:val="none" w:sz="0" w:space="0" w:color="auto"/>
        <w:right w:val="none" w:sz="0" w:space="0" w:color="auto"/>
      </w:divBdr>
    </w:div>
    <w:div w:id="1090353960">
      <w:bodyDiv w:val="1"/>
      <w:marLeft w:val="0"/>
      <w:marRight w:val="0"/>
      <w:marTop w:val="0"/>
      <w:marBottom w:val="0"/>
      <w:divBdr>
        <w:top w:val="none" w:sz="0" w:space="0" w:color="auto"/>
        <w:left w:val="none" w:sz="0" w:space="0" w:color="auto"/>
        <w:bottom w:val="none" w:sz="0" w:space="0" w:color="auto"/>
        <w:right w:val="none" w:sz="0" w:space="0" w:color="auto"/>
      </w:divBdr>
    </w:div>
    <w:div w:id="1091390776">
      <w:bodyDiv w:val="1"/>
      <w:marLeft w:val="0"/>
      <w:marRight w:val="0"/>
      <w:marTop w:val="0"/>
      <w:marBottom w:val="0"/>
      <w:divBdr>
        <w:top w:val="none" w:sz="0" w:space="0" w:color="auto"/>
        <w:left w:val="none" w:sz="0" w:space="0" w:color="auto"/>
        <w:bottom w:val="none" w:sz="0" w:space="0" w:color="auto"/>
        <w:right w:val="none" w:sz="0" w:space="0" w:color="auto"/>
      </w:divBdr>
    </w:div>
    <w:div w:id="1091657805">
      <w:bodyDiv w:val="1"/>
      <w:marLeft w:val="0"/>
      <w:marRight w:val="0"/>
      <w:marTop w:val="0"/>
      <w:marBottom w:val="0"/>
      <w:divBdr>
        <w:top w:val="none" w:sz="0" w:space="0" w:color="auto"/>
        <w:left w:val="none" w:sz="0" w:space="0" w:color="auto"/>
        <w:bottom w:val="none" w:sz="0" w:space="0" w:color="auto"/>
        <w:right w:val="none" w:sz="0" w:space="0" w:color="auto"/>
      </w:divBdr>
    </w:div>
    <w:div w:id="1092362698">
      <w:bodyDiv w:val="1"/>
      <w:marLeft w:val="0"/>
      <w:marRight w:val="0"/>
      <w:marTop w:val="0"/>
      <w:marBottom w:val="0"/>
      <w:divBdr>
        <w:top w:val="none" w:sz="0" w:space="0" w:color="auto"/>
        <w:left w:val="none" w:sz="0" w:space="0" w:color="auto"/>
        <w:bottom w:val="none" w:sz="0" w:space="0" w:color="auto"/>
        <w:right w:val="none" w:sz="0" w:space="0" w:color="auto"/>
      </w:divBdr>
    </w:div>
    <w:div w:id="1100174875">
      <w:bodyDiv w:val="1"/>
      <w:marLeft w:val="0"/>
      <w:marRight w:val="0"/>
      <w:marTop w:val="0"/>
      <w:marBottom w:val="0"/>
      <w:divBdr>
        <w:top w:val="none" w:sz="0" w:space="0" w:color="auto"/>
        <w:left w:val="none" w:sz="0" w:space="0" w:color="auto"/>
        <w:bottom w:val="none" w:sz="0" w:space="0" w:color="auto"/>
        <w:right w:val="none" w:sz="0" w:space="0" w:color="auto"/>
      </w:divBdr>
    </w:div>
    <w:div w:id="1101953539">
      <w:bodyDiv w:val="1"/>
      <w:marLeft w:val="0"/>
      <w:marRight w:val="0"/>
      <w:marTop w:val="0"/>
      <w:marBottom w:val="0"/>
      <w:divBdr>
        <w:top w:val="none" w:sz="0" w:space="0" w:color="auto"/>
        <w:left w:val="none" w:sz="0" w:space="0" w:color="auto"/>
        <w:bottom w:val="none" w:sz="0" w:space="0" w:color="auto"/>
        <w:right w:val="none" w:sz="0" w:space="0" w:color="auto"/>
      </w:divBdr>
    </w:div>
    <w:div w:id="1104303875">
      <w:bodyDiv w:val="1"/>
      <w:marLeft w:val="0"/>
      <w:marRight w:val="0"/>
      <w:marTop w:val="0"/>
      <w:marBottom w:val="0"/>
      <w:divBdr>
        <w:top w:val="none" w:sz="0" w:space="0" w:color="auto"/>
        <w:left w:val="none" w:sz="0" w:space="0" w:color="auto"/>
        <w:bottom w:val="none" w:sz="0" w:space="0" w:color="auto"/>
        <w:right w:val="none" w:sz="0" w:space="0" w:color="auto"/>
      </w:divBdr>
    </w:div>
    <w:div w:id="1106774850">
      <w:bodyDiv w:val="1"/>
      <w:marLeft w:val="0"/>
      <w:marRight w:val="0"/>
      <w:marTop w:val="0"/>
      <w:marBottom w:val="0"/>
      <w:divBdr>
        <w:top w:val="none" w:sz="0" w:space="0" w:color="auto"/>
        <w:left w:val="none" w:sz="0" w:space="0" w:color="auto"/>
        <w:bottom w:val="none" w:sz="0" w:space="0" w:color="auto"/>
        <w:right w:val="none" w:sz="0" w:space="0" w:color="auto"/>
      </w:divBdr>
    </w:div>
    <w:div w:id="1114324961">
      <w:bodyDiv w:val="1"/>
      <w:marLeft w:val="0"/>
      <w:marRight w:val="0"/>
      <w:marTop w:val="0"/>
      <w:marBottom w:val="0"/>
      <w:divBdr>
        <w:top w:val="none" w:sz="0" w:space="0" w:color="auto"/>
        <w:left w:val="none" w:sz="0" w:space="0" w:color="auto"/>
        <w:bottom w:val="none" w:sz="0" w:space="0" w:color="auto"/>
        <w:right w:val="none" w:sz="0" w:space="0" w:color="auto"/>
      </w:divBdr>
    </w:div>
    <w:div w:id="1114593356">
      <w:bodyDiv w:val="1"/>
      <w:marLeft w:val="0"/>
      <w:marRight w:val="0"/>
      <w:marTop w:val="0"/>
      <w:marBottom w:val="0"/>
      <w:divBdr>
        <w:top w:val="none" w:sz="0" w:space="0" w:color="auto"/>
        <w:left w:val="none" w:sz="0" w:space="0" w:color="auto"/>
        <w:bottom w:val="none" w:sz="0" w:space="0" w:color="auto"/>
        <w:right w:val="none" w:sz="0" w:space="0" w:color="auto"/>
      </w:divBdr>
    </w:div>
    <w:div w:id="1114714535">
      <w:bodyDiv w:val="1"/>
      <w:marLeft w:val="0"/>
      <w:marRight w:val="0"/>
      <w:marTop w:val="0"/>
      <w:marBottom w:val="0"/>
      <w:divBdr>
        <w:top w:val="none" w:sz="0" w:space="0" w:color="auto"/>
        <w:left w:val="none" w:sz="0" w:space="0" w:color="auto"/>
        <w:bottom w:val="none" w:sz="0" w:space="0" w:color="auto"/>
        <w:right w:val="none" w:sz="0" w:space="0" w:color="auto"/>
      </w:divBdr>
    </w:div>
    <w:div w:id="1119446329">
      <w:bodyDiv w:val="1"/>
      <w:marLeft w:val="0"/>
      <w:marRight w:val="0"/>
      <w:marTop w:val="0"/>
      <w:marBottom w:val="0"/>
      <w:divBdr>
        <w:top w:val="none" w:sz="0" w:space="0" w:color="auto"/>
        <w:left w:val="none" w:sz="0" w:space="0" w:color="auto"/>
        <w:bottom w:val="none" w:sz="0" w:space="0" w:color="auto"/>
        <w:right w:val="none" w:sz="0" w:space="0" w:color="auto"/>
      </w:divBdr>
    </w:div>
    <w:div w:id="1119689531">
      <w:bodyDiv w:val="1"/>
      <w:marLeft w:val="0"/>
      <w:marRight w:val="0"/>
      <w:marTop w:val="0"/>
      <w:marBottom w:val="0"/>
      <w:divBdr>
        <w:top w:val="none" w:sz="0" w:space="0" w:color="auto"/>
        <w:left w:val="none" w:sz="0" w:space="0" w:color="auto"/>
        <w:bottom w:val="none" w:sz="0" w:space="0" w:color="auto"/>
        <w:right w:val="none" w:sz="0" w:space="0" w:color="auto"/>
      </w:divBdr>
    </w:div>
    <w:div w:id="1119836682">
      <w:bodyDiv w:val="1"/>
      <w:marLeft w:val="0"/>
      <w:marRight w:val="0"/>
      <w:marTop w:val="0"/>
      <w:marBottom w:val="0"/>
      <w:divBdr>
        <w:top w:val="none" w:sz="0" w:space="0" w:color="auto"/>
        <w:left w:val="none" w:sz="0" w:space="0" w:color="auto"/>
        <w:bottom w:val="none" w:sz="0" w:space="0" w:color="auto"/>
        <w:right w:val="none" w:sz="0" w:space="0" w:color="auto"/>
      </w:divBdr>
    </w:div>
    <w:div w:id="1120295943">
      <w:bodyDiv w:val="1"/>
      <w:marLeft w:val="0"/>
      <w:marRight w:val="0"/>
      <w:marTop w:val="0"/>
      <w:marBottom w:val="0"/>
      <w:divBdr>
        <w:top w:val="none" w:sz="0" w:space="0" w:color="auto"/>
        <w:left w:val="none" w:sz="0" w:space="0" w:color="auto"/>
        <w:bottom w:val="none" w:sz="0" w:space="0" w:color="auto"/>
        <w:right w:val="none" w:sz="0" w:space="0" w:color="auto"/>
      </w:divBdr>
    </w:div>
    <w:div w:id="1120802782">
      <w:bodyDiv w:val="1"/>
      <w:marLeft w:val="0"/>
      <w:marRight w:val="0"/>
      <w:marTop w:val="0"/>
      <w:marBottom w:val="0"/>
      <w:divBdr>
        <w:top w:val="none" w:sz="0" w:space="0" w:color="auto"/>
        <w:left w:val="none" w:sz="0" w:space="0" w:color="auto"/>
        <w:bottom w:val="none" w:sz="0" w:space="0" w:color="auto"/>
        <w:right w:val="none" w:sz="0" w:space="0" w:color="auto"/>
      </w:divBdr>
    </w:div>
    <w:div w:id="1121803720">
      <w:bodyDiv w:val="1"/>
      <w:marLeft w:val="0"/>
      <w:marRight w:val="0"/>
      <w:marTop w:val="0"/>
      <w:marBottom w:val="0"/>
      <w:divBdr>
        <w:top w:val="none" w:sz="0" w:space="0" w:color="auto"/>
        <w:left w:val="none" w:sz="0" w:space="0" w:color="auto"/>
        <w:bottom w:val="none" w:sz="0" w:space="0" w:color="auto"/>
        <w:right w:val="none" w:sz="0" w:space="0" w:color="auto"/>
      </w:divBdr>
    </w:div>
    <w:div w:id="1122648165">
      <w:bodyDiv w:val="1"/>
      <w:marLeft w:val="0"/>
      <w:marRight w:val="0"/>
      <w:marTop w:val="0"/>
      <w:marBottom w:val="0"/>
      <w:divBdr>
        <w:top w:val="none" w:sz="0" w:space="0" w:color="auto"/>
        <w:left w:val="none" w:sz="0" w:space="0" w:color="auto"/>
        <w:bottom w:val="none" w:sz="0" w:space="0" w:color="auto"/>
        <w:right w:val="none" w:sz="0" w:space="0" w:color="auto"/>
      </w:divBdr>
    </w:div>
    <w:div w:id="1123957267">
      <w:bodyDiv w:val="1"/>
      <w:marLeft w:val="0"/>
      <w:marRight w:val="0"/>
      <w:marTop w:val="0"/>
      <w:marBottom w:val="0"/>
      <w:divBdr>
        <w:top w:val="none" w:sz="0" w:space="0" w:color="auto"/>
        <w:left w:val="none" w:sz="0" w:space="0" w:color="auto"/>
        <w:bottom w:val="none" w:sz="0" w:space="0" w:color="auto"/>
        <w:right w:val="none" w:sz="0" w:space="0" w:color="auto"/>
      </w:divBdr>
    </w:div>
    <w:div w:id="1129207070">
      <w:bodyDiv w:val="1"/>
      <w:marLeft w:val="0"/>
      <w:marRight w:val="0"/>
      <w:marTop w:val="0"/>
      <w:marBottom w:val="0"/>
      <w:divBdr>
        <w:top w:val="none" w:sz="0" w:space="0" w:color="auto"/>
        <w:left w:val="none" w:sz="0" w:space="0" w:color="auto"/>
        <w:bottom w:val="none" w:sz="0" w:space="0" w:color="auto"/>
        <w:right w:val="none" w:sz="0" w:space="0" w:color="auto"/>
      </w:divBdr>
    </w:div>
    <w:div w:id="1138380860">
      <w:bodyDiv w:val="1"/>
      <w:marLeft w:val="0"/>
      <w:marRight w:val="0"/>
      <w:marTop w:val="0"/>
      <w:marBottom w:val="0"/>
      <w:divBdr>
        <w:top w:val="none" w:sz="0" w:space="0" w:color="auto"/>
        <w:left w:val="none" w:sz="0" w:space="0" w:color="auto"/>
        <w:bottom w:val="none" w:sz="0" w:space="0" w:color="auto"/>
        <w:right w:val="none" w:sz="0" w:space="0" w:color="auto"/>
      </w:divBdr>
    </w:div>
    <w:div w:id="1147405716">
      <w:bodyDiv w:val="1"/>
      <w:marLeft w:val="0"/>
      <w:marRight w:val="0"/>
      <w:marTop w:val="0"/>
      <w:marBottom w:val="0"/>
      <w:divBdr>
        <w:top w:val="none" w:sz="0" w:space="0" w:color="auto"/>
        <w:left w:val="none" w:sz="0" w:space="0" w:color="auto"/>
        <w:bottom w:val="none" w:sz="0" w:space="0" w:color="auto"/>
        <w:right w:val="none" w:sz="0" w:space="0" w:color="auto"/>
      </w:divBdr>
    </w:div>
    <w:div w:id="1147745643">
      <w:bodyDiv w:val="1"/>
      <w:marLeft w:val="0"/>
      <w:marRight w:val="0"/>
      <w:marTop w:val="0"/>
      <w:marBottom w:val="0"/>
      <w:divBdr>
        <w:top w:val="none" w:sz="0" w:space="0" w:color="auto"/>
        <w:left w:val="none" w:sz="0" w:space="0" w:color="auto"/>
        <w:bottom w:val="none" w:sz="0" w:space="0" w:color="auto"/>
        <w:right w:val="none" w:sz="0" w:space="0" w:color="auto"/>
      </w:divBdr>
    </w:div>
    <w:div w:id="1152865064">
      <w:bodyDiv w:val="1"/>
      <w:marLeft w:val="0"/>
      <w:marRight w:val="0"/>
      <w:marTop w:val="0"/>
      <w:marBottom w:val="0"/>
      <w:divBdr>
        <w:top w:val="none" w:sz="0" w:space="0" w:color="auto"/>
        <w:left w:val="none" w:sz="0" w:space="0" w:color="auto"/>
        <w:bottom w:val="none" w:sz="0" w:space="0" w:color="auto"/>
        <w:right w:val="none" w:sz="0" w:space="0" w:color="auto"/>
      </w:divBdr>
    </w:div>
    <w:div w:id="1153522804">
      <w:bodyDiv w:val="1"/>
      <w:marLeft w:val="0"/>
      <w:marRight w:val="0"/>
      <w:marTop w:val="0"/>
      <w:marBottom w:val="0"/>
      <w:divBdr>
        <w:top w:val="none" w:sz="0" w:space="0" w:color="auto"/>
        <w:left w:val="none" w:sz="0" w:space="0" w:color="auto"/>
        <w:bottom w:val="none" w:sz="0" w:space="0" w:color="auto"/>
        <w:right w:val="none" w:sz="0" w:space="0" w:color="auto"/>
      </w:divBdr>
    </w:div>
    <w:div w:id="1154225154">
      <w:bodyDiv w:val="1"/>
      <w:marLeft w:val="0"/>
      <w:marRight w:val="0"/>
      <w:marTop w:val="0"/>
      <w:marBottom w:val="0"/>
      <w:divBdr>
        <w:top w:val="none" w:sz="0" w:space="0" w:color="auto"/>
        <w:left w:val="none" w:sz="0" w:space="0" w:color="auto"/>
        <w:bottom w:val="none" w:sz="0" w:space="0" w:color="auto"/>
        <w:right w:val="none" w:sz="0" w:space="0" w:color="auto"/>
      </w:divBdr>
    </w:div>
    <w:div w:id="1154250466">
      <w:bodyDiv w:val="1"/>
      <w:marLeft w:val="0"/>
      <w:marRight w:val="0"/>
      <w:marTop w:val="0"/>
      <w:marBottom w:val="0"/>
      <w:divBdr>
        <w:top w:val="none" w:sz="0" w:space="0" w:color="auto"/>
        <w:left w:val="none" w:sz="0" w:space="0" w:color="auto"/>
        <w:bottom w:val="none" w:sz="0" w:space="0" w:color="auto"/>
        <w:right w:val="none" w:sz="0" w:space="0" w:color="auto"/>
      </w:divBdr>
    </w:div>
    <w:div w:id="1156654669">
      <w:bodyDiv w:val="1"/>
      <w:marLeft w:val="0"/>
      <w:marRight w:val="0"/>
      <w:marTop w:val="0"/>
      <w:marBottom w:val="0"/>
      <w:divBdr>
        <w:top w:val="none" w:sz="0" w:space="0" w:color="auto"/>
        <w:left w:val="none" w:sz="0" w:space="0" w:color="auto"/>
        <w:bottom w:val="none" w:sz="0" w:space="0" w:color="auto"/>
        <w:right w:val="none" w:sz="0" w:space="0" w:color="auto"/>
      </w:divBdr>
    </w:div>
    <w:div w:id="1164324080">
      <w:bodyDiv w:val="1"/>
      <w:marLeft w:val="0"/>
      <w:marRight w:val="0"/>
      <w:marTop w:val="0"/>
      <w:marBottom w:val="0"/>
      <w:divBdr>
        <w:top w:val="none" w:sz="0" w:space="0" w:color="auto"/>
        <w:left w:val="none" w:sz="0" w:space="0" w:color="auto"/>
        <w:bottom w:val="none" w:sz="0" w:space="0" w:color="auto"/>
        <w:right w:val="none" w:sz="0" w:space="0" w:color="auto"/>
      </w:divBdr>
    </w:div>
    <w:div w:id="1164784948">
      <w:bodyDiv w:val="1"/>
      <w:marLeft w:val="0"/>
      <w:marRight w:val="0"/>
      <w:marTop w:val="0"/>
      <w:marBottom w:val="0"/>
      <w:divBdr>
        <w:top w:val="none" w:sz="0" w:space="0" w:color="auto"/>
        <w:left w:val="none" w:sz="0" w:space="0" w:color="auto"/>
        <w:bottom w:val="none" w:sz="0" w:space="0" w:color="auto"/>
        <w:right w:val="none" w:sz="0" w:space="0" w:color="auto"/>
      </w:divBdr>
    </w:div>
    <w:div w:id="1165366474">
      <w:bodyDiv w:val="1"/>
      <w:marLeft w:val="0"/>
      <w:marRight w:val="0"/>
      <w:marTop w:val="0"/>
      <w:marBottom w:val="0"/>
      <w:divBdr>
        <w:top w:val="none" w:sz="0" w:space="0" w:color="auto"/>
        <w:left w:val="none" w:sz="0" w:space="0" w:color="auto"/>
        <w:bottom w:val="none" w:sz="0" w:space="0" w:color="auto"/>
        <w:right w:val="none" w:sz="0" w:space="0" w:color="auto"/>
      </w:divBdr>
    </w:div>
    <w:div w:id="1165559741">
      <w:bodyDiv w:val="1"/>
      <w:marLeft w:val="0"/>
      <w:marRight w:val="0"/>
      <w:marTop w:val="0"/>
      <w:marBottom w:val="0"/>
      <w:divBdr>
        <w:top w:val="none" w:sz="0" w:space="0" w:color="auto"/>
        <w:left w:val="none" w:sz="0" w:space="0" w:color="auto"/>
        <w:bottom w:val="none" w:sz="0" w:space="0" w:color="auto"/>
        <w:right w:val="none" w:sz="0" w:space="0" w:color="auto"/>
      </w:divBdr>
    </w:div>
    <w:div w:id="1170028102">
      <w:bodyDiv w:val="1"/>
      <w:marLeft w:val="0"/>
      <w:marRight w:val="0"/>
      <w:marTop w:val="0"/>
      <w:marBottom w:val="0"/>
      <w:divBdr>
        <w:top w:val="none" w:sz="0" w:space="0" w:color="auto"/>
        <w:left w:val="none" w:sz="0" w:space="0" w:color="auto"/>
        <w:bottom w:val="none" w:sz="0" w:space="0" w:color="auto"/>
        <w:right w:val="none" w:sz="0" w:space="0" w:color="auto"/>
      </w:divBdr>
    </w:div>
    <w:div w:id="1171290459">
      <w:bodyDiv w:val="1"/>
      <w:marLeft w:val="0"/>
      <w:marRight w:val="0"/>
      <w:marTop w:val="0"/>
      <w:marBottom w:val="0"/>
      <w:divBdr>
        <w:top w:val="none" w:sz="0" w:space="0" w:color="auto"/>
        <w:left w:val="none" w:sz="0" w:space="0" w:color="auto"/>
        <w:bottom w:val="none" w:sz="0" w:space="0" w:color="auto"/>
        <w:right w:val="none" w:sz="0" w:space="0" w:color="auto"/>
      </w:divBdr>
    </w:div>
    <w:div w:id="1174607663">
      <w:bodyDiv w:val="1"/>
      <w:marLeft w:val="0"/>
      <w:marRight w:val="0"/>
      <w:marTop w:val="0"/>
      <w:marBottom w:val="0"/>
      <w:divBdr>
        <w:top w:val="none" w:sz="0" w:space="0" w:color="auto"/>
        <w:left w:val="none" w:sz="0" w:space="0" w:color="auto"/>
        <w:bottom w:val="none" w:sz="0" w:space="0" w:color="auto"/>
        <w:right w:val="none" w:sz="0" w:space="0" w:color="auto"/>
      </w:divBdr>
    </w:div>
    <w:div w:id="1175220518">
      <w:bodyDiv w:val="1"/>
      <w:marLeft w:val="0"/>
      <w:marRight w:val="0"/>
      <w:marTop w:val="0"/>
      <w:marBottom w:val="0"/>
      <w:divBdr>
        <w:top w:val="none" w:sz="0" w:space="0" w:color="auto"/>
        <w:left w:val="none" w:sz="0" w:space="0" w:color="auto"/>
        <w:bottom w:val="none" w:sz="0" w:space="0" w:color="auto"/>
        <w:right w:val="none" w:sz="0" w:space="0" w:color="auto"/>
      </w:divBdr>
    </w:div>
    <w:div w:id="1175651608">
      <w:bodyDiv w:val="1"/>
      <w:marLeft w:val="0"/>
      <w:marRight w:val="0"/>
      <w:marTop w:val="0"/>
      <w:marBottom w:val="0"/>
      <w:divBdr>
        <w:top w:val="none" w:sz="0" w:space="0" w:color="auto"/>
        <w:left w:val="none" w:sz="0" w:space="0" w:color="auto"/>
        <w:bottom w:val="none" w:sz="0" w:space="0" w:color="auto"/>
        <w:right w:val="none" w:sz="0" w:space="0" w:color="auto"/>
      </w:divBdr>
    </w:div>
    <w:div w:id="1175923720">
      <w:bodyDiv w:val="1"/>
      <w:marLeft w:val="0"/>
      <w:marRight w:val="0"/>
      <w:marTop w:val="0"/>
      <w:marBottom w:val="0"/>
      <w:divBdr>
        <w:top w:val="none" w:sz="0" w:space="0" w:color="auto"/>
        <w:left w:val="none" w:sz="0" w:space="0" w:color="auto"/>
        <w:bottom w:val="none" w:sz="0" w:space="0" w:color="auto"/>
        <w:right w:val="none" w:sz="0" w:space="0" w:color="auto"/>
      </w:divBdr>
    </w:div>
    <w:div w:id="1177498349">
      <w:bodyDiv w:val="1"/>
      <w:marLeft w:val="0"/>
      <w:marRight w:val="0"/>
      <w:marTop w:val="0"/>
      <w:marBottom w:val="0"/>
      <w:divBdr>
        <w:top w:val="none" w:sz="0" w:space="0" w:color="auto"/>
        <w:left w:val="none" w:sz="0" w:space="0" w:color="auto"/>
        <w:bottom w:val="none" w:sz="0" w:space="0" w:color="auto"/>
        <w:right w:val="none" w:sz="0" w:space="0" w:color="auto"/>
      </w:divBdr>
    </w:div>
    <w:div w:id="1177619607">
      <w:bodyDiv w:val="1"/>
      <w:marLeft w:val="0"/>
      <w:marRight w:val="0"/>
      <w:marTop w:val="0"/>
      <w:marBottom w:val="0"/>
      <w:divBdr>
        <w:top w:val="none" w:sz="0" w:space="0" w:color="auto"/>
        <w:left w:val="none" w:sz="0" w:space="0" w:color="auto"/>
        <w:bottom w:val="none" w:sz="0" w:space="0" w:color="auto"/>
        <w:right w:val="none" w:sz="0" w:space="0" w:color="auto"/>
      </w:divBdr>
    </w:div>
    <w:div w:id="1178346283">
      <w:bodyDiv w:val="1"/>
      <w:marLeft w:val="0"/>
      <w:marRight w:val="0"/>
      <w:marTop w:val="0"/>
      <w:marBottom w:val="0"/>
      <w:divBdr>
        <w:top w:val="none" w:sz="0" w:space="0" w:color="auto"/>
        <w:left w:val="none" w:sz="0" w:space="0" w:color="auto"/>
        <w:bottom w:val="none" w:sz="0" w:space="0" w:color="auto"/>
        <w:right w:val="none" w:sz="0" w:space="0" w:color="auto"/>
      </w:divBdr>
    </w:div>
    <w:div w:id="1185944936">
      <w:bodyDiv w:val="1"/>
      <w:marLeft w:val="0"/>
      <w:marRight w:val="0"/>
      <w:marTop w:val="0"/>
      <w:marBottom w:val="0"/>
      <w:divBdr>
        <w:top w:val="none" w:sz="0" w:space="0" w:color="auto"/>
        <w:left w:val="none" w:sz="0" w:space="0" w:color="auto"/>
        <w:bottom w:val="none" w:sz="0" w:space="0" w:color="auto"/>
        <w:right w:val="none" w:sz="0" w:space="0" w:color="auto"/>
      </w:divBdr>
    </w:div>
    <w:div w:id="1189949919">
      <w:bodyDiv w:val="1"/>
      <w:marLeft w:val="0"/>
      <w:marRight w:val="0"/>
      <w:marTop w:val="0"/>
      <w:marBottom w:val="0"/>
      <w:divBdr>
        <w:top w:val="none" w:sz="0" w:space="0" w:color="auto"/>
        <w:left w:val="none" w:sz="0" w:space="0" w:color="auto"/>
        <w:bottom w:val="none" w:sz="0" w:space="0" w:color="auto"/>
        <w:right w:val="none" w:sz="0" w:space="0" w:color="auto"/>
      </w:divBdr>
    </w:div>
    <w:div w:id="1190291043">
      <w:bodyDiv w:val="1"/>
      <w:marLeft w:val="0"/>
      <w:marRight w:val="0"/>
      <w:marTop w:val="0"/>
      <w:marBottom w:val="0"/>
      <w:divBdr>
        <w:top w:val="none" w:sz="0" w:space="0" w:color="auto"/>
        <w:left w:val="none" w:sz="0" w:space="0" w:color="auto"/>
        <w:bottom w:val="none" w:sz="0" w:space="0" w:color="auto"/>
        <w:right w:val="none" w:sz="0" w:space="0" w:color="auto"/>
      </w:divBdr>
    </w:div>
    <w:div w:id="1191341674">
      <w:bodyDiv w:val="1"/>
      <w:marLeft w:val="0"/>
      <w:marRight w:val="0"/>
      <w:marTop w:val="0"/>
      <w:marBottom w:val="0"/>
      <w:divBdr>
        <w:top w:val="none" w:sz="0" w:space="0" w:color="auto"/>
        <w:left w:val="none" w:sz="0" w:space="0" w:color="auto"/>
        <w:bottom w:val="none" w:sz="0" w:space="0" w:color="auto"/>
        <w:right w:val="none" w:sz="0" w:space="0" w:color="auto"/>
      </w:divBdr>
    </w:div>
    <w:div w:id="1196036715">
      <w:bodyDiv w:val="1"/>
      <w:marLeft w:val="0"/>
      <w:marRight w:val="0"/>
      <w:marTop w:val="0"/>
      <w:marBottom w:val="0"/>
      <w:divBdr>
        <w:top w:val="none" w:sz="0" w:space="0" w:color="auto"/>
        <w:left w:val="none" w:sz="0" w:space="0" w:color="auto"/>
        <w:bottom w:val="none" w:sz="0" w:space="0" w:color="auto"/>
        <w:right w:val="none" w:sz="0" w:space="0" w:color="auto"/>
      </w:divBdr>
    </w:div>
    <w:div w:id="1203665835">
      <w:bodyDiv w:val="1"/>
      <w:marLeft w:val="0"/>
      <w:marRight w:val="0"/>
      <w:marTop w:val="0"/>
      <w:marBottom w:val="0"/>
      <w:divBdr>
        <w:top w:val="none" w:sz="0" w:space="0" w:color="auto"/>
        <w:left w:val="none" w:sz="0" w:space="0" w:color="auto"/>
        <w:bottom w:val="none" w:sz="0" w:space="0" w:color="auto"/>
        <w:right w:val="none" w:sz="0" w:space="0" w:color="auto"/>
      </w:divBdr>
    </w:div>
    <w:div w:id="1203786555">
      <w:bodyDiv w:val="1"/>
      <w:marLeft w:val="0"/>
      <w:marRight w:val="0"/>
      <w:marTop w:val="0"/>
      <w:marBottom w:val="0"/>
      <w:divBdr>
        <w:top w:val="none" w:sz="0" w:space="0" w:color="auto"/>
        <w:left w:val="none" w:sz="0" w:space="0" w:color="auto"/>
        <w:bottom w:val="none" w:sz="0" w:space="0" w:color="auto"/>
        <w:right w:val="none" w:sz="0" w:space="0" w:color="auto"/>
      </w:divBdr>
    </w:div>
    <w:div w:id="1203831460">
      <w:bodyDiv w:val="1"/>
      <w:marLeft w:val="0"/>
      <w:marRight w:val="0"/>
      <w:marTop w:val="0"/>
      <w:marBottom w:val="0"/>
      <w:divBdr>
        <w:top w:val="none" w:sz="0" w:space="0" w:color="auto"/>
        <w:left w:val="none" w:sz="0" w:space="0" w:color="auto"/>
        <w:bottom w:val="none" w:sz="0" w:space="0" w:color="auto"/>
        <w:right w:val="none" w:sz="0" w:space="0" w:color="auto"/>
      </w:divBdr>
    </w:div>
    <w:div w:id="1204439467">
      <w:bodyDiv w:val="1"/>
      <w:marLeft w:val="0"/>
      <w:marRight w:val="0"/>
      <w:marTop w:val="0"/>
      <w:marBottom w:val="0"/>
      <w:divBdr>
        <w:top w:val="none" w:sz="0" w:space="0" w:color="auto"/>
        <w:left w:val="none" w:sz="0" w:space="0" w:color="auto"/>
        <w:bottom w:val="none" w:sz="0" w:space="0" w:color="auto"/>
        <w:right w:val="none" w:sz="0" w:space="0" w:color="auto"/>
      </w:divBdr>
    </w:div>
    <w:div w:id="1205674450">
      <w:bodyDiv w:val="1"/>
      <w:marLeft w:val="0"/>
      <w:marRight w:val="0"/>
      <w:marTop w:val="0"/>
      <w:marBottom w:val="0"/>
      <w:divBdr>
        <w:top w:val="none" w:sz="0" w:space="0" w:color="auto"/>
        <w:left w:val="none" w:sz="0" w:space="0" w:color="auto"/>
        <w:bottom w:val="none" w:sz="0" w:space="0" w:color="auto"/>
        <w:right w:val="none" w:sz="0" w:space="0" w:color="auto"/>
      </w:divBdr>
    </w:div>
    <w:div w:id="1205797314">
      <w:bodyDiv w:val="1"/>
      <w:marLeft w:val="0"/>
      <w:marRight w:val="0"/>
      <w:marTop w:val="0"/>
      <w:marBottom w:val="0"/>
      <w:divBdr>
        <w:top w:val="none" w:sz="0" w:space="0" w:color="auto"/>
        <w:left w:val="none" w:sz="0" w:space="0" w:color="auto"/>
        <w:bottom w:val="none" w:sz="0" w:space="0" w:color="auto"/>
        <w:right w:val="none" w:sz="0" w:space="0" w:color="auto"/>
      </w:divBdr>
    </w:div>
    <w:div w:id="1206911117">
      <w:bodyDiv w:val="1"/>
      <w:marLeft w:val="0"/>
      <w:marRight w:val="0"/>
      <w:marTop w:val="0"/>
      <w:marBottom w:val="0"/>
      <w:divBdr>
        <w:top w:val="none" w:sz="0" w:space="0" w:color="auto"/>
        <w:left w:val="none" w:sz="0" w:space="0" w:color="auto"/>
        <w:bottom w:val="none" w:sz="0" w:space="0" w:color="auto"/>
        <w:right w:val="none" w:sz="0" w:space="0" w:color="auto"/>
      </w:divBdr>
    </w:div>
    <w:div w:id="1207986467">
      <w:bodyDiv w:val="1"/>
      <w:marLeft w:val="0"/>
      <w:marRight w:val="0"/>
      <w:marTop w:val="0"/>
      <w:marBottom w:val="0"/>
      <w:divBdr>
        <w:top w:val="none" w:sz="0" w:space="0" w:color="auto"/>
        <w:left w:val="none" w:sz="0" w:space="0" w:color="auto"/>
        <w:bottom w:val="none" w:sz="0" w:space="0" w:color="auto"/>
        <w:right w:val="none" w:sz="0" w:space="0" w:color="auto"/>
      </w:divBdr>
    </w:div>
    <w:div w:id="1208372886">
      <w:bodyDiv w:val="1"/>
      <w:marLeft w:val="0"/>
      <w:marRight w:val="0"/>
      <w:marTop w:val="0"/>
      <w:marBottom w:val="0"/>
      <w:divBdr>
        <w:top w:val="none" w:sz="0" w:space="0" w:color="auto"/>
        <w:left w:val="none" w:sz="0" w:space="0" w:color="auto"/>
        <w:bottom w:val="none" w:sz="0" w:space="0" w:color="auto"/>
        <w:right w:val="none" w:sz="0" w:space="0" w:color="auto"/>
      </w:divBdr>
    </w:div>
    <w:div w:id="1210142611">
      <w:bodyDiv w:val="1"/>
      <w:marLeft w:val="0"/>
      <w:marRight w:val="0"/>
      <w:marTop w:val="0"/>
      <w:marBottom w:val="0"/>
      <w:divBdr>
        <w:top w:val="none" w:sz="0" w:space="0" w:color="auto"/>
        <w:left w:val="none" w:sz="0" w:space="0" w:color="auto"/>
        <w:bottom w:val="none" w:sz="0" w:space="0" w:color="auto"/>
        <w:right w:val="none" w:sz="0" w:space="0" w:color="auto"/>
      </w:divBdr>
    </w:div>
    <w:div w:id="1210217587">
      <w:bodyDiv w:val="1"/>
      <w:marLeft w:val="0"/>
      <w:marRight w:val="0"/>
      <w:marTop w:val="0"/>
      <w:marBottom w:val="0"/>
      <w:divBdr>
        <w:top w:val="none" w:sz="0" w:space="0" w:color="auto"/>
        <w:left w:val="none" w:sz="0" w:space="0" w:color="auto"/>
        <w:bottom w:val="none" w:sz="0" w:space="0" w:color="auto"/>
        <w:right w:val="none" w:sz="0" w:space="0" w:color="auto"/>
      </w:divBdr>
    </w:div>
    <w:div w:id="1211573629">
      <w:bodyDiv w:val="1"/>
      <w:marLeft w:val="0"/>
      <w:marRight w:val="0"/>
      <w:marTop w:val="0"/>
      <w:marBottom w:val="0"/>
      <w:divBdr>
        <w:top w:val="none" w:sz="0" w:space="0" w:color="auto"/>
        <w:left w:val="none" w:sz="0" w:space="0" w:color="auto"/>
        <w:bottom w:val="none" w:sz="0" w:space="0" w:color="auto"/>
        <w:right w:val="none" w:sz="0" w:space="0" w:color="auto"/>
      </w:divBdr>
    </w:div>
    <w:div w:id="1211961762">
      <w:bodyDiv w:val="1"/>
      <w:marLeft w:val="0"/>
      <w:marRight w:val="0"/>
      <w:marTop w:val="0"/>
      <w:marBottom w:val="0"/>
      <w:divBdr>
        <w:top w:val="none" w:sz="0" w:space="0" w:color="auto"/>
        <w:left w:val="none" w:sz="0" w:space="0" w:color="auto"/>
        <w:bottom w:val="none" w:sz="0" w:space="0" w:color="auto"/>
        <w:right w:val="none" w:sz="0" w:space="0" w:color="auto"/>
      </w:divBdr>
    </w:div>
    <w:div w:id="1217546319">
      <w:bodyDiv w:val="1"/>
      <w:marLeft w:val="0"/>
      <w:marRight w:val="0"/>
      <w:marTop w:val="0"/>
      <w:marBottom w:val="0"/>
      <w:divBdr>
        <w:top w:val="none" w:sz="0" w:space="0" w:color="auto"/>
        <w:left w:val="none" w:sz="0" w:space="0" w:color="auto"/>
        <w:bottom w:val="none" w:sz="0" w:space="0" w:color="auto"/>
        <w:right w:val="none" w:sz="0" w:space="0" w:color="auto"/>
      </w:divBdr>
    </w:div>
    <w:div w:id="1222518484">
      <w:bodyDiv w:val="1"/>
      <w:marLeft w:val="0"/>
      <w:marRight w:val="0"/>
      <w:marTop w:val="0"/>
      <w:marBottom w:val="0"/>
      <w:divBdr>
        <w:top w:val="none" w:sz="0" w:space="0" w:color="auto"/>
        <w:left w:val="none" w:sz="0" w:space="0" w:color="auto"/>
        <w:bottom w:val="none" w:sz="0" w:space="0" w:color="auto"/>
        <w:right w:val="none" w:sz="0" w:space="0" w:color="auto"/>
      </w:divBdr>
    </w:div>
    <w:div w:id="1224364681">
      <w:bodyDiv w:val="1"/>
      <w:marLeft w:val="0"/>
      <w:marRight w:val="0"/>
      <w:marTop w:val="0"/>
      <w:marBottom w:val="0"/>
      <w:divBdr>
        <w:top w:val="none" w:sz="0" w:space="0" w:color="auto"/>
        <w:left w:val="none" w:sz="0" w:space="0" w:color="auto"/>
        <w:bottom w:val="none" w:sz="0" w:space="0" w:color="auto"/>
        <w:right w:val="none" w:sz="0" w:space="0" w:color="auto"/>
      </w:divBdr>
    </w:div>
    <w:div w:id="1224564441">
      <w:bodyDiv w:val="1"/>
      <w:marLeft w:val="0"/>
      <w:marRight w:val="0"/>
      <w:marTop w:val="0"/>
      <w:marBottom w:val="0"/>
      <w:divBdr>
        <w:top w:val="none" w:sz="0" w:space="0" w:color="auto"/>
        <w:left w:val="none" w:sz="0" w:space="0" w:color="auto"/>
        <w:bottom w:val="none" w:sz="0" w:space="0" w:color="auto"/>
        <w:right w:val="none" w:sz="0" w:space="0" w:color="auto"/>
      </w:divBdr>
    </w:div>
    <w:div w:id="1227492874">
      <w:bodyDiv w:val="1"/>
      <w:marLeft w:val="0"/>
      <w:marRight w:val="0"/>
      <w:marTop w:val="0"/>
      <w:marBottom w:val="0"/>
      <w:divBdr>
        <w:top w:val="none" w:sz="0" w:space="0" w:color="auto"/>
        <w:left w:val="none" w:sz="0" w:space="0" w:color="auto"/>
        <w:bottom w:val="none" w:sz="0" w:space="0" w:color="auto"/>
        <w:right w:val="none" w:sz="0" w:space="0" w:color="auto"/>
      </w:divBdr>
    </w:div>
    <w:div w:id="1229069526">
      <w:bodyDiv w:val="1"/>
      <w:marLeft w:val="0"/>
      <w:marRight w:val="0"/>
      <w:marTop w:val="0"/>
      <w:marBottom w:val="0"/>
      <w:divBdr>
        <w:top w:val="none" w:sz="0" w:space="0" w:color="auto"/>
        <w:left w:val="none" w:sz="0" w:space="0" w:color="auto"/>
        <w:bottom w:val="none" w:sz="0" w:space="0" w:color="auto"/>
        <w:right w:val="none" w:sz="0" w:space="0" w:color="auto"/>
      </w:divBdr>
    </w:div>
    <w:div w:id="1230850500">
      <w:bodyDiv w:val="1"/>
      <w:marLeft w:val="0"/>
      <w:marRight w:val="0"/>
      <w:marTop w:val="0"/>
      <w:marBottom w:val="0"/>
      <w:divBdr>
        <w:top w:val="none" w:sz="0" w:space="0" w:color="auto"/>
        <w:left w:val="none" w:sz="0" w:space="0" w:color="auto"/>
        <w:bottom w:val="none" w:sz="0" w:space="0" w:color="auto"/>
        <w:right w:val="none" w:sz="0" w:space="0" w:color="auto"/>
      </w:divBdr>
    </w:div>
    <w:div w:id="1232230881">
      <w:bodyDiv w:val="1"/>
      <w:marLeft w:val="0"/>
      <w:marRight w:val="0"/>
      <w:marTop w:val="0"/>
      <w:marBottom w:val="0"/>
      <w:divBdr>
        <w:top w:val="none" w:sz="0" w:space="0" w:color="auto"/>
        <w:left w:val="none" w:sz="0" w:space="0" w:color="auto"/>
        <w:bottom w:val="none" w:sz="0" w:space="0" w:color="auto"/>
        <w:right w:val="none" w:sz="0" w:space="0" w:color="auto"/>
      </w:divBdr>
    </w:div>
    <w:div w:id="1233664393">
      <w:bodyDiv w:val="1"/>
      <w:marLeft w:val="0"/>
      <w:marRight w:val="0"/>
      <w:marTop w:val="0"/>
      <w:marBottom w:val="0"/>
      <w:divBdr>
        <w:top w:val="none" w:sz="0" w:space="0" w:color="auto"/>
        <w:left w:val="none" w:sz="0" w:space="0" w:color="auto"/>
        <w:bottom w:val="none" w:sz="0" w:space="0" w:color="auto"/>
        <w:right w:val="none" w:sz="0" w:space="0" w:color="auto"/>
      </w:divBdr>
    </w:div>
    <w:div w:id="1239898220">
      <w:bodyDiv w:val="1"/>
      <w:marLeft w:val="0"/>
      <w:marRight w:val="0"/>
      <w:marTop w:val="0"/>
      <w:marBottom w:val="0"/>
      <w:divBdr>
        <w:top w:val="none" w:sz="0" w:space="0" w:color="auto"/>
        <w:left w:val="none" w:sz="0" w:space="0" w:color="auto"/>
        <w:bottom w:val="none" w:sz="0" w:space="0" w:color="auto"/>
        <w:right w:val="none" w:sz="0" w:space="0" w:color="auto"/>
      </w:divBdr>
    </w:div>
    <w:div w:id="1241132957">
      <w:bodyDiv w:val="1"/>
      <w:marLeft w:val="0"/>
      <w:marRight w:val="0"/>
      <w:marTop w:val="0"/>
      <w:marBottom w:val="0"/>
      <w:divBdr>
        <w:top w:val="none" w:sz="0" w:space="0" w:color="auto"/>
        <w:left w:val="none" w:sz="0" w:space="0" w:color="auto"/>
        <w:bottom w:val="none" w:sz="0" w:space="0" w:color="auto"/>
        <w:right w:val="none" w:sz="0" w:space="0" w:color="auto"/>
      </w:divBdr>
    </w:div>
    <w:div w:id="1242371392">
      <w:bodyDiv w:val="1"/>
      <w:marLeft w:val="0"/>
      <w:marRight w:val="0"/>
      <w:marTop w:val="0"/>
      <w:marBottom w:val="0"/>
      <w:divBdr>
        <w:top w:val="none" w:sz="0" w:space="0" w:color="auto"/>
        <w:left w:val="none" w:sz="0" w:space="0" w:color="auto"/>
        <w:bottom w:val="none" w:sz="0" w:space="0" w:color="auto"/>
        <w:right w:val="none" w:sz="0" w:space="0" w:color="auto"/>
      </w:divBdr>
    </w:div>
    <w:div w:id="1245918836">
      <w:bodyDiv w:val="1"/>
      <w:marLeft w:val="0"/>
      <w:marRight w:val="0"/>
      <w:marTop w:val="0"/>
      <w:marBottom w:val="0"/>
      <w:divBdr>
        <w:top w:val="none" w:sz="0" w:space="0" w:color="auto"/>
        <w:left w:val="none" w:sz="0" w:space="0" w:color="auto"/>
        <w:bottom w:val="none" w:sz="0" w:space="0" w:color="auto"/>
        <w:right w:val="none" w:sz="0" w:space="0" w:color="auto"/>
      </w:divBdr>
    </w:div>
    <w:div w:id="1256942720">
      <w:bodyDiv w:val="1"/>
      <w:marLeft w:val="0"/>
      <w:marRight w:val="0"/>
      <w:marTop w:val="0"/>
      <w:marBottom w:val="0"/>
      <w:divBdr>
        <w:top w:val="none" w:sz="0" w:space="0" w:color="auto"/>
        <w:left w:val="none" w:sz="0" w:space="0" w:color="auto"/>
        <w:bottom w:val="none" w:sz="0" w:space="0" w:color="auto"/>
        <w:right w:val="none" w:sz="0" w:space="0" w:color="auto"/>
      </w:divBdr>
    </w:div>
    <w:div w:id="1257909846">
      <w:bodyDiv w:val="1"/>
      <w:marLeft w:val="0"/>
      <w:marRight w:val="0"/>
      <w:marTop w:val="0"/>
      <w:marBottom w:val="0"/>
      <w:divBdr>
        <w:top w:val="none" w:sz="0" w:space="0" w:color="auto"/>
        <w:left w:val="none" w:sz="0" w:space="0" w:color="auto"/>
        <w:bottom w:val="none" w:sz="0" w:space="0" w:color="auto"/>
        <w:right w:val="none" w:sz="0" w:space="0" w:color="auto"/>
      </w:divBdr>
    </w:div>
    <w:div w:id="1267151360">
      <w:bodyDiv w:val="1"/>
      <w:marLeft w:val="0"/>
      <w:marRight w:val="0"/>
      <w:marTop w:val="0"/>
      <w:marBottom w:val="0"/>
      <w:divBdr>
        <w:top w:val="none" w:sz="0" w:space="0" w:color="auto"/>
        <w:left w:val="none" w:sz="0" w:space="0" w:color="auto"/>
        <w:bottom w:val="none" w:sz="0" w:space="0" w:color="auto"/>
        <w:right w:val="none" w:sz="0" w:space="0" w:color="auto"/>
      </w:divBdr>
    </w:div>
    <w:div w:id="1270817287">
      <w:bodyDiv w:val="1"/>
      <w:marLeft w:val="0"/>
      <w:marRight w:val="0"/>
      <w:marTop w:val="0"/>
      <w:marBottom w:val="0"/>
      <w:divBdr>
        <w:top w:val="none" w:sz="0" w:space="0" w:color="auto"/>
        <w:left w:val="none" w:sz="0" w:space="0" w:color="auto"/>
        <w:bottom w:val="none" w:sz="0" w:space="0" w:color="auto"/>
        <w:right w:val="none" w:sz="0" w:space="0" w:color="auto"/>
      </w:divBdr>
    </w:div>
    <w:div w:id="1272476315">
      <w:bodyDiv w:val="1"/>
      <w:marLeft w:val="0"/>
      <w:marRight w:val="0"/>
      <w:marTop w:val="0"/>
      <w:marBottom w:val="0"/>
      <w:divBdr>
        <w:top w:val="none" w:sz="0" w:space="0" w:color="auto"/>
        <w:left w:val="none" w:sz="0" w:space="0" w:color="auto"/>
        <w:bottom w:val="none" w:sz="0" w:space="0" w:color="auto"/>
        <w:right w:val="none" w:sz="0" w:space="0" w:color="auto"/>
      </w:divBdr>
    </w:div>
    <w:div w:id="1274291686">
      <w:bodyDiv w:val="1"/>
      <w:marLeft w:val="0"/>
      <w:marRight w:val="0"/>
      <w:marTop w:val="0"/>
      <w:marBottom w:val="0"/>
      <w:divBdr>
        <w:top w:val="none" w:sz="0" w:space="0" w:color="auto"/>
        <w:left w:val="none" w:sz="0" w:space="0" w:color="auto"/>
        <w:bottom w:val="none" w:sz="0" w:space="0" w:color="auto"/>
        <w:right w:val="none" w:sz="0" w:space="0" w:color="auto"/>
      </w:divBdr>
    </w:div>
    <w:div w:id="1275593061">
      <w:bodyDiv w:val="1"/>
      <w:marLeft w:val="0"/>
      <w:marRight w:val="0"/>
      <w:marTop w:val="0"/>
      <w:marBottom w:val="0"/>
      <w:divBdr>
        <w:top w:val="none" w:sz="0" w:space="0" w:color="auto"/>
        <w:left w:val="none" w:sz="0" w:space="0" w:color="auto"/>
        <w:bottom w:val="none" w:sz="0" w:space="0" w:color="auto"/>
        <w:right w:val="none" w:sz="0" w:space="0" w:color="auto"/>
      </w:divBdr>
    </w:div>
    <w:div w:id="1276592689">
      <w:bodyDiv w:val="1"/>
      <w:marLeft w:val="0"/>
      <w:marRight w:val="0"/>
      <w:marTop w:val="0"/>
      <w:marBottom w:val="0"/>
      <w:divBdr>
        <w:top w:val="none" w:sz="0" w:space="0" w:color="auto"/>
        <w:left w:val="none" w:sz="0" w:space="0" w:color="auto"/>
        <w:bottom w:val="none" w:sz="0" w:space="0" w:color="auto"/>
        <w:right w:val="none" w:sz="0" w:space="0" w:color="auto"/>
      </w:divBdr>
    </w:div>
    <w:div w:id="1281455745">
      <w:bodyDiv w:val="1"/>
      <w:marLeft w:val="0"/>
      <w:marRight w:val="0"/>
      <w:marTop w:val="0"/>
      <w:marBottom w:val="0"/>
      <w:divBdr>
        <w:top w:val="none" w:sz="0" w:space="0" w:color="auto"/>
        <w:left w:val="none" w:sz="0" w:space="0" w:color="auto"/>
        <w:bottom w:val="none" w:sz="0" w:space="0" w:color="auto"/>
        <w:right w:val="none" w:sz="0" w:space="0" w:color="auto"/>
      </w:divBdr>
    </w:div>
    <w:div w:id="1281646655">
      <w:bodyDiv w:val="1"/>
      <w:marLeft w:val="0"/>
      <w:marRight w:val="0"/>
      <w:marTop w:val="0"/>
      <w:marBottom w:val="0"/>
      <w:divBdr>
        <w:top w:val="none" w:sz="0" w:space="0" w:color="auto"/>
        <w:left w:val="none" w:sz="0" w:space="0" w:color="auto"/>
        <w:bottom w:val="none" w:sz="0" w:space="0" w:color="auto"/>
        <w:right w:val="none" w:sz="0" w:space="0" w:color="auto"/>
      </w:divBdr>
    </w:div>
    <w:div w:id="1282344736">
      <w:bodyDiv w:val="1"/>
      <w:marLeft w:val="0"/>
      <w:marRight w:val="0"/>
      <w:marTop w:val="0"/>
      <w:marBottom w:val="0"/>
      <w:divBdr>
        <w:top w:val="none" w:sz="0" w:space="0" w:color="auto"/>
        <w:left w:val="none" w:sz="0" w:space="0" w:color="auto"/>
        <w:bottom w:val="none" w:sz="0" w:space="0" w:color="auto"/>
        <w:right w:val="none" w:sz="0" w:space="0" w:color="auto"/>
      </w:divBdr>
    </w:div>
    <w:div w:id="1285117350">
      <w:bodyDiv w:val="1"/>
      <w:marLeft w:val="0"/>
      <w:marRight w:val="0"/>
      <w:marTop w:val="0"/>
      <w:marBottom w:val="0"/>
      <w:divBdr>
        <w:top w:val="none" w:sz="0" w:space="0" w:color="auto"/>
        <w:left w:val="none" w:sz="0" w:space="0" w:color="auto"/>
        <w:bottom w:val="none" w:sz="0" w:space="0" w:color="auto"/>
        <w:right w:val="none" w:sz="0" w:space="0" w:color="auto"/>
      </w:divBdr>
    </w:div>
    <w:div w:id="1285162348">
      <w:bodyDiv w:val="1"/>
      <w:marLeft w:val="0"/>
      <w:marRight w:val="0"/>
      <w:marTop w:val="0"/>
      <w:marBottom w:val="0"/>
      <w:divBdr>
        <w:top w:val="none" w:sz="0" w:space="0" w:color="auto"/>
        <w:left w:val="none" w:sz="0" w:space="0" w:color="auto"/>
        <w:bottom w:val="none" w:sz="0" w:space="0" w:color="auto"/>
        <w:right w:val="none" w:sz="0" w:space="0" w:color="auto"/>
      </w:divBdr>
    </w:div>
    <w:div w:id="1288395351">
      <w:bodyDiv w:val="1"/>
      <w:marLeft w:val="0"/>
      <w:marRight w:val="0"/>
      <w:marTop w:val="0"/>
      <w:marBottom w:val="0"/>
      <w:divBdr>
        <w:top w:val="none" w:sz="0" w:space="0" w:color="auto"/>
        <w:left w:val="none" w:sz="0" w:space="0" w:color="auto"/>
        <w:bottom w:val="none" w:sz="0" w:space="0" w:color="auto"/>
        <w:right w:val="none" w:sz="0" w:space="0" w:color="auto"/>
      </w:divBdr>
    </w:div>
    <w:div w:id="1288928901">
      <w:bodyDiv w:val="1"/>
      <w:marLeft w:val="0"/>
      <w:marRight w:val="0"/>
      <w:marTop w:val="0"/>
      <w:marBottom w:val="0"/>
      <w:divBdr>
        <w:top w:val="none" w:sz="0" w:space="0" w:color="auto"/>
        <w:left w:val="none" w:sz="0" w:space="0" w:color="auto"/>
        <w:bottom w:val="none" w:sz="0" w:space="0" w:color="auto"/>
        <w:right w:val="none" w:sz="0" w:space="0" w:color="auto"/>
      </w:divBdr>
    </w:div>
    <w:div w:id="1292248184">
      <w:bodyDiv w:val="1"/>
      <w:marLeft w:val="0"/>
      <w:marRight w:val="0"/>
      <w:marTop w:val="0"/>
      <w:marBottom w:val="0"/>
      <w:divBdr>
        <w:top w:val="none" w:sz="0" w:space="0" w:color="auto"/>
        <w:left w:val="none" w:sz="0" w:space="0" w:color="auto"/>
        <w:bottom w:val="none" w:sz="0" w:space="0" w:color="auto"/>
        <w:right w:val="none" w:sz="0" w:space="0" w:color="auto"/>
      </w:divBdr>
    </w:div>
    <w:div w:id="1298995016">
      <w:bodyDiv w:val="1"/>
      <w:marLeft w:val="0"/>
      <w:marRight w:val="0"/>
      <w:marTop w:val="0"/>
      <w:marBottom w:val="0"/>
      <w:divBdr>
        <w:top w:val="none" w:sz="0" w:space="0" w:color="auto"/>
        <w:left w:val="none" w:sz="0" w:space="0" w:color="auto"/>
        <w:bottom w:val="none" w:sz="0" w:space="0" w:color="auto"/>
        <w:right w:val="none" w:sz="0" w:space="0" w:color="auto"/>
      </w:divBdr>
    </w:div>
    <w:div w:id="1300114277">
      <w:bodyDiv w:val="1"/>
      <w:marLeft w:val="0"/>
      <w:marRight w:val="0"/>
      <w:marTop w:val="0"/>
      <w:marBottom w:val="0"/>
      <w:divBdr>
        <w:top w:val="none" w:sz="0" w:space="0" w:color="auto"/>
        <w:left w:val="none" w:sz="0" w:space="0" w:color="auto"/>
        <w:bottom w:val="none" w:sz="0" w:space="0" w:color="auto"/>
        <w:right w:val="none" w:sz="0" w:space="0" w:color="auto"/>
      </w:divBdr>
    </w:div>
    <w:div w:id="1302227086">
      <w:bodyDiv w:val="1"/>
      <w:marLeft w:val="0"/>
      <w:marRight w:val="0"/>
      <w:marTop w:val="0"/>
      <w:marBottom w:val="0"/>
      <w:divBdr>
        <w:top w:val="none" w:sz="0" w:space="0" w:color="auto"/>
        <w:left w:val="none" w:sz="0" w:space="0" w:color="auto"/>
        <w:bottom w:val="none" w:sz="0" w:space="0" w:color="auto"/>
        <w:right w:val="none" w:sz="0" w:space="0" w:color="auto"/>
      </w:divBdr>
    </w:div>
    <w:div w:id="1303998183">
      <w:bodyDiv w:val="1"/>
      <w:marLeft w:val="0"/>
      <w:marRight w:val="0"/>
      <w:marTop w:val="0"/>
      <w:marBottom w:val="0"/>
      <w:divBdr>
        <w:top w:val="none" w:sz="0" w:space="0" w:color="auto"/>
        <w:left w:val="none" w:sz="0" w:space="0" w:color="auto"/>
        <w:bottom w:val="none" w:sz="0" w:space="0" w:color="auto"/>
        <w:right w:val="none" w:sz="0" w:space="0" w:color="auto"/>
      </w:divBdr>
    </w:div>
    <w:div w:id="1306353811">
      <w:bodyDiv w:val="1"/>
      <w:marLeft w:val="0"/>
      <w:marRight w:val="0"/>
      <w:marTop w:val="0"/>
      <w:marBottom w:val="0"/>
      <w:divBdr>
        <w:top w:val="none" w:sz="0" w:space="0" w:color="auto"/>
        <w:left w:val="none" w:sz="0" w:space="0" w:color="auto"/>
        <w:bottom w:val="none" w:sz="0" w:space="0" w:color="auto"/>
        <w:right w:val="none" w:sz="0" w:space="0" w:color="auto"/>
      </w:divBdr>
    </w:div>
    <w:div w:id="1309046077">
      <w:bodyDiv w:val="1"/>
      <w:marLeft w:val="0"/>
      <w:marRight w:val="0"/>
      <w:marTop w:val="0"/>
      <w:marBottom w:val="0"/>
      <w:divBdr>
        <w:top w:val="none" w:sz="0" w:space="0" w:color="auto"/>
        <w:left w:val="none" w:sz="0" w:space="0" w:color="auto"/>
        <w:bottom w:val="none" w:sz="0" w:space="0" w:color="auto"/>
        <w:right w:val="none" w:sz="0" w:space="0" w:color="auto"/>
      </w:divBdr>
    </w:div>
    <w:div w:id="1310785920">
      <w:bodyDiv w:val="1"/>
      <w:marLeft w:val="0"/>
      <w:marRight w:val="0"/>
      <w:marTop w:val="0"/>
      <w:marBottom w:val="0"/>
      <w:divBdr>
        <w:top w:val="none" w:sz="0" w:space="0" w:color="auto"/>
        <w:left w:val="none" w:sz="0" w:space="0" w:color="auto"/>
        <w:bottom w:val="none" w:sz="0" w:space="0" w:color="auto"/>
        <w:right w:val="none" w:sz="0" w:space="0" w:color="auto"/>
      </w:divBdr>
    </w:div>
    <w:div w:id="1311059261">
      <w:bodyDiv w:val="1"/>
      <w:marLeft w:val="0"/>
      <w:marRight w:val="0"/>
      <w:marTop w:val="0"/>
      <w:marBottom w:val="0"/>
      <w:divBdr>
        <w:top w:val="none" w:sz="0" w:space="0" w:color="auto"/>
        <w:left w:val="none" w:sz="0" w:space="0" w:color="auto"/>
        <w:bottom w:val="none" w:sz="0" w:space="0" w:color="auto"/>
        <w:right w:val="none" w:sz="0" w:space="0" w:color="auto"/>
      </w:divBdr>
    </w:div>
    <w:div w:id="1313021334">
      <w:bodyDiv w:val="1"/>
      <w:marLeft w:val="0"/>
      <w:marRight w:val="0"/>
      <w:marTop w:val="0"/>
      <w:marBottom w:val="0"/>
      <w:divBdr>
        <w:top w:val="none" w:sz="0" w:space="0" w:color="auto"/>
        <w:left w:val="none" w:sz="0" w:space="0" w:color="auto"/>
        <w:bottom w:val="none" w:sz="0" w:space="0" w:color="auto"/>
        <w:right w:val="none" w:sz="0" w:space="0" w:color="auto"/>
      </w:divBdr>
    </w:div>
    <w:div w:id="1314793277">
      <w:bodyDiv w:val="1"/>
      <w:marLeft w:val="0"/>
      <w:marRight w:val="0"/>
      <w:marTop w:val="0"/>
      <w:marBottom w:val="0"/>
      <w:divBdr>
        <w:top w:val="none" w:sz="0" w:space="0" w:color="auto"/>
        <w:left w:val="none" w:sz="0" w:space="0" w:color="auto"/>
        <w:bottom w:val="none" w:sz="0" w:space="0" w:color="auto"/>
        <w:right w:val="none" w:sz="0" w:space="0" w:color="auto"/>
      </w:divBdr>
    </w:div>
    <w:div w:id="1316910105">
      <w:bodyDiv w:val="1"/>
      <w:marLeft w:val="0"/>
      <w:marRight w:val="0"/>
      <w:marTop w:val="0"/>
      <w:marBottom w:val="0"/>
      <w:divBdr>
        <w:top w:val="none" w:sz="0" w:space="0" w:color="auto"/>
        <w:left w:val="none" w:sz="0" w:space="0" w:color="auto"/>
        <w:bottom w:val="none" w:sz="0" w:space="0" w:color="auto"/>
        <w:right w:val="none" w:sz="0" w:space="0" w:color="auto"/>
      </w:divBdr>
    </w:div>
    <w:div w:id="1317102474">
      <w:bodyDiv w:val="1"/>
      <w:marLeft w:val="0"/>
      <w:marRight w:val="0"/>
      <w:marTop w:val="0"/>
      <w:marBottom w:val="0"/>
      <w:divBdr>
        <w:top w:val="none" w:sz="0" w:space="0" w:color="auto"/>
        <w:left w:val="none" w:sz="0" w:space="0" w:color="auto"/>
        <w:bottom w:val="none" w:sz="0" w:space="0" w:color="auto"/>
        <w:right w:val="none" w:sz="0" w:space="0" w:color="auto"/>
      </w:divBdr>
    </w:div>
    <w:div w:id="1322731881">
      <w:bodyDiv w:val="1"/>
      <w:marLeft w:val="0"/>
      <w:marRight w:val="0"/>
      <w:marTop w:val="0"/>
      <w:marBottom w:val="0"/>
      <w:divBdr>
        <w:top w:val="none" w:sz="0" w:space="0" w:color="auto"/>
        <w:left w:val="none" w:sz="0" w:space="0" w:color="auto"/>
        <w:bottom w:val="none" w:sz="0" w:space="0" w:color="auto"/>
        <w:right w:val="none" w:sz="0" w:space="0" w:color="auto"/>
      </w:divBdr>
    </w:div>
    <w:div w:id="1323774750">
      <w:bodyDiv w:val="1"/>
      <w:marLeft w:val="0"/>
      <w:marRight w:val="0"/>
      <w:marTop w:val="0"/>
      <w:marBottom w:val="0"/>
      <w:divBdr>
        <w:top w:val="none" w:sz="0" w:space="0" w:color="auto"/>
        <w:left w:val="none" w:sz="0" w:space="0" w:color="auto"/>
        <w:bottom w:val="none" w:sz="0" w:space="0" w:color="auto"/>
        <w:right w:val="none" w:sz="0" w:space="0" w:color="auto"/>
      </w:divBdr>
    </w:div>
    <w:div w:id="1324118680">
      <w:bodyDiv w:val="1"/>
      <w:marLeft w:val="0"/>
      <w:marRight w:val="0"/>
      <w:marTop w:val="0"/>
      <w:marBottom w:val="0"/>
      <w:divBdr>
        <w:top w:val="none" w:sz="0" w:space="0" w:color="auto"/>
        <w:left w:val="none" w:sz="0" w:space="0" w:color="auto"/>
        <w:bottom w:val="none" w:sz="0" w:space="0" w:color="auto"/>
        <w:right w:val="none" w:sz="0" w:space="0" w:color="auto"/>
      </w:divBdr>
    </w:div>
    <w:div w:id="1324818423">
      <w:bodyDiv w:val="1"/>
      <w:marLeft w:val="0"/>
      <w:marRight w:val="0"/>
      <w:marTop w:val="0"/>
      <w:marBottom w:val="0"/>
      <w:divBdr>
        <w:top w:val="none" w:sz="0" w:space="0" w:color="auto"/>
        <w:left w:val="none" w:sz="0" w:space="0" w:color="auto"/>
        <w:bottom w:val="none" w:sz="0" w:space="0" w:color="auto"/>
        <w:right w:val="none" w:sz="0" w:space="0" w:color="auto"/>
      </w:divBdr>
    </w:div>
    <w:div w:id="1325282540">
      <w:bodyDiv w:val="1"/>
      <w:marLeft w:val="0"/>
      <w:marRight w:val="0"/>
      <w:marTop w:val="0"/>
      <w:marBottom w:val="0"/>
      <w:divBdr>
        <w:top w:val="none" w:sz="0" w:space="0" w:color="auto"/>
        <w:left w:val="none" w:sz="0" w:space="0" w:color="auto"/>
        <w:bottom w:val="none" w:sz="0" w:space="0" w:color="auto"/>
        <w:right w:val="none" w:sz="0" w:space="0" w:color="auto"/>
      </w:divBdr>
    </w:div>
    <w:div w:id="1326126534">
      <w:bodyDiv w:val="1"/>
      <w:marLeft w:val="0"/>
      <w:marRight w:val="0"/>
      <w:marTop w:val="0"/>
      <w:marBottom w:val="0"/>
      <w:divBdr>
        <w:top w:val="none" w:sz="0" w:space="0" w:color="auto"/>
        <w:left w:val="none" w:sz="0" w:space="0" w:color="auto"/>
        <w:bottom w:val="none" w:sz="0" w:space="0" w:color="auto"/>
        <w:right w:val="none" w:sz="0" w:space="0" w:color="auto"/>
      </w:divBdr>
    </w:div>
    <w:div w:id="1328483973">
      <w:bodyDiv w:val="1"/>
      <w:marLeft w:val="0"/>
      <w:marRight w:val="0"/>
      <w:marTop w:val="0"/>
      <w:marBottom w:val="0"/>
      <w:divBdr>
        <w:top w:val="none" w:sz="0" w:space="0" w:color="auto"/>
        <w:left w:val="none" w:sz="0" w:space="0" w:color="auto"/>
        <w:bottom w:val="none" w:sz="0" w:space="0" w:color="auto"/>
        <w:right w:val="none" w:sz="0" w:space="0" w:color="auto"/>
      </w:divBdr>
    </w:div>
    <w:div w:id="1330282176">
      <w:bodyDiv w:val="1"/>
      <w:marLeft w:val="0"/>
      <w:marRight w:val="0"/>
      <w:marTop w:val="0"/>
      <w:marBottom w:val="0"/>
      <w:divBdr>
        <w:top w:val="none" w:sz="0" w:space="0" w:color="auto"/>
        <w:left w:val="none" w:sz="0" w:space="0" w:color="auto"/>
        <w:bottom w:val="none" w:sz="0" w:space="0" w:color="auto"/>
        <w:right w:val="none" w:sz="0" w:space="0" w:color="auto"/>
      </w:divBdr>
    </w:div>
    <w:div w:id="1333335590">
      <w:bodyDiv w:val="1"/>
      <w:marLeft w:val="0"/>
      <w:marRight w:val="0"/>
      <w:marTop w:val="0"/>
      <w:marBottom w:val="0"/>
      <w:divBdr>
        <w:top w:val="none" w:sz="0" w:space="0" w:color="auto"/>
        <w:left w:val="none" w:sz="0" w:space="0" w:color="auto"/>
        <w:bottom w:val="none" w:sz="0" w:space="0" w:color="auto"/>
        <w:right w:val="none" w:sz="0" w:space="0" w:color="auto"/>
      </w:divBdr>
    </w:div>
    <w:div w:id="1333490965">
      <w:bodyDiv w:val="1"/>
      <w:marLeft w:val="0"/>
      <w:marRight w:val="0"/>
      <w:marTop w:val="0"/>
      <w:marBottom w:val="0"/>
      <w:divBdr>
        <w:top w:val="none" w:sz="0" w:space="0" w:color="auto"/>
        <w:left w:val="none" w:sz="0" w:space="0" w:color="auto"/>
        <w:bottom w:val="none" w:sz="0" w:space="0" w:color="auto"/>
        <w:right w:val="none" w:sz="0" w:space="0" w:color="auto"/>
      </w:divBdr>
    </w:div>
    <w:div w:id="1333725960">
      <w:bodyDiv w:val="1"/>
      <w:marLeft w:val="0"/>
      <w:marRight w:val="0"/>
      <w:marTop w:val="0"/>
      <w:marBottom w:val="0"/>
      <w:divBdr>
        <w:top w:val="none" w:sz="0" w:space="0" w:color="auto"/>
        <w:left w:val="none" w:sz="0" w:space="0" w:color="auto"/>
        <w:bottom w:val="none" w:sz="0" w:space="0" w:color="auto"/>
        <w:right w:val="none" w:sz="0" w:space="0" w:color="auto"/>
      </w:divBdr>
    </w:div>
    <w:div w:id="1334340798">
      <w:bodyDiv w:val="1"/>
      <w:marLeft w:val="0"/>
      <w:marRight w:val="0"/>
      <w:marTop w:val="0"/>
      <w:marBottom w:val="0"/>
      <w:divBdr>
        <w:top w:val="none" w:sz="0" w:space="0" w:color="auto"/>
        <w:left w:val="none" w:sz="0" w:space="0" w:color="auto"/>
        <w:bottom w:val="none" w:sz="0" w:space="0" w:color="auto"/>
        <w:right w:val="none" w:sz="0" w:space="0" w:color="auto"/>
      </w:divBdr>
    </w:div>
    <w:div w:id="1337419052">
      <w:bodyDiv w:val="1"/>
      <w:marLeft w:val="0"/>
      <w:marRight w:val="0"/>
      <w:marTop w:val="0"/>
      <w:marBottom w:val="0"/>
      <w:divBdr>
        <w:top w:val="none" w:sz="0" w:space="0" w:color="auto"/>
        <w:left w:val="none" w:sz="0" w:space="0" w:color="auto"/>
        <w:bottom w:val="none" w:sz="0" w:space="0" w:color="auto"/>
        <w:right w:val="none" w:sz="0" w:space="0" w:color="auto"/>
      </w:divBdr>
    </w:div>
    <w:div w:id="1342195792">
      <w:bodyDiv w:val="1"/>
      <w:marLeft w:val="0"/>
      <w:marRight w:val="0"/>
      <w:marTop w:val="0"/>
      <w:marBottom w:val="0"/>
      <w:divBdr>
        <w:top w:val="none" w:sz="0" w:space="0" w:color="auto"/>
        <w:left w:val="none" w:sz="0" w:space="0" w:color="auto"/>
        <w:bottom w:val="none" w:sz="0" w:space="0" w:color="auto"/>
        <w:right w:val="none" w:sz="0" w:space="0" w:color="auto"/>
      </w:divBdr>
    </w:div>
    <w:div w:id="1342316942">
      <w:bodyDiv w:val="1"/>
      <w:marLeft w:val="0"/>
      <w:marRight w:val="0"/>
      <w:marTop w:val="0"/>
      <w:marBottom w:val="0"/>
      <w:divBdr>
        <w:top w:val="none" w:sz="0" w:space="0" w:color="auto"/>
        <w:left w:val="none" w:sz="0" w:space="0" w:color="auto"/>
        <w:bottom w:val="none" w:sz="0" w:space="0" w:color="auto"/>
        <w:right w:val="none" w:sz="0" w:space="0" w:color="auto"/>
      </w:divBdr>
    </w:div>
    <w:div w:id="1342779156">
      <w:bodyDiv w:val="1"/>
      <w:marLeft w:val="0"/>
      <w:marRight w:val="0"/>
      <w:marTop w:val="0"/>
      <w:marBottom w:val="0"/>
      <w:divBdr>
        <w:top w:val="none" w:sz="0" w:space="0" w:color="auto"/>
        <w:left w:val="none" w:sz="0" w:space="0" w:color="auto"/>
        <w:bottom w:val="none" w:sz="0" w:space="0" w:color="auto"/>
        <w:right w:val="none" w:sz="0" w:space="0" w:color="auto"/>
      </w:divBdr>
    </w:div>
    <w:div w:id="1343512101">
      <w:bodyDiv w:val="1"/>
      <w:marLeft w:val="0"/>
      <w:marRight w:val="0"/>
      <w:marTop w:val="0"/>
      <w:marBottom w:val="0"/>
      <w:divBdr>
        <w:top w:val="none" w:sz="0" w:space="0" w:color="auto"/>
        <w:left w:val="none" w:sz="0" w:space="0" w:color="auto"/>
        <w:bottom w:val="none" w:sz="0" w:space="0" w:color="auto"/>
        <w:right w:val="none" w:sz="0" w:space="0" w:color="auto"/>
      </w:divBdr>
    </w:div>
    <w:div w:id="1344284151">
      <w:bodyDiv w:val="1"/>
      <w:marLeft w:val="0"/>
      <w:marRight w:val="0"/>
      <w:marTop w:val="0"/>
      <w:marBottom w:val="0"/>
      <w:divBdr>
        <w:top w:val="none" w:sz="0" w:space="0" w:color="auto"/>
        <w:left w:val="none" w:sz="0" w:space="0" w:color="auto"/>
        <w:bottom w:val="none" w:sz="0" w:space="0" w:color="auto"/>
        <w:right w:val="none" w:sz="0" w:space="0" w:color="auto"/>
      </w:divBdr>
    </w:div>
    <w:div w:id="1345864644">
      <w:bodyDiv w:val="1"/>
      <w:marLeft w:val="0"/>
      <w:marRight w:val="0"/>
      <w:marTop w:val="0"/>
      <w:marBottom w:val="0"/>
      <w:divBdr>
        <w:top w:val="none" w:sz="0" w:space="0" w:color="auto"/>
        <w:left w:val="none" w:sz="0" w:space="0" w:color="auto"/>
        <w:bottom w:val="none" w:sz="0" w:space="0" w:color="auto"/>
        <w:right w:val="none" w:sz="0" w:space="0" w:color="auto"/>
      </w:divBdr>
    </w:div>
    <w:div w:id="1346514950">
      <w:bodyDiv w:val="1"/>
      <w:marLeft w:val="0"/>
      <w:marRight w:val="0"/>
      <w:marTop w:val="0"/>
      <w:marBottom w:val="0"/>
      <w:divBdr>
        <w:top w:val="none" w:sz="0" w:space="0" w:color="auto"/>
        <w:left w:val="none" w:sz="0" w:space="0" w:color="auto"/>
        <w:bottom w:val="none" w:sz="0" w:space="0" w:color="auto"/>
        <w:right w:val="none" w:sz="0" w:space="0" w:color="auto"/>
      </w:divBdr>
    </w:div>
    <w:div w:id="1347321173">
      <w:bodyDiv w:val="1"/>
      <w:marLeft w:val="0"/>
      <w:marRight w:val="0"/>
      <w:marTop w:val="0"/>
      <w:marBottom w:val="0"/>
      <w:divBdr>
        <w:top w:val="none" w:sz="0" w:space="0" w:color="auto"/>
        <w:left w:val="none" w:sz="0" w:space="0" w:color="auto"/>
        <w:bottom w:val="none" w:sz="0" w:space="0" w:color="auto"/>
        <w:right w:val="none" w:sz="0" w:space="0" w:color="auto"/>
      </w:divBdr>
    </w:div>
    <w:div w:id="1348173220">
      <w:bodyDiv w:val="1"/>
      <w:marLeft w:val="0"/>
      <w:marRight w:val="0"/>
      <w:marTop w:val="0"/>
      <w:marBottom w:val="0"/>
      <w:divBdr>
        <w:top w:val="none" w:sz="0" w:space="0" w:color="auto"/>
        <w:left w:val="none" w:sz="0" w:space="0" w:color="auto"/>
        <w:bottom w:val="none" w:sz="0" w:space="0" w:color="auto"/>
        <w:right w:val="none" w:sz="0" w:space="0" w:color="auto"/>
      </w:divBdr>
    </w:div>
    <w:div w:id="1351764493">
      <w:bodyDiv w:val="1"/>
      <w:marLeft w:val="0"/>
      <w:marRight w:val="0"/>
      <w:marTop w:val="0"/>
      <w:marBottom w:val="0"/>
      <w:divBdr>
        <w:top w:val="none" w:sz="0" w:space="0" w:color="auto"/>
        <w:left w:val="none" w:sz="0" w:space="0" w:color="auto"/>
        <w:bottom w:val="none" w:sz="0" w:space="0" w:color="auto"/>
        <w:right w:val="none" w:sz="0" w:space="0" w:color="auto"/>
      </w:divBdr>
    </w:div>
    <w:div w:id="1352610322">
      <w:bodyDiv w:val="1"/>
      <w:marLeft w:val="0"/>
      <w:marRight w:val="0"/>
      <w:marTop w:val="0"/>
      <w:marBottom w:val="0"/>
      <w:divBdr>
        <w:top w:val="none" w:sz="0" w:space="0" w:color="auto"/>
        <w:left w:val="none" w:sz="0" w:space="0" w:color="auto"/>
        <w:bottom w:val="none" w:sz="0" w:space="0" w:color="auto"/>
        <w:right w:val="none" w:sz="0" w:space="0" w:color="auto"/>
      </w:divBdr>
    </w:div>
    <w:div w:id="1354917078">
      <w:bodyDiv w:val="1"/>
      <w:marLeft w:val="0"/>
      <w:marRight w:val="0"/>
      <w:marTop w:val="0"/>
      <w:marBottom w:val="0"/>
      <w:divBdr>
        <w:top w:val="none" w:sz="0" w:space="0" w:color="auto"/>
        <w:left w:val="none" w:sz="0" w:space="0" w:color="auto"/>
        <w:bottom w:val="none" w:sz="0" w:space="0" w:color="auto"/>
        <w:right w:val="none" w:sz="0" w:space="0" w:color="auto"/>
      </w:divBdr>
    </w:div>
    <w:div w:id="1355576921">
      <w:bodyDiv w:val="1"/>
      <w:marLeft w:val="0"/>
      <w:marRight w:val="0"/>
      <w:marTop w:val="0"/>
      <w:marBottom w:val="0"/>
      <w:divBdr>
        <w:top w:val="none" w:sz="0" w:space="0" w:color="auto"/>
        <w:left w:val="none" w:sz="0" w:space="0" w:color="auto"/>
        <w:bottom w:val="none" w:sz="0" w:space="0" w:color="auto"/>
        <w:right w:val="none" w:sz="0" w:space="0" w:color="auto"/>
      </w:divBdr>
    </w:div>
    <w:div w:id="1356082832">
      <w:bodyDiv w:val="1"/>
      <w:marLeft w:val="0"/>
      <w:marRight w:val="0"/>
      <w:marTop w:val="0"/>
      <w:marBottom w:val="0"/>
      <w:divBdr>
        <w:top w:val="none" w:sz="0" w:space="0" w:color="auto"/>
        <w:left w:val="none" w:sz="0" w:space="0" w:color="auto"/>
        <w:bottom w:val="none" w:sz="0" w:space="0" w:color="auto"/>
        <w:right w:val="none" w:sz="0" w:space="0" w:color="auto"/>
      </w:divBdr>
    </w:div>
    <w:div w:id="1356687650">
      <w:bodyDiv w:val="1"/>
      <w:marLeft w:val="0"/>
      <w:marRight w:val="0"/>
      <w:marTop w:val="0"/>
      <w:marBottom w:val="0"/>
      <w:divBdr>
        <w:top w:val="none" w:sz="0" w:space="0" w:color="auto"/>
        <w:left w:val="none" w:sz="0" w:space="0" w:color="auto"/>
        <w:bottom w:val="none" w:sz="0" w:space="0" w:color="auto"/>
        <w:right w:val="none" w:sz="0" w:space="0" w:color="auto"/>
      </w:divBdr>
    </w:div>
    <w:div w:id="1360081197">
      <w:bodyDiv w:val="1"/>
      <w:marLeft w:val="0"/>
      <w:marRight w:val="0"/>
      <w:marTop w:val="0"/>
      <w:marBottom w:val="0"/>
      <w:divBdr>
        <w:top w:val="none" w:sz="0" w:space="0" w:color="auto"/>
        <w:left w:val="none" w:sz="0" w:space="0" w:color="auto"/>
        <w:bottom w:val="none" w:sz="0" w:space="0" w:color="auto"/>
        <w:right w:val="none" w:sz="0" w:space="0" w:color="auto"/>
      </w:divBdr>
    </w:div>
    <w:div w:id="1361054666">
      <w:bodyDiv w:val="1"/>
      <w:marLeft w:val="0"/>
      <w:marRight w:val="0"/>
      <w:marTop w:val="0"/>
      <w:marBottom w:val="0"/>
      <w:divBdr>
        <w:top w:val="none" w:sz="0" w:space="0" w:color="auto"/>
        <w:left w:val="none" w:sz="0" w:space="0" w:color="auto"/>
        <w:bottom w:val="none" w:sz="0" w:space="0" w:color="auto"/>
        <w:right w:val="none" w:sz="0" w:space="0" w:color="auto"/>
      </w:divBdr>
      <w:divsChild>
        <w:div w:id="1884902855">
          <w:marLeft w:val="0"/>
          <w:marRight w:val="0"/>
          <w:marTop w:val="0"/>
          <w:marBottom w:val="0"/>
          <w:divBdr>
            <w:top w:val="none" w:sz="0" w:space="0" w:color="auto"/>
            <w:left w:val="none" w:sz="0" w:space="0" w:color="auto"/>
            <w:bottom w:val="none" w:sz="0" w:space="0" w:color="auto"/>
            <w:right w:val="none" w:sz="0" w:space="0" w:color="auto"/>
          </w:divBdr>
          <w:divsChild>
            <w:div w:id="805317808">
              <w:marLeft w:val="0"/>
              <w:marRight w:val="0"/>
              <w:marTop w:val="0"/>
              <w:marBottom w:val="0"/>
              <w:divBdr>
                <w:top w:val="none" w:sz="0" w:space="0" w:color="auto"/>
                <w:left w:val="none" w:sz="0" w:space="0" w:color="auto"/>
                <w:bottom w:val="none" w:sz="0" w:space="0" w:color="auto"/>
                <w:right w:val="none" w:sz="0" w:space="0" w:color="auto"/>
              </w:divBdr>
              <w:divsChild>
                <w:div w:id="306083282">
                  <w:marLeft w:val="0"/>
                  <w:marRight w:val="0"/>
                  <w:marTop w:val="0"/>
                  <w:marBottom w:val="0"/>
                  <w:divBdr>
                    <w:top w:val="none" w:sz="0" w:space="0" w:color="auto"/>
                    <w:left w:val="none" w:sz="0" w:space="0" w:color="auto"/>
                    <w:bottom w:val="none" w:sz="0" w:space="0" w:color="auto"/>
                    <w:right w:val="none" w:sz="0" w:space="0" w:color="auto"/>
                  </w:divBdr>
                  <w:divsChild>
                    <w:div w:id="1648239886">
                      <w:marLeft w:val="0"/>
                      <w:marRight w:val="0"/>
                      <w:marTop w:val="0"/>
                      <w:marBottom w:val="0"/>
                      <w:divBdr>
                        <w:top w:val="none" w:sz="0" w:space="0" w:color="auto"/>
                        <w:left w:val="none" w:sz="0" w:space="0" w:color="auto"/>
                        <w:bottom w:val="none" w:sz="0" w:space="0" w:color="auto"/>
                        <w:right w:val="none" w:sz="0" w:space="0" w:color="auto"/>
                      </w:divBdr>
                      <w:divsChild>
                        <w:div w:id="1006133582">
                          <w:marLeft w:val="0"/>
                          <w:marRight w:val="0"/>
                          <w:marTop w:val="0"/>
                          <w:marBottom w:val="0"/>
                          <w:divBdr>
                            <w:top w:val="none" w:sz="0" w:space="0" w:color="auto"/>
                            <w:left w:val="none" w:sz="0" w:space="0" w:color="auto"/>
                            <w:bottom w:val="none" w:sz="0" w:space="0" w:color="auto"/>
                            <w:right w:val="none" w:sz="0" w:space="0" w:color="auto"/>
                          </w:divBdr>
                          <w:divsChild>
                            <w:div w:id="588972208">
                              <w:marLeft w:val="0"/>
                              <w:marRight w:val="0"/>
                              <w:marTop w:val="0"/>
                              <w:marBottom w:val="0"/>
                              <w:divBdr>
                                <w:top w:val="none" w:sz="0" w:space="0" w:color="auto"/>
                                <w:left w:val="none" w:sz="0" w:space="0" w:color="auto"/>
                                <w:bottom w:val="none" w:sz="0" w:space="0" w:color="auto"/>
                                <w:right w:val="none" w:sz="0" w:space="0" w:color="auto"/>
                              </w:divBdr>
                              <w:divsChild>
                                <w:div w:id="452748703">
                                  <w:marLeft w:val="0"/>
                                  <w:marRight w:val="0"/>
                                  <w:marTop w:val="0"/>
                                  <w:marBottom w:val="0"/>
                                  <w:divBdr>
                                    <w:top w:val="none" w:sz="0" w:space="0" w:color="auto"/>
                                    <w:left w:val="none" w:sz="0" w:space="0" w:color="auto"/>
                                    <w:bottom w:val="none" w:sz="0" w:space="0" w:color="auto"/>
                                    <w:right w:val="none" w:sz="0" w:space="0" w:color="auto"/>
                                  </w:divBdr>
                                </w:div>
                              </w:divsChild>
                            </w:div>
                            <w:div w:id="1454984348">
                              <w:marLeft w:val="0"/>
                              <w:marRight w:val="0"/>
                              <w:marTop w:val="0"/>
                              <w:marBottom w:val="0"/>
                              <w:divBdr>
                                <w:top w:val="none" w:sz="0" w:space="0" w:color="auto"/>
                                <w:left w:val="none" w:sz="0" w:space="0" w:color="auto"/>
                                <w:bottom w:val="none" w:sz="0" w:space="0" w:color="auto"/>
                                <w:right w:val="none" w:sz="0" w:space="0" w:color="auto"/>
                              </w:divBdr>
                              <w:divsChild>
                                <w:div w:id="1490976746">
                                  <w:marLeft w:val="0"/>
                                  <w:marRight w:val="0"/>
                                  <w:marTop w:val="0"/>
                                  <w:marBottom w:val="0"/>
                                  <w:divBdr>
                                    <w:top w:val="none" w:sz="0" w:space="0" w:color="auto"/>
                                    <w:left w:val="none" w:sz="0" w:space="0" w:color="auto"/>
                                    <w:bottom w:val="none" w:sz="0" w:space="0" w:color="auto"/>
                                    <w:right w:val="none" w:sz="0" w:space="0" w:color="auto"/>
                                  </w:divBdr>
                                  <w:divsChild>
                                    <w:div w:id="1037586193">
                                      <w:marLeft w:val="0"/>
                                      <w:marRight w:val="0"/>
                                      <w:marTop w:val="0"/>
                                      <w:marBottom w:val="0"/>
                                      <w:divBdr>
                                        <w:top w:val="none" w:sz="0" w:space="0" w:color="auto"/>
                                        <w:left w:val="none" w:sz="0" w:space="0" w:color="auto"/>
                                        <w:bottom w:val="none" w:sz="0" w:space="0" w:color="auto"/>
                                        <w:right w:val="none" w:sz="0" w:space="0" w:color="auto"/>
                                      </w:divBdr>
                                      <w:divsChild>
                                        <w:div w:id="1962108410">
                                          <w:marLeft w:val="0"/>
                                          <w:marRight w:val="0"/>
                                          <w:marTop w:val="0"/>
                                          <w:marBottom w:val="0"/>
                                          <w:divBdr>
                                            <w:top w:val="none" w:sz="0" w:space="0" w:color="auto"/>
                                            <w:left w:val="none" w:sz="0" w:space="0" w:color="auto"/>
                                            <w:bottom w:val="none" w:sz="0" w:space="0" w:color="auto"/>
                                            <w:right w:val="none" w:sz="0" w:space="0" w:color="auto"/>
                                          </w:divBdr>
                                          <w:divsChild>
                                            <w:div w:id="18228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9730">
                              <w:marLeft w:val="0"/>
                              <w:marRight w:val="0"/>
                              <w:marTop w:val="0"/>
                              <w:marBottom w:val="0"/>
                              <w:divBdr>
                                <w:top w:val="none" w:sz="0" w:space="0" w:color="auto"/>
                                <w:left w:val="none" w:sz="0" w:space="0" w:color="auto"/>
                                <w:bottom w:val="none" w:sz="0" w:space="0" w:color="auto"/>
                                <w:right w:val="none" w:sz="0" w:space="0" w:color="auto"/>
                              </w:divBdr>
                              <w:divsChild>
                                <w:div w:id="297540409">
                                  <w:marLeft w:val="0"/>
                                  <w:marRight w:val="0"/>
                                  <w:marTop w:val="0"/>
                                  <w:marBottom w:val="0"/>
                                  <w:divBdr>
                                    <w:top w:val="none" w:sz="0" w:space="0" w:color="auto"/>
                                    <w:left w:val="none" w:sz="0" w:space="0" w:color="auto"/>
                                    <w:bottom w:val="none" w:sz="0" w:space="0" w:color="auto"/>
                                    <w:right w:val="none" w:sz="0" w:space="0" w:color="auto"/>
                                  </w:divBdr>
                                  <w:divsChild>
                                    <w:div w:id="1486582392">
                                      <w:marLeft w:val="0"/>
                                      <w:marRight w:val="0"/>
                                      <w:marTop w:val="0"/>
                                      <w:marBottom w:val="0"/>
                                      <w:divBdr>
                                        <w:top w:val="none" w:sz="0" w:space="0" w:color="auto"/>
                                        <w:left w:val="none" w:sz="0" w:space="0" w:color="auto"/>
                                        <w:bottom w:val="none" w:sz="0" w:space="0" w:color="auto"/>
                                        <w:right w:val="none" w:sz="0" w:space="0" w:color="auto"/>
                                      </w:divBdr>
                                      <w:divsChild>
                                        <w:div w:id="1159732678">
                                          <w:marLeft w:val="0"/>
                                          <w:marRight w:val="0"/>
                                          <w:marTop w:val="0"/>
                                          <w:marBottom w:val="0"/>
                                          <w:divBdr>
                                            <w:top w:val="none" w:sz="0" w:space="0" w:color="auto"/>
                                            <w:left w:val="none" w:sz="0" w:space="0" w:color="auto"/>
                                            <w:bottom w:val="none" w:sz="0" w:space="0" w:color="auto"/>
                                            <w:right w:val="none" w:sz="0" w:space="0" w:color="auto"/>
                                          </w:divBdr>
                                          <w:divsChild>
                                            <w:div w:id="16816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858555">
                          <w:marLeft w:val="0"/>
                          <w:marRight w:val="0"/>
                          <w:marTop w:val="0"/>
                          <w:marBottom w:val="0"/>
                          <w:divBdr>
                            <w:top w:val="none" w:sz="0" w:space="0" w:color="auto"/>
                            <w:left w:val="none" w:sz="0" w:space="0" w:color="auto"/>
                            <w:bottom w:val="none" w:sz="0" w:space="0" w:color="auto"/>
                            <w:right w:val="none" w:sz="0" w:space="0" w:color="auto"/>
                          </w:divBdr>
                          <w:divsChild>
                            <w:div w:id="1297105343">
                              <w:marLeft w:val="0"/>
                              <w:marRight w:val="0"/>
                              <w:marTop w:val="0"/>
                              <w:marBottom w:val="0"/>
                              <w:divBdr>
                                <w:top w:val="none" w:sz="0" w:space="0" w:color="auto"/>
                                <w:left w:val="none" w:sz="0" w:space="0" w:color="auto"/>
                                <w:bottom w:val="none" w:sz="0" w:space="0" w:color="auto"/>
                                <w:right w:val="none" w:sz="0" w:space="0" w:color="auto"/>
                              </w:divBdr>
                              <w:divsChild>
                                <w:div w:id="4467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09897">
                  <w:marLeft w:val="0"/>
                  <w:marRight w:val="0"/>
                  <w:marTop w:val="0"/>
                  <w:marBottom w:val="0"/>
                  <w:divBdr>
                    <w:top w:val="none" w:sz="0" w:space="0" w:color="auto"/>
                    <w:left w:val="none" w:sz="0" w:space="0" w:color="auto"/>
                    <w:bottom w:val="none" w:sz="0" w:space="0" w:color="auto"/>
                    <w:right w:val="none" w:sz="0" w:space="0" w:color="auto"/>
                  </w:divBdr>
                  <w:divsChild>
                    <w:div w:id="1874608703">
                      <w:marLeft w:val="0"/>
                      <w:marRight w:val="120"/>
                      <w:marTop w:val="0"/>
                      <w:marBottom w:val="0"/>
                      <w:divBdr>
                        <w:top w:val="none" w:sz="0" w:space="0" w:color="auto"/>
                        <w:left w:val="none" w:sz="0" w:space="0" w:color="auto"/>
                        <w:bottom w:val="none" w:sz="0" w:space="0" w:color="auto"/>
                        <w:right w:val="none" w:sz="0" w:space="0" w:color="auto"/>
                      </w:divBdr>
                    </w:div>
                    <w:div w:id="213956882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93738">
      <w:bodyDiv w:val="1"/>
      <w:marLeft w:val="0"/>
      <w:marRight w:val="0"/>
      <w:marTop w:val="0"/>
      <w:marBottom w:val="0"/>
      <w:divBdr>
        <w:top w:val="none" w:sz="0" w:space="0" w:color="auto"/>
        <w:left w:val="none" w:sz="0" w:space="0" w:color="auto"/>
        <w:bottom w:val="none" w:sz="0" w:space="0" w:color="auto"/>
        <w:right w:val="none" w:sz="0" w:space="0" w:color="auto"/>
      </w:divBdr>
    </w:div>
    <w:div w:id="1366712091">
      <w:bodyDiv w:val="1"/>
      <w:marLeft w:val="0"/>
      <w:marRight w:val="0"/>
      <w:marTop w:val="0"/>
      <w:marBottom w:val="0"/>
      <w:divBdr>
        <w:top w:val="none" w:sz="0" w:space="0" w:color="auto"/>
        <w:left w:val="none" w:sz="0" w:space="0" w:color="auto"/>
        <w:bottom w:val="none" w:sz="0" w:space="0" w:color="auto"/>
        <w:right w:val="none" w:sz="0" w:space="0" w:color="auto"/>
      </w:divBdr>
    </w:div>
    <w:div w:id="1366981137">
      <w:bodyDiv w:val="1"/>
      <w:marLeft w:val="0"/>
      <w:marRight w:val="0"/>
      <w:marTop w:val="0"/>
      <w:marBottom w:val="0"/>
      <w:divBdr>
        <w:top w:val="none" w:sz="0" w:space="0" w:color="auto"/>
        <w:left w:val="none" w:sz="0" w:space="0" w:color="auto"/>
        <w:bottom w:val="none" w:sz="0" w:space="0" w:color="auto"/>
        <w:right w:val="none" w:sz="0" w:space="0" w:color="auto"/>
      </w:divBdr>
    </w:div>
    <w:div w:id="1373385227">
      <w:bodyDiv w:val="1"/>
      <w:marLeft w:val="0"/>
      <w:marRight w:val="0"/>
      <w:marTop w:val="0"/>
      <w:marBottom w:val="0"/>
      <w:divBdr>
        <w:top w:val="none" w:sz="0" w:space="0" w:color="auto"/>
        <w:left w:val="none" w:sz="0" w:space="0" w:color="auto"/>
        <w:bottom w:val="none" w:sz="0" w:space="0" w:color="auto"/>
        <w:right w:val="none" w:sz="0" w:space="0" w:color="auto"/>
      </w:divBdr>
    </w:div>
    <w:div w:id="1376349595">
      <w:bodyDiv w:val="1"/>
      <w:marLeft w:val="0"/>
      <w:marRight w:val="0"/>
      <w:marTop w:val="0"/>
      <w:marBottom w:val="0"/>
      <w:divBdr>
        <w:top w:val="none" w:sz="0" w:space="0" w:color="auto"/>
        <w:left w:val="none" w:sz="0" w:space="0" w:color="auto"/>
        <w:bottom w:val="none" w:sz="0" w:space="0" w:color="auto"/>
        <w:right w:val="none" w:sz="0" w:space="0" w:color="auto"/>
      </w:divBdr>
    </w:div>
    <w:div w:id="1378512653">
      <w:bodyDiv w:val="1"/>
      <w:marLeft w:val="0"/>
      <w:marRight w:val="0"/>
      <w:marTop w:val="0"/>
      <w:marBottom w:val="0"/>
      <w:divBdr>
        <w:top w:val="none" w:sz="0" w:space="0" w:color="auto"/>
        <w:left w:val="none" w:sz="0" w:space="0" w:color="auto"/>
        <w:bottom w:val="none" w:sz="0" w:space="0" w:color="auto"/>
        <w:right w:val="none" w:sz="0" w:space="0" w:color="auto"/>
      </w:divBdr>
    </w:div>
    <w:div w:id="1381367935">
      <w:bodyDiv w:val="1"/>
      <w:marLeft w:val="0"/>
      <w:marRight w:val="0"/>
      <w:marTop w:val="0"/>
      <w:marBottom w:val="0"/>
      <w:divBdr>
        <w:top w:val="none" w:sz="0" w:space="0" w:color="auto"/>
        <w:left w:val="none" w:sz="0" w:space="0" w:color="auto"/>
        <w:bottom w:val="none" w:sz="0" w:space="0" w:color="auto"/>
        <w:right w:val="none" w:sz="0" w:space="0" w:color="auto"/>
      </w:divBdr>
    </w:div>
    <w:div w:id="1381785624">
      <w:bodyDiv w:val="1"/>
      <w:marLeft w:val="0"/>
      <w:marRight w:val="0"/>
      <w:marTop w:val="0"/>
      <w:marBottom w:val="0"/>
      <w:divBdr>
        <w:top w:val="none" w:sz="0" w:space="0" w:color="auto"/>
        <w:left w:val="none" w:sz="0" w:space="0" w:color="auto"/>
        <w:bottom w:val="none" w:sz="0" w:space="0" w:color="auto"/>
        <w:right w:val="none" w:sz="0" w:space="0" w:color="auto"/>
      </w:divBdr>
    </w:div>
    <w:div w:id="1382901530">
      <w:bodyDiv w:val="1"/>
      <w:marLeft w:val="0"/>
      <w:marRight w:val="0"/>
      <w:marTop w:val="0"/>
      <w:marBottom w:val="0"/>
      <w:divBdr>
        <w:top w:val="none" w:sz="0" w:space="0" w:color="auto"/>
        <w:left w:val="none" w:sz="0" w:space="0" w:color="auto"/>
        <w:bottom w:val="none" w:sz="0" w:space="0" w:color="auto"/>
        <w:right w:val="none" w:sz="0" w:space="0" w:color="auto"/>
      </w:divBdr>
    </w:div>
    <w:div w:id="1389761908">
      <w:bodyDiv w:val="1"/>
      <w:marLeft w:val="0"/>
      <w:marRight w:val="0"/>
      <w:marTop w:val="0"/>
      <w:marBottom w:val="0"/>
      <w:divBdr>
        <w:top w:val="none" w:sz="0" w:space="0" w:color="auto"/>
        <w:left w:val="none" w:sz="0" w:space="0" w:color="auto"/>
        <w:bottom w:val="none" w:sz="0" w:space="0" w:color="auto"/>
        <w:right w:val="none" w:sz="0" w:space="0" w:color="auto"/>
      </w:divBdr>
    </w:div>
    <w:div w:id="1390499908">
      <w:bodyDiv w:val="1"/>
      <w:marLeft w:val="0"/>
      <w:marRight w:val="0"/>
      <w:marTop w:val="0"/>
      <w:marBottom w:val="0"/>
      <w:divBdr>
        <w:top w:val="none" w:sz="0" w:space="0" w:color="auto"/>
        <w:left w:val="none" w:sz="0" w:space="0" w:color="auto"/>
        <w:bottom w:val="none" w:sz="0" w:space="0" w:color="auto"/>
        <w:right w:val="none" w:sz="0" w:space="0" w:color="auto"/>
      </w:divBdr>
    </w:div>
    <w:div w:id="1391031949">
      <w:bodyDiv w:val="1"/>
      <w:marLeft w:val="0"/>
      <w:marRight w:val="0"/>
      <w:marTop w:val="0"/>
      <w:marBottom w:val="0"/>
      <w:divBdr>
        <w:top w:val="none" w:sz="0" w:space="0" w:color="auto"/>
        <w:left w:val="none" w:sz="0" w:space="0" w:color="auto"/>
        <w:bottom w:val="none" w:sz="0" w:space="0" w:color="auto"/>
        <w:right w:val="none" w:sz="0" w:space="0" w:color="auto"/>
      </w:divBdr>
    </w:div>
    <w:div w:id="1391685390">
      <w:bodyDiv w:val="1"/>
      <w:marLeft w:val="0"/>
      <w:marRight w:val="0"/>
      <w:marTop w:val="0"/>
      <w:marBottom w:val="0"/>
      <w:divBdr>
        <w:top w:val="none" w:sz="0" w:space="0" w:color="auto"/>
        <w:left w:val="none" w:sz="0" w:space="0" w:color="auto"/>
        <w:bottom w:val="none" w:sz="0" w:space="0" w:color="auto"/>
        <w:right w:val="none" w:sz="0" w:space="0" w:color="auto"/>
      </w:divBdr>
    </w:div>
    <w:div w:id="1397433475">
      <w:bodyDiv w:val="1"/>
      <w:marLeft w:val="0"/>
      <w:marRight w:val="0"/>
      <w:marTop w:val="0"/>
      <w:marBottom w:val="0"/>
      <w:divBdr>
        <w:top w:val="none" w:sz="0" w:space="0" w:color="auto"/>
        <w:left w:val="none" w:sz="0" w:space="0" w:color="auto"/>
        <w:bottom w:val="none" w:sz="0" w:space="0" w:color="auto"/>
        <w:right w:val="none" w:sz="0" w:space="0" w:color="auto"/>
      </w:divBdr>
    </w:div>
    <w:div w:id="1398016968">
      <w:bodyDiv w:val="1"/>
      <w:marLeft w:val="0"/>
      <w:marRight w:val="0"/>
      <w:marTop w:val="0"/>
      <w:marBottom w:val="0"/>
      <w:divBdr>
        <w:top w:val="none" w:sz="0" w:space="0" w:color="auto"/>
        <w:left w:val="none" w:sz="0" w:space="0" w:color="auto"/>
        <w:bottom w:val="none" w:sz="0" w:space="0" w:color="auto"/>
        <w:right w:val="none" w:sz="0" w:space="0" w:color="auto"/>
      </w:divBdr>
    </w:div>
    <w:div w:id="1398357651">
      <w:bodyDiv w:val="1"/>
      <w:marLeft w:val="0"/>
      <w:marRight w:val="0"/>
      <w:marTop w:val="0"/>
      <w:marBottom w:val="0"/>
      <w:divBdr>
        <w:top w:val="none" w:sz="0" w:space="0" w:color="auto"/>
        <w:left w:val="none" w:sz="0" w:space="0" w:color="auto"/>
        <w:bottom w:val="none" w:sz="0" w:space="0" w:color="auto"/>
        <w:right w:val="none" w:sz="0" w:space="0" w:color="auto"/>
      </w:divBdr>
    </w:div>
    <w:div w:id="1399397348">
      <w:bodyDiv w:val="1"/>
      <w:marLeft w:val="0"/>
      <w:marRight w:val="0"/>
      <w:marTop w:val="0"/>
      <w:marBottom w:val="0"/>
      <w:divBdr>
        <w:top w:val="none" w:sz="0" w:space="0" w:color="auto"/>
        <w:left w:val="none" w:sz="0" w:space="0" w:color="auto"/>
        <w:bottom w:val="none" w:sz="0" w:space="0" w:color="auto"/>
        <w:right w:val="none" w:sz="0" w:space="0" w:color="auto"/>
      </w:divBdr>
    </w:div>
    <w:div w:id="1403719828">
      <w:bodyDiv w:val="1"/>
      <w:marLeft w:val="0"/>
      <w:marRight w:val="0"/>
      <w:marTop w:val="0"/>
      <w:marBottom w:val="0"/>
      <w:divBdr>
        <w:top w:val="none" w:sz="0" w:space="0" w:color="auto"/>
        <w:left w:val="none" w:sz="0" w:space="0" w:color="auto"/>
        <w:bottom w:val="none" w:sz="0" w:space="0" w:color="auto"/>
        <w:right w:val="none" w:sz="0" w:space="0" w:color="auto"/>
      </w:divBdr>
    </w:div>
    <w:div w:id="1404983317">
      <w:bodyDiv w:val="1"/>
      <w:marLeft w:val="0"/>
      <w:marRight w:val="0"/>
      <w:marTop w:val="0"/>
      <w:marBottom w:val="0"/>
      <w:divBdr>
        <w:top w:val="none" w:sz="0" w:space="0" w:color="auto"/>
        <w:left w:val="none" w:sz="0" w:space="0" w:color="auto"/>
        <w:bottom w:val="none" w:sz="0" w:space="0" w:color="auto"/>
        <w:right w:val="none" w:sz="0" w:space="0" w:color="auto"/>
      </w:divBdr>
    </w:div>
    <w:div w:id="1405445578">
      <w:bodyDiv w:val="1"/>
      <w:marLeft w:val="0"/>
      <w:marRight w:val="0"/>
      <w:marTop w:val="0"/>
      <w:marBottom w:val="0"/>
      <w:divBdr>
        <w:top w:val="none" w:sz="0" w:space="0" w:color="auto"/>
        <w:left w:val="none" w:sz="0" w:space="0" w:color="auto"/>
        <w:bottom w:val="none" w:sz="0" w:space="0" w:color="auto"/>
        <w:right w:val="none" w:sz="0" w:space="0" w:color="auto"/>
      </w:divBdr>
    </w:div>
    <w:div w:id="1412703148">
      <w:bodyDiv w:val="1"/>
      <w:marLeft w:val="0"/>
      <w:marRight w:val="0"/>
      <w:marTop w:val="0"/>
      <w:marBottom w:val="0"/>
      <w:divBdr>
        <w:top w:val="none" w:sz="0" w:space="0" w:color="auto"/>
        <w:left w:val="none" w:sz="0" w:space="0" w:color="auto"/>
        <w:bottom w:val="none" w:sz="0" w:space="0" w:color="auto"/>
        <w:right w:val="none" w:sz="0" w:space="0" w:color="auto"/>
      </w:divBdr>
    </w:div>
    <w:div w:id="1413234668">
      <w:bodyDiv w:val="1"/>
      <w:marLeft w:val="0"/>
      <w:marRight w:val="0"/>
      <w:marTop w:val="0"/>
      <w:marBottom w:val="0"/>
      <w:divBdr>
        <w:top w:val="none" w:sz="0" w:space="0" w:color="auto"/>
        <w:left w:val="none" w:sz="0" w:space="0" w:color="auto"/>
        <w:bottom w:val="none" w:sz="0" w:space="0" w:color="auto"/>
        <w:right w:val="none" w:sz="0" w:space="0" w:color="auto"/>
      </w:divBdr>
    </w:div>
    <w:div w:id="1413702995">
      <w:bodyDiv w:val="1"/>
      <w:marLeft w:val="0"/>
      <w:marRight w:val="0"/>
      <w:marTop w:val="0"/>
      <w:marBottom w:val="0"/>
      <w:divBdr>
        <w:top w:val="none" w:sz="0" w:space="0" w:color="auto"/>
        <w:left w:val="none" w:sz="0" w:space="0" w:color="auto"/>
        <w:bottom w:val="none" w:sz="0" w:space="0" w:color="auto"/>
        <w:right w:val="none" w:sz="0" w:space="0" w:color="auto"/>
      </w:divBdr>
    </w:div>
    <w:div w:id="1413746521">
      <w:bodyDiv w:val="1"/>
      <w:marLeft w:val="0"/>
      <w:marRight w:val="0"/>
      <w:marTop w:val="0"/>
      <w:marBottom w:val="0"/>
      <w:divBdr>
        <w:top w:val="none" w:sz="0" w:space="0" w:color="auto"/>
        <w:left w:val="none" w:sz="0" w:space="0" w:color="auto"/>
        <w:bottom w:val="none" w:sz="0" w:space="0" w:color="auto"/>
        <w:right w:val="none" w:sz="0" w:space="0" w:color="auto"/>
      </w:divBdr>
    </w:div>
    <w:div w:id="1414085956">
      <w:bodyDiv w:val="1"/>
      <w:marLeft w:val="0"/>
      <w:marRight w:val="0"/>
      <w:marTop w:val="0"/>
      <w:marBottom w:val="0"/>
      <w:divBdr>
        <w:top w:val="none" w:sz="0" w:space="0" w:color="auto"/>
        <w:left w:val="none" w:sz="0" w:space="0" w:color="auto"/>
        <w:bottom w:val="none" w:sz="0" w:space="0" w:color="auto"/>
        <w:right w:val="none" w:sz="0" w:space="0" w:color="auto"/>
      </w:divBdr>
    </w:div>
    <w:div w:id="1415512790">
      <w:bodyDiv w:val="1"/>
      <w:marLeft w:val="0"/>
      <w:marRight w:val="0"/>
      <w:marTop w:val="0"/>
      <w:marBottom w:val="0"/>
      <w:divBdr>
        <w:top w:val="none" w:sz="0" w:space="0" w:color="auto"/>
        <w:left w:val="none" w:sz="0" w:space="0" w:color="auto"/>
        <w:bottom w:val="none" w:sz="0" w:space="0" w:color="auto"/>
        <w:right w:val="none" w:sz="0" w:space="0" w:color="auto"/>
      </w:divBdr>
    </w:div>
    <w:div w:id="1418819978">
      <w:bodyDiv w:val="1"/>
      <w:marLeft w:val="0"/>
      <w:marRight w:val="0"/>
      <w:marTop w:val="0"/>
      <w:marBottom w:val="0"/>
      <w:divBdr>
        <w:top w:val="none" w:sz="0" w:space="0" w:color="auto"/>
        <w:left w:val="none" w:sz="0" w:space="0" w:color="auto"/>
        <w:bottom w:val="none" w:sz="0" w:space="0" w:color="auto"/>
        <w:right w:val="none" w:sz="0" w:space="0" w:color="auto"/>
      </w:divBdr>
    </w:div>
    <w:div w:id="1420099949">
      <w:bodyDiv w:val="1"/>
      <w:marLeft w:val="0"/>
      <w:marRight w:val="0"/>
      <w:marTop w:val="0"/>
      <w:marBottom w:val="0"/>
      <w:divBdr>
        <w:top w:val="none" w:sz="0" w:space="0" w:color="auto"/>
        <w:left w:val="none" w:sz="0" w:space="0" w:color="auto"/>
        <w:bottom w:val="none" w:sz="0" w:space="0" w:color="auto"/>
        <w:right w:val="none" w:sz="0" w:space="0" w:color="auto"/>
      </w:divBdr>
    </w:div>
    <w:div w:id="1420634572">
      <w:bodyDiv w:val="1"/>
      <w:marLeft w:val="0"/>
      <w:marRight w:val="0"/>
      <w:marTop w:val="0"/>
      <w:marBottom w:val="0"/>
      <w:divBdr>
        <w:top w:val="none" w:sz="0" w:space="0" w:color="auto"/>
        <w:left w:val="none" w:sz="0" w:space="0" w:color="auto"/>
        <w:bottom w:val="none" w:sz="0" w:space="0" w:color="auto"/>
        <w:right w:val="none" w:sz="0" w:space="0" w:color="auto"/>
      </w:divBdr>
    </w:div>
    <w:div w:id="1421944641">
      <w:bodyDiv w:val="1"/>
      <w:marLeft w:val="0"/>
      <w:marRight w:val="0"/>
      <w:marTop w:val="0"/>
      <w:marBottom w:val="0"/>
      <w:divBdr>
        <w:top w:val="none" w:sz="0" w:space="0" w:color="auto"/>
        <w:left w:val="none" w:sz="0" w:space="0" w:color="auto"/>
        <w:bottom w:val="none" w:sz="0" w:space="0" w:color="auto"/>
        <w:right w:val="none" w:sz="0" w:space="0" w:color="auto"/>
      </w:divBdr>
    </w:div>
    <w:div w:id="1422069838">
      <w:bodyDiv w:val="1"/>
      <w:marLeft w:val="0"/>
      <w:marRight w:val="0"/>
      <w:marTop w:val="0"/>
      <w:marBottom w:val="0"/>
      <w:divBdr>
        <w:top w:val="none" w:sz="0" w:space="0" w:color="auto"/>
        <w:left w:val="none" w:sz="0" w:space="0" w:color="auto"/>
        <w:bottom w:val="none" w:sz="0" w:space="0" w:color="auto"/>
        <w:right w:val="none" w:sz="0" w:space="0" w:color="auto"/>
      </w:divBdr>
    </w:div>
    <w:div w:id="1422221783">
      <w:bodyDiv w:val="1"/>
      <w:marLeft w:val="0"/>
      <w:marRight w:val="0"/>
      <w:marTop w:val="0"/>
      <w:marBottom w:val="0"/>
      <w:divBdr>
        <w:top w:val="none" w:sz="0" w:space="0" w:color="auto"/>
        <w:left w:val="none" w:sz="0" w:space="0" w:color="auto"/>
        <w:bottom w:val="none" w:sz="0" w:space="0" w:color="auto"/>
        <w:right w:val="none" w:sz="0" w:space="0" w:color="auto"/>
      </w:divBdr>
    </w:div>
    <w:div w:id="1422795456">
      <w:bodyDiv w:val="1"/>
      <w:marLeft w:val="0"/>
      <w:marRight w:val="0"/>
      <w:marTop w:val="0"/>
      <w:marBottom w:val="0"/>
      <w:divBdr>
        <w:top w:val="none" w:sz="0" w:space="0" w:color="auto"/>
        <w:left w:val="none" w:sz="0" w:space="0" w:color="auto"/>
        <w:bottom w:val="none" w:sz="0" w:space="0" w:color="auto"/>
        <w:right w:val="none" w:sz="0" w:space="0" w:color="auto"/>
      </w:divBdr>
    </w:div>
    <w:div w:id="1422874275">
      <w:bodyDiv w:val="1"/>
      <w:marLeft w:val="0"/>
      <w:marRight w:val="0"/>
      <w:marTop w:val="0"/>
      <w:marBottom w:val="0"/>
      <w:divBdr>
        <w:top w:val="none" w:sz="0" w:space="0" w:color="auto"/>
        <w:left w:val="none" w:sz="0" w:space="0" w:color="auto"/>
        <w:bottom w:val="none" w:sz="0" w:space="0" w:color="auto"/>
        <w:right w:val="none" w:sz="0" w:space="0" w:color="auto"/>
      </w:divBdr>
    </w:div>
    <w:div w:id="1426461342">
      <w:bodyDiv w:val="1"/>
      <w:marLeft w:val="0"/>
      <w:marRight w:val="0"/>
      <w:marTop w:val="0"/>
      <w:marBottom w:val="0"/>
      <w:divBdr>
        <w:top w:val="none" w:sz="0" w:space="0" w:color="auto"/>
        <w:left w:val="none" w:sz="0" w:space="0" w:color="auto"/>
        <w:bottom w:val="none" w:sz="0" w:space="0" w:color="auto"/>
        <w:right w:val="none" w:sz="0" w:space="0" w:color="auto"/>
      </w:divBdr>
    </w:div>
    <w:div w:id="1427188023">
      <w:bodyDiv w:val="1"/>
      <w:marLeft w:val="0"/>
      <w:marRight w:val="0"/>
      <w:marTop w:val="0"/>
      <w:marBottom w:val="0"/>
      <w:divBdr>
        <w:top w:val="none" w:sz="0" w:space="0" w:color="auto"/>
        <w:left w:val="none" w:sz="0" w:space="0" w:color="auto"/>
        <w:bottom w:val="none" w:sz="0" w:space="0" w:color="auto"/>
        <w:right w:val="none" w:sz="0" w:space="0" w:color="auto"/>
      </w:divBdr>
    </w:div>
    <w:div w:id="1427312822">
      <w:bodyDiv w:val="1"/>
      <w:marLeft w:val="0"/>
      <w:marRight w:val="0"/>
      <w:marTop w:val="0"/>
      <w:marBottom w:val="0"/>
      <w:divBdr>
        <w:top w:val="none" w:sz="0" w:space="0" w:color="auto"/>
        <w:left w:val="none" w:sz="0" w:space="0" w:color="auto"/>
        <w:bottom w:val="none" w:sz="0" w:space="0" w:color="auto"/>
        <w:right w:val="none" w:sz="0" w:space="0" w:color="auto"/>
      </w:divBdr>
    </w:div>
    <w:div w:id="1430662500">
      <w:bodyDiv w:val="1"/>
      <w:marLeft w:val="0"/>
      <w:marRight w:val="0"/>
      <w:marTop w:val="0"/>
      <w:marBottom w:val="0"/>
      <w:divBdr>
        <w:top w:val="none" w:sz="0" w:space="0" w:color="auto"/>
        <w:left w:val="none" w:sz="0" w:space="0" w:color="auto"/>
        <w:bottom w:val="none" w:sz="0" w:space="0" w:color="auto"/>
        <w:right w:val="none" w:sz="0" w:space="0" w:color="auto"/>
      </w:divBdr>
    </w:div>
    <w:div w:id="1430854607">
      <w:bodyDiv w:val="1"/>
      <w:marLeft w:val="0"/>
      <w:marRight w:val="0"/>
      <w:marTop w:val="0"/>
      <w:marBottom w:val="0"/>
      <w:divBdr>
        <w:top w:val="none" w:sz="0" w:space="0" w:color="auto"/>
        <w:left w:val="none" w:sz="0" w:space="0" w:color="auto"/>
        <w:bottom w:val="none" w:sz="0" w:space="0" w:color="auto"/>
        <w:right w:val="none" w:sz="0" w:space="0" w:color="auto"/>
      </w:divBdr>
    </w:div>
    <w:div w:id="1436903744">
      <w:bodyDiv w:val="1"/>
      <w:marLeft w:val="0"/>
      <w:marRight w:val="0"/>
      <w:marTop w:val="0"/>
      <w:marBottom w:val="0"/>
      <w:divBdr>
        <w:top w:val="none" w:sz="0" w:space="0" w:color="auto"/>
        <w:left w:val="none" w:sz="0" w:space="0" w:color="auto"/>
        <w:bottom w:val="none" w:sz="0" w:space="0" w:color="auto"/>
        <w:right w:val="none" w:sz="0" w:space="0" w:color="auto"/>
      </w:divBdr>
    </w:div>
    <w:div w:id="1438595165">
      <w:bodyDiv w:val="1"/>
      <w:marLeft w:val="0"/>
      <w:marRight w:val="0"/>
      <w:marTop w:val="0"/>
      <w:marBottom w:val="0"/>
      <w:divBdr>
        <w:top w:val="none" w:sz="0" w:space="0" w:color="auto"/>
        <w:left w:val="none" w:sz="0" w:space="0" w:color="auto"/>
        <w:bottom w:val="none" w:sz="0" w:space="0" w:color="auto"/>
        <w:right w:val="none" w:sz="0" w:space="0" w:color="auto"/>
      </w:divBdr>
    </w:div>
    <w:div w:id="1439105819">
      <w:bodyDiv w:val="1"/>
      <w:marLeft w:val="0"/>
      <w:marRight w:val="0"/>
      <w:marTop w:val="0"/>
      <w:marBottom w:val="0"/>
      <w:divBdr>
        <w:top w:val="none" w:sz="0" w:space="0" w:color="auto"/>
        <w:left w:val="none" w:sz="0" w:space="0" w:color="auto"/>
        <w:bottom w:val="none" w:sz="0" w:space="0" w:color="auto"/>
        <w:right w:val="none" w:sz="0" w:space="0" w:color="auto"/>
      </w:divBdr>
    </w:div>
    <w:div w:id="1441490998">
      <w:bodyDiv w:val="1"/>
      <w:marLeft w:val="0"/>
      <w:marRight w:val="0"/>
      <w:marTop w:val="0"/>
      <w:marBottom w:val="0"/>
      <w:divBdr>
        <w:top w:val="none" w:sz="0" w:space="0" w:color="auto"/>
        <w:left w:val="none" w:sz="0" w:space="0" w:color="auto"/>
        <w:bottom w:val="none" w:sz="0" w:space="0" w:color="auto"/>
        <w:right w:val="none" w:sz="0" w:space="0" w:color="auto"/>
      </w:divBdr>
    </w:div>
    <w:div w:id="1442459050">
      <w:bodyDiv w:val="1"/>
      <w:marLeft w:val="0"/>
      <w:marRight w:val="0"/>
      <w:marTop w:val="0"/>
      <w:marBottom w:val="0"/>
      <w:divBdr>
        <w:top w:val="none" w:sz="0" w:space="0" w:color="auto"/>
        <w:left w:val="none" w:sz="0" w:space="0" w:color="auto"/>
        <w:bottom w:val="none" w:sz="0" w:space="0" w:color="auto"/>
        <w:right w:val="none" w:sz="0" w:space="0" w:color="auto"/>
      </w:divBdr>
    </w:div>
    <w:div w:id="1443526524">
      <w:bodyDiv w:val="1"/>
      <w:marLeft w:val="0"/>
      <w:marRight w:val="0"/>
      <w:marTop w:val="0"/>
      <w:marBottom w:val="0"/>
      <w:divBdr>
        <w:top w:val="none" w:sz="0" w:space="0" w:color="auto"/>
        <w:left w:val="none" w:sz="0" w:space="0" w:color="auto"/>
        <w:bottom w:val="none" w:sz="0" w:space="0" w:color="auto"/>
        <w:right w:val="none" w:sz="0" w:space="0" w:color="auto"/>
      </w:divBdr>
    </w:div>
    <w:div w:id="1445004277">
      <w:bodyDiv w:val="1"/>
      <w:marLeft w:val="0"/>
      <w:marRight w:val="0"/>
      <w:marTop w:val="0"/>
      <w:marBottom w:val="0"/>
      <w:divBdr>
        <w:top w:val="none" w:sz="0" w:space="0" w:color="auto"/>
        <w:left w:val="none" w:sz="0" w:space="0" w:color="auto"/>
        <w:bottom w:val="none" w:sz="0" w:space="0" w:color="auto"/>
        <w:right w:val="none" w:sz="0" w:space="0" w:color="auto"/>
      </w:divBdr>
    </w:div>
    <w:div w:id="1448112737">
      <w:bodyDiv w:val="1"/>
      <w:marLeft w:val="0"/>
      <w:marRight w:val="0"/>
      <w:marTop w:val="0"/>
      <w:marBottom w:val="0"/>
      <w:divBdr>
        <w:top w:val="none" w:sz="0" w:space="0" w:color="auto"/>
        <w:left w:val="none" w:sz="0" w:space="0" w:color="auto"/>
        <w:bottom w:val="none" w:sz="0" w:space="0" w:color="auto"/>
        <w:right w:val="none" w:sz="0" w:space="0" w:color="auto"/>
      </w:divBdr>
    </w:div>
    <w:div w:id="1449085336">
      <w:bodyDiv w:val="1"/>
      <w:marLeft w:val="0"/>
      <w:marRight w:val="0"/>
      <w:marTop w:val="0"/>
      <w:marBottom w:val="0"/>
      <w:divBdr>
        <w:top w:val="none" w:sz="0" w:space="0" w:color="auto"/>
        <w:left w:val="none" w:sz="0" w:space="0" w:color="auto"/>
        <w:bottom w:val="none" w:sz="0" w:space="0" w:color="auto"/>
        <w:right w:val="none" w:sz="0" w:space="0" w:color="auto"/>
      </w:divBdr>
    </w:div>
    <w:div w:id="1454327453">
      <w:bodyDiv w:val="1"/>
      <w:marLeft w:val="0"/>
      <w:marRight w:val="0"/>
      <w:marTop w:val="0"/>
      <w:marBottom w:val="0"/>
      <w:divBdr>
        <w:top w:val="none" w:sz="0" w:space="0" w:color="auto"/>
        <w:left w:val="none" w:sz="0" w:space="0" w:color="auto"/>
        <w:bottom w:val="none" w:sz="0" w:space="0" w:color="auto"/>
        <w:right w:val="none" w:sz="0" w:space="0" w:color="auto"/>
      </w:divBdr>
    </w:div>
    <w:div w:id="1459689907">
      <w:bodyDiv w:val="1"/>
      <w:marLeft w:val="0"/>
      <w:marRight w:val="0"/>
      <w:marTop w:val="0"/>
      <w:marBottom w:val="0"/>
      <w:divBdr>
        <w:top w:val="none" w:sz="0" w:space="0" w:color="auto"/>
        <w:left w:val="none" w:sz="0" w:space="0" w:color="auto"/>
        <w:bottom w:val="none" w:sz="0" w:space="0" w:color="auto"/>
        <w:right w:val="none" w:sz="0" w:space="0" w:color="auto"/>
      </w:divBdr>
    </w:div>
    <w:div w:id="1460420522">
      <w:bodyDiv w:val="1"/>
      <w:marLeft w:val="0"/>
      <w:marRight w:val="0"/>
      <w:marTop w:val="0"/>
      <w:marBottom w:val="0"/>
      <w:divBdr>
        <w:top w:val="none" w:sz="0" w:space="0" w:color="auto"/>
        <w:left w:val="none" w:sz="0" w:space="0" w:color="auto"/>
        <w:bottom w:val="none" w:sz="0" w:space="0" w:color="auto"/>
        <w:right w:val="none" w:sz="0" w:space="0" w:color="auto"/>
      </w:divBdr>
    </w:div>
    <w:div w:id="1460604909">
      <w:bodyDiv w:val="1"/>
      <w:marLeft w:val="0"/>
      <w:marRight w:val="0"/>
      <w:marTop w:val="0"/>
      <w:marBottom w:val="0"/>
      <w:divBdr>
        <w:top w:val="none" w:sz="0" w:space="0" w:color="auto"/>
        <w:left w:val="none" w:sz="0" w:space="0" w:color="auto"/>
        <w:bottom w:val="none" w:sz="0" w:space="0" w:color="auto"/>
        <w:right w:val="none" w:sz="0" w:space="0" w:color="auto"/>
      </w:divBdr>
    </w:div>
    <w:div w:id="1461387291">
      <w:bodyDiv w:val="1"/>
      <w:marLeft w:val="0"/>
      <w:marRight w:val="0"/>
      <w:marTop w:val="0"/>
      <w:marBottom w:val="0"/>
      <w:divBdr>
        <w:top w:val="none" w:sz="0" w:space="0" w:color="auto"/>
        <w:left w:val="none" w:sz="0" w:space="0" w:color="auto"/>
        <w:bottom w:val="none" w:sz="0" w:space="0" w:color="auto"/>
        <w:right w:val="none" w:sz="0" w:space="0" w:color="auto"/>
      </w:divBdr>
    </w:div>
    <w:div w:id="1462918311">
      <w:bodyDiv w:val="1"/>
      <w:marLeft w:val="0"/>
      <w:marRight w:val="0"/>
      <w:marTop w:val="0"/>
      <w:marBottom w:val="0"/>
      <w:divBdr>
        <w:top w:val="none" w:sz="0" w:space="0" w:color="auto"/>
        <w:left w:val="none" w:sz="0" w:space="0" w:color="auto"/>
        <w:bottom w:val="none" w:sz="0" w:space="0" w:color="auto"/>
        <w:right w:val="none" w:sz="0" w:space="0" w:color="auto"/>
      </w:divBdr>
    </w:div>
    <w:div w:id="1468157403">
      <w:bodyDiv w:val="1"/>
      <w:marLeft w:val="0"/>
      <w:marRight w:val="0"/>
      <w:marTop w:val="0"/>
      <w:marBottom w:val="0"/>
      <w:divBdr>
        <w:top w:val="none" w:sz="0" w:space="0" w:color="auto"/>
        <w:left w:val="none" w:sz="0" w:space="0" w:color="auto"/>
        <w:bottom w:val="none" w:sz="0" w:space="0" w:color="auto"/>
        <w:right w:val="none" w:sz="0" w:space="0" w:color="auto"/>
      </w:divBdr>
    </w:div>
    <w:div w:id="1469857484">
      <w:bodyDiv w:val="1"/>
      <w:marLeft w:val="0"/>
      <w:marRight w:val="0"/>
      <w:marTop w:val="0"/>
      <w:marBottom w:val="0"/>
      <w:divBdr>
        <w:top w:val="none" w:sz="0" w:space="0" w:color="auto"/>
        <w:left w:val="none" w:sz="0" w:space="0" w:color="auto"/>
        <w:bottom w:val="none" w:sz="0" w:space="0" w:color="auto"/>
        <w:right w:val="none" w:sz="0" w:space="0" w:color="auto"/>
      </w:divBdr>
    </w:div>
    <w:div w:id="1471678753">
      <w:bodyDiv w:val="1"/>
      <w:marLeft w:val="0"/>
      <w:marRight w:val="0"/>
      <w:marTop w:val="0"/>
      <w:marBottom w:val="0"/>
      <w:divBdr>
        <w:top w:val="none" w:sz="0" w:space="0" w:color="auto"/>
        <w:left w:val="none" w:sz="0" w:space="0" w:color="auto"/>
        <w:bottom w:val="none" w:sz="0" w:space="0" w:color="auto"/>
        <w:right w:val="none" w:sz="0" w:space="0" w:color="auto"/>
      </w:divBdr>
    </w:div>
    <w:div w:id="1471944371">
      <w:bodyDiv w:val="1"/>
      <w:marLeft w:val="0"/>
      <w:marRight w:val="0"/>
      <w:marTop w:val="0"/>
      <w:marBottom w:val="0"/>
      <w:divBdr>
        <w:top w:val="none" w:sz="0" w:space="0" w:color="auto"/>
        <w:left w:val="none" w:sz="0" w:space="0" w:color="auto"/>
        <w:bottom w:val="none" w:sz="0" w:space="0" w:color="auto"/>
        <w:right w:val="none" w:sz="0" w:space="0" w:color="auto"/>
      </w:divBdr>
    </w:div>
    <w:div w:id="1472163940">
      <w:bodyDiv w:val="1"/>
      <w:marLeft w:val="0"/>
      <w:marRight w:val="0"/>
      <w:marTop w:val="0"/>
      <w:marBottom w:val="0"/>
      <w:divBdr>
        <w:top w:val="none" w:sz="0" w:space="0" w:color="auto"/>
        <w:left w:val="none" w:sz="0" w:space="0" w:color="auto"/>
        <w:bottom w:val="none" w:sz="0" w:space="0" w:color="auto"/>
        <w:right w:val="none" w:sz="0" w:space="0" w:color="auto"/>
      </w:divBdr>
    </w:div>
    <w:div w:id="1475757131">
      <w:bodyDiv w:val="1"/>
      <w:marLeft w:val="0"/>
      <w:marRight w:val="0"/>
      <w:marTop w:val="0"/>
      <w:marBottom w:val="0"/>
      <w:divBdr>
        <w:top w:val="none" w:sz="0" w:space="0" w:color="auto"/>
        <w:left w:val="none" w:sz="0" w:space="0" w:color="auto"/>
        <w:bottom w:val="none" w:sz="0" w:space="0" w:color="auto"/>
        <w:right w:val="none" w:sz="0" w:space="0" w:color="auto"/>
      </w:divBdr>
    </w:div>
    <w:div w:id="1477337869">
      <w:bodyDiv w:val="1"/>
      <w:marLeft w:val="0"/>
      <w:marRight w:val="0"/>
      <w:marTop w:val="0"/>
      <w:marBottom w:val="0"/>
      <w:divBdr>
        <w:top w:val="none" w:sz="0" w:space="0" w:color="auto"/>
        <w:left w:val="none" w:sz="0" w:space="0" w:color="auto"/>
        <w:bottom w:val="none" w:sz="0" w:space="0" w:color="auto"/>
        <w:right w:val="none" w:sz="0" w:space="0" w:color="auto"/>
      </w:divBdr>
    </w:div>
    <w:div w:id="1489059610">
      <w:bodyDiv w:val="1"/>
      <w:marLeft w:val="0"/>
      <w:marRight w:val="0"/>
      <w:marTop w:val="0"/>
      <w:marBottom w:val="0"/>
      <w:divBdr>
        <w:top w:val="none" w:sz="0" w:space="0" w:color="auto"/>
        <w:left w:val="none" w:sz="0" w:space="0" w:color="auto"/>
        <w:bottom w:val="none" w:sz="0" w:space="0" w:color="auto"/>
        <w:right w:val="none" w:sz="0" w:space="0" w:color="auto"/>
      </w:divBdr>
    </w:div>
    <w:div w:id="1489594343">
      <w:bodyDiv w:val="1"/>
      <w:marLeft w:val="0"/>
      <w:marRight w:val="0"/>
      <w:marTop w:val="0"/>
      <w:marBottom w:val="0"/>
      <w:divBdr>
        <w:top w:val="none" w:sz="0" w:space="0" w:color="auto"/>
        <w:left w:val="none" w:sz="0" w:space="0" w:color="auto"/>
        <w:bottom w:val="none" w:sz="0" w:space="0" w:color="auto"/>
        <w:right w:val="none" w:sz="0" w:space="0" w:color="auto"/>
      </w:divBdr>
    </w:div>
    <w:div w:id="1489899794">
      <w:bodyDiv w:val="1"/>
      <w:marLeft w:val="0"/>
      <w:marRight w:val="0"/>
      <w:marTop w:val="0"/>
      <w:marBottom w:val="0"/>
      <w:divBdr>
        <w:top w:val="none" w:sz="0" w:space="0" w:color="auto"/>
        <w:left w:val="none" w:sz="0" w:space="0" w:color="auto"/>
        <w:bottom w:val="none" w:sz="0" w:space="0" w:color="auto"/>
        <w:right w:val="none" w:sz="0" w:space="0" w:color="auto"/>
      </w:divBdr>
    </w:div>
    <w:div w:id="1495880753">
      <w:bodyDiv w:val="1"/>
      <w:marLeft w:val="0"/>
      <w:marRight w:val="0"/>
      <w:marTop w:val="0"/>
      <w:marBottom w:val="0"/>
      <w:divBdr>
        <w:top w:val="none" w:sz="0" w:space="0" w:color="auto"/>
        <w:left w:val="none" w:sz="0" w:space="0" w:color="auto"/>
        <w:bottom w:val="none" w:sz="0" w:space="0" w:color="auto"/>
        <w:right w:val="none" w:sz="0" w:space="0" w:color="auto"/>
      </w:divBdr>
    </w:div>
    <w:div w:id="1497574816">
      <w:bodyDiv w:val="1"/>
      <w:marLeft w:val="0"/>
      <w:marRight w:val="0"/>
      <w:marTop w:val="0"/>
      <w:marBottom w:val="0"/>
      <w:divBdr>
        <w:top w:val="none" w:sz="0" w:space="0" w:color="auto"/>
        <w:left w:val="none" w:sz="0" w:space="0" w:color="auto"/>
        <w:bottom w:val="none" w:sz="0" w:space="0" w:color="auto"/>
        <w:right w:val="none" w:sz="0" w:space="0" w:color="auto"/>
      </w:divBdr>
    </w:div>
    <w:div w:id="1499804368">
      <w:bodyDiv w:val="1"/>
      <w:marLeft w:val="0"/>
      <w:marRight w:val="0"/>
      <w:marTop w:val="0"/>
      <w:marBottom w:val="0"/>
      <w:divBdr>
        <w:top w:val="none" w:sz="0" w:space="0" w:color="auto"/>
        <w:left w:val="none" w:sz="0" w:space="0" w:color="auto"/>
        <w:bottom w:val="none" w:sz="0" w:space="0" w:color="auto"/>
        <w:right w:val="none" w:sz="0" w:space="0" w:color="auto"/>
      </w:divBdr>
    </w:div>
    <w:div w:id="1504005959">
      <w:bodyDiv w:val="1"/>
      <w:marLeft w:val="0"/>
      <w:marRight w:val="0"/>
      <w:marTop w:val="0"/>
      <w:marBottom w:val="0"/>
      <w:divBdr>
        <w:top w:val="none" w:sz="0" w:space="0" w:color="auto"/>
        <w:left w:val="none" w:sz="0" w:space="0" w:color="auto"/>
        <w:bottom w:val="none" w:sz="0" w:space="0" w:color="auto"/>
        <w:right w:val="none" w:sz="0" w:space="0" w:color="auto"/>
      </w:divBdr>
    </w:div>
    <w:div w:id="1504706782">
      <w:bodyDiv w:val="1"/>
      <w:marLeft w:val="0"/>
      <w:marRight w:val="0"/>
      <w:marTop w:val="0"/>
      <w:marBottom w:val="0"/>
      <w:divBdr>
        <w:top w:val="none" w:sz="0" w:space="0" w:color="auto"/>
        <w:left w:val="none" w:sz="0" w:space="0" w:color="auto"/>
        <w:bottom w:val="none" w:sz="0" w:space="0" w:color="auto"/>
        <w:right w:val="none" w:sz="0" w:space="0" w:color="auto"/>
      </w:divBdr>
    </w:div>
    <w:div w:id="1510632143">
      <w:bodyDiv w:val="1"/>
      <w:marLeft w:val="0"/>
      <w:marRight w:val="0"/>
      <w:marTop w:val="0"/>
      <w:marBottom w:val="0"/>
      <w:divBdr>
        <w:top w:val="none" w:sz="0" w:space="0" w:color="auto"/>
        <w:left w:val="none" w:sz="0" w:space="0" w:color="auto"/>
        <w:bottom w:val="none" w:sz="0" w:space="0" w:color="auto"/>
        <w:right w:val="none" w:sz="0" w:space="0" w:color="auto"/>
      </w:divBdr>
    </w:div>
    <w:div w:id="1512135309">
      <w:bodyDiv w:val="1"/>
      <w:marLeft w:val="0"/>
      <w:marRight w:val="0"/>
      <w:marTop w:val="0"/>
      <w:marBottom w:val="0"/>
      <w:divBdr>
        <w:top w:val="none" w:sz="0" w:space="0" w:color="auto"/>
        <w:left w:val="none" w:sz="0" w:space="0" w:color="auto"/>
        <w:bottom w:val="none" w:sz="0" w:space="0" w:color="auto"/>
        <w:right w:val="none" w:sz="0" w:space="0" w:color="auto"/>
      </w:divBdr>
    </w:div>
    <w:div w:id="1513104708">
      <w:bodyDiv w:val="1"/>
      <w:marLeft w:val="0"/>
      <w:marRight w:val="0"/>
      <w:marTop w:val="0"/>
      <w:marBottom w:val="0"/>
      <w:divBdr>
        <w:top w:val="none" w:sz="0" w:space="0" w:color="auto"/>
        <w:left w:val="none" w:sz="0" w:space="0" w:color="auto"/>
        <w:bottom w:val="none" w:sz="0" w:space="0" w:color="auto"/>
        <w:right w:val="none" w:sz="0" w:space="0" w:color="auto"/>
      </w:divBdr>
    </w:div>
    <w:div w:id="1519351798">
      <w:bodyDiv w:val="1"/>
      <w:marLeft w:val="0"/>
      <w:marRight w:val="0"/>
      <w:marTop w:val="0"/>
      <w:marBottom w:val="0"/>
      <w:divBdr>
        <w:top w:val="none" w:sz="0" w:space="0" w:color="auto"/>
        <w:left w:val="none" w:sz="0" w:space="0" w:color="auto"/>
        <w:bottom w:val="none" w:sz="0" w:space="0" w:color="auto"/>
        <w:right w:val="none" w:sz="0" w:space="0" w:color="auto"/>
      </w:divBdr>
    </w:div>
    <w:div w:id="1524322542">
      <w:bodyDiv w:val="1"/>
      <w:marLeft w:val="0"/>
      <w:marRight w:val="0"/>
      <w:marTop w:val="0"/>
      <w:marBottom w:val="0"/>
      <w:divBdr>
        <w:top w:val="none" w:sz="0" w:space="0" w:color="auto"/>
        <w:left w:val="none" w:sz="0" w:space="0" w:color="auto"/>
        <w:bottom w:val="none" w:sz="0" w:space="0" w:color="auto"/>
        <w:right w:val="none" w:sz="0" w:space="0" w:color="auto"/>
      </w:divBdr>
    </w:div>
    <w:div w:id="1525051389">
      <w:bodyDiv w:val="1"/>
      <w:marLeft w:val="0"/>
      <w:marRight w:val="0"/>
      <w:marTop w:val="0"/>
      <w:marBottom w:val="0"/>
      <w:divBdr>
        <w:top w:val="none" w:sz="0" w:space="0" w:color="auto"/>
        <w:left w:val="none" w:sz="0" w:space="0" w:color="auto"/>
        <w:bottom w:val="none" w:sz="0" w:space="0" w:color="auto"/>
        <w:right w:val="none" w:sz="0" w:space="0" w:color="auto"/>
      </w:divBdr>
    </w:div>
    <w:div w:id="1525360831">
      <w:bodyDiv w:val="1"/>
      <w:marLeft w:val="0"/>
      <w:marRight w:val="0"/>
      <w:marTop w:val="0"/>
      <w:marBottom w:val="0"/>
      <w:divBdr>
        <w:top w:val="none" w:sz="0" w:space="0" w:color="auto"/>
        <w:left w:val="none" w:sz="0" w:space="0" w:color="auto"/>
        <w:bottom w:val="none" w:sz="0" w:space="0" w:color="auto"/>
        <w:right w:val="none" w:sz="0" w:space="0" w:color="auto"/>
      </w:divBdr>
    </w:div>
    <w:div w:id="1525442556">
      <w:bodyDiv w:val="1"/>
      <w:marLeft w:val="0"/>
      <w:marRight w:val="0"/>
      <w:marTop w:val="0"/>
      <w:marBottom w:val="0"/>
      <w:divBdr>
        <w:top w:val="none" w:sz="0" w:space="0" w:color="auto"/>
        <w:left w:val="none" w:sz="0" w:space="0" w:color="auto"/>
        <w:bottom w:val="none" w:sz="0" w:space="0" w:color="auto"/>
        <w:right w:val="none" w:sz="0" w:space="0" w:color="auto"/>
      </w:divBdr>
    </w:div>
    <w:div w:id="1525679003">
      <w:bodyDiv w:val="1"/>
      <w:marLeft w:val="0"/>
      <w:marRight w:val="0"/>
      <w:marTop w:val="0"/>
      <w:marBottom w:val="0"/>
      <w:divBdr>
        <w:top w:val="none" w:sz="0" w:space="0" w:color="auto"/>
        <w:left w:val="none" w:sz="0" w:space="0" w:color="auto"/>
        <w:bottom w:val="none" w:sz="0" w:space="0" w:color="auto"/>
        <w:right w:val="none" w:sz="0" w:space="0" w:color="auto"/>
      </w:divBdr>
    </w:div>
    <w:div w:id="1526211317">
      <w:bodyDiv w:val="1"/>
      <w:marLeft w:val="0"/>
      <w:marRight w:val="0"/>
      <w:marTop w:val="0"/>
      <w:marBottom w:val="0"/>
      <w:divBdr>
        <w:top w:val="none" w:sz="0" w:space="0" w:color="auto"/>
        <w:left w:val="none" w:sz="0" w:space="0" w:color="auto"/>
        <w:bottom w:val="none" w:sz="0" w:space="0" w:color="auto"/>
        <w:right w:val="none" w:sz="0" w:space="0" w:color="auto"/>
      </w:divBdr>
    </w:div>
    <w:div w:id="1526213547">
      <w:bodyDiv w:val="1"/>
      <w:marLeft w:val="0"/>
      <w:marRight w:val="0"/>
      <w:marTop w:val="0"/>
      <w:marBottom w:val="0"/>
      <w:divBdr>
        <w:top w:val="none" w:sz="0" w:space="0" w:color="auto"/>
        <w:left w:val="none" w:sz="0" w:space="0" w:color="auto"/>
        <w:bottom w:val="none" w:sz="0" w:space="0" w:color="auto"/>
        <w:right w:val="none" w:sz="0" w:space="0" w:color="auto"/>
      </w:divBdr>
    </w:div>
    <w:div w:id="1529413830">
      <w:bodyDiv w:val="1"/>
      <w:marLeft w:val="0"/>
      <w:marRight w:val="0"/>
      <w:marTop w:val="0"/>
      <w:marBottom w:val="0"/>
      <w:divBdr>
        <w:top w:val="none" w:sz="0" w:space="0" w:color="auto"/>
        <w:left w:val="none" w:sz="0" w:space="0" w:color="auto"/>
        <w:bottom w:val="none" w:sz="0" w:space="0" w:color="auto"/>
        <w:right w:val="none" w:sz="0" w:space="0" w:color="auto"/>
      </w:divBdr>
    </w:div>
    <w:div w:id="1530146630">
      <w:bodyDiv w:val="1"/>
      <w:marLeft w:val="0"/>
      <w:marRight w:val="0"/>
      <w:marTop w:val="0"/>
      <w:marBottom w:val="0"/>
      <w:divBdr>
        <w:top w:val="none" w:sz="0" w:space="0" w:color="auto"/>
        <w:left w:val="none" w:sz="0" w:space="0" w:color="auto"/>
        <w:bottom w:val="none" w:sz="0" w:space="0" w:color="auto"/>
        <w:right w:val="none" w:sz="0" w:space="0" w:color="auto"/>
      </w:divBdr>
    </w:div>
    <w:div w:id="1533693502">
      <w:bodyDiv w:val="1"/>
      <w:marLeft w:val="0"/>
      <w:marRight w:val="0"/>
      <w:marTop w:val="0"/>
      <w:marBottom w:val="0"/>
      <w:divBdr>
        <w:top w:val="none" w:sz="0" w:space="0" w:color="auto"/>
        <w:left w:val="none" w:sz="0" w:space="0" w:color="auto"/>
        <w:bottom w:val="none" w:sz="0" w:space="0" w:color="auto"/>
        <w:right w:val="none" w:sz="0" w:space="0" w:color="auto"/>
      </w:divBdr>
    </w:div>
    <w:div w:id="1534461051">
      <w:bodyDiv w:val="1"/>
      <w:marLeft w:val="0"/>
      <w:marRight w:val="0"/>
      <w:marTop w:val="0"/>
      <w:marBottom w:val="0"/>
      <w:divBdr>
        <w:top w:val="none" w:sz="0" w:space="0" w:color="auto"/>
        <w:left w:val="none" w:sz="0" w:space="0" w:color="auto"/>
        <w:bottom w:val="none" w:sz="0" w:space="0" w:color="auto"/>
        <w:right w:val="none" w:sz="0" w:space="0" w:color="auto"/>
      </w:divBdr>
    </w:div>
    <w:div w:id="1534539747">
      <w:bodyDiv w:val="1"/>
      <w:marLeft w:val="0"/>
      <w:marRight w:val="0"/>
      <w:marTop w:val="0"/>
      <w:marBottom w:val="0"/>
      <w:divBdr>
        <w:top w:val="none" w:sz="0" w:space="0" w:color="auto"/>
        <w:left w:val="none" w:sz="0" w:space="0" w:color="auto"/>
        <w:bottom w:val="none" w:sz="0" w:space="0" w:color="auto"/>
        <w:right w:val="none" w:sz="0" w:space="0" w:color="auto"/>
      </w:divBdr>
    </w:div>
    <w:div w:id="1536851275">
      <w:bodyDiv w:val="1"/>
      <w:marLeft w:val="0"/>
      <w:marRight w:val="0"/>
      <w:marTop w:val="0"/>
      <w:marBottom w:val="0"/>
      <w:divBdr>
        <w:top w:val="none" w:sz="0" w:space="0" w:color="auto"/>
        <w:left w:val="none" w:sz="0" w:space="0" w:color="auto"/>
        <w:bottom w:val="none" w:sz="0" w:space="0" w:color="auto"/>
        <w:right w:val="none" w:sz="0" w:space="0" w:color="auto"/>
      </w:divBdr>
    </w:div>
    <w:div w:id="1538003390">
      <w:bodyDiv w:val="1"/>
      <w:marLeft w:val="0"/>
      <w:marRight w:val="0"/>
      <w:marTop w:val="0"/>
      <w:marBottom w:val="0"/>
      <w:divBdr>
        <w:top w:val="none" w:sz="0" w:space="0" w:color="auto"/>
        <w:left w:val="none" w:sz="0" w:space="0" w:color="auto"/>
        <w:bottom w:val="none" w:sz="0" w:space="0" w:color="auto"/>
        <w:right w:val="none" w:sz="0" w:space="0" w:color="auto"/>
      </w:divBdr>
    </w:div>
    <w:div w:id="1538347512">
      <w:bodyDiv w:val="1"/>
      <w:marLeft w:val="0"/>
      <w:marRight w:val="0"/>
      <w:marTop w:val="0"/>
      <w:marBottom w:val="0"/>
      <w:divBdr>
        <w:top w:val="none" w:sz="0" w:space="0" w:color="auto"/>
        <w:left w:val="none" w:sz="0" w:space="0" w:color="auto"/>
        <w:bottom w:val="none" w:sz="0" w:space="0" w:color="auto"/>
        <w:right w:val="none" w:sz="0" w:space="0" w:color="auto"/>
      </w:divBdr>
    </w:div>
    <w:div w:id="1539272186">
      <w:bodyDiv w:val="1"/>
      <w:marLeft w:val="0"/>
      <w:marRight w:val="0"/>
      <w:marTop w:val="0"/>
      <w:marBottom w:val="0"/>
      <w:divBdr>
        <w:top w:val="none" w:sz="0" w:space="0" w:color="auto"/>
        <w:left w:val="none" w:sz="0" w:space="0" w:color="auto"/>
        <w:bottom w:val="none" w:sz="0" w:space="0" w:color="auto"/>
        <w:right w:val="none" w:sz="0" w:space="0" w:color="auto"/>
      </w:divBdr>
    </w:div>
    <w:div w:id="1541891151">
      <w:bodyDiv w:val="1"/>
      <w:marLeft w:val="0"/>
      <w:marRight w:val="0"/>
      <w:marTop w:val="0"/>
      <w:marBottom w:val="0"/>
      <w:divBdr>
        <w:top w:val="none" w:sz="0" w:space="0" w:color="auto"/>
        <w:left w:val="none" w:sz="0" w:space="0" w:color="auto"/>
        <w:bottom w:val="none" w:sz="0" w:space="0" w:color="auto"/>
        <w:right w:val="none" w:sz="0" w:space="0" w:color="auto"/>
      </w:divBdr>
      <w:divsChild>
        <w:div w:id="1969239883">
          <w:marLeft w:val="0"/>
          <w:marRight w:val="0"/>
          <w:marTop w:val="0"/>
          <w:marBottom w:val="0"/>
          <w:divBdr>
            <w:top w:val="none" w:sz="0" w:space="0" w:color="auto"/>
            <w:left w:val="none" w:sz="0" w:space="0" w:color="auto"/>
            <w:bottom w:val="none" w:sz="0" w:space="0" w:color="auto"/>
            <w:right w:val="none" w:sz="0" w:space="0" w:color="auto"/>
          </w:divBdr>
          <w:divsChild>
            <w:div w:id="2078355869">
              <w:marLeft w:val="0"/>
              <w:marRight w:val="0"/>
              <w:marTop w:val="0"/>
              <w:marBottom w:val="0"/>
              <w:divBdr>
                <w:top w:val="none" w:sz="0" w:space="0" w:color="auto"/>
                <w:left w:val="none" w:sz="0" w:space="0" w:color="auto"/>
                <w:bottom w:val="none" w:sz="0" w:space="0" w:color="auto"/>
                <w:right w:val="none" w:sz="0" w:space="0" w:color="auto"/>
              </w:divBdr>
              <w:divsChild>
                <w:div w:id="570307304">
                  <w:marLeft w:val="0"/>
                  <w:marRight w:val="0"/>
                  <w:marTop w:val="0"/>
                  <w:marBottom w:val="0"/>
                  <w:divBdr>
                    <w:top w:val="none" w:sz="0" w:space="0" w:color="auto"/>
                    <w:left w:val="none" w:sz="0" w:space="0" w:color="auto"/>
                    <w:bottom w:val="none" w:sz="0" w:space="0" w:color="auto"/>
                    <w:right w:val="none" w:sz="0" w:space="0" w:color="auto"/>
                  </w:divBdr>
                  <w:divsChild>
                    <w:div w:id="1621451273">
                      <w:marLeft w:val="0"/>
                      <w:marRight w:val="0"/>
                      <w:marTop w:val="0"/>
                      <w:marBottom w:val="0"/>
                      <w:divBdr>
                        <w:top w:val="none" w:sz="0" w:space="0" w:color="auto"/>
                        <w:left w:val="none" w:sz="0" w:space="0" w:color="auto"/>
                        <w:bottom w:val="none" w:sz="0" w:space="0" w:color="auto"/>
                        <w:right w:val="none" w:sz="0" w:space="0" w:color="auto"/>
                      </w:divBdr>
                      <w:divsChild>
                        <w:div w:id="4615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441750">
      <w:bodyDiv w:val="1"/>
      <w:marLeft w:val="0"/>
      <w:marRight w:val="0"/>
      <w:marTop w:val="0"/>
      <w:marBottom w:val="0"/>
      <w:divBdr>
        <w:top w:val="none" w:sz="0" w:space="0" w:color="auto"/>
        <w:left w:val="none" w:sz="0" w:space="0" w:color="auto"/>
        <w:bottom w:val="none" w:sz="0" w:space="0" w:color="auto"/>
        <w:right w:val="none" w:sz="0" w:space="0" w:color="auto"/>
      </w:divBdr>
    </w:div>
    <w:div w:id="1544244455">
      <w:bodyDiv w:val="1"/>
      <w:marLeft w:val="0"/>
      <w:marRight w:val="0"/>
      <w:marTop w:val="0"/>
      <w:marBottom w:val="0"/>
      <w:divBdr>
        <w:top w:val="none" w:sz="0" w:space="0" w:color="auto"/>
        <w:left w:val="none" w:sz="0" w:space="0" w:color="auto"/>
        <w:bottom w:val="none" w:sz="0" w:space="0" w:color="auto"/>
        <w:right w:val="none" w:sz="0" w:space="0" w:color="auto"/>
      </w:divBdr>
    </w:div>
    <w:div w:id="1544637315">
      <w:bodyDiv w:val="1"/>
      <w:marLeft w:val="0"/>
      <w:marRight w:val="0"/>
      <w:marTop w:val="0"/>
      <w:marBottom w:val="0"/>
      <w:divBdr>
        <w:top w:val="none" w:sz="0" w:space="0" w:color="auto"/>
        <w:left w:val="none" w:sz="0" w:space="0" w:color="auto"/>
        <w:bottom w:val="none" w:sz="0" w:space="0" w:color="auto"/>
        <w:right w:val="none" w:sz="0" w:space="0" w:color="auto"/>
      </w:divBdr>
    </w:div>
    <w:div w:id="1549486655">
      <w:bodyDiv w:val="1"/>
      <w:marLeft w:val="0"/>
      <w:marRight w:val="0"/>
      <w:marTop w:val="0"/>
      <w:marBottom w:val="0"/>
      <w:divBdr>
        <w:top w:val="none" w:sz="0" w:space="0" w:color="auto"/>
        <w:left w:val="none" w:sz="0" w:space="0" w:color="auto"/>
        <w:bottom w:val="none" w:sz="0" w:space="0" w:color="auto"/>
        <w:right w:val="none" w:sz="0" w:space="0" w:color="auto"/>
      </w:divBdr>
    </w:div>
    <w:div w:id="1553031968">
      <w:bodyDiv w:val="1"/>
      <w:marLeft w:val="0"/>
      <w:marRight w:val="0"/>
      <w:marTop w:val="0"/>
      <w:marBottom w:val="0"/>
      <w:divBdr>
        <w:top w:val="none" w:sz="0" w:space="0" w:color="auto"/>
        <w:left w:val="none" w:sz="0" w:space="0" w:color="auto"/>
        <w:bottom w:val="none" w:sz="0" w:space="0" w:color="auto"/>
        <w:right w:val="none" w:sz="0" w:space="0" w:color="auto"/>
      </w:divBdr>
    </w:div>
    <w:div w:id="1554002273">
      <w:bodyDiv w:val="1"/>
      <w:marLeft w:val="0"/>
      <w:marRight w:val="0"/>
      <w:marTop w:val="0"/>
      <w:marBottom w:val="0"/>
      <w:divBdr>
        <w:top w:val="none" w:sz="0" w:space="0" w:color="auto"/>
        <w:left w:val="none" w:sz="0" w:space="0" w:color="auto"/>
        <w:bottom w:val="none" w:sz="0" w:space="0" w:color="auto"/>
        <w:right w:val="none" w:sz="0" w:space="0" w:color="auto"/>
      </w:divBdr>
    </w:div>
    <w:div w:id="1560095895">
      <w:bodyDiv w:val="1"/>
      <w:marLeft w:val="0"/>
      <w:marRight w:val="0"/>
      <w:marTop w:val="0"/>
      <w:marBottom w:val="0"/>
      <w:divBdr>
        <w:top w:val="none" w:sz="0" w:space="0" w:color="auto"/>
        <w:left w:val="none" w:sz="0" w:space="0" w:color="auto"/>
        <w:bottom w:val="none" w:sz="0" w:space="0" w:color="auto"/>
        <w:right w:val="none" w:sz="0" w:space="0" w:color="auto"/>
      </w:divBdr>
    </w:div>
    <w:div w:id="1560242013">
      <w:bodyDiv w:val="1"/>
      <w:marLeft w:val="0"/>
      <w:marRight w:val="0"/>
      <w:marTop w:val="0"/>
      <w:marBottom w:val="0"/>
      <w:divBdr>
        <w:top w:val="none" w:sz="0" w:space="0" w:color="auto"/>
        <w:left w:val="none" w:sz="0" w:space="0" w:color="auto"/>
        <w:bottom w:val="none" w:sz="0" w:space="0" w:color="auto"/>
        <w:right w:val="none" w:sz="0" w:space="0" w:color="auto"/>
      </w:divBdr>
    </w:div>
    <w:div w:id="1562592345">
      <w:bodyDiv w:val="1"/>
      <w:marLeft w:val="0"/>
      <w:marRight w:val="0"/>
      <w:marTop w:val="0"/>
      <w:marBottom w:val="0"/>
      <w:divBdr>
        <w:top w:val="none" w:sz="0" w:space="0" w:color="auto"/>
        <w:left w:val="none" w:sz="0" w:space="0" w:color="auto"/>
        <w:bottom w:val="none" w:sz="0" w:space="0" w:color="auto"/>
        <w:right w:val="none" w:sz="0" w:space="0" w:color="auto"/>
      </w:divBdr>
    </w:div>
    <w:div w:id="1565993567">
      <w:bodyDiv w:val="1"/>
      <w:marLeft w:val="0"/>
      <w:marRight w:val="0"/>
      <w:marTop w:val="0"/>
      <w:marBottom w:val="0"/>
      <w:divBdr>
        <w:top w:val="none" w:sz="0" w:space="0" w:color="auto"/>
        <w:left w:val="none" w:sz="0" w:space="0" w:color="auto"/>
        <w:bottom w:val="none" w:sz="0" w:space="0" w:color="auto"/>
        <w:right w:val="none" w:sz="0" w:space="0" w:color="auto"/>
      </w:divBdr>
    </w:div>
    <w:div w:id="1574924373">
      <w:bodyDiv w:val="1"/>
      <w:marLeft w:val="0"/>
      <w:marRight w:val="0"/>
      <w:marTop w:val="0"/>
      <w:marBottom w:val="0"/>
      <w:divBdr>
        <w:top w:val="none" w:sz="0" w:space="0" w:color="auto"/>
        <w:left w:val="none" w:sz="0" w:space="0" w:color="auto"/>
        <w:bottom w:val="none" w:sz="0" w:space="0" w:color="auto"/>
        <w:right w:val="none" w:sz="0" w:space="0" w:color="auto"/>
      </w:divBdr>
    </w:div>
    <w:div w:id="1576233597">
      <w:bodyDiv w:val="1"/>
      <w:marLeft w:val="0"/>
      <w:marRight w:val="0"/>
      <w:marTop w:val="0"/>
      <w:marBottom w:val="0"/>
      <w:divBdr>
        <w:top w:val="none" w:sz="0" w:space="0" w:color="auto"/>
        <w:left w:val="none" w:sz="0" w:space="0" w:color="auto"/>
        <w:bottom w:val="none" w:sz="0" w:space="0" w:color="auto"/>
        <w:right w:val="none" w:sz="0" w:space="0" w:color="auto"/>
      </w:divBdr>
    </w:div>
    <w:div w:id="1577476013">
      <w:bodyDiv w:val="1"/>
      <w:marLeft w:val="0"/>
      <w:marRight w:val="0"/>
      <w:marTop w:val="0"/>
      <w:marBottom w:val="0"/>
      <w:divBdr>
        <w:top w:val="none" w:sz="0" w:space="0" w:color="auto"/>
        <w:left w:val="none" w:sz="0" w:space="0" w:color="auto"/>
        <w:bottom w:val="none" w:sz="0" w:space="0" w:color="auto"/>
        <w:right w:val="none" w:sz="0" w:space="0" w:color="auto"/>
      </w:divBdr>
    </w:div>
    <w:div w:id="1578048819">
      <w:bodyDiv w:val="1"/>
      <w:marLeft w:val="0"/>
      <w:marRight w:val="0"/>
      <w:marTop w:val="0"/>
      <w:marBottom w:val="0"/>
      <w:divBdr>
        <w:top w:val="none" w:sz="0" w:space="0" w:color="auto"/>
        <w:left w:val="none" w:sz="0" w:space="0" w:color="auto"/>
        <w:bottom w:val="none" w:sz="0" w:space="0" w:color="auto"/>
        <w:right w:val="none" w:sz="0" w:space="0" w:color="auto"/>
      </w:divBdr>
    </w:div>
    <w:div w:id="1579244410">
      <w:bodyDiv w:val="1"/>
      <w:marLeft w:val="0"/>
      <w:marRight w:val="0"/>
      <w:marTop w:val="0"/>
      <w:marBottom w:val="0"/>
      <w:divBdr>
        <w:top w:val="none" w:sz="0" w:space="0" w:color="auto"/>
        <w:left w:val="none" w:sz="0" w:space="0" w:color="auto"/>
        <w:bottom w:val="none" w:sz="0" w:space="0" w:color="auto"/>
        <w:right w:val="none" w:sz="0" w:space="0" w:color="auto"/>
      </w:divBdr>
    </w:div>
    <w:div w:id="1580211731">
      <w:bodyDiv w:val="1"/>
      <w:marLeft w:val="0"/>
      <w:marRight w:val="0"/>
      <w:marTop w:val="0"/>
      <w:marBottom w:val="0"/>
      <w:divBdr>
        <w:top w:val="none" w:sz="0" w:space="0" w:color="auto"/>
        <w:left w:val="none" w:sz="0" w:space="0" w:color="auto"/>
        <w:bottom w:val="none" w:sz="0" w:space="0" w:color="auto"/>
        <w:right w:val="none" w:sz="0" w:space="0" w:color="auto"/>
      </w:divBdr>
    </w:div>
    <w:div w:id="1580363887">
      <w:bodyDiv w:val="1"/>
      <w:marLeft w:val="0"/>
      <w:marRight w:val="0"/>
      <w:marTop w:val="0"/>
      <w:marBottom w:val="0"/>
      <w:divBdr>
        <w:top w:val="none" w:sz="0" w:space="0" w:color="auto"/>
        <w:left w:val="none" w:sz="0" w:space="0" w:color="auto"/>
        <w:bottom w:val="none" w:sz="0" w:space="0" w:color="auto"/>
        <w:right w:val="none" w:sz="0" w:space="0" w:color="auto"/>
      </w:divBdr>
    </w:div>
    <w:div w:id="1581063224">
      <w:bodyDiv w:val="1"/>
      <w:marLeft w:val="0"/>
      <w:marRight w:val="0"/>
      <w:marTop w:val="0"/>
      <w:marBottom w:val="0"/>
      <w:divBdr>
        <w:top w:val="none" w:sz="0" w:space="0" w:color="auto"/>
        <w:left w:val="none" w:sz="0" w:space="0" w:color="auto"/>
        <w:bottom w:val="none" w:sz="0" w:space="0" w:color="auto"/>
        <w:right w:val="none" w:sz="0" w:space="0" w:color="auto"/>
      </w:divBdr>
    </w:div>
    <w:div w:id="1583025676">
      <w:bodyDiv w:val="1"/>
      <w:marLeft w:val="0"/>
      <w:marRight w:val="0"/>
      <w:marTop w:val="0"/>
      <w:marBottom w:val="0"/>
      <w:divBdr>
        <w:top w:val="none" w:sz="0" w:space="0" w:color="auto"/>
        <w:left w:val="none" w:sz="0" w:space="0" w:color="auto"/>
        <w:bottom w:val="none" w:sz="0" w:space="0" w:color="auto"/>
        <w:right w:val="none" w:sz="0" w:space="0" w:color="auto"/>
      </w:divBdr>
    </w:div>
    <w:div w:id="1587421481">
      <w:bodyDiv w:val="1"/>
      <w:marLeft w:val="0"/>
      <w:marRight w:val="0"/>
      <w:marTop w:val="0"/>
      <w:marBottom w:val="0"/>
      <w:divBdr>
        <w:top w:val="none" w:sz="0" w:space="0" w:color="auto"/>
        <w:left w:val="none" w:sz="0" w:space="0" w:color="auto"/>
        <w:bottom w:val="none" w:sz="0" w:space="0" w:color="auto"/>
        <w:right w:val="none" w:sz="0" w:space="0" w:color="auto"/>
      </w:divBdr>
      <w:divsChild>
        <w:div w:id="1177620277">
          <w:marLeft w:val="0"/>
          <w:marRight w:val="0"/>
          <w:marTop w:val="0"/>
          <w:marBottom w:val="0"/>
          <w:divBdr>
            <w:top w:val="none" w:sz="0" w:space="0" w:color="auto"/>
            <w:left w:val="none" w:sz="0" w:space="0" w:color="auto"/>
            <w:bottom w:val="none" w:sz="0" w:space="0" w:color="auto"/>
            <w:right w:val="none" w:sz="0" w:space="0" w:color="auto"/>
          </w:divBdr>
        </w:div>
      </w:divsChild>
    </w:div>
    <w:div w:id="1592197751">
      <w:bodyDiv w:val="1"/>
      <w:marLeft w:val="0"/>
      <w:marRight w:val="0"/>
      <w:marTop w:val="0"/>
      <w:marBottom w:val="0"/>
      <w:divBdr>
        <w:top w:val="none" w:sz="0" w:space="0" w:color="auto"/>
        <w:left w:val="none" w:sz="0" w:space="0" w:color="auto"/>
        <w:bottom w:val="none" w:sz="0" w:space="0" w:color="auto"/>
        <w:right w:val="none" w:sz="0" w:space="0" w:color="auto"/>
      </w:divBdr>
    </w:div>
    <w:div w:id="1595892418">
      <w:bodyDiv w:val="1"/>
      <w:marLeft w:val="0"/>
      <w:marRight w:val="0"/>
      <w:marTop w:val="0"/>
      <w:marBottom w:val="0"/>
      <w:divBdr>
        <w:top w:val="none" w:sz="0" w:space="0" w:color="auto"/>
        <w:left w:val="none" w:sz="0" w:space="0" w:color="auto"/>
        <w:bottom w:val="none" w:sz="0" w:space="0" w:color="auto"/>
        <w:right w:val="none" w:sz="0" w:space="0" w:color="auto"/>
      </w:divBdr>
    </w:div>
    <w:div w:id="1597983437">
      <w:bodyDiv w:val="1"/>
      <w:marLeft w:val="0"/>
      <w:marRight w:val="0"/>
      <w:marTop w:val="0"/>
      <w:marBottom w:val="0"/>
      <w:divBdr>
        <w:top w:val="none" w:sz="0" w:space="0" w:color="auto"/>
        <w:left w:val="none" w:sz="0" w:space="0" w:color="auto"/>
        <w:bottom w:val="none" w:sz="0" w:space="0" w:color="auto"/>
        <w:right w:val="none" w:sz="0" w:space="0" w:color="auto"/>
      </w:divBdr>
    </w:div>
    <w:div w:id="1602177335">
      <w:bodyDiv w:val="1"/>
      <w:marLeft w:val="0"/>
      <w:marRight w:val="0"/>
      <w:marTop w:val="0"/>
      <w:marBottom w:val="0"/>
      <w:divBdr>
        <w:top w:val="none" w:sz="0" w:space="0" w:color="auto"/>
        <w:left w:val="none" w:sz="0" w:space="0" w:color="auto"/>
        <w:bottom w:val="none" w:sz="0" w:space="0" w:color="auto"/>
        <w:right w:val="none" w:sz="0" w:space="0" w:color="auto"/>
      </w:divBdr>
    </w:div>
    <w:div w:id="1603948403">
      <w:bodyDiv w:val="1"/>
      <w:marLeft w:val="0"/>
      <w:marRight w:val="0"/>
      <w:marTop w:val="0"/>
      <w:marBottom w:val="0"/>
      <w:divBdr>
        <w:top w:val="none" w:sz="0" w:space="0" w:color="auto"/>
        <w:left w:val="none" w:sz="0" w:space="0" w:color="auto"/>
        <w:bottom w:val="none" w:sz="0" w:space="0" w:color="auto"/>
        <w:right w:val="none" w:sz="0" w:space="0" w:color="auto"/>
      </w:divBdr>
    </w:div>
    <w:div w:id="1605453863">
      <w:bodyDiv w:val="1"/>
      <w:marLeft w:val="0"/>
      <w:marRight w:val="0"/>
      <w:marTop w:val="0"/>
      <w:marBottom w:val="0"/>
      <w:divBdr>
        <w:top w:val="none" w:sz="0" w:space="0" w:color="auto"/>
        <w:left w:val="none" w:sz="0" w:space="0" w:color="auto"/>
        <w:bottom w:val="none" w:sz="0" w:space="0" w:color="auto"/>
        <w:right w:val="none" w:sz="0" w:space="0" w:color="auto"/>
      </w:divBdr>
    </w:div>
    <w:div w:id="1608351518">
      <w:bodyDiv w:val="1"/>
      <w:marLeft w:val="0"/>
      <w:marRight w:val="0"/>
      <w:marTop w:val="0"/>
      <w:marBottom w:val="0"/>
      <w:divBdr>
        <w:top w:val="none" w:sz="0" w:space="0" w:color="auto"/>
        <w:left w:val="none" w:sz="0" w:space="0" w:color="auto"/>
        <w:bottom w:val="none" w:sz="0" w:space="0" w:color="auto"/>
        <w:right w:val="none" w:sz="0" w:space="0" w:color="auto"/>
      </w:divBdr>
    </w:div>
    <w:div w:id="1619995225">
      <w:bodyDiv w:val="1"/>
      <w:marLeft w:val="0"/>
      <w:marRight w:val="0"/>
      <w:marTop w:val="0"/>
      <w:marBottom w:val="0"/>
      <w:divBdr>
        <w:top w:val="none" w:sz="0" w:space="0" w:color="auto"/>
        <w:left w:val="none" w:sz="0" w:space="0" w:color="auto"/>
        <w:bottom w:val="none" w:sz="0" w:space="0" w:color="auto"/>
        <w:right w:val="none" w:sz="0" w:space="0" w:color="auto"/>
      </w:divBdr>
    </w:div>
    <w:div w:id="1622151637">
      <w:bodyDiv w:val="1"/>
      <w:marLeft w:val="0"/>
      <w:marRight w:val="0"/>
      <w:marTop w:val="0"/>
      <w:marBottom w:val="0"/>
      <w:divBdr>
        <w:top w:val="none" w:sz="0" w:space="0" w:color="auto"/>
        <w:left w:val="none" w:sz="0" w:space="0" w:color="auto"/>
        <w:bottom w:val="none" w:sz="0" w:space="0" w:color="auto"/>
        <w:right w:val="none" w:sz="0" w:space="0" w:color="auto"/>
      </w:divBdr>
    </w:div>
    <w:div w:id="1623733325">
      <w:bodyDiv w:val="1"/>
      <w:marLeft w:val="0"/>
      <w:marRight w:val="0"/>
      <w:marTop w:val="0"/>
      <w:marBottom w:val="0"/>
      <w:divBdr>
        <w:top w:val="none" w:sz="0" w:space="0" w:color="auto"/>
        <w:left w:val="none" w:sz="0" w:space="0" w:color="auto"/>
        <w:bottom w:val="none" w:sz="0" w:space="0" w:color="auto"/>
        <w:right w:val="none" w:sz="0" w:space="0" w:color="auto"/>
      </w:divBdr>
    </w:div>
    <w:div w:id="1627466832">
      <w:bodyDiv w:val="1"/>
      <w:marLeft w:val="0"/>
      <w:marRight w:val="0"/>
      <w:marTop w:val="0"/>
      <w:marBottom w:val="0"/>
      <w:divBdr>
        <w:top w:val="none" w:sz="0" w:space="0" w:color="auto"/>
        <w:left w:val="none" w:sz="0" w:space="0" w:color="auto"/>
        <w:bottom w:val="none" w:sz="0" w:space="0" w:color="auto"/>
        <w:right w:val="none" w:sz="0" w:space="0" w:color="auto"/>
      </w:divBdr>
    </w:div>
    <w:div w:id="1629622377">
      <w:bodyDiv w:val="1"/>
      <w:marLeft w:val="0"/>
      <w:marRight w:val="0"/>
      <w:marTop w:val="0"/>
      <w:marBottom w:val="0"/>
      <w:divBdr>
        <w:top w:val="none" w:sz="0" w:space="0" w:color="auto"/>
        <w:left w:val="none" w:sz="0" w:space="0" w:color="auto"/>
        <w:bottom w:val="none" w:sz="0" w:space="0" w:color="auto"/>
        <w:right w:val="none" w:sz="0" w:space="0" w:color="auto"/>
      </w:divBdr>
    </w:div>
    <w:div w:id="1635719431">
      <w:bodyDiv w:val="1"/>
      <w:marLeft w:val="0"/>
      <w:marRight w:val="0"/>
      <w:marTop w:val="0"/>
      <w:marBottom w:val="0"/>
      <w:divBdr>
        <w:top w:val="none" w:sz="0" w:space="0" w:color="auto"/>
        <w:left w:val="none" w:sz="0" w:space="0" w:color="auto"/>
        <w:bottom w:val="none" w:sz="0" w:space="0" w:color="auto"/>
        <w:right w:val="none" w:sz="0" w:space="0" w:color="auto"/>
      </w:divBdr>
    </w:div>
    <w:div w:id="1636060641">
      <w:bodyDiv w:val="1"/>
      <w:marLeft w:val="0"/>
      <w:marRight w:val="0"/>
      <w:marTop w:val="0"/>
      <w:marBottom w:val="0"/>
      <w:divBdr>
        <w:top w:val="none" w:sz="0" w:space="0" w:color="auto"/>
        <w:left w:val="none" w:sz="0" w:space="0" w:color="auto"/>
        <w:bottom w:val="none" w:sz="0" w:space="0" w:color="auto"/>
        <w:right w:val="none" w:sz="0" w:space="0" w:color="auto"/>
      </w:divBdr>
    </w:div>
    <w:div w:id="1636712701">
      <w:bodyDiv w:val="1"/>
      <w:marLeft w:val="0"/>
      <w:marRight w:val="0"/>
      <w:marTop w:val="0"/>
      <w:marBottom w:val="0"/>
      <w:divBdr>
        <w:top w:val="none" w:sz="0" w:space="0" w:color="auto"/>
        <w:left w:val="none" w:sz="0" w:space="0" w:color="auto"/>
        <w:bottom w:val="none" w:sz="0" w:space="0" w:color="auto"/>
        <w:right w:val="none" w:sz="0" w:space="0" w:color="auto"/>
      </w:divBdr>
    </w:div>
    <w:div w:id="1637446676">
      <w:bodyDiv w:val="1"/>
      <w:marLeft w:val="0"/>
      <w:marRight w:val="0"/>
      <w:marTop w:val="0"/>
      <w:marBottom w:val="0"/>
      <w:divBdr>
        <w:top w:val="none" w:sz="0" w:space="0" w:color="auto"/>
        <w:left w:val="none" w:sz="0" w:space="0" w:color="auto"/>
        <w:bottom w:val="none" w:sz="0" w:space="0" w:color="auto"/>
        <w:right w:val="none" w:sz="0" w:space="0" w:color="auto"/>
      </w:divBdr>
    </w:div>
    <w:div w:id="1639645332">
      <w:bodyDiv w:val="1"/>
      <w:marLeft w:val="0"/>
      <w:marRight w:val="0"/>
      <w:marTop w:val="0"/>
      <w:marBottom w:val="0"/>
      <w:divBdr>
        <w:top w:val="none" w:sz="0" w:space="0" w:color="auto"/>
        <w:left w:val="none" w:sz="0" w:space="0" w:color="auto"/>
        <w:bottom w:val="none" w:sz="0" w:space="0" w:color="auto"/>
        <w:right w:val="none" w:sz="0" w:space="0" w:color="auto"/>
      </w:divBdr>
    </w:div>
    <w:div w:id="1645499892">
      <w:bodyDiv w:val="1"/>
      <w:marLeft w:val="0"/>
      <w:marRight w:val="0"/>
      <w:marTop w:val="0"/>
      <w:marBottom w:val="0"/>
      <w:divBdr>
        <w:top w:val="none" w:sz="0" w:space="0" w:color="auto"/>
        <w:left w:val="none" w:sz="0" w:space="0" w:color="auto"/>
        <w:bottom w:val="none" w:sz="0" w:space="0" w:color="auto"/>
        <w:right w:val="none" w:sz="0" w:space="0" w:color="auto"/>
      </w:divBdr>
    </w:div>
    <w:div w:id="1645546730">
      <w:bodyDiv w:val="1"/>
      <w:marLeft w:val="0"/>
      <w:marRight w:val="0"/>
      <w:marTop w:val="0"/>
      <w:marBottom w:val="0"/>
      <w:divBdr>
        <w:top w:val="none" w:sz="0" w:space="0" w:color="auto"/>
        <w:left w:val="none" w:sz="0" w:space="0" w:color="auto"/>
        <w:bottom w:val="none" w:sz="0" w:space="0" w:color="auto"/>
        <w:right w:val="none" w:sz="0" w:space="0" w:color="auto"/>
      </w:divBdr>
    </w:div>
    <w:div w:id="1646083837">
      <w:bodyDiv w:val="1"/>
      <w:marLeft w:val="0"/>
      <w:marRight w:val="0"/>
      <w:marTop w:val="0"/>
      <w:marBottom w:val="0"/>
      <w:divBdr>
        <w:top w:val="none" w:sz="0" w:space="0" w:color="auto"/>
        <w:left w:val="none" w:sz="0" w:space="0" w:color="auto"/>
        <w:bottom w:val="none" w:sz="0" w:space="0" w:color="auto"/>
        <w:right w:val="none" w:sz="0" w:space="0" w:color="auto"/>
      </w:divBdr>
    </w:div>
    <w:div w:id="1647470672">
      <w:bodyDiv w:val="1"/>
      <w:marLeft w:val="0"/>
      <w:marRight w:val="0"/>
      <w:marTop w:val="0"/>
      <w:marBottom w:val="0"/>
      <w:divBdr>
        <w:top w:val="none" w:sz="0" w:space="0" w:color="auto"/>
        <w:left w:val="none" w:sz="0" w:space="0" w:color="auto"/>
        <w:bottom w:val="none" w:sz="0" w:space="0" w:color="auto"/>
        <w:right w:val="none" w:sz="0" w:space="0" w:color="auto"/>
      </w:divBdr>
    </w:div>
    <w:div w:id="1649549238">
      <w:bodyDiv w:val="1"/>
      <w:marLeft w:val="0"/>
      <w:marRight w:val="0"/>
      <w:marTop w:val="0"/>
      <w:marBottom w:val="0"/>
      <w:divBdr>
        <w:top w:val="none" w:sz="0" w:space="0" w:color="auto"/>
        <w:left w:val="none" w:sz="0" w:space="0" w:color="auto"/>
        <w:bottom w:val="none" w:sz="0" w:space="0" w:color="auto"/>
        <w:right w:val="none" w:sz="0" w:space="0" w:color="auto"/>
      </w:divBdr>
    </w:div>
    <w:div w:id="1650940687">
      <w:bodyDiv w:val="1"/>
      <w:marLeft w:val="0"/>
      <w:marRight w:val="0"/>
      <w:marTop w:val="0"/>
      <w:marBottom w:val="0"/>
      <w:divBdr>
        <w:top w:val="none" w:sz="0" w:space="0" w:color="auto"/>
        <w:left w:val="none" w:sz="0" w:space="0" w:color="auto"/>
        <w:bottom w:val="none" w:sz="0" w:space="0" w:color="auto"/>
        <w:right w:val="none" w:sz="0" w:space="0" w:color="auto"/>
      </w:divBdr>
    </w:div>
    <w:div w:id="1651210068">
      <w:bodyDiv w:val="1"/>
      <w:marLeft w:val="0"/>
      <w:marRight w:val="0"/>
      <w:marTop w:val="0"/>
      <w:marBottom w:val="0"/>
      <w:divBdr>
        <w:top w:val="none" w:sz="0" w:space="0" w:color="auto"/>
        <w:left w:val="none" w:sz="0" w:space="0" w:color="auto"/>
        <w:bottom w:val="none" w:sz="0" w:space="0" w:color="auto"/>
        <w:right w:val="none" w:sz="0" w:space="0" w:color="auto"/>
      </w:divBdr>
    </w:div>
    <w:div w:id="1652102081">
      <w:bodyDiv w:val="1"/>
      <w:marLeft w:val="0"/>
      <w:marRight w:val="0"/>
      <w:marTop w:val="0"/>
      <w:marBottom w:val="0"/>
      <w:divBdr>
        <w:top w:val="none" w:sz="0" w:space="0" w:color="auto"/>
        <w:left w:val="none" w:sz="0" w:space="0" w:color="auto"/>
        <w:bottom w:val="none" w:sz="0" w:space="0" w:color="auto"/>
        <w:right w:val="none" w:sz="0" w:space="0" w:color="auto"/>
      </w:divBdr>
    </w:div>
    <w:div w:id="1652907046">
      <w:bodyDiv w:val="1"/>
      <w:marLeft w:val="0"/>
      <w:marRight w:val="0"/>
      <w:marTop w:val="0"/>
      <w:marBottom w:val="0"/>
      <w:divBdr>
        <w:top w:val="none" w:sz="0" w:space="0" w:color="auto"/>
        <w:left w:val="none" w:sz="0" w:space="0" w:color="auto"/>
        <w:bottom w:val="none" w:sz="0" w:space="0" w:color="auto"/>
        <w:right w:val="none" w:sz="0" w:space="0" w:color="auto"/>
      </w:divBdr>
    </w:div>
    <w:div w:id="1654749700">
      <w:bodyDiv w:val="1"/>
      <w:marLeft w:val="0"/>
      <w:marRight w:val="0"/>
      <w:marTop w:val="0"/>
      <w:marBottom w:val="0"/>
      <w:divBdr>
        <w:top w:val="none" w:sz="0" w:space="0" w:color="auto"/>
        <w:left w:val="none" w:sz="0" w:space="0" w:color="auto"/>
        <w:bottom w:val="none" w:sz="0" w:space="0" w:color="auto"/>
        <w:right w:val="none" w:sz="0" w:space="0" w:color="auto"/>
      </w:divBdr>
    </w:div>
    <w:div w:id="1654991594">
      <w:bodyDiv w:val="1"/>
      <w:marLeft w:val="0"/>
      <w:marRight w:val="0"/>
      <w:marTop w:val="0"/>
      <w:marBottom w:val="0"/>
      <w:divBdr>
        <w:top w:val="none" w:sz="0" w:space="0" w:color="auto"/>
        <w:left w:val="none" w:sz="0" w:space="0" w:color="auto"/>
        <w:bottom w:val="none" w:sz="0" w:space="0" w:color="auto"/>
        <w:right w:val="none" w:sz="0" w:space="0" w:color="auto"/>
      </w:divBdr>
    </w:div>
    <w:div w:id="1656257288">
      <w:bodyDiv w:val="1"/>
      <w:marLeft w:val="0"/>
      <w:marRight w:val="0"/>
      <w:marTop w:val="0"/>
      <w:marBottom w:val="0"/>
      <w:divBdr>
        <w:top w:val="none" w:sz="0" w:space="0" w:color="auto"/>
        <w:left w:val="none" w:sz="0" w:space="0" w:color="auto"/>
        <w:bottom w:val="none" w:sz="0" w:space="0" w:color="auto"/>
        <w:right w:val="none" w:sz="0" w:space="0" w:color="auto"/>
      </w:divBdr>
    </w:div>
    <w:div w:id="1657218626">
      <w:bodyDiv w:val="1"/>
      <w:marLeft w:val="0"/>
      <w:marRight w:val="0"/>
      <w:marTop w:val="0"/>
      <w:marBottom w:val="0"/>
      <w:divBdr>
        <w:top w:val="none" w:sz="0" w:space="0" w:color="auto"/>
        <w:left w:val="none" w:sz="0" w:space="0" w:color="auto"/>
        <w:bottom w:val="none" w:sz="0" w:space="0" w:color="auto"/>
        <w:right w:val="none" w:sz="0" w:space="0" w:color="auto"/>
      </w:divBdr>
    </w:div>
    <w:div w:id="1657342506">
      <w:bodyDiv w:val="1"/>
      <w:marLeft w:val="0"/>
      <w:marRight w:val="0"/>
      <w:marTop w:val="0"/>
      <w:marBottom w:val="0"/>
      <w:divBdr>
        <w:top w:val="none" w:sz="0" w:space="0" w:color="auto"/>
        <w:left w:val="none" w:sz="0" w:space="0" w:color="auto"/>
        <w:bottom w:val="none" w:sz="0" w:space="0" w:color="auto"/>
        <w:right w:val="none" w:sz="0" w:space="0" w:color="auto"/>
      </w:divBdr>
    </w:div>
    <w:div w:id="1660764789">
      <w:bodyDiv w:val="1"/>
      <w:marLeft w:val="0"/>
      <w:marRight w:val="0"/>
      <w:marTop w:val="0"/>
      <w:marBottom w:val="0"/>
      <w:divBdr>
        <w:top w:val="none" w:sz="0" w:space="0" w:color="auto"/>
        <w:left w:val="none" w:sz="0" w:space="0" w:color="auto"/>
        <w:bottom w:val="none" w:sz="0" w:space="0" w:color="auto"/>
        <w:right w:val="none" w:sz="0" w:space="0" w:color="auto"/>
      </w:divBdr>
    </w:div>
    <w:div w:id="1664313936">
      <w:bodyDiv w:val="1"/>
      <w:marLeft w:val="0"/>
      <w:marRight w:val="0"/>
      <w:marTop w:val="0"/>
      <w:marBottom w:val="0"/>
      <w:divBdr>
        <w:top w:val="none" w:sz="0" w:space="0" w:color="auto"/>
        <w:left w:val="none" w:sz="0" w:space="0" w:color="auto"/>
        <w:bottom w:val="none" w:sz="0" w:space="0" w:color="auto"/>
        <w:right w:val="none" w:sz="0" w:space="0" w:color="auto"/>
      </w:divBdr>
    </w:div>
    <w:div w:id="1667006167">
      <w:bodyDiv w:val="1"/>
      <w:marLeft w:val="0"/>
      <w:marRight w:val="0"/>
      <w:marTop w:val="0"/>
      <w:marBottom w:val="0"/>
      <w:divBdr>
        <w:top w:val="none" w:sz="0" w:space="0" w:color="auto"/>
        <w:left w:val="none" w:sz="0" w:space="0" w:color="auto"/>
        <w:bottom w:val="none" w:sz="0" w:space="0" w:color="auto"/>
        <w:right w:val="none" w:sz="0" w:space="0" w:color="auto"/>
      </w:divBdr>
    </w:div>
    <w:div w:id="1668828658">
      <w:bodyDiv w:val="1"/>
      <w:marLeft w:val="0"/>
      <w:marRight w:val="0"/>
      <w:marTop w:val="0"/>
      <w:marBottom w:val="0"/>
      <w:divBdr>
        <w:top w:val="none" w:sz="0" w:space="0" w:color="auto"/>
        <w:left w:val="none" w:sz="0" w:space="0" w:color="auto"/>
        <w:bottom w:val="none" w:sz="0" w:space="0" w:color="auto"/>
        <w:right w:val="none" w:sz="0" w:space="0" w:color="auto"/>
      </w:divBdr>
    </w:div>
    <w:div w:id="1670517455">
      <w:bodyDiv w:val="1"/>
      <w:marLeft w:val="0"/>
      <w:marRight w:val="0"/>
      <w:marTop w:val="0"/>
      <w:marBottom w:val="0"/>
      <w:divBdr>
        <w:top w:val="none" w:sz="0" w:space="0" w:color="auto"/>
        <w:left w:val="none" w:sz="0" w:space="0" w:color="auto"/>
        <w:bottom w:val="none" w:sz="0" w:space="0" w:color="auto"/>
        <w:right w:val="none" w:sz="0" w:space="0" w:color="auto"/>
      </w:divBdr>
    </w:div>
    <w:div w:id="1677805407">
      <w:bodyDiv w:val="1"/>
      <w:marLeft w:val="0"/>
      <w:marRight w:val="0"/>
      <w:marTop w:val="0"/>
      <w:marBottom w:val="0"/>
      <w:divBdr>
        <w:top w:val="none" w:sz="0" w:space="0" w:color="auto"/>
        <w:left w:val="none" w:sz="0" w:space="0" w:color="auto"/>
        <w:bottom w:val="none" w:sz="0" w:space="0" w:color="auto"/>
        <w:right w:val="none" w:sz="0" w:space="0" w:color="auto"/>
      </w:divBdr>
    </w:div>
    <w:div w:id="1680620397">
      <w:bodyDiv w:val="1"/>
      <w:marLeft w:val="0"/>
      <w:marRight w:val="0"/>
      <w:marTop w:val="0"/>
      <w:marBottom w:val="0"/>
      <w:divBdr>
        <w:top w:val="none" w:sz="0" w:space="0" w:color="auto"/>
        <w:left w:val="none" w:sz="0" w:space="0" w:color="auto"/>
        <w:bottom w:val="none" w:sz="0" w:space="0" w:color="auto"/>
        <w:right w:val="none" w:sz="0" w:space="0" w:color="auto"/>
      </w:divBdr>
    </w:div>
    <w:div w:id="1682472172">
      <w:bodyDiv w:val="1"/>
      <w:marLeft w:val="0"/>
      <w:marRight w:val="0"/>
      <w:marTop w:val="0"/>
      <w:marBottom w:val="0"/>
      <w:divBdr>
        <w:top w:val="none" w:sz="0" w:space="0" w:color="auto"/>
        <w:left w:val="none" w:sz="0" w:space="0" w:color="auto"/>
        <w:bottom w:val="none" w:sz="0" w:space="0" w:color="auto"/>
        <w:right w:val="none" w:sz="0" w:space="0" w:color="auto"/>
      </w:divBdr>
    </w:div>
    <w:div w:id="1684045117">
      <w:bodyDiv w:val="1"/>
      <w:marLeft w:val="0"/>
      <w:marRight w:val="0"/>
      <w:marTop w:val="0"/>
      <w:marBottom w:val="0"/>
      <w:divBdr>
        <w:top w:val="none" w:sz="0" w:space="0" w:color="auto"/>
        <w:left w:val="none" w:sz="0" w:space="0" w:color="auto"/>
        <w:bottom w:val="none" w:sz="0" w:space="0" w:color="auto"/>
        <w:right w:val="none" w:sz="0" w:space="0" w:color="auto"/>
      </w:divBdr>
    </w:div>
    <w:div w:id="1688169927">
      <w:bodyDiv w:val="1"/>
      <w:marLeft w:val="0"/>
      <w:marRight w:val="0"/>
      <w:marTop w:val="0"/>
      <w:marBottom w:val="0"/>
      <w:divBdr>
        <w:top w:val="none" w:sz="0" w:space="0" w:color="auto"/>
        <w:left w:val="none" w:sz="0" w:space="0" w:color="auto"/>
        <w:bottom w:val="none" w:sz="0" w:space="0" w:color="auto"/>
        <w:right w:val="none" w:sz="0" w:space="0" w:color="auto"/>
      </w:divBdr>
    </w:div>
    <w:div w:id="1688874028">
      <w:bodyDiv w:val="1"/>
      <w:marLeft w:val="0"/>
      <w:marRight w:val="0"/>
      <w:marTop w:val="0"/>
      <w:marBottom w:val="0"/>
      <w:divBdr>
        <w:top w:val="none" w:sz="0" w:space="0" w:color="auto"/>
        <w:left w:val="none" w:sz="0" w:space="0" w:color="auto"/>
        <w:bottom w:val="none" w:sz="0" w:space="0" w:color="auto"/>
        <w:right w:val="none" w:sz="0" w:space="0" w:color="auto"/>
      </w:divBdr>
    </w:div>
    <w:div w:id="1689138007">
      <w:bodyDiv w:val="1"/>
      <w:marLeft w:val="0"/>
      <w:marRight w:val="0"/>
      <w:marTop w:val="0"/>
      <w:marBottom w:val="0"/>
      <w:divBdr>
        <w:top w:val="none" w:sz="0" w:space="0" w:color="auto"/>
        <w:left w:val="none" w:sz="0" w:space="0" w:color="auto"/>
        <w:bottom w:val="none" w:sz="0" w:space="0" w:color="auto"/>
        <w:right w:val="none" w:sz="0" w:space="0" w:color="auto"/>
      </w:divBdr>
    </w:div>
    <w:div w:id="1698038523">
      <w:bodyDiv w:val="1"/>
      <w:marLeft w:val="0"/>
      <w:marRight w:val="0"/>
      <w:marTop w:val="0"/>
      <w:marBottom w:val="0"/>
      <w:divBdr>
        <w:top w:val="none" w:sz="0" w:space="0" w:color="auto"/>
        <w:left w:val="none" w:sz="0" w:space="0" w:color="auto"/>
        <w:bottom w:val="none" w:sz="0" w:space="0" w:color="auto"/>
        <w:right w:val="none" w:sz="0" w:space="0" w:color="auto"/>
      </w:divBdr>
    </w:div>
    <w:div w:id="1701856728">
      <w:bodyDiv w:val="1"/>
      <w:marLeft w:val="0"/>
      <w:marRight w:val="0"/>
      <w:marTop w:val="0"/>
      <w:marBottom w:val="0"/>
      <w:divBdr>
        <w:top w:val="none" w:sz="0" w:space="0" w:color="auto"/>
        <w:left w:val="none" w:sz="0" w:space="0" w:color="auto"/>
        <w:bottom w:val="none" w:sz="0" w:space="0" w:color="auto"/>
        <w:right w:val="none" w:sz="0" w:space="0" w:color="auto"/>
      </w:divBdr>
    </w:div>
    <w:div w:id="1702903281">
      <w:bodyDiv w:val="1"/>
      <w:marLeft w:val="0"/>
      <w:marRight w:val="0"/>
      <w:marTop w:val="0"/>
      <w:marBottom w:val="0"/>
      <w:divBdr>
        <w:top w:val="none" w:sz="0" w:space="0" w:color="auto"/>
        <w:left w:val="none" w:sz="0" w:space="0" w:color="auto"/>
        <w:bottom w:val="none" w:sz="0" w:space="0" w:color="auto"/>
        <w:right w:val="none" w:sz="0" w:space="0" w:color="auto"/>
      </w:divBdr>
    </w:div>
    <w:div w:id="1704598391">
      <w:bodyDiv w:val="1"/>
      <w:marLeft w:val="0"/>
      <w:marRight w:val="0"/>
      <w:marTop w:val="0"/>
      <w:marBottom w:val="0"/>
      <w:divBdr>
        <w:top w:val="none" w:sz="0" w:space="0" w:color="auto"/>
        <w:left w:val="none" w:sz="0" w:space="0" w:color="auto"/>
        <w:bottom w:val="none" w:sz="0" w:space="0" w:color="auto"/>
        <w:right w:val="none" w:sz="0" w:space="0" w:color="auto"/>
      </w:divBdr>
    </w:div>
    <w:div w:id="1707486275">
      <w:bodyDiv w:val="1"/>
      <w:marLeft w:val="0"/>
      <w:marRight w:val="0"/>
      <w:marTop w:val="0"/>
      <w:marBottom w:val="0"/>
      <w:divBdr>
        <w:top w:val="none" w:sz="0" w:space="0" w:color="auto"/>
        <w:left w:val="none" w:sz="0" w:space="0" w:color="auto"/>
        <w:bottom w:val="none" w:sz="0" w:space="0" w:color="auto"/>
        <w:right w:val="none" w:sz="0" w:space="0" w:color="auto"/>
      </w:divBdr>
    </w:div>
    <w:div w:id="1707824722">
      <w:bodyDiv w:val="1"/>
      <w:marLeft w:val="0"/>
      <w:marRight w:val="0"/>
      <w:marTop w:val="0"/>
      <w:marBottom w:val="0"/>
      <w:divBdr>
        <w:top w:val="none" w:sz="0" w:space="0" w:color="auto"/>
        <w:left w:val="none" w:sz="0" w:space="0" w:color="auto"/>
        <w:bottom w:val="none" w:sz="0" w:space="0" w:color="auto"/>
        <w:right w:val="none" w:sz="0" w:space="0" w:color="auto"/>
      </w:divBdr>
    </w:div>
    <w:div w:id="1716394326">
      <w:bodyDiv w:val="1"/>
      <w:marLeft w:val="0"/>
      <w:marRight w:val="0"/>
      <w:marTop w:val="0"/>
      <w:marBottom w:val="0"/>
      <w:divBdr>
        <w:top w:val="none" w:sz="0" w:space="0" w:color="auto"/>
        <w:left w:val="none" w:sz="0" w:space="0" w:color="auto"/>
        <w:bottom w:val="none" w:sz="0" w:space="0" w:color="auto"/>
        <w:right w:val="none" w:sz="0" w:space="0" w:color="auto"/>
      </w:divBdr>
    </w:div>
    <w:div w:id="1717117464">
      <w:bodyDiv w:val="1"/>
      <w:marLeft w:val="0"/>
      <w:marRight w:val="0"/>
      <w:marTop w:val="0"/>
      <w:marBottom w:val="0"/>
      <w:divBdr>
        <w:top w:val="none" w:sz="0" w:space="0" w:color="auto"/>
        <w:left w:val="none" w:sz="0" w:space="0" w:color="auto"/>
        <w:bottom w:val="none" w:sz="0" w:space="0" w:color="auto"/>
        <w:right w:val="none" w:sz="0" w:space="0" w:color="auto"/>
      </w:divBdr>
    </w:div>
    <w:div w:id="1717729900">
      <w:bodyDiv w:val="1"/>
      <w:marLeft w:val="0"/>
      <w:marRight w:val="0"/>
      <w:marTop w:val="0"/>
      <w:marBottom w:val="0"/>
      <w:divBdr>
        <w:top w:val="none" w:sz="0" w:space="0" w:color="auto"/>
        <w:left w:val="none" w:sz="0" w:space="0" w:color="auto"/>
        <w:bottom w:val="none" w:sz="0" w:space="0" w:color="auto"/>
        <w:right w:val="none" w:sz="0" w:space="0" w:color="auto"/>
      </w:divBdr>
    </w:div>
    <w:div w:id="1721857980">
      <w:bodyDiv w:val="1"/>
      <w:marLeft w:val="0"/>
      <w:marRight w:val="0"/>
      <w:marTop w:val="0"/>
      <w:marBottom w:val="0"/>
      <w:divBdr>
        <w:top w:val="none" w:sz="0" w:space="0" w:color="auto"/>
        <w:left w:val="none" w:sz="0" w:space="0" w:color="auto"/>
        <w:bottom w:val="none" w:sz="0" w:space="0" w:color="auto"/>
        <w:right w:val="none" w:sz="0" w:space="0" w:color="auto"/>
      </w:divBdr>
    </w:div>
    <w:div w:id="1726948961">
      <w:bodyDiv w:val="1"/>
      <w:marLeft w:val="0"/>
      <w:marRight w:val="0"/>
      <w:marTop w:val="0"/>
      <w:marBottom w:val="0"/>
      <w:divBdr>
        <w:top w:val="none" w:sz="0" w:space="0" w:color="auto"/>
        <w:left w:val="none" w:sz="0" w:space="0" w:color="auto"/>
        <w:bottom w:val="none" w:sz="0" w:space="0" w:color="auto"/>
        <w:right w:val="none" w:sz="0" w:space="0" w:color="auto"/>
      </w:divBdr>
    </w:div>
    <w:div w:id="1729109298">
      <w:bodyDiv w:val="1"/>
      <w:marLeft w:val="0"/>
      <w:marRight w:val="0"/>
      <w:marTop w:val="0"/>
      <w:marBottom w:val="0"/>
      <w:divBdr>
        <w:top w:val="none" w:sz="0" w:space="0" w:color="auto"/>
        <w:left w:val="none" w:sz="0" w:space="0" w:color="auto"/>
        <w:bottom w:val="none" w:sz="0" w:space="0" w:color="auto"/>
        <w:right w:val="none" w:sz="0" w:space="0" w:color="auto"/>
      </w:divBdr>
    </w:div>
    <w:div w:id="1729837556">
      <w:bodyDiv w:val="1"/>
      <w:marLeft w:val="0"/>
      <w:marRight w:val="0"/>
      <w:marTop w:val="0"/>
      <w:marBottom w:val="0"/>
      <w:divBdr>
        <w:top w:val="none" w:sz="0" w:space="0" w:color="auto"/>
        <w:left w:val="none" w:sz="0" w:space="0" w:color="auto"/>
        <w:bottom w:val="none" w:sz="0" w:space="0" w:color="auto"/>
        <w:right w:val="none" w:sz="0" w:space="0" w:color="auto"/>
      </w:divBdr>
    </w:div>
    <w:div w:id="1733960131">
      <w:bodyDiv w:val="1"/>
      <w:marLeft w:val="0"/>
      <w:marRight w:val="0"/>
      <w:marTop w:val="0"/>
      <w:marBottom w:val="0"/>
      <w:divBdr>
        <w:top w:val="none" w:sz="0" w:space="0" w:color="auto"/>
        <w:left w:val="none" w:sz="0" w:space="0" w:color="auto"/>
        <w:bottom w:val="none" w:sz="0" w:space="0" w:color="auto"/>
        <w:right w:val="none" w:sz="0" w:space="0" w:color="auto"/>
      </w:divBdr>
    </w:div>
    <w:div w:id="1737126141">
      <w:bodyDiv w:val="1"/>
      <w:marLeft w:val="0"/>
      <w:marRight w:val="0"/>
      <w:marTop w:val="0"/>
      <w:marBottom w:val="0"/>
      <w:divBdr>
        <w:top w:val="none" w:sz="0" w:space="0" w:color="auto"/>
        <w:left w:val="none" w:sz="0" w:space="0" w:color="auto"/>
        <w:bottom w:val="none" w:sz="0" w:space="0" w:color="auto"/>
        <w:right w:val="none" w:sz="0" w:space="0" w:color="auto"/>
      </w:divBdr>
    </w:div>
    <w:div w:id="1737823457">
      <w:bodyDiv w:val="1"/>
      <w:marLeft w:val="0"/>
      <w:marRight w:val="0"/>
      <w:marTop w:val="0"/>
      <w:marBottom w:val="0"/>
      <w:divBdr>
        <w:top w:val="none" w:sz="0" w:space="0" w:color="auto"/>
        <w:left w:val="none" w:sz="0" w:space="0" w:color="auto"/>
        <w:bottom w:val="none" w:sz="0" w:space="0" w:color="auto"/>
        <w:right w:val="none" w:sz="0" w:space="0" w:color="auto"/>
      </w:divBdr>
      <w:divsChild>
        <w:div w:id="1830948964">
          <w:marLeft w:val="0"/>
          <w:marRight w:val="0"/>
          <w:marTop w:val="0"/>
          <w:marBottom w:val="0"/>
          <w:divBdr>
            <w:top w:val="none" w:sz="0" w:space="0" w:color="auto"/>
            <w:left w:val="none" w:sz="0" w:space="0" w:color="auto"/>
            <w:bottom w:val="none" w:sz="0" w:space="0" w:color="auto"/>
            <w:right w:val="none" w:sz="0" w:space="0" w:color="auto"/>
          </w:divBdr>
        </w:div>
      </w:divsChild>
    </w:div>
    <w:div w:id="1744718029">
      <w:bodyDiv w:val="1"/>
      <w:marLeft w:val="0"/>
      <w:marRight w:val="0"/>
      <w:marTop w:val="0"/>
      <w:marBottom w:val="0"/>
      <w:divBdr>
        <w:top w:val="none" w:sz="0" w:space="0" w:color="auto"/>
        <w:left w:val="none" w:sz="0" w:space="0" w:color="auto"/>
        <w:bottom w:val="none" w:sz="0" w:space="0" w:color="auto"/>
        <w:right w:val="none" w:sz="0" w:space="0" w:color="auto"/>
      </w:divBdr>
    </w:div>
    <w:div w:id="1745447077">
      <w:bodyDiv w:val="1"/>
      <w:marLeft w:val="0"/>
      <w:marRight w:val="0"/>
      <w:marTop w:val="0"/>
      <w:marBottom w:val="0"/>
      <w:divBdr>
        <w:top w:val="none" w:sz="0" w:space="0" w:color="auto"/>
        <w:left w:val="none" w:sz="0" w:space="0" w:color="auto"/>
        <w:bottom w:val="none" w:sz="0" w:space="0" w:color="auto"/>
        <w:right w:val="none" w:sz="0" w:space="0" w:color="auto"/>
      </w:divBdr>
    </w:div>
    <w:div w:id="1745831918">
      <w:bodyDiv w:val="1"/>
      <w:marLeft w:val="0"/>
      <w:marRight w:val="0"/>
      <w:marTop w:val="0"/>
      <w:marBottom w:val="0"/>
      <w:divBdr>
        <w:top w:val="none" w:sz="0" w:space="0" w:color="auto"/>
        <w:left w:val="none" w:sz="0" w:space="0" w:color="auto"/>
        <w:bottom w:val="none" w:sz="0" w:space="0" w:color="auto"/>
        <w:right w:val="none" w:sz="0" w:space="0" w:color="auto"/>
      </w:divBdr>
    </w:div>
    <w:div w:id="1747916965">
      <w:bodyDiv w:val="1"/>
      <w:marLeft w:val="0"/>
      <w:marRight w:val="0"/>
      <w:marTop w:val="0"/>
      <w:marBottom w:val="0"/>
      <w:divBdr>
        <w:top w:val="none" w:sz="0" w:space="0" w:color="auto"/>
        <w:left w:val="none" w:sz="0" w:space="0" w:color="auto"/>
        <w:bottom w:val="none" w:sz="0" w:space="0" w:color="auto"/>
        <w:right w:val="none" w:sz="0" w:space="0" w:color="auto"/>
      </w:divBdr>
    </w:div>
    <w:div w:id="1753234483">
      <w:bodyDiv w:val="1"/>
      <w:marLeft w:val="0"/>
      <w:marRight w:val="0"/>
      <w:marTop w:val="0"/>
      <w:marBottom w:val="0"/>
      <w:divBdr>
        <w:top w:val="none" w:sz="0" w:space="0" w:color="auto"/>
        <w:left w:val="none" w:sz="0" w:space="0" w:color="auto"/>
        <w:bottom w:val="none" w:sz="0" w:space="0" w:color="auto"/>
        <w:right w:val="none" w:sz="0" w:space="0" w:color="auto"/>
      </w:divBdr>
    </w:div>
    <w:div w:id="1754624481">
      <w:bodyDiv w:val="1"/>
      <w:marLeft w:val="0"/>
      <w:marRight w:val="0"/>
      <w:marTop w:val="0"/>
      <w:marBottom w:val="0"/>
      <w:divBdr>
        <w:top w:val="none" w:sz="0" w:space="0" w:color="auto"/>
        <w:left w:val="none" w:sz="0" w:space="0" w:color="auto"/>
        <w:bottom w:val="none" w:sz="0" w:space="0" w:color="auto"/>
        <w:right w:val="none" w:sz="0" w:space="0" w:color="auto"/>
      </w:divBdr>
    </w:div>
    <w:div w:id="1756169170">
      <w:bodyDiv w:val="1"/>
      <w:marLeft w:val="0"/>
      <w:marRight w:val="0"/>
      <w:marTop w:val="0"/>
      <w:marBottom w:val="0"/>
      <w:divBdr>
        <w:top w:val="none" w:sz="0" w:space="0" w:color="auto"/>
        <w:left w:val="none" w:sz="0" w:space="0" w:color="auto"/>
        <w:bottom w:val="none" w:sz="0" w:space="0" w:color="auto"/>
        <w:right w:val="none" w:sz="0" w:space="0" w:color="auto"/>
      </w:divBdr>
    </w:div>
    <w:div w:id="1763069546">
      <w:bodyDiv w:val="1"/>
      <w:marLeft w:val="0"/>
      <w:marRight w:val="0"/>
      <w:marTop w:val="0"/>
      <w:marBottom w:val="0"/>
      <w:divBdr>
        <w:top w:val="none" w:sz="0" w:space="0" w:color="auto"/>
        <w:left w:val="none" w:sz="0" w:space="0" w:color="auto"/>
        <w:bottom w:val="none" w:sz="0" w:space="0" w:color="auto"/>
        <w:right w:val="none" w:sz="0" w:space="0" w:color="auto"/>
      </w:divBdr>
    </w:div>
    <w:div w:id="1766075858">
      <w:bodyDiv w:val="1"/>
      <w:marLeft w:val="0"/>
      <w:marRight w:val="0"/>
      <w:marTop w:val="0"/>
      <w:marBottom w:val="0"/>
      <w:divBdr>
        <w:top w:val="none" w:sz="0" w:space="0" w:color="auto"/>
        <w:left w:val="none" w:sz="0" w:space="0" w:color="auto"/>
        <w:bottom w:val="none" w:sz="0" w:space="0" w:color="auto"/>
        <w:right w:val="none" w:sz="0" w:space="0" w:color="auto"/>
      </w:divBdr>
    </w:div>
    <w:div w:id="1766538690">
      <w:bodyDiv w:val="1"/>
      <w:marLeft w:val="0"/>
      <w:marRight w:val="0"/>
      <w:marTop w:val="0"/>
      <w:marBottom w:val="0"/>
      <w:divBdr>
        <w:top w:val="none" w:sz="0" w:space="0" w:color="auto"/>
        <w:left w:val="none" w:sz="0" w:space="0" w:color="auto"/>
        <w:bottom w:val="none" w:sz="0" w:space="0" w:color="auto"/>
        <w:right w:val="none" w:sz="0" w:space="0" w:color="auto"/>
      </w:divBdr>
    </w:div>
    <w:div w:id="1766613800">
      <w:bodyDiv w:val="1"/>
      <w:marLeft w:val="0"/>
      <w:marRight w:val="0"/>
      <w:marTop w:val="0"/>
      <w:marBottom w:val="0"/>
      <w:divBdr>
        <w:top w:val="none" w:sz="0" w:space="0" w:color="auto"/>
        <w:left w:val="none" w:sz="0" w:space="0" w:color="auto"/>
        <w:bottom w:val="none" w:sz="0" w:space="0" w:color="auto"/>
        <w:right w:val="none" w:sz="0" w:space="0" w:color="auto"/>
      </w:divBdr>
    </w:div>
    <w:div w:id="1770076158">
      <w:bodyDiv w:val="1"/>
      <w:marLeft w:val="0"/>
      <w:marRight w:val="0"/>
      <w:marTop w:val="0"/>
      <w:marBottom w:val="0"/>
      <w:divBdr>
        <w:top w:val="none" w:sz="0" w:space="0" w:color="auto"/>
        <w:left w:val="none" w:sz="0" w:space="0" w:color="auto"/>
        <w:bottom w:val="none" w:sz="0" w:space="0" w:color="auto"/>
        <w:right w:val="none" w:sz="0" w:space="0" w:color="auto"/>
      </w:divBdr>
    </w:div>
    <w:div w:id="1771777240">
      <w:bodyDiv w:val="1"/>
      <w:marLeft w:val="0"/>
      <w:marRight w:val="0"/>
      <w:marTop w:val="0"/>
      <w:marBottom w:val="0"/>
      <w:divBdr>
        <w:top w:val="none" w:sz="0" w:space="0" w:color="auto"/>
        <w:left w:val="none" w:sz="0" w:space="0" w:color="auto"/>
        <w:bottom w:val="none" w:sz="0" w:space="0" w:color="auto"/>
        <w:right w:val="none" w:sz="0" w:space="0" w:color="auto"/>
      </w:divBdr>
    </w:div>
    <w:div w:id="1772126053">
      <w:bodyDiv w:val="1"/>
      <w:marLeft w:val="0"/>
      <w:marRight w:val="0"/>
      <w:marTop w:val="0"/>
      <w:marBottom w:val="0"/>
      <w:divBdr>
        <w:top w:val="none" w:sz="0" w:space="0" w:color="auto"/>
        <w:left w:val="none" w:sz="0" w:space="0" w:color="auto"/>
        <w:bottom w:val="none" w:sz="0" w:space="0" w:color="auto"/>
        <w:right w:val="none" w:sz="0" w:space="0" w:color="auto"/>
      </w:divBdr>
    </w:div>
    <w:div w:id="1773209396">
      <w:bodyDiv w:val="1"/>
      <w:marLeft w:val="0"/>
      <w:marRight w:val="0"/>
      <w:marTop w:val="0"/>
      <w:marBottom w:val="0"/>
      <w:divBdr>
        <w:top w:val="none" w:sz="0" w:space="0" w:color="auto"/>
        <w:left w:val="none" w:sz="0" w:space="0" w:color="auto"/>
        <w:bottom w:val="none" w:sz="0" w:space="0" w:color="auto"/>
        <w:right w:val="none" w:sz="0" w:space="0" w:color="auto"/>
      </w:divBdr>
    </w:div>
    <w:div w:id="1775250913">
      <w:bodyDiv w:val="1"/>
      <w:marLeft w:val="0"/>
      <w:marRight w:val="0"/>
      <w:marTop w:val="0"/>
      <w:marBottom w:val="0"/>
      <w:divBdr>
        <w:top w:val="none" w:sz="0" w:space="0" w:color="auto"/>
        <w:left w:val="none" w:sz="0" w:space="0" w:color="auto"/>
        <w:bottom w:val="none" w:sz="0" w:space="0" w:color="auto"/>
        <w:right w:val="none" w:sz="0" w:space="0" w:color="auto"/>
      </w:divBdr>
    </w:div>
    <w:div w:id="1776248368">
      <w:bodyDiv w:val="1"/>
      <w:marLeft w:val="0"/>
      <w:marRight w:val="0"/>
      <w:marTop w:val="0"/>
      <w:marBottom w:val="0"/>
      <w:divBdr>
        <w:top w:val="none" w:sz="0" w:space="0" w:color="auto"/>
        <w:left w:val="none" w:sz="0" w:space="0" w:color="auto"/>
        <w:bottom w:val="none" w:sz="0" w:space="0" w:color="auto"/>
        <w:right w:val="none" w:sz="0" w:space="0" w:color="auto"/>
      </w:divBdr>
    </w:div>
    <w:div w:id="1779249123">
      <w:bodyDiv w:val="1"/>
      <w:marLeft w:val="0"/>
      <w:marRight w:val="0"/>
      <w:marTop w:val="0"/>
      <w:marBottom w:val="0"/>
      <w:divBdr>
        <w:top w:val="none" w:sz="0" w:space="0" w:color="auto"/>
        <w:left w:val="none" w:sz="0" w:space="0" w:color="auto"/>
        <w:bottom w:val="none" w:sz="0" w:space="0" w:color="auto"/>
        <w:right w:val="none" w:sz="0" w:space="0" w:color="auto"/>
      </w:divBdr>
    </w:div>
    <w:div w:id="1781875541">
      <w:bodyDiv w:val="1"/>
      <w:marLeft w:val="0"/>
      <w:marRight w:val="0"/>
      <w:marTop w:val="0"/>
      <w:marBottom w:val="0"/>
      <w:divBdr>
        <w:top w:val="none" w:sz="0" w:space="0" w:color="auto"/>
        <w:left w:val="none" w:sz="0" w:space="0" w:color="auto"/>
        <w:bottom w:val="none" w:sz="0" w:space="0" w:color="auto"/>
        <w:right w:val="none" w:sz="0" w:space="0" w:color="auto"/>
      </w:divBdr>
    </w:div>
    <w:div w:id="1784423392">
      <w:bodyDiv w:val="1"/>
      <w:marLeft w:val="0"/>
      <w:marRight w:val="0"/>
      <w:marTop w:val="0"/>
      <w:marBottom w:val="0"/>
      <w:divBdr>
        <w:top w:val="none" w:sz="0" w:space="0" w:color="auto"/>
        <w:left w:val="none" w:sz="0" w:space="0" w:color="auto"/>
        <w:bottom w:val="none" w:sz="0" w:space="0" w:color="auto"/>
        <w:right w:val="none" w:sz="0" w:space="0" w:color="auto"/>
      </w:divBdr>
    </w:div>
    <w:div w:id="1784423918">
      <w:bodyDiv w:val="1"/>
      <w:marLeft w:val="0"/>
      <w:marRight w:val="0"/>
      <w:marTop w:val="0"/>
      <w:marBottom w:val="0"/>
      <w:divBdr>
        <w:top w:val="none" w:sz="0" w:space="0" w:color="auto"/>
        <w:left w:val="none" w:sz="0" w:space="0" w:color="auto"/>
        <w:bottom w:val="none" w:sz="0" w:space="0" w:color="auto"/>
        <w:right w:val="none" w:sz="0" w:space="0" w:color="auto"/>
      </w:divBdr>
    </w:div>
    <w:div w:id="1784957123">
      <w:bodyDiv w:val="1"/>
      <w:marLeft w:val="0"/>
      <w:marRight w:val="0"/>
      <w:marTop w:val="0"/>
      <w:marBottom w:val="0"/>
      <w:divBdr>
        <w:top w:val="none" w:sz="0" w:space="0" w:color="auto"/>
        <w:left w:val="none" w:sz="0" w:space="0" w:color="auto"/>
        <w:bottom w:val="none" w:sz="0" w:space="0" w:color="auto"/>
        <w:right w:val="none" w:sz="0" w:space="0" w:color="auto"/>
      </w:divBdr>
    </w:div>
    <w:div w:id="1785272936">
      <w:bodyDiv w:val="1"/>
      <w:marLeft w:val="0"/>
      <w:marRight w:val="0"/>
      <w:marTop w:val="0"/>
      <w:marBottom w:val="0"/>
      <w:divBdr>
        <w:top w:val="none" w:sz="0" w:space="0" w:color="auto"/>
        <w:left w:val="none" w:sz="0" w:space="0" w:color="auto"/>
        <w:bottom w:val="none" w:sz="0" w:space="0" w:color="auto"/>
        <w:right w:val="none" w:sz="0" w:space="0" w:color="auto"/>
      </w:divBdr>
    </w:div>
    <w:div w:id="1785808493">
      <w:bodyDiv w:val="1"/>
      <w:marLeft w:val="0"/>
      <w:marRight w:val="0"/>
      <w:marTop w:val="0"/>
      <w:marBottom w:val="0"/>
      <w:divBdr>
        <w:top w:val="none" w:sz="0" w:space="0" w:color="auto"/>
        <w:left w:val="none" w:sz="0" w:space="0" w:color="auto"/>
        <w:bottom w:val="none" w:sz="0" w:space="0" w:color="auto"/>
        <w:right w:val="none" w:sz="0" w:space="0" w:color="auto"/>
      </w:divBdr>
    </w:div>
    <w:div w:id="1789154572">
      <w:bodyDiv w:val="1"/>
      <w:marLeft w:val="0"/>
      <w:marRight w:val="0"/>
      <w:marTop w:val="0"/>
      <w:marBottom w:val="0"/>
      <w:divBdr>
        <w:top w:val="none" w:sz="0" w:space="0" w:color="auto"/>
        <w:left w:val="none" w:sz="0" w:space="0" w:color="auto"/>
        <w:bottom w:val="none" w:sz="0" w:space="0" w:color="auto"/>
        <w:right w:val="none" w:sz="0" w:space="0" w:color="auto"/>
      </w:divBdr>
    </w:div>
    <w:div w:id="1790081323">
      <w:bodyDiv w:val="1"/>
      <w:marLeft w:val="0"/>
      <w:marRight w:val="0"/>
      <w:marTop w:val="0"/>
      <w:marBottom w:val="0"/>
      <w:divBdr>
        <w:top w:val="none" w:sz="0" w:space="0" w:color="auto"/>
        <w:left w:val="none" w:sz="0" w:space="0" w:color="auto"/>
        <w:bottom w:val="none" w:sz="0" w:space="0" w:color="auto"/>
        <w:right w:val="none" w:sz="0" w:space="0" w:color="auto"/>
      </w:divBdr>
    </w:div>
    <w:div w:id="1790271369">
      <w:bodyDiv w:val="1"/>
      <w:marLeft w:val="0"/>
      <w:marRight w:val="0"/>
      <w:marTop w:val="0"/>
      <w:marBottom w:val="0"/>
      <w:divBdr>
        <w:top w:val="none" w:sz="0" w:space="0" w:color="auto"/>
        <w:left w:val="none" w:sz="0" w:space="0" w:color="auto"/>
        <w:bottom w:val="none" w:sz="0" w:space="0" w:color="auto"/>
        <w:right w:val="none" w:sz="0" w:space="0" w:color="auto"/>
      </w:divBdr>
    </w:div>
    <w:div w:id="1790782379">
      <w:bodyDiv w:val="1"/>
      <w:marLeft w:val="0"/>
      <w:marRight w:val="0"/>
      <w:marTop w:val="0"/>
      <w:marBottom w:val="0"/>
      <w:divBdr>
        <w:top w:val="none" w:sz="0" w:space="0" w:color="auto"/>
        <w:left w:val="none" w:sz="0" w:space="0" w:color="auto"/>
        <w:bottom w:val="none" w:sz="0" w:space="0" w:color="auto"/>
        <w:right w:val="none" w:sz="0" w:space="0" w:color="auto"/>
      </w:divBdr>
    </w:div>
    <w:div w:id="1794052961">
      <w:bodyDiv w:val="1"/>
      <w:marLeft w:val="0"/>
      <w:marRight w:val="0"/>
      <w:marTop w:val="0"/>
      <w:marBottom w:val="0"/>
      <w:divBdr>
        <w:top w:val="none" w:sz="0" w:space="0" w:color="auto"/>
        <w:left w:val="none" w:sz="0" w:space="0" w:color="auto"/>
        <w:bottom w:val="none" w:sz="0" w:space="0" w:color="auto"/>
        <w:right w:val="none" w:sz="0" w:space="0" w:color="auto"/>
      </w:divBdr>
    </w:div>
    <w:div w:id="1796217625">
      <w:bodyDiv w:val="1"/>
      <w:marLeft w:val="0"/>
      <w:marRight w:val="0"/>
      <w:marTop w:val="0"/>
      <w:marBottom w:val="0"/>
      <w:divBdr>
        <w:top w:val="none" w:sz="0" w:space="0" w:color="auto"/>
        <w:left w:val="none" w:sz="0" w:space="0" w:color="auto"/>
        <w:bottom w:val="none" w:sz="0" w:space="0" w:color="auto"/>
        <w:right w:val="none" w:sz="0" w:space="0" w:color="auto"/>
      </w:divBdr>
    </w:div>
    <w:div w:id="1799958515">
      <w:bodyDiv w:val="1"/>
      <w:marLeft w:val="0"/>
      <w:marRight w:val="0"/>
      <w:marTop w:val="0"/>
      <w:marBottom w:val="0"/>
      <w:divBdr>
        <w:top w:val="none" w:sz="0" w:space="0" w:color="auto"/>
        <w:left w:val="none" w:sz="0" w:space="0" w:color="auto"/>
        <w:bottom w:val="none" w:sz="0" w:space="0" w:color="auto"/>
        <w:right w:val="none" w:sz="0" w:space="0" w:color="auto"/>
      </w:divBdr>
    </w:div>
    <w:div w:id="1803839071">
      <w:bodyDiv w:val="1"/>
      <w:marLeft w:val="0"/>
      <w:marRight w:val="0"/>
      <w:marTop w:val="0"/>
      <w:marBottom w:val="0"/>
      <w:divBdr>
        <w:top w:val="none" w:sz="0" w:space="0" w:color="auto"/>
        <w:left w:val="none" w:sz="0" w:space="0" w:color="auto"/>
        <w:bottom w:val="none" w:sz="0" w:space="0" w:color="auto"/>
        <w:right w:val="none" w:sz="0" w:space="0" w:color="auto"/>
      </w:divBdr>
    </w:div>
    <w:div w:id="1805387348">
      <w:bodyDiv w:val="1"/>
      <w:marLeft w:val="0"/>
      <w:marRight w:val="0"/>
      <w:marTop w:val="0"/>
      <w:marBottom w:val="0"/>
      <w:divBdr>
        <w:top w:val="none" w:sz="0" w:space="0" w:color="auto"/>
        <w:left w:val="none" w:sz="0" w:space="0" w:color="auto"/>
        <w:bottom w:val="none" w:sz="0" w:space="0" w:color="auto"/>
        <w:right w:val="none" w:sz="0" w:space="0" w:color="auto"/>
      </w:divBdr>
    </w:div>
    <w:div w:id="1811703816">
      <w:bodyDiv w:val="1"/>
      <w:marLeft w:val="0"/>
      <w:marRight w:val="0"/>
      <w:marTop w:val="0"/>
      <w:marBottom w:val="0"/>
      <w:divBdr>
        <w:top w:val="none" w:sz="0" w:space="0" w:color="auto"/>
        <w:left w:val="none" w:sz="0" w:space="0" w:color="auto"/>
        <w:bottom w:val="none" w:sz="0" w:space="0" w:color="auto"/>
        <w:right w:val="none" w:sz="0" w:space="0" w:color="auto"/>
      </w:divBdr>
    </w:div>
    <w:div w:id="1813713772">
      <w:bodyDiv w:val="1"/>
      <w:marLeft w:val="0"/>
      <w:marRight w:val="0"/>
      <w:marTop w:val="0"/>
      <w:marBottom w:val="0"/>
      <w:divBdr>
        <w:top w:val="none" w:sz="0" w:space="0" w:color="auto"/>
        <w:left w:val="none" w:sz="0" w:space="0" w:color="auto"/>
        <w:bottom w:val="none" w:sz="0" w:space="0" w:color="auto"/>
        <w:right w:val="none" w:sz="0" w:space="0" w:color="auto"/>
      </w:divBdr>
    </w:div>
    <w:div w:id="1814172987">
      <w:bodyDiv w:val="1"/>
      <w:marLeft w:val="0"/>
      <w:marRight w:val="0"/>
      <w:marTop w:val="0"/>
      <w:marBottom w:val="0"/>
      <w:divBdr>
        <w:top w:val="none" w:sz="0" w:space="0" w:color="auto"/>
        <w:left w:val="none" w:sz="0" w:space="0" w:color="auto"/>
        <w:bottom w:val="none" w:sz="0" w:space="0" w:color="auto"/>
        <w:right w:val="none" w:sz="0" w:space="0" w:color="auto"/>
      </w:divBdr>
    </w:div>
    <w:div w:id="1815100085">
      <w:bodyDiv w:val="1"/>
      <w:marLeft w:val="0"/>
      <w:marRight w:val="0"/>
      <w:marTop w:val="0"/>
      <w:marBottom w:val="0"/>
      <w:divBdr>
        <w:top w:val="none" w:sz="0" w:space="0" w:color="auto"/>
        <w:left w:val="none" w:sz="0" w:space="0" w:color="auto"/>
        <w:bottom w:val="none" w:sz="0" w:space="0" w:color="auto"/>
        <w:right w:val="none" w:sz="0" w:space="0" w:color="auto"/>
      </w:divBdr>
    </w:div>
    <w:div w:id="1816070909">
      <w:bodyDiv w:val="1"/>
      <w:marLeft w:val="0"/>
      <w:marRight w:val="0"/>
      <w:marTop w:val="0"/>
      <w:marBottom w:val="0"/>
      <w:divBdr>
        <w:top w:val="none" w:sz="0" w:space="0" w:color="auto"/>
        <w:left w:val="none" w:sz="0" w:space="0" w:color="auto"/>
        <w:bottom w:val="none" w:sz="0" w:space="0" w:color="auto"/>
        <w:right w:val="none" w:sz="0" w:space="0" w:color="auto"/>
      </w:divBdr>
    </w:div>
    <w:div w:id="1823427144">
      <w:bodyDiv w:val="1"/>
      <w:marLeft w:val="0"/>
      <w:marRight w:val="0"/>
      <w:marTop w:val="0"/>
      <w:marBottom w:val="0"/>
      <w:divBdr>
        <w:top w:val="none" w:sz="0" w:space="0" w:color="auto"/>
        <w:left w:val="none" w:sz="0" w:space="0" w:color="auto"/>
        <w:bottom w:val="none" w:sz="0" w:space="0" w:color="auto"/>
        <w:right w:val="none" w:sz="0" w:space="0" w:color="auto"/>
      </w:divBdr>
    </w:div>
    <w:div w:id="1824275772">
      <w:bodyDiv w:val="1"/>
      <w:marLeft w:val="0"/>
      <w:marRight w:val="0"/>
      <w:marTop w:val="0"/>
      <w:marBottom w:val="0"/>
      <w:divBdr>
        <w:top w:val="none" w:sz="0" w:space="0" w:color="auto"/>
        <w:left w:val="none" w:sz="0" w:space="0" w:color="auto"/>
        <w:bottom w:val="none" w:sz="0" w:space="0" w:color="auto"/>
        <w:right w:val="none" w:sz="0" w:space="0" w:color="auto"/>
      </w:divBdr>
    </w:div>
    <w:div w:id="1824393210">
      <w:bodyDiv w:val="1"/>
      <w:marLeft w:val="0"/>
      <w:marRight w:val="0"/>
      <w:marTop w:val="0"/>
      <w:marBottom w:val="0"/>
      <w:divBdr>
        <w:top w:val="none" w:sz="0" w:space="0" w:color="auto"/>
        <w:left w:val="none" w:sz="0" w:space="0" w:color="auto"/>
        <w:bottom w:val="none" w:sz="0" w:space="0" w:color="auto"/>
        <w:right w:val="none" w:sz="0" w:space="0" w:color="auto"/>
      </w:divBdr>
    </w:div>
    <w:div w:id="1826360776">
      <w:bodyDiv w:val="1"/>
      <w:marLeft w:val="0"/>
      <w:marRight w:val="0"/>
      <w:marTop w:val="0"/>
      <w:marBottom w:val="0"/>
      <w:divBdr>
        <w:top w:val="none" w:sz="0" w:space="0" w:color="auto"/>
        <w:left w:val="none" w:sz="0" w:space="0" w:color="auto"/>
        <w:bottom w:val="none" w:sz="0" w:space="0" w:color="auto"/>
        <w:right w:val="none" w:sz="0" w:space="0" w:color="auto"/>
      </w:divBdr>
    </w:div>
    <w:div w:id="1826777169">
      <w:bodyDiv w:val="1"/>
      <w:marLeft w:val="0"/>
      <w:marRight w:val="0"/>
      <w:marTop w:val="0"/>
      <w:marBottom w:val="0"/>
      <w:divBdr>
        <w:top w:val="none" w:sz="0" w:space="0" w:color="auto"/>
        <w:left w:val="none" w:sz="0" w:space="0" w:color="auto"/>
        <w:bottom w:val="none" w:sz="0" w:space="0" w:color="auto"/>
        <w:right w:val="none" w:sz="0" w:space="0" w:color="auto"/>
      </w:divBdr>
    </w:div>
    <w:div w:id="1828135287">
      <w:bodyDiv w:val="1"/>
      <w:marLeft w:val="0"/>
      <w:marRight w:val="0"/>
      <w:marTop w:val="0"/>
      <w:marBottom w:val="0"/>
      <w:divBdr>
        <w:top w:val="none" w:sz="0" w:space="0" w:color="auto"/>
        <w:left w:val="none" w:sz="0" w:space="0" w:color="auto"/>
        <w:bottom w:val="none" w:sz="0" w:space="0" w:color="auto"/>
        <w:right w:val="none" w:sz="0" w:space="0" w:color="auto"/>
      </w:divBdr>
    </w:div>
    <w:div w:id="1828742506">
      <w:bodyDiv w:val="1"/>
      <w:marLeft w:val="0"/>
      <w:marRight w:val="0"/>
      <w:marTop w:val="0"/>
      <w:marBottom w:val="0"/>
      <w:divBdr>
        <w:top w:val="none" w:sz="0" w:space="0" w:color="auto"/>
        <w:left w:val="none" w:sz="0" w:space="0" w:color="auto"/>
        <w:bottom w:val="none" w:sz="0" w:space="0" w:color="auto"/>
        <w:right w:val="none" w:sz="0" w:space="0" w:color="auto"/>
      </w:divBdr>
    </w:div>
    <w:div w:id="1831293020">
      <w:bodyDiv w:val="1"/>
      <w:marLeft w:val="0"/>
      <w:marRight w:val="0"/>
      <w:marTop w:val="0"/>
      <w:marBottom w:val="0"/>
      <w:divBdr>
        <w:top w:val="none" w:sz="0" w:space="0" w:color="auto"/>
        <w:left w:val="none" w:sz="0" w:space="0" w:color="auto"/>
        <w:bottom w:val="none" w:sz="0" w:space="0" w:color="auto"/>
        <w:right w:val="none" w:sz="0" w:space="0" w:color="auto"/>
      </w:divBdr>
    </w:div>
    <w:div w:id="1831369116">
      <w:bodyDiv w:val="1"/>
      <w:marLeft w:val="0"/>
      <w:marRight w:val="0"/>
      <w:marTop w:val="0"/>
      <w:marBottom w:val="0"/>
      <w:divBdr>
        <w:top w:val="none" w:sz="0" w:space="0" w:color="auto"/>
        <w:left w:val="none" w:sz="0" w:space="0" w:color="auto"/>
        <w:bottom w:val="none" w:sz="0" w:space="0" w:color="auto"/>
        <w:right w:val="none" w:sz="0" w:space="0" w:color="auto"/>
      </w:divBdr>
    </w:div>
    <w:div w:id="1832021905">
      <w:bodyDiv w:val="1"/>
      <w:marLeft w:val="0"/>
      <w:marRight w:val="0"/>
      <w:marTop w:val="0"/>
      <w:marBottom w:val="0"/>
      <w:divBdr>
        <w:top w:val="none" w:sz="0" w:space="0" w:color="auto"/>
        <w:left w:val="none" w:sz="0" w:space="0" w:color="auto"/>
        <w:bottom w:val="none" w:sz="0" w:space="0" w:color="auto"/>
        <w:right w:val="none" w:sz="0" w:space="0" w:color="auto"/>
      </w:divBdr>
    </w:div>
    <w:div w:id="1832520350">
      <w:bodyDiv w:val="1"/>
      <w:marLeft w:val="0"/>
      <w:marRight w:val="0"/>
      <w:marTop w:val="0"/>
      <w:marBottom w:val="0"/>
      <w:divBdr>
        <w:top w:val="none" w:sz="0" w:space="0" w:color="auto"/>
        <w:left w:val="none" w:sz="0" w:space="0" w:color="auto"/>
        <w:bottom w:val="none" w:sz="0" w:space="0" w:color="auto"/>
        <w:right w:val="none" w:sz="0" w:space="0" w:color="auto"/>
      </w:divBdr>
    </w:div>
    <w:div w:id="1838955872">
      <w:bodyDiv w:val="1"/>
      <w:marLeft w:val="0"/>
      <w:marRight w:val="0"/>
      <w:marTop w:val="0"/>
      <w:marBottom w:val="0"/>
      <w:divBdr>
        <w:top w:val="none" w:sz="0" w:space="0" w:color="auto"/>
        <w:left w:val="none" w:sz="0" w:space="0" w:color="auto"/>
        <w:bottom w:val="none" w:sz="0" w:space="0" w:color="auto"/>
        <w:right w:val="none" w:sz="0" w:space="0" w:color="auto"/>
      </w:divBdr>
    </w:div>
    <w:div w:id="1840848486">
      <w:bodyDiv w:val="1"/>
      <w:marLeft w:val="0"/>
      <w:marRight w:val="0"/>
      <w:marTop w:val="0"/>
      <w:marBottom w:val="0"/>
      <w:divBdr>
        <w:top w:val="none" w:sz="0" w:space="0" w:color="auto"/>
        <w:left w:val="none" w:sz="0" w:space="0" w:color="auto"/>
        <w:bottom w:val="none" w:sz="0" w:space="0" w:color="auto"/>
        <w:right w:val="none" w:sz="0" w:space="0" w:color="auto"/>
      </w:divBdr>
    </w:div>
    <w:div w:id="1844280810">
      <w:bodyDiv w:val="1"/>
      <w:marLeft w:val="0"/>
      <w:marRight w:val="0"/>
      <w:marTop w:val="0"/>
      <w:marBottom w:val="0"/>
      <w:divBdr>
        <w:top w:val="none" w:sz="0" w:space="0" w:color="auto"/>
        <w:left w:val="none" w:sz="0" w:space="0" w:color="auto"/>
        <w:bottom w:val="none" w:sz="0" w:space="0" w:color="auto"/>
        <w:right w:val="none" w:sz="0" w:space="0" w:color="auto"/>
      </w:divBdr>
    </w:div>
    <w:div w:id="1844858831">
      <w:bodyDiv w:val="1"/>
      <w:marLeft w:val="0"/>
      <w:marRight w:val="0"/>
      <w:marTop w:val="0"/>
      <w:marBottom w:val="0"/>
      <w:divBdr>
        <w:top w:val="none" w:sz="0" w:space="0" w:color="auto"/>
        <w:left w:val="none" w:sz="0" w:space="0" w:color="auto"/>
        <w:bottom w:val="none" w:sz="0" w:space="0" w:color="auto"/>
        <w:right w:val="none" w:sz="0" w:space="0" w:color="auto"/>
      </w:divBdr>
    </w:div>
    <w:div w:id="1846364510">
      <w:bodyDiv w:val="1"/>
      <w:marLeft w:val="0"/>
      <w:marRight w:val="0"/>
      <w:marTop w:val="0"/>
      <w:marBottom w:val="0"/>
      <w:divBdr>
        <w:top w:val="none" w:sz="0" w:space="0" w:color="auto"/>
        <w:left w:val="none" w:sz="0" w:space="0" w:color="auto"/>
        <w:bottom w:val="none" w:sz="0" w:space="0" w:color="auto"/>
        <w:right w:val="none" w:sz="0" w:space="0" w:color="auto"/>
      </w:divBdr>
    </w:div>
    <w:div w:id="1848054324">
      <w:bodyDiv w:val="1"/>
      <w:marLeft w:val="0"/>
      <w:marRight w:val="0"/>
      <w:marTop w:val="0"/>
      <w:marBottom w:val="0"/>
      <w:divBdr>
        <w:top w:val="none" w:sz="0" w:space="0" w:color="auto"/>
        <w:left w:val="none" w:sz="0" w:space="0" w:color="auto"/>
        <w:bottom w:val="none" w:sz="0" w:space="0" w:color="auto"/>
        <w:right w:val="none" w:sz="0" w:space="0" w:color="auto"/>
      </w:divBdr>
    </w:div>
    <w:div w:id="1848208277">
      <w:bodyDiv w:val="1"/>
      <w:marLeft w:val="0"/>
      <w:marRight w:val="0"/>
      <w:marTop w:val="0"/>
      <w:marBottom w:val="0"/>
      <w:divBdr>
        <w:top w:val="none" w:sz="0" w:space="0" w:color="auto"/>
        <w:left w:val="none" w:sz="0" w:space="0" w:color="auto"/>
        <w:bottom w:val="none" w:sz="0" w:space="0" w:color="auto"/>
        <w:right w:val="none" w:sz="0" w:space="0" w:color="auto"/>
      </w:divBdr>
    </w:div>
    <w:div w:id="1852065384">
      <w:bodyDiv w:val="1"/>
      <w:marLeft w:val="0"/>
      <w:marRight w:val="0"/>
      <w:marTop w:val="0"/>
      <w:marBottom w:val="0"/>
      <w:divBdr>
        <w:top w:val="none" w:sz="0" w:space="0" w:color="auto"/>
        <w:left w:val="none" w:sz="0" w:space="0" w:color="auto"/>
        <w:bottom w:val="none" w:sz="0" w:space="0" w:color="auto"/>
        <w:right w:val="none" w:sz="0" w:space="0" w:color="auto"/>
      </w:divBdr>
    </w:div>
    <w:div w:id="1854108414">
      <w:bodyDiv w:val="1"/>
      <w:marLeft w:val="0"/>
      <w:marRight w:val="0"/>
      <w:marTop w:val="0"/>
      <w:marBottom w:val="0"/>
      <w:divBdr>
        <w:top w:val="none" w:sz="0" w:space="0" w:color="auto"/>
        <w:left w:val="none" w:sz="0" w:space="0" w:color="auto"/>
        <w:bottom w:val="none" w:sz="0" w:space="0" w:color="auto"/>
        <w:right w:val="none" w:sz="0" w:space="0" w:color="auto"/>
      </w:divBdr>
    </w:div>
    <w:div w:id="1854150487">
      <w:bodyDiv w:val="1"/>
      <w:marLeft w:val="0"/>
      <w:marRight w:val="0"/>
      <w:marTop w:val="0"/>
      <w:marBottom w:val="0"/>
      <w:divBdr>
        <w:top w:val="none" w:sz="0" w:space="0" w:color="auto"/>
        <w:left w:val="none" w:sz="0" w:space="0" w:color="auto"/>
        <w:bottom w:val="none" w:sz="0" w:space="0" w:color="auto"/>
        <w:right w:val="none" w:sz="0" w:space="0" w:color="auto"/>
      </w:divBdr>
    </w:div>
    <w:div w:id="1860581447">
      <w:bodyDiv w:val="1"/>
      <w:marLeft w:val="0"/>
      <w:marRight w:val="0"/>
      <w:marTop w:val="0"/>
      <w:marBottom w:val="0"/>
      <w:divBdr>
        <w:top w:val="none" w:sz="0" w:space="0" w:color="auto"/>
        <w:left w:val="none" w:sz="0" w:space="0" w:color="auto"/>
        <w:bottom w:val="none" w:sz="0" w:space="0" w:color="auto"/>
        <w:right w:val="none" w:sz="0" w:space="0" w:color="auto"/>
      </w:divBdr>
    </w:div>
    <w:div w:id="1862284542">
      <w:bodyDiv w:val="1"/>
      <w:marLeft w:val="0"/>
      <w:marRight w:val="0"/>
      <w:marTop w:val="0"/>
      <w:marBottom w:val="0"/>
      <w:divBdr>
        <w:top w:val="none" w:sz="0" w:space="0" w:color="auto"/>
        <w:left w:val="none" w:sz="0" w:space="0" w:color="auto"/>
        <w:bottom w:val="none" w:sz="0" w:space="0" w:color="auto"/>
        <w:right w:val="none" w:sz="0" w:space="0" w:color="auto"/>
      </w:divBdr>
    </w:div>
    <w:div w:id="1864787304">
      <w:bodyDiv w:val="1"/>
      <w:marLeft w:val="0"/>
      <w:marRight w:val="0"/>
      <w:marTop w:val="0"/>
      <w:marBottom w:val="0"/>
      <w:divBdr>
        <w:top w:val="none" w:sz="0" w:space="0" w:color="auto"/>
        <w:left w:val="none" w:sz="0" w:space="0" w:color="auto"/>
        <w:bottom w:val="none" w:sz="0" w:space="0" w:color="auto"/>
        <w:right w:val="none" w:sz="0" w:space="0" w:color="auto"/>
      </w:divBdr>
    </w:div>
    <w:div w:id="1868761932">
      <w:bodyDiv w:val="1"/>
      <w:marLeft w:val="0"/>
      <w:marRight w:val="0"/>
      <w:marTop w:val="0"/>
      <w:marBottom w:val="0"/>
      <w:divBdr>
        <w:top w:val="none" w:sz="0" w:space="0" w:color="auto"/>
        <w:left w:val="none" w:sz="0" w:space="0" w:color="auto"/>
        <w:bottom w:val="none" w:sz="0" w:space="0" w:color="auto"/>
        <w:right w:val="none" w:sz="0" w:space="0" w:color="auto"/>
      </w:divBdr>
    </w:div>
    <w:div w:id="1874658932">
      <w:bodyDiv w:val="1"/>
      <w:marLeft w:val="0"/>
      <w:marRight w:val="0"/>
      <w:marTop w:val="0"/>
      <w:marBottom w:val="0"/>
      <w:divBdr>
        <w:top w:val="none" w:sz="0" w:space="0" w:color="auto"/>
        <w:left w:val="none" w:sz="0" w:space="0" w:color="auto"/>
        <w:bottom w:val="none" w:sz="0" w:space="0" w:color="auto"/>
        <w:right w:val="none" w:sz="0" w:space="0" w:color="auto"/>
      </w:divBdr>
    </w:div>
    <w:div w:id="1877620815">
      <w:bodyDiv w:val="1"/>
      <w:marLeft w:val="0"/>
      <w:marRight w:val="0"/>
      <w:marTop w:val="0"/>
      <w:marBottom w:val="0"/>
      <w:divBdr>
        <w:top w:val="none" w:sz="0" w:space="0" w:color="auto"/>
        <w:left w:val="none" w:sz="0" w:space="0" w:color="auto"/>
        <w:bottom w:val="none" w:sz="0" w:space="0" w:color="auto"/>
        <w:right w:val="none" w:sz="0" w:space="0" w:color="auto"/>
      </w:divBdr>
    </w:div>
    <w:div w:id="1881892115">
      <w:bodyDiv w:val="1"/>
      <w:marLeft w:val="0"/>
      <w:marRight w:val="0"/>
      <w:marTop w:val="0"/>
      <w:marBottom w:val="0"/>
      <w:divBdr>
        <w:top w:val="none" w:sz="0" w:space="0" w:color="auto"/>
        <w:left w:val="none" w:sz="0" w:space="0" w:color="auto"/>
        <w:bottom w:val="none" w:sz="0" w:space="0" w:color="auto"/>
        <w:right w:val="none" w:sz="0" w:space="0" w:color="auto"/>
      </w:divBdr>
    </w:div>
    <w:div w:id="1883906408">
      <w:bodyDiv w:val="1"/>
      <w:marLeft w:val="0"/>
      <w:marRight w:val="0"/>
      <w:marTop w:val="0"/>
      <w:marBottom w:val="0"/>
      <w:divBdr>
        <w:top w:val="none" w:sz="0" w:space="0" w:color="auto"/>
        <w:left w:val="none" w:sz="0" w:space="0" w:color="auto"/>
        <w:bottom w:val="none" w:sz="0" w:space="0" w:color="auto"/>
        <w:right w:val="none" w:sz="0" w:space="0" w:color="auto"/>
      </w:divBdr>
    </w:div>
    <w:div w:id="1884631173">
      <w:bodyDiv w:val="1"/>
      <w:marLeft w:val="0"/>
      <w:marRight w:val="0"/>
      <w:marTop w:val="0"/>
      <w:marBottom w:val="0"/>
      <w:divBdr>
        <w:top w:val="none" w:sz="0" w:space="0" w:color="auto"/>
        <w:left w:val="none" w:sz="0" w:space="0" w:color="auto"/>
        <w:bottom w:val="none" w:sz="0" w:space="0" w:color="auto"/>
        <w:right w:val="none" w:sz="0" w:space="0" w:color="auto"/>
      </w:divBdr>
    </w:div>
    <w:div w:id="1885410396">
      <w:bodyDiv w:val="1"/>
      <w:marLeft w:val="0"/>
      <w:marRight w:val="0"/>
      <w:marTop w:val="0"/>
      <w:marBottom w:val="0"/>
      <w:divBdr>
        <w:top w:val="none" w:sz="0" w:space="0" w:color="auto"/>
        <w:left w:val="none" w:sz="0" w:space="0" w:color="auto"/>
        <w:bottom w:val="none" w:sz="0" w:space="0" w:color="auto"/>
        <w:right w:val="none" w:sz="0" w:space="0" w:color="auto"/>
      </w:divBdr>
    </w:div>
    <w:div w:id="1886211145">
      <w:bodyDiv w:val="1"/>
      <w:marLeft w:val="0"/>
      <w:marRight w:val="0"/>
      <w:marTop w:val="0"/>
      <w:marBottom w:val="0"/>
      <w:divBdr>
        <w:top w:val="none" w:sz="0" w:space="0" w:color="auto"/>
        <w:left w:val="none" w:sz="0" w:space="0" w:color="auto"/>
        <w:bottom w:val="none" w:sz="0" w:space="0" w:color="auto"/>
        <w:right w:val="none" w:sz="0" w:space="0" w:color="auto"/>
      </w:divBdr>
    </w:div>
    <w:div w:id="1888107988">
      <w:bodyDiv w:val="1"/>
      <w:marLeft w:val="0"/>
      <w:marRight w:val="0"/>
      <w:marTop w:val="0"/>
      <w:marBottom w:val="0"/>
      <w:divBdr>
        <w:top w:val="none" w:sz="0" w:space="0" w:color="auto"/>
        <w:left w:val="none" w:sz="0" w:space="0" w:color="auto"/>
        <w:bottom w:val="none" w:sz="0" w:space="0" w:color="auto"/>
        <w:right w:val="none" w:sz="0" w:space="0" w:color="auto"/>
      </w:divBdr>
    </w:div>
    <w:div w:id="1888639786">
      <w:bodyDiv w:val="1"/>
      <w:marLeft w:val="0"/>
      <w:marRight w:val="0"/>
      <w:marTop w:val="0"/>
      <w:marBottom w:val="0"/>
      <w:divBdr>
        <w:top w:val="none" w:sz="0" w:space="0" w:color="auto"/>
        <w:left w:val="none" w:sz="0" w:space="0" w:color="auto"/>
        <w:bottom w:val="none" w:sz="0" w:space="0" w:color="auto"/>
        <w:right w:val="none" w:sz="0" w:space="0" w:color="auto"/>
      </w:divBdr>
    </w:div>
    <w:div w:id="1888763005">
      <w:bodyDiv w:val="1"/>
      <w:marLeft w:val="0"/>
      <w:marRight w:val="0"/>
      <w:marTop w:val="0"/>
      <w:marBottom w:val="0"/>
      <w:divBdr>
        <w:top w:val="none" w:sz="0" w:space="0" w:color="auto"/>
        <w:left w:val="none" w:sz="0" w:space="0" w:color="auto"/>
        <w:bottom w:val="none" w:sz="0" w:space="0" w:color="auto"/>
        <w:right w:val="none" w:sz="0" w:space="0" w:color="auto"/>
      </w:divBdr>
    </w:div>
    <w:div w:id="1890535241">
      <w:bodyDiv w:val="1"/>
      <w:marLeft w:val="0"/>
      <w:marRight w:val="0"/>
      <w:marTop w:val="0"/>
      <w:marBottom w:val="0"/>
      <w:divBdr>
        <w:top w:val="none" w:sz="0" w:space="0" w:color="auto"/>
        <w:left w:val="none" w:sz="0" w:space="0" w:color="auto"/>
        <w:bottom w:val="none" w:sz="0" w:space="0" w:color="auto"/>
        <w:right w:val="none" w:sz="0" w:space="0" w:color="auto"/>
      </w:divBdr>
    </w:div>
    <w:div w:id="1891376268">
      <w:bodyDiv w:val="1"/>
      <w:marLeft w:val="0"/>
      <w:marRight w:val="0"/>
      <w:marTop w:val="0"/>
      <w:marBottom w:val="0"/>
      <w:divBdr>
        <w:top w:val="none" w:sz="0" w:space="0" w:color="auto"/>
        <w:left w:val="none" w:sz="0" w:space="0" w:color="auto"/>
        <w:bottom w:val="none" w:sz="0" w:space="0" w:color="auto"/>
        <w:right w:val="none" w:sz="0" w:space="0" w:color="auto"/>
      </w:divBdr>
    </w:div>
    <w:div w:id="1893615640">
      <w:bodyDiv w:val="1"/>
      <w:marLeft w:val="0"/>
      <w:marRight w:val="0"/>
      <w:marTop w:val="0"/>
      <w:marBottom w:val="0"/>
      <w:divBdr>
        <w:top w:val="none" w:sz="0" w:space="0" w:color="auto"/>
        <w:left w:val="none" w:sz="0" w:space="0" w:color="auto"/>
        <w:bottom w:val="none" w:sz="0" w:space="0" w:color="auto"/>
        <w:right w:val="none" w:sz="0" w:space="0" w:color="auto"/>
      </w:divBdr>
    </w:div>
    <w:div w:id="1895044610">
      <w:bodyDiv w:val="1"/>
      <w:marLeft w:val="0"/>
      <w:marRight w:val="0"/>
      <w:marTop w:val="0"/>
      <w:marBottom w:val="0"/>
      <w:divBdr>
        <w:top w:val="none" w:sz="0" w:space="0" w:color="auto"/>
        <w:left w:val="none" w:sz="0" w:space="0" w:color="auto"/>
        <w:bottom w:val="none" w:sz="0" w:space="0" w:color="auto"/>
        <w:right w:val="none" w:sz="0" w:space="0" w:color="auto"/>
      </w:divBdr>
    </w:div>
    <w:div w:id="1897080492">
      <w:bodyDiv w:val="1"/>
      <w:marLeft w:val="0"/>
      <w:marRight w:val="0"/>
      <w:marTop w:val="0"/>
      <w:marBottom w:val="0"/>
      <w:divBdr>
        <w:top w:val="none" w:sz="0" w:space="0" w:color="auto"/>
        <w:left w:val="none" w:sz="0" w:space="0" w:color="auto"/>
        <w:bottom w:val="none" w:sz="0" w:space="0" w:color="auto"/>
        <w:right w:val="none" w:sz="0" w:space="0" w:color="auto"/>
      </w:divBdr>
    </w:div>
    <w:div w:id="1897084838">
      <w:bodyDiv w:val="1"/>
      <w:marLeft w:val="0"/>
      <w:marRight w:val="0"/>
      <w:marTop w:val="0"/>
      <w:marBottom w:val="0"/>
      <w:divBdr>
        <w:top w:val="none" w:sz="0" w:space="0" w:color="auto"/>
        <w:left w:val="none" w:sz="0" w:space="0" w:color="auto"/>
        <w:bottom w:val="none" w:sz="0" w:space="0" w:color="auto"/>
        <w:right w:val="none" w:sz="0" w:space="0" w:color="auto"/>
      </w:divBdr>
    </w:div>
    <w:div w:id="1903826355">
      <w:bodyDiv w:val="1"/>
      <w:marLeft w:val="0"/>
      <w:marRight w:val="0"/>
      <w:marTop w:val="0"/>
      <w:marBottom w:val="0"/>
      <w:divBdr>
        <w:top w:val="none" w:sz="0" w:space="0" w:color="auto"/>
        <w:left w:val="none" w:sz="0" w:space="0" w:color="auto"/>
        <w:bottom w:val="none" w:sz="0" w:space="0" w:color="auto"/>
        <w:right w:val="none" w:sz="0" w:space="0" w:color="auto"/>
      </w:divBdr>
    </w:div>
    <w:div w:id="1908105628">
      <w:bodyDiv w:val="1"/>
      <w:marLeft w:val="0"/>
      <w:marRight w:val="0"/>
      <w:marTop w:val="0"/>
      <w:marBottom w:val="0"/>
      <w:divBdr>
        <w:top w:val="none" w:sz="0" w:space="0" w:color="auto"/>
        <w:left w:val="none" w:sz="0" w:space="0" w:color="auto"/>
        <w:bottom w:val="none" w:sz="0" w:space="0" w:color="auto"/>
        <w:right w:val="none" w:sz="0" w:space="0" w:color="auto"/>
      </w:divBdr>
    </w:div>
    <w:div w:id="1908298738">
      <w:bodyDiv w:val="1"/>
      <w:marLeft w:val="0"/>
      <w:marRight w:val="0"/>
      <w:marTop w:val="0"/>
      <w:marBottom w:val="0"/>
      <w:divBdr>
        <w:top w:val="none" w:sz="0" w:space="0" w:color="auto"/>
        <w:left w:val="none" w:sz="0" w:space="0" w:color="auto"/>
        <w:bottom w:val="none" w:sz="0" w:space="0" w:color="auto"/>
        <w:right w:val="none" w:sz="0" w:space="0" w:color="auto"/>
      </w:divBdr>
    </w:div>
    <w:div w:id="1915775207">
      <w:bodyDiv w:val="1"/>
      <w:marLeft w:val="0"/>
      <w:marRight w:val="0"/>
      <w:marTop w:val="0"/>
      <w:marBottom w:val="0"/>
      <w:divBdr>
        <w:top w:val="none" w:sz="0" w:space="0" w:color="auto"/>
        <w:left w:val="none" w:sz="0" w:space="0" w:color="auto"/>
        <w:bottom w:val="none" w:sz="0" w:space="0" w:color="auto"/>
        <w:right w:val="none" w:sz="0" w:space="0" w:color="auto"/>
      </w:divBdr>
    </w:div>
    <w:div w:id="1916670380">
      <w:bodyDiv w:val="1"/>
      <w:marLeft w:val="0"/>
      <w:marRight w:val="0"/>
      <w:marTop w:val="0"/>
      <w:marBottom w:val="0"/>
      <w:divBdr>
        <w:top w:val="none" w:sz="0" w:space="0" w:color="auto"/>
        <w:left w:val="none" w:sz="0" w:space="0" w:color="auto"/>
        <w:bottom w:val="none" w:sz="0" w:space="0" w:color="auto"/>
        <w:right w:val="none" w:sz="0" w:space="0" w:color="auto"/>
      </w:divBdr>
    </w:div>
    <w:div w:id="1918249231">
      <w:bodyDiv w:val="1"/>
      <w:marLeft w:val="0"/>
      <w:marRight w:val="0"/>
      <w:marTop w:val="0"/>
      <w:marBottom w:val="0"/>
      <w:divBdr>
        <w:top w:val="none" w:sz="0" w:space="0" w:color="auto"/>
        <w:left w:val="none" w:sz="0" w:space="0" w:color="auto"/>
        <w:bottom w:val="none" w:sz="0" w:space="0" w:color="auto"/>
        <w:right w:val="none" w:sz="0" w:space="0" w:color="auto"/>
      </w:divBdr>
    </w:div>
    <w:div w:id="1922329447">
      <w:bodyDiv w:val="1"/>
      <w:marLeft w:val="0"/>
      <w:marRight w:val="0"/>
      <w:marTop w:val="0"/>
      <w:marBottom w:val="0"/>
      <w:divBdr>
        <w:top w:val="none" w:sz="0" w:space="0" w:color="auto"/>
        <w:left w:val="none" w:sz="0" w:space="0" w:color="auto"/>
        <w:bottom w:val="none" w:sz="0" w:space="0" w:color="auto"/>
        <w:right w:val="none" w:sz="0" w:space="0" w:color="auto"/>
      </w:divBdr>
    </w:div>
    <w:div w:id="1930846622">
      <w:bodyDiv w:val="1"/>
      <w:marLeft w:val="0"/>
      <w:marRight w:val="0"/>
      <w:marTop w:val="0"/>
      <w:marBottom w:val="0"/>
      <w:divBdr>
        <w:top w:val="none" w:sz="0" w:space="0" w:color="auto"/>
        <w:left w:val="none" w:sz="0" w:space="0" w:color="auto"/>
        <w:bottom w:val="none" w:sz="0" w:space="0" w:color="auto"/>
        <w:right w:val="none" w:sz="0" w:space="0" w:color="auto"/>
      </w:divBdr>
    </w:div>
    <w:div w:id="1932547377">
      <w:bodyDiv w:val="1"/>
      <w:marLeft w:val="0"/>
      <w:marRight w:val="0"/>
      <w:marTop w:val="0"/>
      <w:marBottom w:val="0"/>
      <w:divBdr>
        <w:top w:val="none" w:sz="0" w:space="0" w:color="auto"/>
        <w:left w:val="none" w:sz="0" w:space="0" w:color="auto"/>
        <w:bottom w:val="none" w:sz="0" w:space="0" w:color="auto"/>
        <w:right w:val="none" w:sz="0" w:space="0" w:color="auto"/>
      </w:divBdr>
    </w:div>
    <w:div w:id="1933661458">
      <w:bodyDiv w:val="1"/>
      <w:marLeft w:val="0"/>
      <w:marRight w:val="0"/>
      <w:marTop w:val="0"/>
      <w:marBottom w:val="0"/>
      <w:divBdr>
        <w:top w:val="none" w:sz="0" w:space="0" w:color="auto"/>
        <w:left w:val="none" w:sz="0" w:space="0" w:color="auto"/>
        <w:bottom w:val="none" w:sz="0" w:space="0" w:color="auto"/>
        <w:right w:val="none" w:sz="0" w:space="0" w:color="auto"/>
      </w:divBdr>
    </w:div>
    <w:div w:id="1935430117">
      <w:bodyDiv w:val="1"/>
      <w:marLeft w:val="0"/>
      <w:marRight w:val="0"/>
      <w:marTop w:val="0"/>
      <w:marBottom w:val="0"/>
      <w:divBdr>
        <w:top w:val="none" w:sz="0" w:space="0" w:color="auto"/>
        <w:left w:val="none" w:sz="0" w:space="0" w:color="auto"/>
        <w:bottom w:val="none" w:sz="0" w:space="0" w:color="auto"/>
        <w:right w:val="none" w:sz="0" w:space="0" w:color="auto"/>
      </w:divBdr>
    </w:div>
    <w:div w:id="1938519148">
      <w:bodyDiv w:val="1"/>
      <w:marLeft w:val="0"/>
      <w:marRight w:val="0"/>
      <w:marTop w:val="0"/>
      <w:marBottom w:val="0"/>
      <w:divBdr>
        <w:top w:val="none" w:sz="0" w:space="0" w:color="auto"/>
        <w:left w:val="none" w:sz="0" w:space="0" w:color="auto"/>
        <w:bottom w:val="none" w:sz="0" w:space="0" w:color="auto"/>
        <w:right w:val="none" w:sz="0" w:space="0" w:color="auto"/>
      </w:divBdr>
      <w:divsChild>
        <w:div w:id="2060935808">
          <w:marLeft w:val="0"/>
          <w:marRight w:val="0"/>
          <w:marTop w:val="0"/>
          <w:marBottom w:val="0"/>
          <w:divBdr>
            <w:top w:val="none" w:sz="0" w:space="0" w:color="auto"/>
            <w:left w:val="none" w:sz="0" w:space="0" w:color="auto"/>
            <w:bottom w:val="none" w:sz="0" w:space="0" w:color="auto"/>
            <w:right w:val="none" w:sz="0" w:space="0" w:color="auto"/>
          </w:divBdr>
        </w:div>
      </w:divsChild>
    </w:div>
    <w:div w:id="1940024912">
      <w:bodyDiv w:val="1"/>
      <w:marLeft w:val="0"/>
      <w:marRight w:val="0"/>
      <w:marTop w:val="0"/>
      <w:marBottom w:val="0"/>
      <w:divBdr>
        <w:top w:val="none" w:sz="0" w:space="0" w:color="auto"/>
        <w:left w:val="none" w:sz="0" w:space="0" w:color="auto"/>
        <w:bottom w:val="none" w:sz="0" w:space="0" w:color="auto"/>
        <w:right w:val="none" w:sz="0" w:space="0" w:color="auto"/>
      </w:divBdr>
    </w:div>
    <w:div w:id="1941599314">
      <w:bodyDiv w:val="1"/>
      <w:marLeft w:val="0"/>
      <w:marRight w:val="0"/>
      <w:marTop w:val="0"/>
      <w:marBottom w:val="0"/>
      <w:divBdr>
        <w:top w:val="none" w:sz="0" w:space="0" w:color="auto"/>
        <w:left w:val="none" w:sz="0" w:space="0" w:color="auto"/>
        <w:bottom w:val="none" w:sz="0" w:space="0" w:color="auto"/>
        <w:right w:val="none" w:sz="0" w:space="0" w:color="auto"/>
      </w:divBdr>
    </w:div>
    <w:div w:id="1942103936">
      <w:bodyDiv w:val="1"/>
      <w:marLeft w:val="0"/>
      <w:marRight w:val="0"/>
      <w:marTop w:val="0"/>
      <w:marBottom w:val="0"/>
      <w:divBdr>
        <w:top w:val="none" w:sz="0" w:space="0" w:color="auto"/>
        <w:left w:val="none" w:sz="0" w:space="0" w:color="auto"/>
        <w:bottom w:val="none" w:sz="0" w:space="0" w:color="auto"/>
        <w:right w:val="none" w:sz="0" w:space="0" w:color="auto"/>
      </w:divBdr>
    </w:div>
    <w:div w:id="1946619082">
      <w:bodyDiv w:val="1"/>
      <w:marLeft w:val="0"/>
      <w:marRight w:val="0"/>
      <w:marTop w:val="0"/>
      <w:marBottom w:val="0"/>
      <w:divBdr>
        <w:top w:val="none" w:sz="0" w:space="0" w:color="auto"/>
        <w:left w:val="none" w:sz="0" w:space="0" w:color="auto"/>
        <w:bottom w:val="none" w:sz="0" w:space="0" w:color="auto"/>
        <w:right w:val="none" w:sz="0" w:space="0" w:color="auto"/>
      </w:divBdr>
    </w:div>
    <w:div w:id="1947228894">
      <w:bodyDiv w:val="1"/>
      <w:marLeft w:val="0"/>
      <w:marRight w:val="0"/>
      <w:marTop w:val="0"/>
      <w:marBottom w:val="0"/>
      <w:divBdr>
        <w:top w:val="none" w:sz="0" w:space="0" w:color="auto"/>
        <w:left w:val="none" w:sz="0" w:space="0" w:color="auto"/>
        <w:bottom w:val="none" w:sz="0" w:space="0" w:color="auto"/>
        <w:right w:val="none" w:sz="0" w:space="0" w:color="auto"/>
      </w:divBdr>
    </w:div>
    <w:div w:id="1954508646">
      <w:bodyDiv w:val="1"/>
      <w:marLeft w:val="0"/>
      <w:marRight w:val="0"/>
      <w:marTop w:val="0"/>
      <w:marBottom w:val="0"/>
      <w:divBdr>
        <w:top w:val="none" w:sz="0" w:space="0" w:color="auto"/>
        <w:left w:val="none" w:sz="0" w:space="0" w:color="auto"/>
        <w:bottom w:val="none" w:sz="0" w:space="0" w:color="auto"/>
        <w:right w:val="none" w:sz="0" w:space="0" w:color="auto"/>
      </w:divBdr>
    </w:div>
    <w:div w:id="1954826496">
      <w:bodyDiv w:val="1"/>
      <w:marLeft w:val="0"/>
      <w:marRight w:val="0"/>
      <w:marTop w:val="0"/>
      <w:marBottom w:val="0"/>
      <w:divBdr>
        <w:top w:val="none" w:sz="0" w:space="0" w:color="auto"/>
        <w:left w:val="none" w:sz="0" w:space="0" w:color="auto"/>
        <w:bottom w:val="none" w:sz="0" w:space="0" w:color="auto"/>
        <w:right w:val="none" w:sz="0" w:space="0" w:color="auto"/>
      </w:divBdr>
    </w:div>
    <w:div w:id="1956937586">
      <w:bodyDiv w:val="1"/>
      <w:marLeft w:val="0"/>
      <w:marRight w:val="0"/>
      <w:marTop w:val="0"/>
      <w:marBottom w:val="0"/>
      <w:divBdr>
        <w:top w:val="none" w:sz="0" w:space="0" w:color="auto"/>
        <w:left w:val="none" w:sz="0" w:space="0" w:color="auto"/>
        <w:bottom w:val="none" w:sz="0" w:space="0" w:color="auto"/>
        <w:right w:val="none" w:sz="0" w:space="0" w:color="auto"/>
      </w:divBdr>
    </w:div>
    <w:div w:id="1957717547">
      <w:bodyDiv w:val="1"/>
      <w:marLeft w:val="0"/>
      <w:marRight w:val="0"/>
      <w:marTop w:val="0"/>
      <w:marBottom w:val="0"/>
      <w:divBdr>
        <w:top w:val="none" w:sz="0" w:space="0" w:color="auto"/>
        <w:left w:val="none" w:sz="0" w:space="0" w:color="auto"/>
        <w:bottom w:val="none" w:sz="0" w:space="0" w:color="auto"/>
        <w:right w:val="none" w:sz="0" w:space="0" w:color="auto"/>
      </w:divBdr>
    </w:div>
    <w:div w:id="1958486959">
      <w:bodyDiv w:val="1"/>
      <w:marLeft w:val="0"/>
      <w:marRight w:val="0"/>
      <w:marTop w:val="0"/>
      <w:marBottom w:val="0"/>
      <w:divBdr>
        <w:top w:val="none" w:sz="0" w:space="0" w:color="auto"/>
        <w:left w:val="none" w:sz="0" w:space="0" w:color="auto"/>
        <w:bottom w:val="none" w:sz="0" w:space="0" w:color="auto"/>
        <w:right w:val="none" w:sz="0" w:space="0" w:color="auto"/>
      </w:divBdr>
    </w:div>
    <w:div w:id="1958830321">
      <w:bodyDiv w:val="1"/>
      <w:marLeft w:val="0"/>
      <w:marRight w:val="0"/>
      <w:marTop w:val="0"/>
      <w:marBottom w:val="0"/>
      <w:divBdr>
        <w:top w:val="none" w:sz="0" w:space="0" w:color="auto"/>
        <w:left w:val="none" w:sz="0" w:space="0" w:color="auto"/>
        <w:bottom w:val="none" w:sz="0" w:space="0" w:color="auto"/>
        <w:right w:val="none" w:sz="0" w:space="0" w:color="auto"/>
      </w:divBdr>
    </w:div>
    <w:div w:id="1961060386">
      <w:bodyDiv w:val="1"/>
      <w:marLeft w:val="0"/>
      <w:marRight w:val="0"/>
      <w:marTop w:val="0"/>
      <w:marBottom w:val="0"/>
      <w:divBdr>
        <w:top w:val="none" w:sz="0" w:space="0" w:color="auto"/>
        <w:left w:val="none" w:sz="0" w:space="0" w:color="auto"/>
        <w:bottom w:val="none" w:sz="0" w:space="0" w:color="auto"/>
        <w:right w:val="none" w:sz="0" w:space="0" w:color="auto"/>
      </w:divBdr>
    </w:div>
    <w:div w:id="1961764852">
      <w:bodyDiv w:val="1"/>
      <w:marLeft w:val="0"/>
      <w:marRight w:val="0"/>
      <w:marTop w:val="0"/>
      <w:marBottom w:val="0"/>
      <w:divBdr>
        <w:top w:val="none" w:sz="0" w:space="0" w:color="auto"/>
        <w:left w:val="none" w:sz="0" w:space="0" w:color="auto"/>
        <w:bottom w:val="none" w:sz="0" w:space="0" w:color="auto"/>
        <w:right w:val="none" w:sz="0" w:space="0" w:color="auto"/>
      </w:divBdr>
    </w:div>
    <w:div w:id="1962611482">
      <w:bodyDiv w:val="1"/>
      <w:marLeft w:val="0"/>
      <w:marRight w:val="0"/>
      <w:marTop w:val="0"/>
      <w:marBottom w:val="0"/>
      <w:divBdr>
        <w:top w:val="none" w:sz="0" w:space="0" w:color="auto"/>
        <w:left w:val="none" w:sz="0" w:space="0" w:color="auto"/>
        <w:bottom w:val="none" w:sz="0" w:space="0" w:color="auto"/>
        <w:right w:val="none" w:sz="0" w:space="0" w:color="auto"/>
      </w:divBdr>
    </w:div>
    <w:div w:id="1962805268">
      <w:bodyDiv w:val="1"/>
      <w:marLeft w:val="0"/>
      <w:marRight w:val="0"/>
      <w:marTop w:val="0"/>
      <w:marBottom w:val="0"/>
      <w:divBdr>
        <w:top w:val="none" w:sz="0" w:space="0" w:color="auto"/>
        <w:left w:val="none" w:sz="0" w:space="0" w:color="auto"/>
        <w:bottom w:val="none" w:sz="0" w:space="0" w:color="auto"/>
        <w:right w:val="none" w:sz="0" w:space="0" w:color="auto"/>
      </w:divBdr>
    </w:div>
    <w:div w:id="1965384316">
      <w:bodyDiv w:val="1"/>
      <w:marLeft w:val="0"/>
      <w:marRight w:val="0"/>
      <w:marTop w:val="0"/>
      <w:marBottom w:val="0"/>
      <w:divBdr>
        <w:top w:val="none" w:sz="0" w:space="0" w:color="auto"/>
        <w:left w:val="none" w:sz="0" w:space="0" w:color="auto"/>
        <w:bottom w:val="none" w:sz="0" w:space="0" w:color="auto"/>
        <w:right w:val="none" w:sz="0" w:space="0" w:color="auto"/>
      </w:divBdr>
    </w:div>
    <w:div w:id="1965496685">
      <w:bodyDiv w:val="1"/>
      <w:marLeft w:val="0"/>
      <w:marRight w:val="0"/>
      <w:marTop w:val="0"/>
      <w:marBottom w:val="0"/>
      <w:divBdr>
        <w:top w:val="none" w:sz="0" w:space="0" w:color="auto"/>
        <w:left w:val="none" w:sz="0" w:space="0" w:color="auto"/>
        <w:bottom w:val="none" w:sz="0" w:space="0" w:color="auto"/>
        <w:right w:val="none" w:sz="0" w:space="0" w:color="auto"/>
      </w:divBdr>
      <w:divsChild>
        <w:div w:id="1859804947">
          <w:marLeft w:val="0"/>
          <w:marRight w:val="0"/>
          <w:marTop w:val="0"/>
          <w:marBottom w:val="0"/>
          <w:divBdr>
            <w:top w:val="none" w:sz="0" w:space="0" w:color="auto"/>
            <w:left w:val="none" w:sz="0" w:space="0" w:color="auto"/>
            <w:bottom w:val="none" w:sz="0" w:space="0" w:color="auto"/>
            <w:right w:val="none" w:sz="0" w:space="0" w:color="auto"/>
          </w:divBdr>
        </w:div>
      </w:divsChild>
    </w:div>
    <w:div w:id="1965649071">
      <w:bodyDiv w:val="1"/>
      <w:marLeft w:val="0"/>
      <w:marRight w:val="0"/>
      <w:marTop w:val="0"/>
      <w:marBottom w:val="0"/>
      <w:divBdr>
        <w:top w:val="none" w:sz="0" w:space="0" w:color="auto"/>
        <w:left w:val="none" w:sz="0" w:space="0" w:color="auto"/>
        <w:bottom w:val="none" w:sz="0" w:space="0" w:color="auto"/>
        <w:right w:val="none" w:sz="0" w:space="0" w:color="auto"/>
      </w:divBdr>
    </w:div>
    <w:div w:id="1965691027">
      <w:bodyDiv w:val="1"/>
      <w:marLeft w:val="0"/>
      <w:marRight w:val="0"/>
      <w:marTop w:val="0"/>
      <w:marBottom w:val="0"/>
      <w:divBdr>
        <w:top w:val="none" w:sz="0" w:space="0" w:color="auto"/>
        <w:left w:val="none" w:sz="0" w:space="0" w:color="auto"/>
        <w:bottom w:val="none" w:sz="0" w:space="0" w:color="auto"/>
        <w:right w:val="none" w:sz="0" w:space="0" w:color="auto"/>
      </w:divBdr>
    </w:div>
    <w:div w:id="1967084746">
      <w:bodyDiv w:val="1"/>
      <w:marLeft w:val="0"/>
      <w:marRight w:val="0"/>
      <w:marTop w:val="0"/>
      <w:marBottom w:val="0"/>
      <w:divBdr>
        <w:top w:val="none" w:sz="0" w:space="0" w:color="auto"/>
        <w:left w:val="none" w:sz="0" w:space="0" w:color="auto"/>
        <w:bottom w:val="none" w:sz="0" w:space="0" w:color="auto"/>
        <w:right w:val="none" w:sz="0" w:space="0" w:color="auto"/>
      </w:divBdr>
    </w:div>
    <w:div w:id="1970162902">
      <w:bodyDiv w:val="1"/>
      <w:marLeft w:val="0"/>
      <w:marRight w:val="0"/>
      <w:marTop w:val="0"/>
      <w:marBottom w:val="0"/>
      <w:divBdr>
        <w:top w:val="none" w:sz="0" w:space="0" w:color="auto"/>
        <w:left w:val="none" w:sz="0" w:space="0" w:color="auto"/>
        <w:bottom w:val="none" w:sz="0" w:space="0" w:color="auto"/>
        <w:right w:val="none" w:sz="0" w:space="0" w:color="auto"/>
      </w:divBdr>
    </w:div>
    <w:div w:id="1974556974">
      <w:bodyDiv w:val="1"/>
      <w:marLeft w:val="0"/>
      <w:marRight w:val="0"/>
      <w:marTop w:val="0"/>
      <w:marBottom w:val="0"/>
      <w:divBdr>
        <w:top w:val="none" w:sz="0" w:space="0" w:color="auto"/>
        <w:left w:val="none" w:sz="0" w:space="0" w:color="auto"/>
        <w:bottom w:val="none" w:sz="0" w:space="0" w:color="auto"/>
        <w:right w:val="none" w:sz="0" w:space="0" w:color="auto"/>
      </w:divBdr>
    </w:div>
    <w:div w:id="1976180164">
      <w:bodyDiv w:val="1"/>
      <w:marLeft w:val="0"/>
      <w:marRight w:val="0"/>
      <w:marTop w:val="0"/>
      <w:marBottom w:val="0"/>
      <w:divBdr>
        <w:top w:val="none" w:sz="0" w:space="0" w:color="auto"/>
        <w:left w:val="none" w:sz="0" w:space="0" w:color="auto"/>
        <w:bottom w:val="none" w:sz="0" w:space="0" w:color="auto"/>
        <w:right w:val="none" w:sz="0" w:space="0" w:color="auto"/>
      </w:divBdr>
    </w:div>
    <w:div w:id="1979914915">
      <w:bodyDiv w:val="1"/>
      <w:marLeft w:val="0"/>
      <w:marRight w:val="0"/>
      <w:marTop w:val="0"/>
      <w:marBottom w:val="0"/>
      <w:divBdr>
        <w:top w:val="none" w:sz="0" w:space="0" w:color="auto"/>
        <w:left w:val="none" w:sz="0" w:space="0" w:color="auto"/>
        <w:bottom w:val="none" w:sz="0" w:space="0" w:color="auto"/>
        <w:right w:val="none" w:sz="0" w:space="0" w:color="auto"/>
      </w:divBdr>
    </w:div>
    <w:div w:id="1982270500">
      <w:bodyDiv w:val="1"/>
      <w:marLeft w:val="0"/>
      <w:marRight w:val="0"/>
      <w:marTop w:val="0"/>
      <w:marBottom w:val="0"/>
      <w:divBdr>
        <w:top w:val="none" w:sz="0" w:space="0" w:color="auto"/>
        <w:left w:val="none" w:sz="0" w:space="0" w:color="auto"/>
        <w:bottom w:val="none" w:sz="0" w:space="0" w:color="auto"/>
        <w:right w:val="none" w:sz="0" w:space="0" w:color="auto"/>
      </w:divBdr>
    </w:div>
    <w:div w:id="1984431186">
      <w:bodyDiv w:val="1"/>
      <w:marLeft w:val="0"/>
      <w:marRight w:val="0"/>
      <w:marTop w:val="0"/>
      <w:marBottom w:val="0"/>
      <w:divBdr>
        <w:top w:val="none" w:sz="0" w:space="0" w:color="auto"/>
        <w:left w:val="none" w:sz="0" w:space="0" w:color="auto"/>
        <w:bottom w:val="none" w:sz="0" w:space="0" w:color="auto"/>
        <w:right w:val="none" w:sz="0" w:space="0" w:color="auto"/>
      </w:divBdr>
    </w:div>
    <w:div w:id="1989748265">
      <w:bodyDiv w:val="1"/>
      <w:marLeft w:val="0"/>
      <w:marRight w:val="0"/>
      <w:marTop w:val="0"/>
      <w:marBottom w:val="0"/>
      <w:divBdr>
        <w:top w:val="none" w:sz="0" w:space="0" w:color="auto"/>
        <w:left w:val="none" w:sz="0" w:space="0" w:color="auto"/>
        <w:bottom w:val="none" w:sz="0" w:space="0" w:color="auto"/>
        <w:right w:val="none" w:sz="0" w:space="0" w:color="auto"/>
      </w:divBdr>
    </w:div>
    <w:div w:id="1989895002">
      <w:bodyDiv w:val="1"/>
      <w:marLeft w:val="0"/>
      <w:marRight w:val="0"/>
      <w:marTop w:val="0"/>
      <w:marBottom w:val="0"/>
      <w:divBdr>
        <w:top w:val="none" w:sz="0" w:space="0" w:color="auto"/>
        <w:left w:val="none" w:sz="0" w:space="0" w:color="auto"/>
        <w:bottom w:val="none" w:sz="0" w:space="0" w:color="auto"/>
        <w:right w:val="none" w:sz="0" w:space="0" w:color="auto"/>
      </w:divBdr>
    </w:div>
    <w:div w:id="1990285046">
      <w:bodyDiv w:val="1"/>
      <w:marLeft w:val="0"/>
      <w:marRight w:val="0"/>
      <w:marTop w:val="0"/>
      <w:marBottom w:val="0"/>
      <w:divBdr>
        <w:top w:val="none" w:sz="0" w:space="0" w:color="auto"/>
        <w:left w:val="none" w:sz="0" w:space="0" w:color="auto"/>
        <w:bottom w:val="none" w:sz="0" w:space="0" w:color="auto"/>
        <w:right w:val="none" w:sz="0" w:space="0" w:color="auto"/>
      </w:divBdr>
    </w:div>
    <w:div w:id="1994404551">
      <w:bodyDiv w:val="1"/>
      <w:marLeft w:val="0"/>
      <w:marRight w:val="0"/>
      <w:marTop w:val="0"/>
      <w:marBottom w:val="0"/>
      <w:divBdr>
        <w:top w:val="none" w:sz="0" w:space="0" w:color="auto"/>
        <w:left w:val="none" w:sz="0" w:space="0" w:color="auto"/>
        <w:bottom w:val="none" w:sz="0" w:space="0" w:color="auto"/>
        <w:right w:val="none" w:sz="0" w:space="0" w:color="auto"/>
      </w:divBdr>
    </w:div>
    <w:div w:id="1994407947">
      <w:bodyDiv w:val="1"/>
      <w:marLeft w:val="0"/>
      <w:marRight w:val="0"/>
      <w:marTop w:val="0"/>
      <w:marBottom w:val="0"/>
      <w:divBdr>
        <w:top w:val="none" w:sz="0" w:space="0" w:color="auto"/>
        <w:left w:val="none" w:sz="0" w:space="0" w:color="auto"/>
        <w:bottom w:val="none" w:sz="0" w:space="0" w:color="auto"/>
        <w:right w:val="none" w:sz="0" w:space="0" w:color="auto"/>
      </w:divBdr>
    </w:div>
    <w:div w:id="1999918946">
      <w:bodyDiv w:val="1"/>
      <w:marLeft w:val="0"/>
      <w:marRight w:val="0"/>
      <w:marTop w:val="0"/>
      <w:marBottom w:val="0"/>
      <w:divBdr>
        <w:top w:val="none" w:sz="0" w:space="0" w:color="auto"/>
        <w:left w:val="none" w:sz="0" w:space="0" w:color="auto"/>
        <w:bottom w:val="none" w:sz="0" w:space="0" w:color="auto"/>
        <w:right w:val="none" w:sz="0" w:space="0" w:color="auto"/>
      </w:divBdr>
    </w:div>
    <w:div w:id="2000384063">
      <w:bodyDiv w:val="1"/>
      <w:marLeft w:val="0"/>
      <w:marRight w:val="0"/>
      <w:marTop w:val="0"/>
      <w:marBottom w:val="0"/>
      <w:divBdr>
        <w:top w:val="none" w:sz="0" w:space="0" w:color="auto"/>
        <w:left w:val="none" w:sz="0" w:space="0" w:color="auto"/>
        <w:bottom w:val="none" w:sz="0" w:space="0" w:color="auto"/>
        <w:right w:val="none" w:sz="0" w:space="0" w:color="auto"/>
      </w:divBdr>
    </w:div>
    <w:div w:id="2001158830">
      <w:bodyDiv w:val="1"/>
      <w:marLeft w:val="0"/>
      <w:marRight w:val="0"/>
      <w:marTop w:val="0"/>
      <w:marBottom w:val="0"/>
      <w:divBdr>
        <w:top w:val="none" w:sz="0" w:space="0" w:color="auto"/>
        <w:left w:val="none" w:sz="0" w:space="0" w:color="auto"/>
        <w:bottom w:val="none" w:sz="0" w:space="0" w:color="auto"/>
        <w:right w:val="none" w:sz="0" w:space="0" w:color="auto"/>
      </w:divBdr>
    </w:div>
    <w:div w:id="2001618570">
      <w:bodyDiv w:val="1"/>
      <w:marLeft w:val="0"/>
      <w:marRight w:val="0"/>
      <w:marTop w:val="0"/>
      <w:marBottom w:val="0"/>
      <w:divBdr>
        <w:top w:val="none" w:sz="0" w:space="0" w:color="auto"/>
        <w:left w:val="none" w:sz="0" w:space="0" w:color="auto"/>
        <w:bottom w:val="none" w:sz="0" w:space="0" w:color="auto"/>
        <w:right w:val="none" w:sz="0" w:space="0" w:color="auto"/>
      </w:divBdr>
    </w:div>
    <w:div w:id="2004890544">
      <w:bodyDiv w:val="1"/>
      <w:marLeft w:val="0"/>
      <w:marRight w:val="0"/>
      <w:marTop w:val="0"/>
      <w:marBottom w:val="0"/>
      <w:divBdr>
        <w:top w:val="none" w:sz="0" w:space="0" w:color="auto"/>
        <w:left w:val="none" w:sz="0" w:space="0" w:color="auto"/>
        <w:bottom w:val="none" w:sz="0" w:space="0" w:color="auto"/>
        <w:right w:val="none" w:sz="0" w:space="0" w:color="auto"/>
      </w:divBdr>
    </w:div>
    <w:div w:id="2005470944">
      <w:bodyDiv w:val="1"/>
      <w:marLeft w:val="0"/>
      <w:marRight w:val="0"/>
      <w:marTop w:val="0"/>
      <w:marBottom w:val="0"/>
      <w:divBdr>
        <w:top w:val="none" w:sz="0" w:space="0" w:color="auto"/>
        <w:left w:val="none" w:sz="0" w:space="0" w:color="auto"/>
        <w:bottom w:val="none" w:sz="0" w:space="0" w:color="auto"/>
        <w:right w:val="none" w:sz="0" w:space="0" w:color="auto"/>
      </w:divBdr>
    </w:div>
    <w:div w:id="2005627670">
      <w:bodyDiv w:val="1"/>
      <w:marLeft w:val="0"/>
      <w:marRight w:val="0"/>
      <w:marTop w:val="0"/>
      <w:marBottom w:val="0"/>
      <w:divBdr>
        <w:top w:val="none" w:sz="0" w:space="0" w:color="auto"/>
        <w:left w:val="none" w:sz="0" w:space="0" w:color="auto"/>
        <w:bottom w:val="none" w:sz="0" w:space="0" w:color="auto"/>
        <w:right w:val="none" w:sz="0" w:space="0" w:color="auto"/>
      </w:divBdr>
    </w:div>
    <w:div w:id="2010254332">
      <w:bodyDiv w:val="1"/>
      <w:marLeft w:val="0"/>
      <w:marRight w:val="0"/>
      <w:marTop w:val="0"/>
      <w:marBottom w:val="0"/>
      <w:divBdr>
        <w:top w:val="none" w:sz="0" w:space="0" w:color="auto"/>
        <w:left w:val="none" w:sz="0" w:space="0" w:color="auto"/>
        <w:bottom w:val="none" w:sz="0" w:space="0" w:color="auto"/>
        <w:right w:val="none" w:sz="0" w:space="0" w:color="auto"/>
      </w:divBdr>
    </w:div>
    <w:div w:id="2012372111">
      <w:bodyDiv w:val="1"/>
      <w:marLeft w:val="0"/>
      <w:marRight w:val="0"/>
      <w:marTop w:val="0"/>
      <w:marBottom w:val="0"/>
      <w:divBdr>
        <w:top w:val="none" w:sz="0" w:space="0" w:color="auto"/>
        <w:left w:val="none" w:sz="0" w:space="0" w:color="auto"/>
        <w:bottom w:val="none" w:sz="0" w:space="0" w:color="auto"/>
        <w:right w:val="none" w:sz="0" w:space="0" w:color="auto"/>
      </w:divBdr>
    </w:div>
    <w:div w:id="2013336405">
      <w:bodyDiv w:val="1"/>
      <w:marLeft w:val="0"/>
      <w:marRight w:val="0"/>
      <w:marTop w:val="0"/>
      <w:marBottom w:val="0"/>
      <w:divBdr>
        <w:top w:val="none" w:sz="0" w:space="0" w:color="auto"/>
        <w:left w:val="none" w:sz="0" w:space="0" w:color="auto"/>
        <w:bottom w:val="none" w:sz="0" w:space="0" w:color="auto"/>
        <w:right w:val="none" w:sz="0" w:space="0" w:color="auto"/>
      </w:divBdr>
    </w:div>
    <w:div w:id="2014910607">
      <w:bodyDiv w:val="1"/>
      <w:marLeft w:val="0"/>
      <w:marRight w:val="0"/>
      <w:marTop w:val="0"/>
      <w:marBottom w:val="0"/>
      <w:divBdr>
        <w:top w:val="none" w:sz="0" w:space="0" w:color="auto"/>
        <w:left w:val="none" w:sz="0" w:space="0" w:color="auto"/>
        <w:bottom w:val="none" w:sz="0" w:space="0" w:color="auto"/>
        <w:right w:val="none" w:sz="0" w:space="0" w:color="auto"/>
      </w:divBdr>
    </w:div>
    <w:div w:id="2015767169">
      <w:bodyDiv w:val="1"/>
      <w:marLeft w:val="0"/>
      <w:marRight w:val="0"/>
      <w:marTop w:val="0"/>
      <w:marBottom w:val="0"/>
      <w:divBdr>
        <w:top w:val="none" w:sz="0" w:space="0" w:color="auto"/>
        <w:left w:val="none" w:sz="0" w:space="0" w:color="auto"/>
        <w:bottom w:val="none" w:sz="0" w:space="0" w:color="auto"/>
        <w:right w:val="none" w:sz="0" w:space="0" w:color="auto"/>
      </w:divBdr>
    </w:div>
    <w:div w:id="2022199330">
      <w:bodyDiv w:val="1"/>
      <w:marLeft w:val="0"/>
      <w:marRight w:val="0"/>
      <w:marTop w:val="0"/>
      <w:marBottom w:val="0"/>
      <w:divBdr>
        <w:top w:val="none" w:sz="0" w:space="0" w:color="auto"/>
        <w:left w:val="none" w:sz="0" w:space="0" w:color="auto"/>
        <w:bottom w:val="none" w:sz="0" w:space="0" w:color="auto"/>
        <w:right w:val="none" w:sz="0" w:space="0" w:color="auto"/>
      </w:divBdr>
    </w:div>
    <w:div w:id="2022462644">
      <w:bodyDiv w:val="1"/>
      <w:marLeft w:val="0"/>
      <w:marRight w:val="0"/>
      <w:marTop w:val="0"/>
      <w:marBottom w:val="0"/>
      <w:divBdr>
        <w:top w:val="none" w:sz="0" w:space="0" w:color="auto"/>
        <w:left w:val="none" w:sz="0" w:space="0" w:color="auto"/>
        <w:bottom w:val="none" w:sz="0" w:space="0" w:color="auto"/>
        <w:right w:val="none" w:sz="0" w:space="0" w:color="auto"/>
      </w:divBdr>
    </w:div>
    <w:div w:id="2023624832">
      <w:bodyDiv w:val="1"/>
      <w:marLeft w:val="0"/>
      <w:marRight w:val="0"/>
      <w:marTop w:val="0"/>
      <w:marBottom w:val="0"/>
      <w:divBdr>
        <w:top w:val="none" w:sz="0" w:space="0" w:color="auto"/>
        <w:left w:val="none" w:sz="0" w:space="0" w:color="auto"/>
        <w:bottom w:val="none" w:sz="0" w:space="0" w:color="auto"/>
        <w:right w:val="none" w:sz="0" w:space="0" w:color="auto"/>
      </w:divBdr>
    </w:div>
    <w:div w:id="2028093099">
      <w:bodyDiv w:val="1"/>
      <w:marLeft w:val="0"/>
      <w:marRight w:val="0"/>
      <w:marTop w:val="0"/>
      <w:marBottom w:val="0"/>
      <w:divBdr>
        <w:top w:val="none" w:sz="0" w:space="0" w:color="auto"/>
        <w:left w:val="none" w:sz="0" w:space="0" w:color="auto"/>
        <w:bottom w:val="none" w:sz="0" w:space="0" w:color="auto"/>
        <w:right w:val="none" w:sz="0" w:space="0" w:color="auto"/>
      </w:divBdr>
    </w:div>
    <w:div w:id="2030789159">
      <w:bodyDiv w:val="1"/>
      <w:marLeft w:val="0"/>
      <w:marRight w:val="0"/>
      <w:marTop w:val="0"/>
      <w:marBottom w:val="0"/>
      <w:divBdr>
        <w:top w:val="none" w:sz="0" w:space="0" w:color="auto"/>
        <w:left w:val="none" w:sz="0" w:space="0" w:color="auto"/>
        <w:bottom w:val="none" w:sz="0" w:space="0" w:color="auto"/>
        <w:right w:val="none" w:sz="0" w:space="0" w:color="auto"/>
      </w:divBdr>
    </w:div>
    <w:div w:id="2033532342">
      <w:bodyDiv w:val="1"/>
      <w:marLeft w:val="0"/>
      <w:marRight w:val="0"/>
      <w:marTop w:val="0"/>
      <w:marBottom w:val="0"/>
      <w:divBdr>
        <w:top w:val="none" w:sz="0" w:space="0" w:color="auto"/>
        <w:left w:val="none" w:sz="0" w:space="0" w:color="auto"/>
        <w:bottom w:val="none" w:sz="0" w:space="0" w:color="auto"/>
        <w:right w:val="none" w:sz="0" w:space="0" w:color="auto"/>
      </w:divBdr>
    </w:div>
    <w:div w:id="2034990750">
      <w:bodyDiv w:val="1"/>
      <w:marLeft w:val="0"/>
      <w:marRight w:val="0"/>
      <w:marTop w:val="0"/>
      <w:marBottom w:val="0"/>
      <w:divBdr>
        <w:top w:val="none" w:sz="0" w:space="0" w:color="auto"/>
        <w:left w:val="none" w:sz="0" w:space="0" w:color="auto"/>
        <w:bottom w:val="none" w:sz="0" w:space="0" w:color="auto"/>
        <w:right w:val="none" w:sz="0" w:space="0" w:color="auto"/>
      </w:divBdr>
    </w:div>
    <w:div w:id="2038460266">
      <w:bodyDiv w:val="1"/>
      <w:marLeft w:val="0"/>
      <w:marRight w:val="0"/>
      <w:marTop w:val="0"/>
      <w:marBottom w:val="0"/>
      <w:divBdr>
        <w:top w:val="none" w:sz="0" w:space="0" w:color="auto"/>
        <w:left w:val="none" w:sz="0" w:space="0" w:color="auto"/>
        <w:bottom w:val="none" w:sz="0" w:space="0" w:color="auto"/>
        <w:right w:val="none" w:sz="0" w:space="0" w:color="auto"/>
      </w:divBdr>
    </w:div>
    <w:div w:id="2041318423">
      <w:bodyDiv w:val="1"/>
      <w:marLeft w:val="0"/>
      <w:marRight w:val="0"/>
      <w:marTop w:val="0"/>
      <w:marBottom w:val="0"/>
      <w:divBdr>
        <w:top w:val="none" w:sz="0" w:space="0" w:color="auto"/>
        <w:left w:val="none" w:sz="0" w:space="0" w:color="auto"/>
        <w:bottom w:val="none" w:sz="0" w:space="0" w:color="auto"/>
        <w:right w:val="none" w:sz="0" w:space="0" w:color="auto"/>
      </w:divBdr>
    </w:div>
    <w:div w:id="2041856647">
      <w:bodyDiv w:val="1"/>
      <w:marLeft w:val="0"/>
      <w:marRight w:val="0"/>
      <w:marTop w:val="0"/>
      <w:marBottom w:val="0"/>
      <w:divBdr>
        <w:top w:val="none" w:sz="0" w:space="0" w:color="auto"/>
        <w:left w:val="none" w:sz="0" w:space="0" w:color="auto"/>
        <w:bottom w:val="none" w:sz="0" w:space="0" w:color="auto"/>
        <w:right w:val="none" w:sz="0" w:space="0" w:color="auto"/>
      </w:divBdr>
    </w:div>
    <w:div w:id="2043162365">
      <w:bodyDiv w:val="1"/>
      <w:marLeft w:val="0"/>
      <w:marRight w:val="0"/>
      <w:marTop w:val="0"/>
      <w:marBottom w:val="0"/>
      <w:divBdr>
        <w:top w:val="none" w:sz="0" w:space="0" w:color="auto"/>
        <w:left w:val="none" w:sz="0" w:space="0" w:color="auto"/>
        <w:bottom w:val="none" w:sz="0" w:space="0" w:color="auto"/>
        <w:right w:val="none" w:sz="0" w:space="0" w:color="auto"/>
      </w:divBdr>
    </w:div>
    <w:div w:id="2046177975">
      <w:bodyDiv w:val="1"/>
      <w:marLeft w:val="0"/>
      <w:marRight w:val="0"/>
      <w:marTop w:val="0"/>
      <w:marBottom w:val="0"/>
      <w:divBdr>
        <w:top w:val="none" w:sz="0" w:space="0" w:color="auto"/>
        <w:left w:val="none" w:sz="0" w:space="0" w:color="auto"/>
        <w:bottom w:val="none" w:sz="0" w:space="0" w:color="auto"/>
        <w:right w:val="none" w:sz="0" w:space="0" w:color="auto"/>
      </w:divBdr>
      <w:divsChild>
        <w:div w:id="466246188">
          <w:marLeft w:val="0"/>
          <w:marRight w:val="0"/>
          <w:marTop w:val="0"/>
          <w:marBottom w:val="0"/>
          <w:divBdr>
            <w:top w:val="none" w:sz="0" w:space="0" w:color="auto"/>
            <w:left w:val="none" w:sz="0" w:space="0" w:color="auto"/>
            <w:bottom w:val="none" w:sz="0" w:space="0" w:color="auto"/>
            <w:right w:val="none" w:sz="0" w:space="0" w:color="auto"/>
          </w:divBdr>
        </w:div>
      </w:divsChild>
    </w:div>
    <w:div w:id="2048872501">
      <w:bodyDiv w:val="1"/>
      <w:marLeft w:val="0"/>
      <w:marRight w:val="0"/>
      <w:marTop w:val="0"/>
      <w:marBottom w:val="0"/>
      <w:divBdr>
        <w:top w:val="none" w:sz="0" w:space="0" w:color="auto"/>
        <w:left w:val="none" w:sz="0" w:space="0" w:color="auto"/>
        <w:bottom w:val="none" w:sz="0" w:space="0" w:color="auto"/>
        <w:right w:val="none" w:sz="0" w:space="0" w:color="auto"/>
      </w:divBdr>
    </w:div>
    <w:div w:id="2050832636">
      <w:bodyDiv w:val="1"/>
      <w:marLeft w:val="0"/>
      <w:marRight w:val="0"/>
      <w:marTop w:val="0"/>
      <w:marBottom w:val="0"/>
      <w:divBdr>
        <w:top w:val="none" w:sz="0" w:space="0" w:color="auto"/>
        <w:left w:val="none" w:sz="0" w:space="0" w:color="auto"/>
        <w:bottom w:val="none" w:sz="0" w:space="0" w:color="auto"/>
        <w:right w:val="none" w:sz="0" w:space="0" w:color="auto"/>
      </w:divBdr>
    </w:div>
    <w:div w:id="2051758326">
      <w:bodyDiv w:val="1"/>
      <w:marLeft w:val="0"/>
      <w:marRight w:val="0"/>
      <w:marTop w:val="0"/>
      <w:marBottom w:val="0"/>
      <w:divBdr>
        <w:top w:val="none" w:sz="0" w:space="0" w:color="auto"/>
        <w:left w:val="none" w:sz="0" w:space="0" w:color="auto"/>
        <w:bottom w:val="none" w:sz="0" w:space="0" w:color="auto"/>
        <w:right w:val="none" w:sz="0" w:space="0" w:color="auto"/>
      </w:divBdr>
    </w:div>
    <w:div w:id="2054688693">
      <w:bodyDiv w:val="1"/>
      <w:marLeft w:val="0"/>
      <w:marRight w:val="0"/>
      <w:marTop w:val="0"/>
      <w:marBottom w:val="0"/>
      <w:divBdr>
        <w:top w:val="none" w:sz="0" w:space="0" w:color="auto"/>
        <w:left w:val="none" w:sz="0" w:space="0" w:color="auto"/>
        <w:bottom w:val="none" w:sz="0" w:space="0" w:color="auto"/>
        <w:right w:val="none" w:sz="0" w:space="0" w:color="auto"/>
      </w:divBdr>
    </w:div>
    <w:div w:id="2054771075">
      <w:bodyDiv w:val="1"/>
      <w:marLeft w:val="0"/>
      <w:marRight w:val="0"/>
      <w:marTop w:val="0"/>
      <w:marBottom w:val="0"/>
      <w:divBdr>
        <w:top w:val="none" w:sz="0" w:space="0" w:color="auto"/>
        <w:left w:val="none" w:sz="0" w:space="0" w:color="auto"/>
        <w:bottom w:val="none" w:sz="0" w:space="0" w:color="auto"/>
        <w:right w:val="none" w:sz="0" w:space="0" w:color="auto"/>
      </w:divBdr>
    </w:div>
    <w:div w:id="2054839977">
      <w:bodyDiv w:val="1"/>
      <w:marLeft w:val="0"/>
      <w:marRight w:val="0"/>
      <w:marTop w:val="0"/>
      <w:marBottom w:val="0"/>
      <w:divBdr>
        <w:top w:val="none" w:sz="0" w:space="0" w:color="auto"/>
        <w:left w:val="none" w:sz="0" w:space="0" w:color="auto"/>
        <w:bottom w:val="none" w:sz="0" w:space="0" w:color="auto"/>
        <w:right w:val="none" w:sz="0" w:space="0" w:color="auto"/>
      </w:divBdr>
    </w:div>
    <w:div w:id="2056151385">
      <w:bodyDiv w:val="1"/>
      <w:marLeft w:val="0"/>
      <w:marRight w:val="0"/>
      <w:marTop w:val="0"/>
      <w:marBottom w:val="0"/>
      <w:divBdr>
        <w:top w:val="none" w:sz="0" w:space="0" w:color="auto"/>
        <w:left w:val="none" w:sz="0" w:space="0" w:color="auto"/>
        <w:bottom w:val="none" w:sz="0" w:space="0" w:color="auto"/>
        <w:right w:val="none" w:sz="0" w:space="0" w:color="auto"/>
      </w:divBdr>
    </w:div>
    <w:div w:id="2061704406">
      <w:bodyDiv w:val="1"/>
      <w:marLeft w:val="0"/>
      <w:marRight w:val="0"/>
      <w:marTop w:val="0"/>
      <w:marBottom w:val="0"/>
      <w:divBdr>
        <w:top w:val="none" w:sz="0" w:space="0" w:color="auto"/>
        <w:left w:val="none" w:sz="0" w:space="0" w:color="auto"/>
        <w:bottom w:val="none" w:sz="0" w:space="0" w:color="auto"/>
        <w:right w:val="none" w:sz="0" w:space="0" w:color="auto"/>
      </w:divBdr>
    </w:div>
    <w:div w:id="2062166065">
      <w:bodyDiv w:val="1"/>
      <w:marLeft w:val="0"/>
      <w:marRight w:val="0"/>
      <w:marTop w:val="0"/>
      <w:marBottom w:val="0"/>
      <w:divBdr>
        <w:top w:val="none" w:sz="0" w:space="0" w:color="auto"/>
        <w:left w:val="none" w:sz="0" w:space="0" w:color="auto"/>
        <w:bottom w:val="none" w:sz="0" w:space="0" w:color="auto"/>
        <w:right w:val="none" w:sz="0" w:space="0" w:color="auto"/>
      </w:divBdr>
    </w:div>
    <w:div w:id="2066878700">
      <w:bodyDiv w:val="1"/>
      <w:marLeft w:val="0"/>
      <w:marRight w:val="0"/>
      <w:marTop w:val="0"/>
      <w:marBottom w:val="0"/>
      <w:divBdr>
        <w:top w:val="none" w:sz="0" w:space="0" w:color="auto"/>
        <w:left w:val="none" w:sz="0" w:space="0" w:color="auto"/>
        <w:bottom w:val="none" w:sz="0" w:space="0" w:color="auto"/>
        <w:right w:val="none" w:sz="0" w:space="0" w:color="auto"/>
      </w:divBdr>
    </w:div>
    <w:div w:id="2067603248">
      <w:bodyDiv w:val="1"/>
      <w:marLeft w:val="0"/>
      <w:marRight w:val="0"/>
      <w:marTop w:val="0"/>
      <w:marBottom w:val="0"/>
      <w:divBdr>
        <w:top w:val="none" w:sz="0" w:space="0" w:color="auto"/>
        <w:left w:val="none" w:sz="0" w:space="0" w:color="auto"/>
        <w:bottom w:val="none" w:sz="0" w:space="0" w:color="auto"/>
        <w:right w:val="none" w:sz="0" w:space="0" w:color="auto"/>
      </w:divBdr>
    </w:div>
    <w:div w:id="2069457320">
      <w:bodyDiv w:val="1"/>
      <w:marLeft w:val="0"/>
      <w:marRight w:val="0"/>
      <w:marTop w:val="0"/>
      <w:marBottom w:val="0"/>
      <w:divBdr>
        <w:top w:val="none" w:sz="0" w:space="0" w:color="auto"/>
        <w:left w:val="none" w:sz="0" w:space="0" w:color="auto"/>
        <w:bottom w:val="none" w:sz="0" w:space="0" w:color="auto"/>
        <w:right w:val="none" w:sz="0" w:space="0" w:color="auto"/>
      </w:divBdr>
    </w:div>
    <w:div w:id="2075279818">
      <w:bodyDiv w:val="1"/>
      <w:marLeft w:val="0"/>
      <w:marRight w:val="0"/>
      <w:marTop w:val="0"/>
      <w:marBottom w:val="0"/>
      <w:divBdr>
        <w:top w:val="none" w:sz="0" w:space="0" w:color="auto"/>
        <w:left w:val="none" w:sz="0" w:space="0" w:color="auto"/>
        <w:bottom w:val="none" w:sz="0" w:space="0" w:color="auto"/>
        <w:right w:val="none" w:sz="0" w:space="0" w:color="auto"/>
      </w:divBdr>
    </w:div>
    <w:div w:id="2075927471">
      <w:bodyDiv w:val="1"/>
      <w:marLeft w:val="0"/>
      <w:marRight w:val="0"/>
      <w:marTop w:val="0"/>
      <w:marBottom w:val="0"/>
      <w:divBdr>
        <w:top w:val="none" w:sz="0" w:space="0" w:color="auto"/>
        <w:left w:val="none" w:sz="0" w:space="0" w:color="auto"/>
        <w:bottom w:val="none" w:sz="0" w:space="0" w:color="auto"/>
        <w:right w:val="none" w:sz="0" w:space="0" w:color="auto"/>
      </w:divBdr>
    </w:div>
    <w:div w:id="2080129892">
      <w:bodyDiv w:val="1"/>
      <w:marLeft w:val="0"/>
      <w:marRight w:val="0"/>
      <w:marTop w:val="0"/>
      <w:marBottom w:val="0"/>
      <w:divBdr>
        <w:top w:val="none" w:sz="0" w:space="0" w:color="auto"/>
        <w:left w:val="none" w:sz="0" w:space="0" w:color="auto"/>
        <w:bottom w:val="none" w:sz="0" w:space="0" w:color="auto"/>
        <w:right w:val="none" w:sz="0" w:space="0" w:color="auto"/>
      </w:divBdr>
    </w:div>
    <w:div w:id="2080470077">
      <w:bodyDiv w:val="1"/>
      <w:marLeft w:val="0"/>
      <w:marRight w:val="0"/>
      <w:marTop w:val="0"/>
      <w:marBottom w:val="0"/>
      <w:divBdr>
        <w:top w:val="none" w:sz="0" w:space="0" w:color="auto"/>
        <w:left w:val="none" w:sz="0" w:space="0" w:color="auto"/>
        <w:bottom w:val="none" w:sz="0" w:space="0" w:color="auto"/>
        <w:right w:val="none" w:sz="0" w:space="0" w:color="auto"/>
      </w:divBdr>
    </w:div>
    <w:div w:id="2081517974">
      <w:bodyDiv w:val="1"/>
      <w:marLeft w:val="0"/>
      <w:marRight w:val="0"/>
      <w:marTop w:val="0"/>
      <w:marBottom w:val="0"/>
      <w:divBdr>
        <w:top w:val="none" w:sz="0" w:space="0" w:color="auto"/>
        <w:left w:val="none" w:sz="0" w:space="0" w:color="auto"/>
        <w:bottom w:val="none" w:sz="0" w:space="0" w:color="auto"/>
        <w:right w:val="none" w:sz="0" w:space="0" w:color="auto"/>
      </w:divBdr>
    </w:div>
    <w:div w:id="2082873755">
      <w:bodyDiv w:val="1"/>
      <w:marLeft w:val="0"/>
      <w:marRight w:val="0"/>
      <w:marTop w:val="0"/>
      <w:marBottom w:val="0"/>
      <w:divBdr>
        <w:top w:val="none" w:sz="0" w:space="0" w:color="auto"/>
        <w:left w:val="none" w:sz="0" w:space="0" w:color="auto"/>
        <w:bottom w:val="none" w:sz="0" w:space="0" w:color="auto"/>
        <w:right w:val="none" w:sz="0" w:space="0" w:color="auto"/>
      </w:divBdr>
    </w:div>
    <w:div w:id="2086564932">
      <w:bodyDiv w:val="1"/>
      <w:marLeft w:val="0"/>
      <w:marRight w:val="0"/>
      <w:marTop w:val="0"/>
      <w:marBottom w:val="0"/>
      <w:divBdr>
        <w:top w:val="none" w:sz="0" w:space="0" w:color="auto"/>
        <w:left w:val="none" w:sz="0" w:space="0" w:color="auto"/>
        <w:bottom w:val="none" w:sz="0" w:space="0" w:color="auto"/>
        <w:right w:val="none" w:sz="0" w:space="0" w:color="auto"/>
      </w:divBdr>
    </w:div>
    <w:div w:id="2088961733">
      <w:bodyDiv w:val="1"/>
      <w:marLeft w:val="0"/>
      <w:marRight w:val="0"/>
      <w:marTop w:val="0"/>
      <w:marBottom w:val="0"/>
      <w:divBdr>
        <w:top w:val="none" w:sz="0" w:space="0" w:color="auto"/>
        <w:left w:val="none" w:sz="0" w:space="0" w:color="auto"/>
        <w:bottom w:val="none" w:sz="0" w:space="0" w:color="auto"/>
        <w:right w:val="none" w:sz="0" w:space="0" w:color="auto"/>
      </w:divBdr>
    </w:div>
    <w:div w:id="2090540207">
      <w:bodyDiv w:val="1"/>
      <w:marLeft w:val="0"/>
      <w:marRight w:val="0"/>
      <w:marTop w:val="0"/>
      <w:marBottom w:val="0"/>
      <w:divBdr>
        <w:top w:val="none" w:sz="0" w:space="0" w:color="auto"/>
        <w:left w:val="none" w:sz="0" w:space="0" w:color="auto"/>
        <w:bottom w:val="none" w:sz="0" w:space="0" w:color="auto"/>
        <w:right w:val="none" w:sz="0" w:space="0" w:color="auto"/>
      </w:divBdr>
    </w:div>
    <w:div w:id="2090804910">
      <w:bodyDiv w:val="1"/>
      <w:marLeft w:val="0"/>
      <w:marRight w:val="0"/>
      <w:marTop w:val="0"/>
      <w:marBottom w:val="0"/>
      <w:divBdr>
        <w:top w:val="none" w:sz="0" w:space="0" w:color="auto"/>
        <w:left w:val="none" w:sz="0" w:space="0" w:color="auto"/>
        <w:bottom w:val="none" w:sz="0" w:space="0" w:color="auto"/>
        <w:right w:val="none" w:sz="0" w:space="0" w:color="auto"/>
      </w:divBdr>
    </w:div>
    <w:div w:id="2098935786">
      <w:bodyDiv w:val="1"/>
      <w:marLeft w:val="0"/>
      <w:marRight w:val="0"/>
      <w:marTop w:val="0"/>
      <w:marBottom w:val="0"/>
      <w:divBdr>
        <w:top w:val="none" w:sz="0" w:space="0" w:color="auto"/>
        <w:left w:val="none" w:sz="0" w:space="0" w:color="auto"/>
        <w:bottom w:val="none" w:sz="0" w:space="0" w:color="auto"/>
        <w:right w:val="none" w:sz="0" w:space="0" w:color="auto"/>
      </w:divBdr>
    </w:div>
    <w:div w:id="2100519832">
      <w:bodyDiv w:val="1"/>
      <w:marLeft w:val="0"/>
      <w:marRight w:val="0"/>
      <w:marTop w:val="0"/>
      <w:marBottom w:val="0"/>
      <w:divBdr>
        <w:top w:val="none" w:sz="0" w:space="0" w:color="auto"/>
        <w:left w:val="none" w:sz="0" w:space="0" w:color="auto"/>
        <w:bottom w:val="none" w:sz="0" w:space="0" w:color="auto"/>
        <w:right w:val="none" w:sz="0" w:space="0" w:color="auto"/>
      </w:divBdr>
    </w:div>
    <w:div w:id="2100786085">
      <w:bodyDiv w:val="1"/>
      <w:marLeft w:val="0"/>
      <w:marRight w:val="0"/>
      <w:marTop w:val="0"/>
      <w:marBottom w:val="0"/>
      <w:divBdr>
        <w:top w:val="none" w:sz="0" w:space="0" w:color="auto"/>
        <w:left w:val="none" w:sz="0" w:space="0" w:color="auto"/>
        <w:bottom w:val="none" w:sz="0" w:space="0" w:color="auto"/>
        <w:right w:val="none" w:sz="0" w:space="0" w:color="auto"/>
      </w:divBdr>
    </w:div>
    <w:div w:id="2102290063">
      <w:bodyDiv w:val="1"/>
      <w:marLeft w:val="0"/>
      <w:marRight w:val="0"/>
      <w:marTop w:val="0"/>
      <w:marBottom w:val="0"/>
      <w:divBdr>
        <w:top w:val="none" w:sz="0" w:space="0" w:color="auto"/>
        <w:left w:val="none" w:sz="0" w:space="0" w:color="auto"/>
        <w:bottom w:val="none" w:sz="0" w:space="0" w:color="auto"/>
        <w:right w:val="none" w:sz="0" w:space="0" w:color="auto"/>
      </w:divBdr>
    </w:div>
    <w:div w:id="2102329785">
      <w:bodyDiv w:val="1"/>
      <w:marLeft w:val="0"/>
      <w:marRight w:val="0"/>
      <w:marTop w:val="0"/>
      <w:marBottom w:val="0"/>
      <w:divBdr>
        <w:top w:val="none" w:sz="0" w:space="0" w:color="auto"/>
        <w:left w:val="none" w:sz="0" w:space="0" w:color="auto"/>
        <w:bottom w:val="none" w:sz="0" w:space="0" w:color="auto"/>
        <w:right w:val="none" w:sz="0" w:space="0" w:color="auto"/>
      </w:divBdr>
    </w:div>
    <w:div w:id="2106150538">
      <w:bodyDiv w:val="1"/>
      <w:marLeft w:val="0"/>
      <w:marRight w:val="0"/>
      <w:marTop w:val="0"/>
      <w:marBottom w:val="0"/>
      <w:divBdr>
        <w:top w:val="none" w:sz="0" w:space="0" w:color="auto"/>
        <w:left w:val="none" w:sz="0" w:space="0" w:color="auto"/>
        <w:bottom w:val="none" w:sz="0" w:space="0" w:color="auto"/>
        <w:right w:val="none" w:sz="0" w:space="0" w:color="auto"/>
      </w:divBdr>
    </w:div>
    <w:div w:id="2106730891">
      <w:bodyDiv w:val="1"/>
      <w:marLeft w:val="0"/>
      <w:marRight w:val="0"/>
      <w:marTop w:val="0"/>
      <w:marBottom w:val="0"/>
      <w:divBdr>
        <w:top w:val="none" w:sz="0" w:space="0" w:color="auto"/>
        <w:left w:val="none" w:sz="0" w:space="0" w:color="auto"/>
        <w:bottom w:val="none" w:sz="0" w:space="0" w:color="auto"/>
        <w:right w:val="none" w:sz="0" w:space="0" w:color="auto"/>
      </w:divBdr>
    </w:div>
    <w:div w:id="2107531216">
      <w:bodyDiv w:val="1"/>
      <w:marLeft w:val="0"/>
      <w:marRight w:val="0"/>
      <w:marTop w:val="0"/>
      <w:marBottom w:val="0"/>
      <w:divBdr>
        <w:top w:val="none" w:sz="0" w:space="0" w:color="auto"/>
        <w:left w:val="none" w:sz="0" w:space="0" w:color="auto"/>
        <w:bottom w:val="none" w:sz="0" w:space="0" w:color="auto"/>
        <w:right w:val="none" w:sz="0" w:space="0" w:color="auto"/>
      </w:divBdr>
    </w:div>
    <w:div w:id="2111508092">
      <w:bodyDiv w:val="1"/>
      <w:marLeft w:val="0"/>
      <w:marRight w:val="0"/>
      <w:marTop w:val="0"/>
      <w:marBottom w:val="0"/>
      <w:divBdr>
        <w:top w:val="none" w:sz="0" w:space="0" w:color="auto"/>
        <w:left w:val="none" w:sz="0" w:space="0" w:color="auto"/>
        <w:bottom w:val="none" w:sz="0" w:space="0" w:color="auto"/>
        <w:right w:val="none" w:sz="0" w:space="0" w:color="auto"/>
      </w:divBdr>
    </w:div>
    <w:div w:id="2112118976">
      <w:bodyDiv w:val="1"/>
      <w:marLeft w:val="0"/>
      <w:marRight w:val="0"/>
      <w:marTop w:val="0"/>
      <w:marBottom w:val="0"/>
      <w:divBdr>
        <w:top w:val="none" w:sz="0" w:space="0" w:color="auto"/>
        <w:left w:val="none" w:sz="0" w:space="0" w:color="auto"/>
        <w:bottom w:val="none" w:sz="0" w:space="0" w:color="auto"/>
        <w:right w:val="none" w:sz="0" w:space="0" w:color="auto"/>
      </w:divBdr>
    </w:div>
    <w:div w:id="2112434921">
      <w:bodyDiv w:val="1"/>
      <w:marLeft w:val="0"/>
      <w:marRight w:val="0"/>
      <w:marTop w:val="0"/>
      <w:marBottom w:val="0"/>
      <w:divBdr>
        <w:top w:val="none" w:sz="0" w:space="0" w:color="auto"/>
        <w:left w:val="none" w:sz="0" w:space="0" w:color="auto"/>
        <w:bottom w:val="none" w:sz="0" w:space="0" w:color="auto"/>
        <w:right w:val="none" w:sz="0" w:space="0" w:color="auto"/>
      </w:divBdr>
    </w:div>
    <w:div w:id="2114014103">
      <w:bodyDiv w:val="1"/>
      <w:marLeft w:val="0"/>
      <w:marRight w:val="0"/>
      <w:marTop w:val="0"/>
      <w:marBottom w:val="0"/>
      <w:divBdr>
        <w:top w:val="none" w:sz="0" w:space="0" w:color="auto"/>
        <w:left w:val="none" w:sz="0" w:space="0" w:color="auto"/>
        <w:bottom w:val="none" w:sz="0" w:space="0" w:color="auto"/>
        <w:right w:val="none" w:sz="0" w:space="0" w:color="auto"/>
      </w:divBdr>
    </w:div>
    <w:div w:id="2121755601">
      <w:bodyDiv w:val="1"/>
      <w:marLeft w:val="0"/>
      <w:marRight w:val="0"/>
      <w:marTop w:val="0"/>
      <w:marBottom w:val="0"/>
      <w:divBdr>
        <w:top w:val="none" w:sz="0" w:space="0" w:color="auto"/>
        <w:left w:val="none" w:sz="0" w:space="0" w:color="auto"/>
        <w:bottom w:val="none" w:sz="0" w:space="0" w:color="auto"/>
        <w:right w:val="none" w:sz="0" w:space="0" w:color="auto"/>
      </w:divBdr>
    </w:div>
    <w:div w:id="2124303045">
      <w:bodyDiv w:val="1"/>
      <w:marLeft w:val="0"/>
      <w:marRight w:val="0"/>
      <w:marTop w:val="0"/>
      <w:marBottom w:val="0"/>
      <w:divBdr>
        <w:top w:val="none" w:sz="0" w:space="0" w:color="auto"/>
        <w:left w:val="none" w:sz="0" w:space="0" w:color="auto"/>
        <w:bottom w:val="none" w:sz="0" w:space="0" w:color="auto"/>
        <w:right w:val="none" w:sz="0" w:space="0" w:color="auto"/>
      </w:divBdr>
    </w:div>
    <w:div w:id="2128622905">
      <w:bodyDiv w:val="1"/>
      <w:marLeft w:val="0"/>
      <w:marRight w:val="0"/>
      <w:marTop w:val="0"/>
      <w:marBottom w:val="0"/>
      <w:divBdr>
        <w:top w:val="none" w:sz="0" w:space="0" w:color="auto"/>
        <w:left w:val="none" w:sz="0" w:space="0" w:color="auto"/>
        <w:bottom w:val="none" w:sz="0" w:space="0" w:color="auto"/>
        <w:right w:val="none" w:sz="0" w:space="0" w:color="auto"/>
      </w:divBdr>
    </w:div>
    <w:div w:id="2130972694">
      <w:bodyDiv w:val="1"/>
      <w:marLeft w:val="0"/>
      <w:marRight w:val="0"/>
      <w:marTop w:val="0"/>
      <w:marBottom w:val="0"/>
      <w:divBdr>
        <w:top w:val="none" w:sz="0" w:space="0" w:color="auto"/>
        <w:left w:val="none" w:sz="0" w:space="0" w:color="auto"/>
        <w:bottom w:val="none" w:sz="0" w:space="0" w:color="auto"/>
        <w:right w:val="none" w:sz="0" w:space="0" w:color="auto"/>
      </w:divBdr>
    </w:div>
    <w:div w:id="2136169483">
      <w:bodyDiv w:val="1"/>
      <w:marLeft w:val="0"/>
      <w:marRight w:val="0"/>
      <w:marTop w:val="0"/>
      <w:marBottom w:val="0"/>
      <w:divBdr>
        <w:top w:val="none" w:sz="0" w:space="0" w:color="auto"/>
        <w:left w:val="none" w:sz="0" w:space="0" w:color="auto"/>
        <w:bottom w:val="none" w:sz="0" w:space="0" w:color="auto"/>
        <w:right w:val="none" w:sz="0" w:space="0" w:color="auto"/>
      </w:divBdr>
    </w:div>
    <w:div w:id="2144884453">
      <w:bodyDiv w:val="1"/>
      <w:marLeft w:val="0"/>
      <w:marRight w:val="0"/>
      <w:marTop w:val="0"/>
      <w:marBottom w:val="0"/>
      <w:divBdr>
        <w:top w:val="none" w:sz="0" w:space="0" w:color="auto"/>
        <w:left w:val="none" w:sz="0" w:space="0" w:color="auto"/>
        <w:bottom w:val="none" w:sz="0" w:space="0" w:color="auto"/>
        <w:right w:val="none" w:sz="0" w:space="0" w:color="auto"/>
      </w:divBdr>
      <w:divsChild>
        <w:div w:id="1478378958">
          <w:marLeft w:val="0"/>
          <w:marRight w:val="0"/>
          <w:marTop w:val="0"/>
          <w:marBottom w:val="0"/>
          <w:divBdr>
            <w:top w:val="none" w:sz="0" w:space="0" w:color="auto"/>
            <w:left w:val="none" w:sz="0" w:space="0" w:color="auto"/>
            <w:bottom w:val="none" w:sz="0" w:space="0" w:color="auto"/>
            <w:right w:val="none" w:sz="0" w:space="0" w:color="auto"/>
          </w:divBdr>
        </w:div>
      </w:divsChild>
    </w:div>
    <w:div w:id="2145730408">
      <w:bodyDiv w:val="1"/>
      <w:marLeft w:val="0"/>
      <w:marRight w:val="0"/>
      <w:marTop w:val="0"/>
      <w:marBottom w:val="0"/>
      <w:divBdr>
        <w:top w:val="none" w:sz="0" w:space="0" w:color="auto"/>
        <w:left w:val="none" w:sz="0" w:space="0" w:color="auto"/>
        <w:bottom w:val="none" w:sz="0" w:space="0" w:color="auto"/>
        <w:right w:val="none" w:sz="0" w:space="0" w:color="auto"/>
      </w:divBdr>
    </w:div>
    <w:div w:id="2147158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izanref.i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s://sites.google.com/site/almizanclassified" TargetMode="External"/><Relationship Id="rId2" Type="http://schemas.openxmlformats.org/officeDocument/2006/relationships/numbering" Target="numbering.xml"/><Relationship Id="rId16" Type="http://schemas.openxmlformats.org/officeDocument/2006/relationships/hyperlink" Target="http://www.tafsirejavan.com/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www.ghbook.ir/index.php?option=com_dbook&amp;task"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dreads.com/book/show" TargetMode="External"/><Relationship Id="rId14" Type="http://schemas.openxmlformats.org/officeDocument/2006/relationships/hyperlink" Target="https://library.tebyan.net/fa/170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3614-E2A8-4F5C-B49F-DC330DAD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90</Pages>
  <Words>21155</Words>
  <Characters>120589</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141462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Mehdi Amin</cp:lastModifiedBy>
  <cp:revision>3</cp:revision>
  <cp:lastPrinted>2022-01-30T13:25:00Z</cp:lastPrinted>
  <dcterms:created xsi:type="dcterms:W3CDTF">2022-01-30T13:25:00Z</dcterms:created>
  <dcterms:modified xsi:type="dcterms:W3CDTF">2022-01-30T13:27:00Z</dcterms:modified>
</cp:coreProperties>
</file>